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43474" w14:textId="7A880B40" w:rsidR="00986243" w:rsidRPr="00DC2C56" w:rsidRDefault="00986243" w:rsidP="00986243">
      <w:pPr>
        <w:rPr>
          <w:rFonts w:ascii="Times New Roman" w:eastAsia="Times New Roman" w:hAnsi="Times New Roman" w:cs="Times New Roman"/>
          <w:b/>
          <w:bCs/>
        </w:rPr>
      </w:pPr>
      <w:r w:rsidRPr="00DC2C56">
        <w:rPr>
          <w:rFonts w:ascii="Arial" w:eastAsia="Times New Roman" w:hAnsi="Arial" w:cs="Arial"/>
          <w:b/>
          <w:bCs/>
          <w:color w:val="000000"/>
        </w:rPr>
        <w:t xml:space="preserve">Microbial </w:t>
      </w:r>
      <w:r w:rsidR="001F44FD" w:rsidRPr="00DC2C56">
        <w:rPr>
          <w:rFonts w:ascii="Arial" w:eastAsia="Times New Roman" w:hAnsi="Arial" w:cs="Arial"/>
          <w:b/>
          <w:bCs/>
          <w:color w:val="000000"/>
        </w:rPr>
        <w:t>A</w:t>
      </w:r>
      <w:r w:rsidRPr="00DC2C56">
        <w:rPr>
          <w:rFonts w:ascii="Arial" w:eastAsia="Times New Roman" w:hAnsi="Arial" w:cs="Arial"/>
          <w:b/>
          <w:bCs/>
          <w:color w:val="000000"/>
        </w:rPr>
        <w:t xml:space="preserve">nalysis of </w:t>
      </w:r>
      <w:r w:rsidR="000B1A62" w:rsidRPr="00DC2C56">
        <w:rPr>
          <w:rFonts w:ascii="Arial" w:eastAsia="Times New Roman" w:hAnsi="Arial" w:cs="Arial"/>
          <w:b/>
          <w:bCs/>
          <w:color w:val="000000"/>
        </w:rPr>
        <w:t>Miocene-</w:t>
      </w:r>
      <w:r w:rsidR="001F44FD" w:rsidRPr="00DC2C56">
        <w:rPr>
          <w:rFonts w:ascii="Arial" w:eastAsia="Times New Roman" w:hAnsi="Arial" w:cs="Arial"/>
          <w:b/>
          <w:bCs/>
          <w:color w:val="000000"/>
        </w:rPr>
        <w:t>E</w:t>
      </w:r>
      <w:r w:rsidR="000B1A62" w:rsidRPr="00DC2C56">
        <w:rPr>
          <w:rFonts w:ascii="Arial" w:eastAsia="Times New Roman" w:hAnsi="Arial" w:cs="Arial"/>
          <w:b/>
          <w:bCs/>
          <w:color w:val="000000"/>
        </w:rPr>
        <w:t xml:space="preserve">ra </w:t>
      </w:r>
      <w:r w:rsidR="001F44FD" w:rsidRPr="00DC2C56">
        <w:rPr>
          <w:rFonts w:ascii="Arial" w:eastAsia="Times New Roman" w:hAnsi="Arial" w:cs="Arial"/>
          <w:b/>
          <w:bCs/>
          <w:color w:val="000000"/>
        </w:rPr>
        <w:t>B</w:t>
      </w:r>
      <w:r w:rsidR="000B1A62" w:rsidRPr="00DC2C56">
        <w:rPr>
          <w:rFonts w:ascii="Arial" w:eastAsia="Times New Roman" w:hAnsi="Arial" w:cs="Arial"/>
          <w:b/>
          <w:bCs/>
          <w:color w:val="000000"/>
        </w:rPr>
        <w:t xml:space="preserve">entonite </w:t>
      </w:r>
      <w:r w:rsidR="001F44FD" w:rsidRPr="00DC2C56">
        <w:rPr>
          <w:rFonts w:ascii="Arial" w:eastAsia="Times New Roman" w:hAnsi="Arial" w:cs="Arial"/>
          <w:b/>
          <w:bCs/>
          <w:color w:val="000000"/>
        </w:rPr>
        <w:t>C</w:t>
      </w:r>
      <w:r w:rsidR="000B1A62" w:rsidRPr="00DC2C56">
        <w:rPr>
          <w:rFonts w:ascii="Arial" w:eastAsia="Times New Roman" w:hAnsi="Arial" w:cs="Arial"/>
          <w:b/>
          <w:bCs/>
          <w:color w:val="000000"/>
        </w:rPr>
        <w:t xml:space="preserve">lay </w:t>
      </w:r>
    </w:p>
    <w:p w14:paraId="2E2D17BC" w14:textId="77777777" w:rsidR="00DC2C56" w:rsidRDefault="00DC2C56" w:rsidP="00986243">
      <w:pPr>
        <w:rPr>
          <w:rFonts w:ascii="Arial" w:eastAsia="Times New Roman" w:hAnsi="Arial" w:cs="Arial"/>
          <w:b/>
          <w:bCs/>
          <w:color w:val="000000"/>
        </w:rPr>
      </w:pPr>
    </w:p>
    <w:p w14:paraId="3537242B" w14:textId="47C00FDB" w:rsidR="00986243" w:rsidRDefault="00986243" w:rsidP="00986243">
      <w:pPr>
        <w:rPr>
          <w:rFonts w:ascii="Arial" w:eastAsia="Times New Roman" w:hAnsi="Arial" w:cs="Arial"/>
          <w:color w:val="000000"/>
        </w:rPr>
      </w:pPr>
      <w:r w:rsidRPr="00986243">
        <w:rPr>
          <w:rFonts w:ascii="Arial" w:eastAsia="Times New Roman" w:hAnsi="Arial" w:cs="Arial"/>
          <w:color w:val="000000"/>
        </w:rPr>
        <w:t>Rachel C. Beaver,</w:t>
      </w:r>
      <w:r w:rsidR="001F44FD">
        <w:rPr>
          <w:rFonts w:ascii="Arial" w:eastAsia="Times New Roman" w:hAnsi="Arial" w:cs="Arial"/>
          <w:color w:val="000000"/>
        </w:rPr>
        <w:t xml:space="preserve"> </w:t>
      </w:r>
      <w:r w:rsidRPr="00986243">
        <w:rPr>
          <w:rFonts w:ascii="Arial" w:eastAsia="Times New Roman" w:hAnsi="Arial" w:cs="Arial"/>
          <w:color w:val="000000"/>
        </w:rPr>
        <w:t>Josh D. Neufeld</w:t>
      </w:r>
    </w:p>
    <w:p w14:paraId="2132AC4C" w14:textId="1A42C547" w:rsidR="001F44FD" w:rsidRPr="005F0173" w:rsidRDefault="001F44FD" w:rsidP="00986243">
      <w:pPr>
        <w:rPr>
          <w:rFonts w:ascii="Arial" w:eastAsia="Times New Roman" w:hAnsi="Arial" w:cs="Arial"/>
          <w:i/>
          <w:iCs/>
          <w:color w:val="000000"/>
        </w:rPr>
      </w:pPr>
      <w:r w:rsidRPr="005F0173">
        <w:rPr>
          <w:rFonts w:ascii="Arial" w:eastAsia="Times New Roman" w:hAnsi="Arial" w:cs="Arial"/>
          <w:i/>
          <w:iCs/>
          <w:color w:val="000000"/>
        </w:rPr>
        <w:t xml:space="preserve">Department of Biology, </w:t>
      </w:r>
      <w:r w:rsidR="00DC2C56" w:rsidRPr="005F0173">
        <w:rPr>
          <w:rFonts w:ascii="Arial" w:eastAsia="Times New Roman" w:hAnsi="Arial" w:cs="Arial"/>
          <w:i/>
          <w:iCs/>
          <w:color w:val="000000"/>
        </w:rPr>
        <w:t>University of Waterloo, Waterloo</w:t>
      </w:r>
    </w:p>
    <w:p w14:paraId="3FC460FD" w14:textId="77777777" w:rsidR="00DC2C56" w:rsidRPr="00986243" w:rsidRDefault="00DC2C56" w:rsidP="00986243">
      <w:pPr>
        <w:rPr>
          <w:rFonts w:ascii="Times New Roman" w:eastAsia="Times New Roman" w:hAnsi="Times New Roman" w:cs="Times New Roman"/>
        </w:rPr>
      </w:pPr>
    </w:p>
    <w:p w14:paraId="5CF90E51" w14:textId="62487191" w:rsidR="00B33891" w:rsidRPr="008046D2" w:rsidRDefault="00986243" w:rsidP="00986243">
      <w:pPr>
        <w:rPr>
          <w:rFonts w:ascii="Arial" w:eastAsia="Times New Roman" w:hAnsi="Arial" w:cs="Arial"/>
          <w:color w:val="000000"/>
        </w:rPr>
      </w:pPr>
      <w:r w:rsidRPr="00986243">
        <w:rPr>
          <w:rFonts w:ascii="Arial" w:eastAsia="Times New Roman" w:hAnsi="Arial" w:cs="Arial"/>
          <w:color w:val="000000"/>
        </w:rPr>
        <w:t>To help ensure</w:t>
      </w:r>
      <w:r w:rsidR="00F83234">
        <w:rPr>
          <w:rFonts w:ascii="Arial" w:eastAsia="Times New Roman" w:hAnsi="Arial" w:cs="Arial"/>
          <w:color w:val="000000"/>
        </w:rPr>
        <w:t xml:space="preserve"> the</w:t>
      </w:r>
      <w:r w:rsidRPr="00986243">
        <w:rPr>
          <w:rFonts w:ascii="Arial" w:eastAsia="Times New Roman" w:hAnsi="Arial" w:cs="Arial"/>
          <w:color w:val="000000"/>
        </w:rPr>
        <w:t xml:space="preserve"> long-term integrity of a proposed deep geological repository (DGR) for storage of Canada’s used nuclear fuel, it is essential to characterize microorganisms that may be associated with DGR design components, especially bentonite clay that will surround the used fuel containers (UFCs). Metabolisms of various microorganisms</w:t>
      </w:r>
      <w:r w:rsidR="00047F54">
        <w:rPr>
          <w:rFonts w:ascii="Arial" w:eastAsia="Times New Roman" w:hAnsi="Arial" w:cs="Arial"/>
          <w:color w:val="000000"/>
        </w:rPr>
        <w:t xml:space="preserve"> could influence the evolution of a DGR. For example,</w:t>
      </w:r>
      <w:r w:rsidRPr="00986243">
        <w:rPr>
          <w:rFonts w:ascii="Arial" w:eastAsia="Times New Roman" w:hAnsi="Arial" w:cs="Arial"/>
          <w:color w:val="000000"/>
        </w:rPr>
        <w:t xml:space="preserve"> sulfate-reducing bacteria (SRB)</w:t>
      </w:r>
      <w:r w:rsidR="00630769">
        <w:rPr>
          <w:rFonts w:ascii="Arial" w:eastAsia="Times New Roman" w:hAnsi="Arial" w:cs="Arial"/>
          <w:color w:val="000000"/>
        </w:rPr>
        <w:t xml:space="preserve"> </w:t>
      </w:r>
      <w:r w:rsidR="00047F54">
        <w:rPr>
          <w:rFonts w:ascii="Arial" w:eastAsia="Times New Roman" w:hAnsi="Arial" w:cs="Arial"/>
          <w:color w:val="000000"/>
        </w:rPr>
        <w:t xml:space="preserve">could lead to </w:t>
      </w:r>
      <w:r w:rsidR="00A8542D">
        <w:rPr>
          <w:rFonts w:ascii="Arial" w:eastAsia="Times New Roman" w:hAnsi="Arial" w:cs="Arial"/>
          <w:color w:val="000000"/>
        </w:rPr>
        <w:t>the</w:t>
      </w:r>
      <w:r w:rsidRPr="00986243">
        <w:rPr>
          <w:rFonts w:ascii="Arial" w:eastAsia="Times New Roman" w:hAnsi="Arial" w:cs="Arial"/>
          <w:color w:val="000000"/>
        </w:rPr>
        <w:t xml:space="preserve"> corrosion of metal components of UFCs</w:t>
      </w:r>
      <w:r w:rsidR="00630769">
        <w:rPr>
          <w:rFonts w:ascii="Arial" w:eastAsia="Times New Roman" w:hAnsi="Arial" w:cs="Arial"/>
          <w:color w:val="000000"/>
        </w:rPr>
        <w:t xml:space="preserve"> </w:t>
      </w:r>
      <w:r w:rsidR="00047F54">
        <w:rPr>
          <w:rFonts w:ascii="Arial" w:eastAsia="Times New Roman" w:hAnsi="Arial" w:cs="Arial"/>
          <w:color w:val="000000"/>
        </w:rPr>
        <w:t xml:space="preserve">and microorganisms that produce gases could </w:t>
      </w:r>
      <w:r w:rsidR="00630769">
        <w:rPr>
          <w:rFonts w:ascii="Arial" w:eastAsia="Times New Roman" w:hAnsi="Arial" w:cs="Arial"/>
          <w:color w:val="000000"/>
        </w:rPr>
        <w:t xml:space="preserve">create permeability fissures </w:t>
      </w:r>
      <w:r w:rsidR="00BC7C94">
        <w:rPr>
          <w:rFonts w:ascii="Arial" w:eastAsia="Times New Roman" w:hAnsi="Arial" w:cs="Arial"/>
          <w:color w:val="000000"/>
        </w:rPr>
        <w:t>with</w:t>
      </w:r>
      <w:r w:rsidR="00630769">
        <w:rPr>
          <w:rFonts w:ascii="Arial" w:eastAsia="Times New Roman" w:hAnsi="Arial" w:cs="Arial"/>
          <w:color w:val="000000"/>
        </w:rPr>
        <w:t xml:space="preserve">in the </w:t>
      </w:r>
      <w:r w:rsidR="00BC7C94">
        <w:rPr>
          <w:rFonts w:ascii="Arial" w:eastAsia="Times New Roman" w:hAnsi="Arial" w:cs="Arial"/>
          <w:color w:val="000000"/>
        </w:rPr>
        <w:t>repository</w:t>
      </w:r>
      <w:r w:rsidRPr="00986243">
        <w:rPr>
          <w:rFonts w:ascii="Arial" w:eastAsia="Times New Roman" w:hAnsi="Arial" w:cs="Arial"/>
          <w:color w:val="000000"/>
        </w:rPr>
        <w:t>.</w:t>
      </w:r>
      <w:r w:rsidR="00BC7C94">
        <w:rPr>
          <w:rFonts w:ascii="Arial" w:eastAsia="Times New Roman" w:hAnsi="Arial" w:cs="Arial"/>
          <w:color w:val="000000"/>
        </w:rPr>
        <w:t xml:space="preserve"> </w:t>
      </w:r>
      <w:r w:rsidR="00B33891">
        <w:rPr>
          <w:rFonts w:ascii="Arial" w:eastAsia="Times New Roman" w:hAnsi="Arial" w:cs="Arial"/>
          <w:color w:val="000000"/>
        </w:rPr>
        <w:t xml:space="preserve">In this study, the microbial communities within four bentonite clay cores from the </w:t>
      </w:r>
      <w:proofErr w:type="spellStart"/>
      <w:r w:rsidR="00B33891">
        <w:rPr>
          <w:rFonts w:ascii="Arial" w:eastAsia="Times New Roman" w:hAnsi="Arial" w:cs="Arial"/>
          <w:color w:val="000000"/>
        </w:rPr>
        <w:t>Tsukinuno</w:t>
      </w:r>
      <w:proofErr w:type="spellEnd"/>
      <w:r w:rsidR="00B33891">
        <w:rPr>
          <w:rFonts w:ascii="Arial" w:eastAsia="Times New Roman" w:hAnsi="Arial" w:cs="Arial"/>
          <w:color w:val="000000"/>
        </w:rPr>
        <w:t xml:space="preserve"> clay deposit (Japan), a naturally occurring Miocene-era bentonite deposit, were studied</w:t>
      </w:r>
      <w:r w:rsidR="00504F53">
        <w:rPr>
          <w:rFonts w:ascii="Arial" w:eastAsia="Times New Roman" w:hAnsi="Arial" w:cs="Arial"/>
          <w:color w:val="000000"/>
        </w:rPr>
        <w:t xml:space="preserve">. The goal of this research was to </w:t>
      </w:r>
      <w:r w:rsidR="00241752">
        <w:rPr>
          <w:rFonts w:ascii="Arial" w:eastAsia="Times New Roman" w:hAnsi="Arial" w:cs="Arial"/>
          <w:color w:val="000000"/>
        </w:rPr>
        <w:t>investigate</w:t>
      </w:r>
      <w:r w:rsidR="0009268D">
        <w:rPr>
          <w:rFonts w:ascii="Arial" w:eastAsia="Times New Roman" w:hAnsi="Arial" w:cs="Arial"/>
          <w:color w:val="000000"/>
        </w:rPr>
        <w:t xml:space="preserve"> </w:t>
      </w:r>
      <w:r w:rsidR="00504F53">
        <w:rPr>
          <w:rFonts w:ascii="Arial" w:eastAsia="Times New Roman" w:hAnsi="Arial" w:cs="Arial"/>
          <w:color w:val="000000"/>
        </w:rPr>
        <w:t xml:space="preserve">the abundance and composition of microbial communities in </w:t>
      </w:r>
      <w:r w:rsidR="0009268D">
        <w:rPr>
          <w:rFonts w:ascii="Arial" w:eastAsia="Times New Roman" w:hAnsi="Arial" w:cs="Arial"/>
          <w:color w:val="000000"/>
        </w:rPr>
        <w:t xml:space="preserve">these </w:t>
      </w:r>
      <w:r w:rsidR="00504F53">
        <w:rPr>
          <w:rFonts w:ascii="Arial" w:eastAsia="Times New Roman" w:hAnsi="Arial" w:cs="Arial"/>
          <w:color w:val="000000"/>
        </w:rPr>
        <w:t xml:space="preserve">ancient bentonite clay </w:t>
      </w:r>
      <w:r w:rsidR="0009268D">
        <w:rPr>
          <w:rFonts w:ascii="Arial" w:eastAsia="Times New Roman" w:hAnsi="Arial" w:cs="Arial"/>
          <w:color w:val="000000"/>
        </w:rPr>
        <w:t xml:space="preserve">samples </w:t>
      </w:r>
      <w:r w:rsidR="00433B02">
        <w:rPr>
          <w:rFonts w:ascii="Arial" w:eastAsia="Times New Roman" w:hAnsi="Arial" w:cs="Arial"/>
          <w:color w:val="000000"/>
        </w:rPr>
        <w:t>as an analogue to future bentonite within a DGR.</w:t>
      </w:r>
      <w:r w:rsidR="00D45CF1">
        <w:rPr>
          <w:rFonts w:ascii="Arial" w:eastAsia="Times New Roman" w:hAnsi="Arial" w:cs="Arial"/>
          <w:color w:val="000000"/>
        </w:rPr>
        <w:t xml:space="preserve"> Our results show low abundances of culturable microorganisms, including SRB. </w:t>
      </w:r>
      <w:r w:rsidR="006D725A">
        <w:rPr>
          <w:rFonts w:ascii="Arial" w:eastAsia="Times New Roman" w:hAnsi="Arial" w:cs="Arial"/>
          <w:color w:val="000000"/>
        </w:rPr>
        <w:t>DNA sequencing results demonstrate relatively consistent microbial community compositions</w:t>
      </w:r>
      <w:r w:rsidR="00964A7A">
        <w:rPr>
          <w:rFonts w:ascii="Arial" w:eastAsia="Times New Roman" w:hAnsi="Arial" w:cs="Arial"/>
          <w:color w:val="000000"/>
        </w:rPr>
        <w:t xml:space="preserve"> dominated primarily by sequences associated with </w:t>
      </w:r>
      <w:r w:rsidR="008046D2">
        <w:rPr>
          <w:rFonts w:ascii="Arial" w:eastAsia="Times New Roman" w:hAnsi="Arial" w:cs="Arial"/>
          <w:color w:val="000000"/>
        </w:rPr>
        <w:t xml:space="preserve">phylum </w:t>
      </w:r>
      <w:r w:rsidR="008046D2">
        <w:rPr>
          <w:rFonts w:ascii="Arial" w:eastAsia="Times New Roman" w:hAnsi="Arial" w:cs="Arial"/>
          <w:i/>
          <w:iCs/>
          <w:color w:val="000000"/>
        </w:rPr>
        <w:t>Proteobacteria</w:t>
      </w:r>
      <w:r w:rsidR="008046D2">
        <w:rPr>
          <w:rFonts w:ascii="Arial" w:eastAsia="Times New Roman" w:hAnsi="Arial" w:cs="Arial"/>
          <w:color w:val="000000"/>
        </w:rPr>
        <w:t>.</w:t>
      </w:r>
      <w:r w:rsidR="005C16B9">
        <w:rPr>
          <w:rFonts w:ascii="Arial" w:eastAsia="Times New Roman" w:hAnsi="Arial" w:cs="Arial"/>
          <w:color w:val="000000"/>
        </w:rPr>
        <w:t xml:space="preserve"> </w:t>
      </w:r>
      <w:r w:rsidR="00F90C04">
        <w:rPr>
          <w:rFonts w:ascii="Arial" w:eastAsia="Times New Roman" w:hAnsi="Arial" w:cs="Arial"/>
          <w:color w:val="000000"/>
        </w:rPr>
        <w:t>L</w:t>
      </w:r>
      <w:r w:rsidR="005C16B9">
        <w:rPr>
          <w:rFonts w:ascii="Arial" w:eastAsia="Times New Roman" w:hAnsi="Arial" w:cs="Arial"/>
          <w:color w:val="000000"/>
        </w:rPr>
        <w:t xml:space="preserve">ow correlations </w:t>
      </w:r>
      <w:r w:rsidR="002402B4">
        <w:rPr>
          <w:rFonts w:ascii="Arial" w:eastAsia="Times New Roman" w:hAnsi="Arial" w:cs="Arial"/>
          <w:color w:val="000000"/>
        </w:rPr>
        <w:t xml:space="preserve">were measured </w:t>
      </w:r>
      <w:r w:rsidR="0019607C">
        <w:rPr>
          <w:rFonts w:ascii="Arial" w:eastAsia="Times New Roman" w:hAnsi="Arial" w:cs="Arial"/>
          <w:color w:val="000000"/>
        </w:rPr>
        <w:t xml:space="preserve">between microbial community composition and concentrations of </w:t>
      </w:r>
      <w:r w:rsidR="002402B4">
        <w:rPr>
          <w:rFonts w:ascii="Arial" w:eastAsia="Times New Roman" w:hAnsi="Arial" w:cs="Arial"/>
          <w:color w:val="000000"/>
        </w:rPr>
        <w:t>various metals</w:t>
      </w:r>
      <w:r w:rsidR="00F6799A">
        <w:rPr>
          <w:rFonts w:ascii="Arial" w:eastAsia="Times New Roman" w:hAnsi="Arial" w:cs="Arial"/>
          <w:color w:val="000000"/>
        </w:rPr>
        <w:t>, non-metals, and clay varieties</w:t>
      </w:r>
      <w:r w:rsidR="00F90C04">
        <w:rPr>
          <w:rFonts w:ascii="Arial" w:eastAsia="Times New Roman" w:hAnsi="Arial" w:cs="Arial"/>
          <w:color w:val="000000"/>
        </w:rPr>
        <w:t xml:space="preserve">, suggesting that there may be other factors responsible for the </w:t>
      </w:r>
      <w:r w:rsidR="00D26722">
        <w:rPr>
          <w:rFonts w:ascii="Arial" w:eastAsia="Times New Roman" w:hAnsi="Arial" w:cs="Arial"/>
          <w:color w:val="000000"/>
        </w:rPr>
        <w:t>core-dependent</w:t>
      </w:r>
      <w:r w:rsidR="00F90C04">
        <w:rPr>
          <w:rFonts w:ascii="Arial" w:eastAsia="Times New Roman" w:hAnsi="Arial" w:cs="Arial"/>
          <w:color w:val="000000"/>
        </w:rPr>
        <w:t xml:space="preserve"> variations in microbial community composition observed. </w:t>
      </w:r>
      <w:r w:rsidR="0019607C">
        <w:rPr>
          <w:rFonts w:ascii="Arial" w:eastAsia="Times New Roman" w:hAnsi="Arial" w:cs="Arial"/>
          <w:color w:val="000000"/>
        </w:rPr>
        <w:t xml:space="preserve"> </w:t>
      </w:r>
      <w:r w:rsidR="008046D2">
        <w:rPr>
          <w:rFonts w:ascii="Arial" w:eastAsia="Times New Roman" w:hAnsi="Arial" w:cs="Arial"/>
          <w:color w:val="000000"/>
        </w:rPr>
        <w:t xml:space="preserve"> </w:t>
      </w:r>
    </w:p>
    <w:p w14:paraId="6910C39D" w14:textId="77777777" w:rsidR="00B606C8" w:rsidRDefault="00B606C8" w:rsidP="00986243">
      <w:pPr>
        <w:rPr>
          <w:rFonts w:ascii="Arial" w:eastAsia="Times New Roman" w:hAnsi="Arial" w:cs="Arial"/>
          <w:color w:val="000000"/>
        </w:rPr>
      </w:pPr>
    </w:p>
    <w:p w14:paraId="3EA79A48" w14:textId="77777777" w:rsidR="00B606C8" w:rsidRDefault="00B606C8" w:rsidP="00986243">
      <w:pPr>
        <w:rPr>
          <w:rFonts w:ascii="Arial" w:eastAsia="Times New Roman" w:hAnsi="Arial" w:cs="Arial"/>
          <w:color w:val="000000"/>
        </w:rPr>
      </w:pPr>
    </w:p>
    <w:p w14:paraId="553C3A8C" w14:textId="083C0F4C" w:rsidR="001F5266" w:rsidRDefault="001F5266" w:rsidP="00986243"/>
    <w:sectPr w:rsidR="001F5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43"/>
    <w:rsid w:val="00047F54"/>
    <w:rsid w:val="0009268D"/>
    <w:rsid w:val="000B1A62"/>
    <w:rsid w:val="0019607C"/>
    <w:rsid w:val="00196495"/>
    <w:rsid w:val="001F44FD"/>
    <w:rsid w:val="001F5266"/>
    <w:rsid w:val="00211923"/>
    <w:rsid w:val="002402B4"/>
    <w:rsid w:val="00241752"/>
    <w:rsid w:val="0024655E"/>
    <w:rsid w:val="003A63FE"/>
    <w:rsid w:val="00433B02"/>
    <w:rsid w:val="004438EB"/>
    <w:rsid w:val="00504F53"/>
    <w:rsid w:val="005C16B9"/>
    <w:rsid w:val="005C7B83"/>
    <w:rsid w:val="005F0173"/>
    <w:rsid w:val="00611B39"/>
    <w:rsid w:val="00630769"/>
    <w:rsid w:val="006D725A"/>
    <w:rsid w:val="006E5F97"/>
    <w:rsid w:val="008046D2"/>
    <w:rsid w:val="00804BB5"/>
    <w:rsid w:val="00964A7A"/>
    <w:rsid w:val="00986243"/>
    <w:rsid w:val="00A8542D"/>
    <w:rsid w:val="00AD1250"/>
    <w:rsid w:val="00AD4CD0"/>
    <w:rsid w:val="00B33891"/>
    <w:rsid w:val="00B606C8"/>
    <w:rsid w:val="00BC7C94"/>
    <w:rsid w:val="00C86AD9"/>
    <w:rsid w:val="00D26722"/>
    <w:rsid w:val="00D32606"/>
    <w:rsid w:val="00D45CF1"/>
    <w:rsid w:val="00DC2C56"/>
    <w:rsid w:val="00E22513"/>
    <w:rsid w:val="00F6799A"/>
    <w:rsid w:val="00F83234"/>
    <w:rsid w:val="00F90C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E33F"/>
  <w15:chartTrackingRefBased/>
  <w15:docId w15:val="{8F3E1FF7-63C6-C34A-AD45-B0126747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2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2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43"/>
    <w:rPr>
      <w:rFonts w:eastAsiaTheme="majorEastAsia" w:cstheme="majorBidi"/>
      <w:color w:val="272727" w:themeColor="text1" w:themeTint="D8"/>
    </w:rPr>
  </w:style>
  <w:style w:type="paragraph" w:styleId="Title">
    <w:name w:val="Title"/>
    <w:basedOn w:val="Normal"/>
    <w:next w:val="Normal"/>
    <w:link w:val="TitleChar"/>
    <w:uiPriority w:val="10"/>
    <w:qFormat/>
    <w:rsid w:val="009862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6243"/>
    <w:rPr>
      <w:i/>
      <w:iCs/>
      <w:color w:val="404040" w:themeColor="text1" w:themeTint="BF"/>
    </w:rPr>
  </w:style>
  <w:style w:type="paragraph" w:styleId="ListParagraph">
    <w:name w:val="List Paragraph"/>
    <w:basedOn w:val="Normal"/>
    <w:uiPriority w:val="34"/>
    <w:qFormat/>
    <w:rsid w:val="00986243"/>
    <w:pPr>
      <w:ind w:left="720"/>
      <w:contextualSpacing/>
    </w:pPr>
  </w:style>
  <w:style w:type="character" w:styleId="IntenseEmphasis">
    <w:name w:val="Intense Emphasis"/>
    <w:basedOn w:val="DefaultParagraphFont"/>
    <w:uiPriority w:val="21"/>
    <w:qFormat/>
    <w:rsid w:val="00986243"/>
    <w:rPr>
      <w:i/>
      <w:iCs/>
      <w:color w:val="0F4761" w:themeColor="accent1" w:themeShade="BF"/>
    </w:rPr>
  </w:style>
  <w:style w:type="paragraph" w:styleId="IntenseQuote">
    <w:name w:val="Intense Quote"/>
    <w:basedOn w:val="Normal"/>
    <w:next w:val="Normal"/>
    <w:link w:val="IntenseQuoteChar"/>
    <w:uiPriority w:val="30"/>
    <w:qFormat/>
    <w:rsid w:val="009862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43"/>
    <w:rPr>
      <w:i/>
      <w:iCs/>
      <w:color w:val="0F4761" w:themeColor="accent1" w:themeShade="BF"/>
    </w:rPr>
  </w:style>
  <w:style w:type="character" w:styleId="IntenseReference">
    <w:name w:val="Intense Reference"/>
    <w:basedOn w:val="DefaultParagraphFont"/>
    <w:uiPriority w:val="32"/>
    <w:qFormat/>
    <w:rsid w:val="00986243"/>
    <w:rPr>
      <w:b/>
      <w:bCs/>
      <w:smallCaps/>
      <w:color w:val="0F4761" w:themeColor="accent1" w:themeShade="BF"/>
      <w:spacing w:val="5"/>
    </w:rPr>
  </w:style>
  <w:style w:type="paragraph" w:styleId="NormalWeb">
    <w:name w:val="Normal (Web)"/>
    <w:basedOn w:val="Normal"/>
    <w:uiPriority w:val="99"/>
    <w:semiHidden/>
    <w:unhideWhenUsed/>
    <w:rsid w:val="0098624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32606"/>
    <w:rPr>
      <w:sz w:val="16"/>
      <w:szCs w:val="16"/>
    </w:rPr>
  </w:style>
  <w:style w:type="paragraph" w:styleId="CommentText">
    <w:name w:val="annotation text"/>
    <w:basedOn w:val="Normal"/>
    <w:link w:val="CommentTextChar"/>
    <w:uiPriority w:val="99"/>
    <w:semiHidden/>
    <w:unhideWhenUsed/>
    <w:rsid w:val="00D32606"/>
    <w:rPr>
      <w:sz w:val="20"/>
      <w:szCs w:val="20"/>
    </w:rPr>
  </w:style>
  <w:style w:type="character" w:customStyle="1" w:styleId="CommentTextChar">
    <w:name w:val="Comment Text Char"/>
    <w:basedOn w:val="DefaultParagraphFont"/>
    <w:link w:val="CommentText"/>
    <w:uiPriority w:val="99"/>
    <w:semiHidden/>
    <w:rsid w:val="00D32606"/>
    <w:rPr>
      <w:sz w:val="20"/>
      <w:szCs w:val="20"/>
    </w:rPr>
  </w:style>
  <w:style w:type="paragraph" w:styleId="CommentSubject">
    <w:name w:val="annotation subject"/>
    <w:basedOn w:val="CommentText"/>
    <w:next w:val="CommentText"/>
    <w:link w:val="CommentSubjectChar"/>
    <w:uiPriority w:val="99"/>
    <w:semiHidden/>
    <w:unhideWhenUsed/>
    <w:rsid w:val="00D32606"/>
    <w:rPr>
      <w:b/>
      <w:bCs/>
    </w:rPr>
  </w:style>
  <w:style w:type="character" w:customStyle="1" w:styleId="CommentSubjectChar">
    <w:name w:val="Comment Subject Char"/>
    <w:basedOn w:val="CommentTextChar"/>
    <w:link w:val="CommentSubject"/>
    <w:uiPriority w:val="99"/>
    <w:semiHidden/>
    <w:rsid w:val="00D326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Catherine Beaver</dc:creator>
  <cp:keywords/>
  <dc:description/>
  <cp:lastModifiedBy>Rachel Catherine Beaver</cp:lastModifiedBy>
  <cp:revision>35</cp:revision>
  <dcterms:created xsi:type="dcterms:W3CDTF">2024-03-23T00:51:00Z</dcterms:created>
  <dcterms:modified xsi:type="dcterms:W3CDTF">2024-04-13T14:48:00Z</dcterms:modified>
</cp:coreProperties>
</file>