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95C9" w14:textId="45CBC35C" w:rsidR="00D26FC5" w:rsidRPr="002B5CFB" w:rsidRDefault="00367FA7" w:rsidP="00D763A3">
      <w:pPr>
        <w:pStyle w:val="AbstractTitle"/>
      </w:pPr>
      <w:r>
        <w:t>Exploring Mating Behaviours in an Invasive Fish: The Role of Alternative Reproductive Tactics</w:t>
      </w:r>
    </w:p>
    <w:p w14:paraId="3D8A0148" w14:textId="77777777" w:rsidR="007155CA" w:rsidRDefault="007155CA" w:rsidP="00D763A3">
      <w:pPr>
        <w:pStyle w:val="AuthorList"/>
      </w:pPr>
    </w:p>
    <w:p w14:paraId="72600903" w14:textId="52BC8F67" w:rsidR="00306D07" w:rsidRPr="00977DAB" w:rsidRDefault="00977DAB" w:rsidP="00D763A3">
      <w:pPr>
        <w:pStyle w:val="AuthorList"/>
      </w:pPr>
      <w:r>
        <w:t>Reyad</w:t>
      </w:r>
      <w:r w:rsidR="00A952C9">
        <w:t xml:space="preserve"> </w:t>
      </w:r>
      <w:r>
        <w:t>Malakh</w:t>
      </w:r>
      <w:r w:rsidR="00D26FC5" w:rsidRPr="002B5CFB">
        <w:rPr>
          <w:vertAlign w:val="superscript"/>
        </w:rPr>
        <w:t>1</w:t>
      </w:r>
      <w:r w:rsidR="00D26FC5" w:rsidRPr="002B5CFB">
        <w:t xml:space="preserve">, </w:t>
      </w:r>
      <w:r>
        <w:t>Sina Zarini</w:t>
      </w:r>
      <w:r w:rsidR="00D26FC5" w:rsidRPr="002B5CFB">
        <w:rPr>
          <w:vertAlign w:val="superscript"/>
        </w:rPr>
        <w:t>2</w:t>
      </w:r>
      <w:r w:rsidR="00D26FC5" w:rsidRPr="002B5CFB">
        <w:t>,</w:t>
      </w:r>
      <w:r w:rsidR="00A8584F" w:rsidRPr="002B5CFB">
        <w:t xml:space="preserve"> </w:t>
      </w:r>
      <w:r>
        <w:t>Olivia Coffield</w:t>
      </w:r>
      <w:r w:rsidR="004C0399" w:rsidRPr="002B5CFB">
        <w:rPr>
          <w:vertAlign w:val="superscript"/>
        </w:rPr>
        <w:t>1</w:t>
      </w:r>
      <w:r>
        <w:t>, and Sigal Balshine</w:t>
      </w:r>
      <w:r w:rsidR="00CA0F4E">
        <w:rPr>
          <w:vertAlign w:val="superscript"/>
        </w:rPr>
        <w:t>2</w:t>
      </w:r>
    </w:p>
    <w:p w14:paraId="69469A78" w14:textId="3214985F" w:rsidR="00306D07" w:rsidRPr="00D763A3" w:rsidRDefault="00D26FC5" w:rsidP="004F7A96">
      <w:pPr>
        <w:pStyle w:val="Afilliations"/>
      </w:pPr>
      <w:r w:rsidRPr="00D763A3">
        <w:rPr>
          <w:vertAlign w:val="superscript"/>
        </w:rPr>
        <w:t>1</w:t>
      </w:r>
      <w:r w:rsidRPr="00D763A3">
        <w:t>Department</w:t>
      </w:r>
      <w:r w:rsidR="00724C14">
        <w:t xml:space="preserve"> of Biology</w:t>
      </w:r>
      <w:r w:rsidRPr="00D763A3">
        <w:t xml:space="preserve">, </w:t>
      </w:r>
      <w:r w:rsidR="00724C14">
        <w:t>McMaster University</w:t>
      </w:r>
      <w:r w:rsidRPr="00D763A3">
        <w:t xml:space="preserve">, </w:t>
      </w:r>
      <w:r w:rsidR="00724C14">
        <w:t>Hamilton</w:t>
      </w:r>
      <w:r w:rsidRPr="00D763A3">
        <w:t>;</w:t>
      </w:r>
      <w:r w:rsidR="004C0399" w:rsidRPr="00D763A3">
        <w:t xml:space="preserve"> </w:t>
      </w:r>
      <w:r w:rsidR="004C0399" w:rsidRPr="00D763A3">
        <w:rPr>
          <w:vertAlign w:val="superscript"/>
        </w:rPr>
        <w:t>2</w:t>
      </w:r>
      <w:r w:rsidRPr="00D763A3">
        <w:t>Department</w:t>
      </w:r>
      <w:r w:rsidR="00CE5172">
        <w:t xml:space="preserve"> of Psychology, Neuroscience, &amp; Behaviour</w:t>
      </w:r>
      <w:r w:rsidRPr="00D763A3">
        <w:t xml:space="preserve">, </w:t>
      </w:r>
      <w:r w:rsidR="00CE5172">
        <w:t>McMaster University</w:t>
      </w:r>
      <w:r w:rsidRPr="00D763A3">
        <w:t xml:space="preserve">, </w:t>
      </w:r>
      <w:r w:rsidR="00CE5172">
        <w:t>Hamilton</w:t>
      </w:r>
    </w:p>
    <w:p w14:paraId="54A0DA77" w14:textId="77777777" w:rsidR="00D763A3" w:rsidRPr="00D763A3" w:rsidRDefault="00D763A3" w:rsidP="00D763A3"/>
    <w:p w14:paraId="39E9DE26" w14:textId="18BFAFD5" w:rsidR="00D26FC5" w:rsidRDefault="00850CC2" w:rsidP="00260CF0">
      <w:pPr>
        <w:pStyle w:val="Afilliations"/>
        <w:ind w:firstLine="720"/>
        <w:rPr>
          <w:i w:val="0"/>
          <w:iCs/>
        </w:rPr>
      </w:pPr>
      <w:r>
        <w:rPr>
          <w:i w:val="0"/>
          <w:iCs/>
        </w:rPr>
        <w:t xml:space="preserve">The </w:t>
      </w:r>
      <w:r w:rsidRPr="00260CF0">
        <w:rPr>
          <w:i w:val="0"/>
          <w:iCs/>
        </w:rPr>
        <w:t>invasive round goby (</w:t>
      </w:r>
      <w:r w:rsidRPr="00EB4F37">
        <w:t>Neogobius melanostomus</w:t>
      </w:r>
      <w:r w:rsidRPr="00260CF0">
        <w:rPr>
          <w:i w:val="0"/>
          <w:iCs/>
        </w:rPr>
        <w:t>)</w:t>
      </w:r>
      <w:r w:rsidR="00280BF3">
        <w:rPr>
          <w:i w:val="0"/>
          <w:iCs/>
        </w:rPr>
        <w:t xml:space="preserve"> has a</w:t>
      </w:r>
      <w:r w:rsidR="00260CF0" w:rsidRPr="00260CF0">
        <w:rPr>
          <w:i w:val="0"/>
          <w:iCs/>
        </w:rPr>
        <w:t xml:space="preserve">lternative reproductive tactics (ARTs) </w:t>
      </w:r>
      <w:r w:rsidR="00280BF3">
        <w:rPr>
          <w:i w:val="0"/>
          <w:iCs/>
        </w:rPr>
        <w:t xml:space="preserve">with two </w:t>
      </w:r>
      <w:r w:rsidR="00260CF0" w:rsidRPr="00260CF0">
        <w:rPr>
          <w:i w:val="0"/>
          <w:iCs/>
        </w:rPr>
        <w:t xml:space="preserve">male </w:t>
      </w:r>
      <w:r w:rsidR="00A952C9">
        <w:rPr>
          <w:i w:val="0"/>
          <w:iCs/>
        </w:rPr>
        <w:t>reproductive</w:t>
      </w:r>
      <w:r w:rsidR="00260CF0" w:rsidRPr="00260CF0">
        <w:rPr>
          <w:i w:val="0"/>
          <w:iCs/>
        </w:rPr>
        <w:t xml:space="preserve"> phenotypes: guarders and sneakers. Guarder males are larger, express secondary sexual characteristics, court females, and provide parental care. In contrast, sneaker males are smaller and obtain fertilizations by clandestinely entering the nest. We </w:t>
      </w:r>
      <w:r w:rsidR="00280BF3">
        <w:rPr>
          <w:i w:val="0"/>
          <w:iCs/>
        </w:rPr>
        <w:t>conducted a</w:t>
      </w:r>
      <w:r w:rsidR="00A952C9">
        <w:rPr>
          <w:i w:val="0"/>
          <w:iCs/>
        </w:rPr>
        <w:t xml:space="preserve">n </w:t>
      </w:r>
      <w:r w:rsidR="00280BF3">
        <w:rPr>
          <w:i w:val="0"/>
          <w:iCs/>
        </w:rPr>
        <w:t>experiment to determine if and how reproductive</w:t>
      </w:r>
      <w:r w:rsidR="00260CF0" w:rsidRPr="00260CF0">
        <w:rPr>
          <w:i w:val="0"/>
          <w:iCs/>
        </w:rPr>
        <w:t xml:space="preserve"> behaviour</w:t>
      </w:r>
      <w:r w:rsidR="00280BF3">
        <w:rPr>
          <w:i w:val="0"/>
          <w:iCs/>
        </w:rPr>
        <w:t>s</w:t>
      </w:r>
      <w:r w:rsidR="00260CF0" w:rsidRPr="00260CF0">
        <w:rPr>
          <w:i w:val="0"/>
          <w:iCs/>
        </w:rPr>
        <w:t xml:space="preserve"> </w:t>
      </w:r>
      <w:r w:rsidR="00280BF3">
        <w:rPr>
          <w:i w:val="0"/>
          <w:iCs/>
        </w:rPr>
        <w:t xml:space="preserve">of guarder males and females change in the presence of </w:t>
      </w:r>
      <w:r w:rsidR="00260CF0" w:rsidRPr="00260CF0">
        <w:rPr>
          <w:i w:val="0"/>
          <w:iCs/>
        </w:rPr>
        <w:t>sneaker male</w:t>
      </w:r>
      <w:r w:rsidR="00280BF3">
        <w:rPr>
          <w:i w:val="0"/>
          <w:iCs/>
        </w:rPr>
        <w:t>s.</w:t>
      </w:r>
      <w:r w:rsidR="00260CF0" w:rsidRPr="00260CF0">
        <w:rPr>
          <w:i w:val="0"/>
          <w:iCs/>
        </w:rPr>
        <w:t xml:space="preserve"> Guarder male aggression was </w:t>
      </w:r>
      <w:r w:rsidR="00280BF3">
        <w:rPr>
          <w:i w:val="0"/>
          <w:iCs/>
        </w:rPr>
        <w:t>200</w:t>
      </w:r>
      <w:r w:rsidR="00260CF0" w:rsidRPr="00260CF0">
        <w:rPr>
          <w:i w:val="0"/>
          <w:iCs/>
        </w:rPr>
        <w:t xml:space="preserve">% higher in the presence of a sneaker male, although no clear changes in parental care </w:t>
      </w:r>
      <w:r w:rsidR="00280BF3">
        <w:rPr>
          <w:i w:val="0"/>
          <w:iCs/>
        </w:rPr>
        <w:t xml:space="preserve">were observed </w:t>
      </w:r>
      <w:r w:rsidR="00260CF0" w:rsidRPr="00260CF0">
        <w:rPr>
          <w:i w:val="0"/>
          <w:iCs/>
        </w:rPr>
        <w:t>immediately post-spawning. Female spawning</w:t>
      </w:r>
      <w:r w:rsidR="00280BF3">
        <w:rPr>
          <w:i w:val="0"/>
          <w:iCs/>
        </w:rPr>
        <w:t xml:space="preserve"> </w:t>
      </w:r>
      <w:r w:rsidR="00260CF0" w:rsidRPr="00260CF0">
        <w:rPr>
          <w:i w:val="0"/>
          <w:iCs/>
        </w:rPr>
        <w:t>w</w:t>
      </w:r>
      <w:r w:rsidR="00280BF3">
        <w:rPr>
          <w:i w:val="0"/>
          <w:iCs/>
        </w:rPr>
        <w:t>as commonly</w:t>
      </w:r>
      <w:r w:rsidR="00260CF0" w:rsidRPr="00260CF0">
        <w:rPr>
          <w:i w:val="0"/>
          <w:iCs/>
        </w:rPr>
        <w:t xml:space="preserve"> disrupted by sneaker</w:t>
      </w:r>
      <w:r w:rsidR="00280BF3">
        <w:rPr>
          <w:i w:val="0"/>
          <w:iCs/>
        </w:rPr>
        <w:t>s</w:t>
      </w:r>
      <w:r w:rsidR="00260CF0" w:rsidRPr="00260CF0">
        <w:rPr>
          <w:i w:val="0"/>
          <w:iCs/>
        </w:rPr>
        <w:t xml:space="preserve">, leading to </w:t>
      </w:r>
      <w:r w:rsidR="00280BF3">
        <w:rPr>
          <w:i w:val="0"/>
          <w:iCs/>
        </w:rPr>
        <w:t xml:space="preserve">much </w:t>
      </w:r>
      <w:r w:rsidR="00260CF0" w:rsidRPr="00260CF0">
        <w:rPr>
          <w:i w:val="0"/>
          <w:iCs/>
        </w:rPr>
        <w:t>shorter bouts of spawning</w:t>
      </w:r>
      <w:r>
        <w:rPr>
          <w:i w:val="0"/>
          <w:iCs/>
        </w:rPr>
        <w:t xml:space="preserve">, decreasing </w:t>
      </w:r>
      <w:r w:rsidR="00B65F88">
        <w:rPr>
          <w:i w:val="0"/>
          <w:iCs/>
        </w:rPr>
        <w:t>from 17</w:t>
      </w:r>
      <w:r>
        <w:rPr>
          <w:i w:val="0"/>
          <w:iCs/>
        </w:rPr>
        <w:t xml:space="preserve"> minutes </w:t>
      </w:r>
      <w:r w:rsidR="00B65F88">
        <w:rPr>
          <w:i w:val="0"/>
          <w:iCs/>
        </w:rPr>
        <w:t>long to only 3</w:t>
      </w:r>
      <w:r>
        <w:rPr>
          <w:i w:val="0"/>
          <w:iCs/>
        </w:rPr>
        <w:t xml:space="preserve"> minutes (82%</w:t>
      </w:r>
      <w:r w:rsidR="00B65F88">
        <w:rPr>
          <w:i w:val="0"/>
          <w:iCs/>
        </w:rPr>
        <w:t xml:space="preserve"> reduction</w:t>
      </w:r>
      <w:r>
        <w:rPr>
          <w:i w:val="0"/>
          <w:iCs/>
        </w:rPr>
        <w:t>)</w:t>
      </w:r>
      <w:r w:rsidR="00260CF0" w:rsidRPr="00260CF0">
        <w:rPr>
          <w:i w:val="0"/>
          <w:iCs/>
        </w:rPr>
        <w:t>, although, the total spawning duration of individual female</w:t>
      </w:r>
      <w:r>
        <w:rPr>
          <w:i w:val="0"/>
          <w:iCs/>
        </w:rPr>
        <w:t>s</w:t>
      </w:r>
      <w:r w:rsidR="00260CF0" w:rsidRPr="00260CF0">
        <w:rPr>
          <w:i w:val="0"/>
          <w:iCs/>
        </w:rPr>
        <w:t xml:space="preserve"> did not vary across treatments. Our findings suggest that guarder males </w:t>
      </w:r>
      <w:r w:rsidR="00280BF3">
        <w:rPr>
          <w:i w:val="0"/>
          <w:iCs/>
        </w:rPr>
        <w:t xml:space="preserve">and females </w:t>
      </w:r>
      <w:r w:rsidR="00260CF0" w:rsidRPr="00260CF0">
        <w:rPr>
          <w:i w:val="0"/>
          <w:iCs/>
        </w:rPr>
        <w:t xml:space="preserve">detect and strongly respond to sneaker male threat </w:t>
      </w:r>
      <w:r w:rsidR="00C139E9">
        <w:rPr>
          <w:i w:val="0"/>
          <w:iCs/>
        </w:rPr>
        <w:t>either via increased</w:t>
      </w:r>
      <w:r w:rsidR="00260CF0" w:rsidRPr="00260CF0">
        <w:rPr>
          <w:i w:val="0"/>
          <w:iCs/>
        </w:rPr>
        <w:t xml:space="preserve"> aggression</w:t>
      </w:r>
      <w:r w:rsidR="00C139E9">
        <w:rPr>
          <w:i w:val="0"/>
          <w:iCs/>
        </w:rPr>
        <w:t xml:space="preserve"> </w:t>
      </w:r>
      <w:r w:rsidR="001F7306">
        <w:rPr>
          <w:i w:val="0"/>
          <w:iCs/>
        </w:rPr>
        <w:t>and/</w:t>
      </w:r>
      <w:r w:rsidR="00C139E9">
        <w:rPr>
          <w:i w:val="0"/>
          <w:iCs/>
        </w:rPr>
        <w:t>or altered spawning behaviour</w:t>
      </w:r>
      <w:r w:rsidR="008C605E">
        <w:rPr>
          <w:i w:val="0"/>
          <w:iCs/>
        </w:rPr>
        <w:t>s</w:t>
      </w:r>
      <w:r w:rsidR="00C139E9">
        <w:rPr>
          <w:i w:val="0"/>
          <w:iCs/>
        </w:rPr>
        <w:t xml:space="preserve">. </w:t>
      </w:r>
      <w:r w:rsidR="00260CF0" w:rsidRPr="00260CF0">
        <w:rPr>
          <w:i w:val="0"/>
          <w:iCs/>
        </w:rPr>
        <w:t xml:space="preserve">Our study </w:t>
      </w:r>
      <w:r w:rsidR="00280BF3">
        <w:rPr>
          <w:i w:val="0"/>
          <w:iCs/>
        </w:rPr>
        <w:t xml:space="preserve">is the first to document round goby spawning behaviour in relation to sneaker behaviour and increases our understanding </w:t>
      </w:r>
      <w:r w:rsidR="00260CF0" w:rsidRPr="00260CF0">
        <w:rPr>
          <w:i w:val="0"/>
          <w:iCs/>
        </w:rPr>
        <w:t>of</w:t>
      </w:r>
      <w:r w:rsidR="00280BF3">
        <w:rPr>
          <w:i w:val="0"/>
          <w:iCs/>
        </w:rPr>
        <w:t xml:space="preserve"> how </w:t>
      </w:r>
      <w:r w:rsidR="00260CF0" w:rsidRPr="00260CF0">
        <w:rPr>
          <w:i w:val="0"/>
          <w:iCs/>
        </w:rPr>
        <w:t xml:space="preserve">intrasexual competition </w:t>
      </w:r>
      <w:r w:rsidR="00280BF3">
        <w:rPr>
          <w:i w:val="0"/>
          <w:iCs/>
        </w:rPr>
        <w:t>influences</w:t>
      </w:r>
      <w:r w:rsidR="00260CF0" w:rsidRPr="00260CF0">
        <w:rPr>
          <w:i w:val="0"/>
          <w:iCs/>
        </w:rPr>
        <w:t xml:space="preserve"> aggression and </w:t>
      </w:r>
      <w:r w:rsidR="00280BF3">
        <w:rPr>
          <w:i w:val="0"/>
          <w:iCs/>
        </w:rPr>
        <w:t xml:space="preserve">reproduction </w:t>
      </w:r>
      <w:r w:rsidR="00260CF0" w:rsidRPr="00260CF0">
        <w:rPr>
          <w:i w:val="0"/>
          <w:iCs/>
        </w:rPr>
        <w:t>in an ecologically relevant invasive species.</w:t>
      </w:r>
    </w:p>
    <w:p w14:paraId="045AF340" w14:textId="4C60D8E1" w:rsidR="00C139E9" w:rsidRPr="000A4278" w:rsidRDefault="00C139E9" w:rsidP="000A4278">
      <w:pPr>
        <w:pStyle w:val="AbstractBody"/>
      </w:pPr>
    </w:p>
    <w:sectPr w:rsidR="00C139E9" w:rsidRPr="000A42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AB"/>
    <w:rsid w:val="00033827"/>
    <w:rsid w:val="000A4278"/>
    <w:rsid w:val="00116984"/>
    <w:rsid w:val="001F7306"/>
    <w:rsid w:val="00260CF0"/>
    <w:rsid w:val="00280BF3"/>
    <w:rsid w:val="002B5CFB"/>
    <w:rsid w:val="002E2F90"/>
    <w:rsid w:val="00306D07"/>
    <w:rsid w:val="00325930"/>
    <w:rsid w:val="00367FA7"/>
    <w:rsid w:val="004C0399"/>
    <w:rsid w:val="004D22B7"/>
    <w:rsid w:val="004F7A96"/>
    <w:rsid w:val="00564931"/>
    <w:rsid w:val="00596DE2"/>
    <w:rsid w:val="0061158F"/>
    <w:rsid w:val="00611A8D"/>
    <w:rsid w:val="006C1627"/>
    <w:rsid w:val="007155CA"/>
    <w:rsid w:val="00720C65"/>
    <w:rsid w:val="00724C14"/>
    <w:rsid w:val="00850CC2"/>
    <w:rsid w:val="00874B80"/>
    <w:rsid w:val="008B08B2"/>
    <w:rsid w:val="008C605E"/>
    <w:rsid w:val="00977DAB"/>
    <w:rsid w:val="00A55677"/>
    <w:rsid w:val="00A8584F"/>
    <w:rsid w:val="00A86800"/>
    <w:rsid w:val="00A952C9"/>
    <w:rsid w:val="00B0146E"/>
    <w:rsid w:val="00B65F88"/>
    <w:rsid w:val="00C139E9"/>
    <w:rsid w:val="00C92911"/>
    <w:rsid w:val="00CA0F4E"/>
    <w:rsid w:val="00CE5172"/>
    <w:rsid w:val="00D26FC5"/>
    <w:rsid w:val="00D763A3"/>
    <w:rsid w:val="00E9371D"/>
    <w:rsid w:val="00EB4F37"/>
    <w:rsid w:val="00F8429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790C"/>
  <w15:chartTrackingRefBased/>
  <w15:docId w15:val="{CB783223-6743-47B9-9337-B7097732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F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6F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C5"/>
    <w:rPr>
      <w:rFonts w:asciiTheme="majorHAnsi" w:eastAsiaTheme="majorEastAsia" w:hAnsiTheme="majorHAnsi" w:cstheme="majorBidi"/>
      <w:color w:val="2F5496" w:themeColor="accent1" w:themeShade="BF"/>
      <w:sz w:val="32"/>
      <w:szCs w:val="32"/>
    </w:rPr>
  </w:style>
  <w:style w:type="paragraph" w:customStyle="1" w:styleId="AbstractTitle">
    <w:name w:val="Abstract Title"/>
    <w:next w:val="AuthorList"/>
    <w:qFormat/>
    <w:rsid w:val="004F7A96"/>
    <w:rPr>
      <w:rFonts w:ascii="Arial" w:eastAsiaTheme="majorEastAsia" w:hAnsi="Arial" w:cs="Arial"/>
      <w:b/>
      <w:color w:val="000000" w:themeColor="text1"/>
    </w:rPr>
  </w:style>
  <w:style w:type="character" w:customStyle="1" w:styleId="Heading2Char">
    <w:name w:val="Heading 2 Char"/>
    <w:basedOn w:val="DefaultParagraphFont"/>
    <w:link w:val="Heading2"/>
    <w:uiPriority w:val="9"/>
    <w:semiHidden/>
    <w:rsid w:val="00D26FC5"/>
    <w:rPr>
      <w:rFonts w:asciiTheme="majorHAnsi" w:eastAsiaTheme="majorEastAsia" w:hAnsiTheme="majorHAnsi" w:cstheme="majorBidi"/>
      <w:color w:val="2F5496" w:themeColor="accent1" w:themeShade="BF"/>
      <w:sz w:val="26"/>
      <w:szCs w:val="26"/>
    </w:rPr>
  </w:style>
  <w:style w:type="paragraph" w:customStyle="1" w:styleId="AuthorList">
    <w:name w:val="Author List"/>
    <w:next w:val="Afilliations"/>
    <w:qFormat/>
    <w:rsid w:val="004F7A96"/>
    <w:rPr>
      <w:rFonts w:ascii="Arial" w:eastAsiaTheme="minorEastAsia" w:hAnsi="Arial" w:cs="Arial"/>
      <w:color w:val="000000" w:themeColor="text1"/>
    </w:rPr>
  </w:style>
  <w:style w:type="paragraph" w:customStyle="1" w:styleId="Afilliations">
    <w:name w:val="Afilliations"/>
    <w:next w:val="AbstractBody"/>
    <w:qFormat/>
    <w:rsid w:val="004F7A96"/>
    <w:rPr>
      <w:rFonts w:ascii="Arial" w:eastAsiaTheme="minorEastAsia" w:hAnsi="Arial" w:cs="Arial"/>
      <w:i/>
      <w:color w:val="000000" w:themeColor="text1"/>
    </w:rPr>
  </w:style>
  <w:style w:type="paragraph" w:customStyle="1" w:styleId="AbstractBody">
    <w:name w:val="Abstract Body"/>
    <w:qFormat/>
    <w:rsid w:val="00C92911"/>
    <w:rPr>
      <w:rFonts w:ascii="Arial" w:hAnsi="Arial" w:cs="Arial"/>
    </w:rPr>
  </w:style>
  <w:style w:type="paragraph" w:styleId="Revision">
    <w:name w:val="Revision"/>
    <w:hidden/>
    <w:uiPriority w:val="99"/>
    <w:semiHidden/>
    <w:rsid w:val="00280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789883">
      <w:bodyDiv w:val="1"/>
      <w:marLeft w:val="0"/>
      <w:marRight w:val="0"/>
      <w:marTop w:val="0"/>
      <w:marBottom w:val="0"/>
      <w:divBdr>
        <w:top w:val="none" w:sz="0" w:space="0" w:color="auto"/>
        <w:left w:val="none" w:sz="0" w:space="0" w:color="auto"/>
        <w:bottom w:val="none" w:sz="0" w:space="0" w:color="auto"/>
        <w:right w:val="none" w:sz="0" w:space="0" w:color="auto"/>
      </w:divBdr>
      <w:divsChild>
        <w:div w:id="19653871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1578060">
              <w:marLeft w:val="0"/>
              <w:marRight w:val="0"/>
              <w:marTop w:val="0"/>
              <w:marBottom w:val="0"/>
              <w:divBdr>
                <w:top w:val="none" w:sz="0" w:space="0" w:color="auto"/>
                <w:left w:val="none" w:sz="0" w:space="0" w:color="auto"/>
                <w:bottom w:val="none" w:sz="0" w:space="0" w:color="auto"/>
                <w:right w:val="none" w:sz="0" w:space="0" w:color="auto"/>
              </w:divBdr>
              <w:divsChild>
                <w:div w:id="1981230869">
                  <w:marLeft w:val="0"/>
                  <w:marRight w:val="0"/>
                  <w:marTop w:val="0"/>
                  <w:marBottom w:val="0"/>
                  <w:divBdr>
                    <w:top w:val="none" w:sz="0" w:space="0" w:color="auto"/>
                    <w:left w:val="none" w:sz="0" w:space="0" w:color="auto"/>
                    <w:bottom w:val="none" w:sz="0" w:space="0" w:color="auto"/>
                    <w:right w:val="none" w:sz="0" w:space="0" w:color="auto"/>
                  </w:divBdr>
                  <w:divsChild>
                    <w:div w:id="665669514">
                      <w:marLeft w:val="0"/>
                      <w:marRight w:val="0"/>
                      <w:marTop w:val="0"/>
                      <w:marBottom w:val="0"/>
                      <w:divBdr>
                        <w:top w:val="none" w:sz="0" w:space="0" w:color="auto"/>
                        <w:left w:val="none" w:sz="0" w:space="0" w:color="auto"/>
                        <w:bottom w:val="none" w:sz="0" w:space="0" w:color="auto"/>
                        <w:right w:val="none" w:sz="0" w:space="0" w:color="auto"/>
                      </w:divBdr>
                      <w:divsChild>
                        <w:div w:id="2128620705">
                          <w:marLeft w:val="0"/>
                          <w:marRight w:val="0"/>
                          <w:marTop w:val="0"/>
                          <w:marBottom w:val="0"/>
                          <w:divBdr>
                            <w:top w:val="none" w:sz="0" w:space="0" w:color="auto"/>
                            <w:left w:val="none" w:sz="0" w:space="0" w:color="auto"/>
                            <w:bottom w:val="none" w:sz="0" w:space="0" w:color="auto"/>
                            <w:right w:val="none" w:sz="0" w:space="0" w:color="auto"/>
                          </w:divBdr>
                          <w:divsChild>
                            <w:div w:id="28915853">
                              <w:marLeft w:val="0"/>
                              <w:marRight w:val="0"/>
                              <w:marTop w:val="0"/>
                              <w:marBottom w:val="0"/>
                              <w:divBdr>
                                <w:top w:val="none" w:sz="0" w:space="0" w:color="auto"/>
                                <w:left w:val="none" w:sz="0" w:space="0" w:color="auto"/>
                                <w:bottom w:val="none" w:sz="0" w:space="0" w:color="auto"/>
                                <w:right w:val="none" w:sz="0" w:space="0" w:color="auto"/>
                              </w:divBdr>
                              <w:divsChild>
                                <w:div w:id="1064912420">
                                  <w:marLeft w:val="0"/>
                                  <w:marRight w:val="0"/>
                                  <w:marTop w:val="0"/>
                                  <w:marBottom w:val="0"/>
                                  <w:divBdr>
                                    <w:top w:val="none" w:sz="0" w:space="0" w:color="auto"/>
                                    <w:left w:val="none" w:sz="0" w:space="0" w:color="auto"/>
                                    <w:bottom w:val="none" w:sz="0" w:space="0" w:color="auto"/>
                                    <w:right w:val="none" w:sz="0" w:space="0" w:color="auto"/>
                                  </w:divBdr>
                                  <w:divsChild>
                                    <w:div w:id="1963994787">
                                      <w:marLeft w:val="0"/>
                                      <w:marRight w:val="0"/>
                                      <w:marTop w:val="0"/>
                                      <w:marBottom w:val="0"/>
                                      <w:divBdr>
                                        <w:top w:val="none" w:sz="0" w:space="0" w:color="auto"/>
                                        <w:left w:val="none" w:sz="0" w:space="0" w:color="auto"/>
                                        <w:bottom w:val="none" w:sz="0" w:space="0" w:color="auto"/>
                                        <w:right w:val="none" w:sz="0" w:space="0" w:color="auto"/>
                                      </w:divBdr>
                                    </w:div>
                                    <w:div w:id="1239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files\Serious%20Stuff\U3\Thesis%20project\ABEL\BIO4C12\Talk\Abstract%20Template%20-%20OE3C%20202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Abstract Template - OE3C 2024.dotx</Template>
  <TotalTime>1377</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reyad malakh</dc:creator>
  <cp:keywords/>
  <dc:description/>
  <cp:lastModifiedBy>Reyad Malakh</cp:lastModifiedBy>
  <cp:revision>5</cp:revision>
  <dcterms:created xsi:type="dcterms:W3CDTF">2024-03-15T19:27:00Z</dcterms:created>
  <dcterms:modified xsi:type="dcterms:W3CDTF">2024-03-18T18:47:00Z</dcterms:modified>
  <cp:category/>
</cp:coreProperties>
</file>