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8340"/>
      </w:tblGrid>
      <w:tr w:rsidR="2E133628" w:rsidTr="54437AAD" w14:paraId="42664D5B">
        <w:trPr>
          <w:trHeight w:val="300"/>
        </w:trPr>
        <w:tc>
          <w:tcPr>
            <w:tcW w:w="1020" w:type="dxa"/>
            <w:tcMar/>
          </w:tcPr>
          <w:p w:rsidR="3E0B000A" w:rsidP="2E133628" w:rsidRDefault="3E0B000A" w14:paraId="754AD44C" w14:textId="0AEB9697">
            <w:pPr>
              <w:pStyle w:val="Normal"/>
            </w:pPr>
            <w:r w:rsidR="3E0B000A">
              <w:rPr/>
              <w:t>2:</w:t>
            </w:r>
            <w:r w:rsidR="2F4FAB07">
              <w:rPr/>
              <w:t>36pm</w:t>
            </w:r>
          </w:p>
        </w:tc>
        <w:tc>
          <w:tcPr>
            <w:tcW w:w="8340" w:type="dxa"/>
            <w:tcMar/>
          </w:tcPr>
          <w:p w:rsidR="2F4FAB07" w:rsidP="2E133628" w:rsidRDefault="2F4FAB07" w14:paraId="07131CFD" w14:textId="1DCA15A1">
            <w:pPr>
              <w:pStyle w:val="ListParagraph"/>
              <w:numPr>
                <w:ilvl w:val="0"/>
                <w:numId w:val="1"/>
              </w:numPr>
              <w:rPr/>
            </w:pPr>
            <w:r w:rsidR="2F4FAB07">
              <w:rPr/>
              <w:t xml:space="preserve">Previous years, timing has been difficult w folks continuing </w:t>
            </w:r>
            <w:r w:rsidR="2F4FAB07">
              <w:rPr/>
              <w:t>TAing</w:t>
            </w:r>
            <w:r w:rsidR="2F4FAB07">
              <w:rPr/>
              <w:t xml:space="preserve">, and those ready for the field </w:t>
            </w:r>
          </w:p>
          <w:p w:rsidR="2F4FAB07" w:rsidP="2E133628" w:rsidRDefault="2F4FAB07" w14:paraId="6ED3F073" w14:textId="104CDCA4">
            <w:pPr>
              <w:pStyle w:val="ListParagraph"/>
              <w:numPr>
                <w:ilvl w:val="0"/>
                <w:numId w:val="1"/>
              </w:numPr>
              <w:rPr/>
            </w:pPr>
            <w:r w:rsidR="2F4FAB07">
              <w:rPr/>
              <w:t>Also sandwiches by 2 major conferences; CSE &amp; (another one? Missed the name</w:t>
            </w:r>
          </w:p>
          <w:p w:rsidR="2F4FAB07" w:rsidP="2E133628" w:rsidRDefault="2F4FAB07" w14:paraId="396C49C6" w14:textId="10F6DCA6">
            <w:pPr>
              <w:pStyle w:val="ListParagraph"/>
              <w:numPr>
                <w:ilvl w:val="1"/>
                <w:numId w:val="1"/>
              </w:numPr>
              <w:rPr/>
            </w:pPr>
            <w:r w:rsidR="2F4FAB07">
              <w:rPr/>
              <w:t xml:space="preserve">Worked out last year since those conferences were out west, so distance worked out in </w:t>
            </w:r>
            <w:r w:rsidR="2F4FAB07">
              <w:rPr/>
              <w:t>their</w:t>
            </w:r>
            <w:r w:rsidR="2F4FAB07">
              <w:rPr/>
              <w:t xml:space="preserve"> </w:t>
            </w:r>
            <w:r w:rsidR="2F4FAB07">
              <w:rPr/>
              <w:t>favour</w:t>
            </w:r>
            <w:r w:rsidR="2F4FAB07">
              <w:rPr/>
              <w:t xml:space="preserve">. </w:t>
            </w:r>
          </w:p>
        </w:tc>
      </w:tr>
      <w:tr w:rsidR="2E133628" w:rsidTr="54437AAD" w14:paraId="31491A18">
        <w:trPr>
          <w:trHeight w:val="300"/>
        </w:trPr>
        <w:tc>
          <w:tcPr>
            <w:tcW w:w="1020" w:type="dxa"/>
            <w:tcMar/>
          </w:tcPr>
          <w:p w:rsidR="2F4FAB07" w:rsidP="2E133628" w:rsidRDefault="2F4FAB07" w14:paraId="0E80FD66" w14:textId="0258C0BE">
            <w:pPr>
              <w:pStyle w:val="Normal"/>
            </w:pPr>
            <w:r w:rsidR="2F4FAB07">
              <w:rPr/>
              <w:t>2:37pm</w:t>
            </w:r>
          </w:p>
        </w:tc>
        <w:tc>
          <w:tcPr>
            <w:tcW w:w="8340" w:type="dxa"/>
            <w:tcMar/>
          </w:tcPr>
          <w:p w:rsidR="2F4FAB07" w:rsidP="2E133628" w:rsidRDefault="2F4FAB07" w14:paraId="1F01263C" w14:textId="75A08686">
            <w:pPr>
              <w:pStyle w:val="ListParagraph"/>
              <w:numPr>
                <w:ilvl w:val="0"/>
                <w:numId w:val="2"/>
              </w:numPr>
              <w:rPr/>
            </w:pPr>
            <w:r w:rsidR="2F4FAB07">
              <w:rPr/>
              <w:t>Intros</w:t>
            </w:r>
          </w:p>
          <w:p w:rsidR="5341C335" w:rsidP="2E133628" w:rsidRDefault="5341C335" w14:paraId="12F7EC60" w14:textId="00D7CFAA">
            <w:pPr>
              <w:pStyle w:val="ListParagraph"/>
              <w:numPr>
                <w:ilvl w:val="1"/>
                <w:numId w:val="2"/>
              </w:numPr>
              <w:rPr/>
            </w:pPr>
            <w:r w:rsidR="5341C335">
              <w:rPr/>
              <w:t xml:space="preserve">Being in the same or adjacent labs </w:t>
            </w:r>
            <w:r w:rsidR="5341C335">
              <w:rPr/>
              <w:t>facilitated</w:t>
            </w:r>
            <w:r w:rsidR="5341C335">
              <w:rPr/>
              <w:t xml:space="preserve"> communication for </w:t>
            </w:r>
            <w:r w:rsidR="5341C335">
              <w:rPr/>
              <w:t>organising</w:t>
            </w:r>
            <w:r w:rsidR="5341C335">
              <w:rPr/>
              <w:t xml:space="preserve"> conference (they struggled a bit last year having a core team composed of diverse labs)</w:t>
            </w:r>
          </w:p>
        </w:tc>
      </w:tr>
      <w:tr w:rsidR="2E133628" w:rsidTr="54437AAD" w14:paraId="74048E0E">
        <w:trPr>
          <w:trHeight w:val="300"/>
        </w:trPr>
        <w:tc>
          <w:tcPr>
            <w:tcW w:w="1020" w:type="dxa"/>
            <w:tcMar/>
          </w:tcPr>
          <w:p w:rsidR="5341C335" w:rsidP="2E133628" w:rsidRDefault="5341C335" w14:paraId="6176D9FA" w14:textId="3953A30A">
            <w:pPr>
              <w:pStyle w:val="Normal"/>
            </w:pPr>
            <w:r w:rsidR="5341C335">
              <w:rPr/>
              <w:t>2:43pm</w:t>
            </w:r>
          </w:p>
        </w:tc>
        <w:tc>
          <w:tcPr>
            <w:tcW w:w="8340" w:type="dxa"/>
            <w:tcMar/>
          </w:tcPr>
          <w:p w:rsidR="5341C335" w:rsidP="2E133628" w:rsidRDefault="5341C335" w14:paraId="3BEC3562" w14:textId="1A3AD137">
            <w:pPr>
              <w:pStyle w:val="ListParagraph"/>
              <w:numPr>
                <w:ilvl w:val="0"/>
                <w:numId w:val="3"/>
              </w:numPr>
              <w:rPr/>
            </w:pPr>
            <w:r w:rsidR="5341C335">
              <w:rPr/>
              <w:t>Matheus willing to help us out (zoom meetings, emails, etc. When needing guidance)</w:t>
            </w:r>
          </w:p>
          <w:p w:rsidR="5341C335" w:rsidP="2E133628" w:rsidRDefault="5341C335" w14:paraId="4B32E1AF" w14:textId="0F35B58E">
            <w:pPr>
              <w:pStyle w:val="ListParagraph"/>
              <w:numPr>
                <w:ilvl w:val="0"/>
                <w:numId w:val="3"/>
              </w:numPr>
              <w:rPr/>
            </w:pPr>
            <w:r w:rsidR="5341C335">
              <w:rPr/>
              <w:t xml:space="preserve">They started earlier in the year (late-Aug – September) but nothing major happened in the fall (below list is limited to what they </w:t>
            </w:r>
            <w:r w:rsidR="6000B6E3">
              <w:rPr/>
              <w:t>did late-August to November)</w:t>
            </w:r>
          </w:p>
          <w:p w:rsidR="5341C335" w:rsidP="2E133628" w:rsidRDefault="5341C335" w14:paraId="568C59E7" w14:textId="2CBEFD74">
            <w:pPr>
              <w:pStyle w:val="ListParagraph"/>
              <w:numPr>
                <w:ilvl w:val="1"/>
                <w:numId w:val="3"/>
              </w:numPr>
              <w:rPr/>
            </w:pPr>
            <w:r w:rsidR="5341C335">
              <w:rPr/>
              <w:t xml:space="preserve">What they had </w:t>
            </w:r>
            <w:r w:rsidR="5341C335">
              <w:rPr/>
              <w:t>organised</w:t>
            </w:r>
            <w:r w:rsidR="5341C335">
              <w:rPr/>
              <w:t xml:space="preserve"> by November was the </w:t>
            </w:r>
            <w:r w:rsidRPr="2E133628" w:rsidR="5341C335">
              <w:rPr>
                <w:u w:val="single"/>
              </w:rPr>
              <w:t>keynote speakers</w:t>
            </w:r>
          </w:p>
          <w:p w:rsidR="71AF1407" w:rsidP="2E133628" w:rsidRDefault="71AF1407" w14:paraId="5F6680C9" w14:textId="0DBB3575">
            <w:pPr>
              <w:pStyle w:val="ListParagraph"/>
              <w:numPr>
                <w:ilvl w:val="2"/>
                <w:numId w:val="3"/>
              </w:numPr>
              <w:rPr/>
            </w:pPr>
            <w:r w:rsidR="71AF1407">
              <w:rPr/>
              <w:t>Had one for ecology, one for ethology, and one for evolution</w:t>
            </w:r>
          </w:p>
          <w:p w:rsidR="5341C335" w:rsidP="2E133628" w:rsidRDefault="5341C335" w14:paraId="5B6DDB59" w14:textId="78C4F0A3">
            <w:pPr>
              <w:pStyle w:val="ListParagraph"/>
              <w:numPr>
                <w:ilvl w:val="1"/>
                <w:numId w:val="3"/>
              </w:numPr>
              <w:rPr>
                <w:u w:val="none"/>
              </w:rPr>
            </w:pPr>
            <w:r w:rsidR="5341C335">
              <w:rPr>
                <w:u w:val="none"/>
              </w:rPr>
              <w:t>Spoke w department chair, mostly pertaining to budget</w:t>
            </w:r>
          </w:p>
          <w:p w:rsidR="5341C335" w:rsidP="2E133628" w:rsidRDefault="5341C335" w14:paraId="2B0086F5" w14:textId="5C9260E2">
            <w:pPr>
              <w:pStyle w:val="ListParagraph"/>
              <w:numPr>
                <w:ilvl w:val="2"/>
                <w:numId w:val="3"/>
              </w:numPr>
              <w:rPr>
                <w:u w:val="none"/>
              </w:rPr>
            </w:pPr>
            <w:r w:rsidRPr="2E133628" w:rsidR="5341C335">
              <w:rPr>
                <w:i w:val="1"/>
                <w:iCs w:val="1"/>
                <w:u w:val="none"/>
              </w:rPr>
              <w:t>They have a document w budget breakdown and who they spoke to</w:t>
            </w:r>
          </w:p>
          <w:p w:rsidR="5341C335" w:rsidP="2E133628" w:rsidRDefault="5341C335" w14:paraId="10A39FD8" w14:textId="660FF12C">
            <w:pPr>
              <w:pStyle w:val="ListParagraph"/>
              <w:numPr>
                <w:ilvl w:val="2"/>
                <w:numId w:val="3"/>
              </w:numPr>
              <w:rPr>
                <w:u w:val="none"/>
              </w:rPr>
            </w:pPr>
            <w:r w:rsidR="5341C335">
              <w:rPr>
                <w:u w:val="none"/>
              </w:rPr>
              <w:t>Booked the rooms --&gt; can get waivers for those rooms upon speaking to department</w:t>
            </w:r>
          </w:p>
          <w:p w:rsidR="5341C335" w:rsidP="2E133628" w:rsidRDefault="5341C335" w14:paraId="77A0EC45" w14:textId="44C2E27E">
            <w:pPr>
              <w:pStyle w:val="ListParagraph"/>
              <w:numPr>
                <w:ilvl w:val="2"/>
                <w:numId w:val="3"/>
              </w:numPr>
              <w:rPr>
                <w:u w:val="none"/>
              </w:rPr>
            </w:pPr>
            <w:r w:rsidR="5341C335">
              <w:rPr>
                <w:u w:val="none"/>
              </w:rPr>
              <w:t>Reached out to conference service folks</w:t>
            </w:r>
            <w:r w:rsidR="21548D18">
              <w:rPr>
                <w:u w:val="none"/>
              </w:rPr>
              <w:t xml:space="preserve"> --&gt; paid them after event</w:t>
            </w:r>
          </w:p>
          <w:p w:rsidR="5341C335" w:rsidP="2E133628" w:rsidRDefault="5341C335" w14:paraId="25388C43" w14:textId="167CD768">
            <w:pPr>
              <w:pStyle w:val="ListParagraph"/>
              <w:numPr>
                <w:ilvl w:val="3"/>
                <w:numId w:val="3"/>
              </w:numPr>
              <w:rPr>
                <w:u w:val="none"/>
              </w:rPr>
            </w:pPr>
            <w:r w:rsidR="5341C335">
              <w:rPr>
                <w:u w:val="none"/>
              </w:rPr>
              <w:t>Have different packages that they can offer (</w:t>
            </w:r>
            <w:r w:rsidR="5341C335">
              <w:rPr>
                <w:u w:val="none"/>
              </w:rPr>
              <w:t>e.g.</w:t>
            </w:r>
            <w:r w:rsidR="5341C335">
              <w:rPr>
                <w:u w:val="none"/>
              </w:rPr>
              <w:t xml:space="preserve"> whole service (most expensive), to minor things like </w:t>
            </w:r>
            <w:r w:rsidRPr="2E133628" w:rsidR="5341C335">
              <w:rPr>
                <w:b w:val="1"/>
                <w:bCs w:val="1"/>
                <w:u w:val="none"/>
              </w:rPr>
              <w:t>payment systems**</w:t>
            </w:r>
            <w:r w:rsidR="5341C335">
              <w:rPr>
                <w:u w:val="none"/>
              </w:rPr>
              <w:t xml:space="preserve"> and name tags (less expensive)) </w:t>
            </w:r>
          </w:p>
          <w:p w:rsidR="7AC2A630" w:rsidP="2E133628" w:rsidRDefault="7AC2A630" w14:paraId="1D13FB9B" w14:textId="1944BD10">
            <w:pPr>
              <w:pStyle w:val="ListParagraph"/>
              <w:numPr>
                <w:ilvl w:val="2"/>
                <w:numId w:val="3"/>
              </w:numPr>
              <w:rPr>
                <w:u w:val="none"/>
              </w:rPr>
            </w:pPr>
            <w:r w:rsidR="7AC2A630">
              <w:rPr>
                <w:u w:val="none"/>
              </w:rPr>
              <w:t xml:space="preserve">Opened </w:t>
            </w:r>
            <w:r w:rsidR="67824A0F">
              <w:rPr>
                <w:u w:val="none"/>
              </w:rPr>
              <w:t>W</w:t>
            </w:r>
            <w:r w:rsidR="7AC2A630">
              <w:rPr>
                <w:u w:val="none"/>
              </w:rPr>
              <w:t xml:space="preserve">estern account to receive money </w:t>
            </w:r>
          </w:p>
          <w:p w:rsidR="7AC2A630" w:rsidP="2E133628" w:rsidRDefault="7AC2A630" w14:paraId="7A48A2B6" w14:textId="089C8F6D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7AC2A630">
              <w:rPr>
                <w:b w:val="1"/>
                <w:bCs w:val="1"/>
                <w:i w:val="1"/>
                <w:iCs w:val="1"/>
                <w:u w:val="none"/>
              </w:rPr>
              <w:t xml:space="preserve">Do not open your own account to receive conference money; </w:t>
            </w:r>
            <w:r w:rsidRPr="2E133628" w:rsidR="7AC2A630">
              <w:rPr>
                <w:b w:val="0"/>
                <w:bCs w:val="0"/>
                <w:i w:val="0"/>
                <w:iCs w:val="0"/>
                <w:u w:val="none"/>
              </w:rPr>
              <w:t xml:space="preserve">will make life </w:t>
            </w:r>
            <w:r w:rsidRPr="2E133628" w:rsidR="7AC2A630">
              <w:rPr>
                <w:b w:val="0"/>
                <w:bCs w:val="0"/>
                <w:i w:val="0"/>
                <w:iCs w:val="0"/>
                <w:u w:val="none"/>
              </w:rPr>
              <w:t>way more</w:t>
            </w:r>
            <w:r w:rsidRPr="2E133628" w:rsidR="7AC2A630">
              <w:rPr>
                <w:b w:val="0"/>
                <w:bCs w:val="0"/>
                <w:i w:val="0"/>
                <w:iCs w:val="0"/>
                <w:u w:val="none"/>
              </w:rPr>
              <w:t xml:space="preserve"> difficult</w:t>
            </w:r>
          </w:p>
          <w:p w:rsidR="1347984E" w:rsidP="2E133628" w:rsidRDefault="1347984E" w14:paraId="6931465B" w14:textId="4765B8CB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First few months bit more creative; can think of excursions, workshops, other things that come along in the conference</w:t>
            </w:r>
          </w:p>
          <w:p w:rsidR="1347984E" w:rsidP="2E133628" w:rsidRDefault="1347984E" w14:paraId="3E798B99" w14:textId="71FB739A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Started off with 12, but by the conference, they were 6 (8 up to before)</w:t>
            </w:r>
          </w:p>
          <w:p w:rsidR="1347984E" w:rsidP="2E133628" w:rsidRDefault="1347984E" w14:paraId="5AFD22C6" w14:textId="59C29B53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Hired volunteers for the conference to help; but good to have a reliable team</w:t>
            </w:r>
          </w:p>
          <w:p w:rsidR="1347984E" w:rsidP="2E133628" w:rsidRDefault="1347984E" w14:paraId="5FF322A4" w14:textId="27CBAAC6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Team</w:t>
            </w:r>
          </w:p>
          <w:p w:rsidR="1347984E" w:rsidP="2E133628" w:rsidRDefault="1347984E" w14:paraId="5726128A" w14:textId="61D79DB3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Social media</w:t>
            </w:r>
          </w:p>
          <w:p w:rsidR="1347984E" w:rsidP="2E133628" w:rsidRDefault="1347984E" w14:paraId="1FC5D7CD" w14:textId="0322ED53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Program and abstract</w:t>
            </w:r>
          </w:p>
          <w:p w:rsidR="1347984E" w:rsidP="2E133628" w:rsidRDefault="1347984E" w14:paraId="47817527" w14:textId="5841065C">
            <w:pPr>
              <w:pStyle w:val="ListParagraph"/>
              <w:numPr>
                <w:ilvl w:val="2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Fundraising</w:t>
            </w:r>
          </w:p>
          <w:p w:rsidR="1347984E" w:rsidP="2E133628" w:rsidRDefault="1347984E" w14:paraId="1299AE88" w14:textId="2C83AE39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 xml:space="preserve">Registration fee money should ideally cover conference services (campus services, </w:t>
            </w: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AV</w:t>
            </w: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 xml:space="preserve"> equipment) and food</w:t>
            </w:r>
          </w:p>
          <w:p w:rsidR="1347984E" w:rsidP="2E133628" w:rsidRDefault="1347984E" w14:paraId="79CA904E" w14:textId="356F1EA9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Seed fund can cover honorariums, prizes</w:t>
            </w:r>
          </w:p>
          <w:p w:rsidR="1347984E" w:rsidP="2E133628" w:rsidRDefault="1347984E" w14:paraId="7E6451B2" w14:textId="2EAB13F2">
            <w:pPr>
              <w:pStyle w:val="ListParagraph"/>
              <w:numPr>
                <w:ilvl w:val="3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Sponsors should cover extra</w:t>
            </w:r>
          </w:p>
          <w:p w:rsidR="1347984E" w:rsidP="2E133628" w:rsidRDefault="1347984E" w14:paraId="5F85A4C3" w14:textId="2C09627E">
            <w:pPr>
              <w:pStyle w:val="ListParagraph"/>
              <w:numPr>
                <w:ilvl w:val="1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Chairs were working with each committee</w:t>
            </w:r>
          </w:p>
          <w:p w:rsidR="1347984E" w:rsidP="2E133628" w:rsidRDefault="1347984E" w14:paraId="2CC5EAAE" w14:textId="6A345638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 xml:space="preserve">They have a Google Drive w information from previous years (but it is not the most </w:t>
            </w: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organised</w:t>
            </w:r>
            <w:r w:rsidRPr="2E133628" w:rsidR="1347984E">
              <w:rPr>
                <w:b w:val="0"/>
                <w:bCs w:val="0"/>
                <w:i w:val="0"/>
                <w:iCs w:val="0"/>
                <w:u w:val="none"/>
              </w:rPr>
              <w:t>, fyi)</w:t>
            </w:r>
          </w:p>
          <w:p w:rsidR="2E133628" w:rsidP="2E133628" w:rsidRDefault="2E133628" w14:paraId="52139F43" w14:textId="5ABBDE76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i w:val="0"/>
                <w:iCs w:val="0"/>
                <w:u w:val="none"/>
              </w:rPr>
            </w:pPr>
          </w:p>
        </w:tc>
      </w:tr>
      <w:tr w:rsidR="2E133628" w:rsidTr="54437AAD" w14:paraId="1D62B2B1">
        <w:trPr>
          <w:trHeight w:val="300"/>
        </w:trPr>
        <w:tc>
          <w:tcPr>
            <w:tcW w:w="1020" w:type="dxa"/>
            <w:tcMar/>
          </w:tcPr>
          <w:p w:rsidR="1347984E" w:rsidP="2E133628" w:rsidRDefault="1347984E" w14:paraId="49DF9EF5" w14:textId="3B694AF5">
            <w:pPr>
              <w:pStyle w:val="Normal"/>
            </w:pPr>
            <w:r w:rsidR="1347984E">
              <w:rPr/>
              <w:t>2:54pm</w:t>
            </w:r>
          </w:p>
        </w:tc>
        <w:tc>
          <w:tcPr>
            <w:tcW w:w="8340" w:type="dxa"/>
            <w:tcMar/>
          </w:tcPr>
          <w:p w:rsidR="1347984E" w:rsidP="2E133628" w:rsidRDefault="1347984E" w14:paraId="22817EE2" w14:textId="09D51964">
            <w:pPr>
              <w:pStyle w:val="ListParagraph"/>
              <w:numPr>
                <w:ilvl w:val="0"/>
                <w:numId w:val="4"/>
              </w:numPr>
              <w:rPr/>
            </w:pPr>
            <w:r w:rsidR="1347984E">
              <w:rPr/>
              <w:t>Recommendations: set up some stuff asap</w:t>
            </w:r>
          </w:p>
          <w:p w:rsidR="1347984E" w:rsidP="2E133628" w:rsidRDefault="1347984E" w14:paraId="74093F92" w14:textId="27C30F4E">
            <w:pPr>
              <w:pStyle w:val="ListParagraph"/>
              <w:numPr>
                <w:ilvl w:val="1"/>
                <w:numId w:val="4"/>
              </w:numPr>
              <w:rPr/>
            </w:pPr>
            <w:r w:rsidR="1347984E">
              <w:rPr/>
              <w:t>Keynotes can be set up January</w:t>
            </w:r>
          </w:p>
          <w:p w:rsidR="1347984E" w:rsidP="2E133628" w:rsidRDefault="1347984E" w14:paraId="4C82833A" w14:textId="2A2572DA">
            <w:pPr>
              <w:pStyle w:val="ListParagraph"/>
              <w:numPr>
                <w:ilvl w:val="1"/>
                <w:numId w:val="4"/>
              </w:numPr>
              <w:rPr/>
            </w:pPr>
            <w:r w:rsidR="1347984E">
              <w:rPr/>
              <w:t xml:space="preserve">Suggestion: </w:t>
            </w:r>
            <w:r w:rsidRPr="2E133628" w:rsidR="1347984E">
              <w:rPr>
                <w:b w:val="1"/>
                <w:bCs w:val="1"/>
              </w:rPr>
              <w:t>spread the word about the conference</w:t>
            </w:r>
          </w:p>
          <w:p w:rsidR="1347984E" w:rsidP="2E133628" w:rsidRDefault="1347984E" w14:paraId="0FD71572" w14:textId="0A1AF08B">
            <w:pPr>
              <w:pStyle w:val="ListParagraph"/>
              <w:numPr>
                <w:ilvl w:val="2"/>
                <w:numId w:val="4"/>
              </w:numPr>
              <w:rPr/>
            </w:pPr>
            <w:r w:rsidR="1347984E">
              <w:rPr>
                <w:b w:val="0"/>
                <w:bCs w:val="0"/>
              </w:rPr>
              <w:t>They waited until mid-</w:t>
            </w:r>
            <w:r w:rsidR="1347984E">
              <w:rPr>
                <w:b w:val="0"/>
                <w:bCs w:val="0"/>
              </w:rPr>
              <w:t>February</w:t>
            </w:r>
            <w:r w:rsidR="1347984E">
              <w:rPr>
                <w:b w:val="0"/>
                <w:bCs w:val="0"/>
              </w:rPr>
              <w:t xml:space="preserve"> and lots ended up attending other conferences since the calls were already out</w:t>
            </w:r>
          </w:p>
          <w:p w:rsidR="1347984E" w:rsidP="2E133628" w:rsidRDefault="1347984E" w14:paraId="559CF966" w14:textId="292E3B47">
            <w:pPr>
              <w:pStyle w:val="ListParagraph"/>
              <w:numPr>
                <w:ilvl w:val="1"/>
                <w:numId w:val="4"/>
              </w:numPr>
              <w:rPr/>
            </w:pPr>
            <w:r w:rsidR="1347984E">
              <w:rPr>
                <w:b w:val="0"/>
                <w:bCs w:val="0"/>
              </w:rPr>
              <w:t>Set up date prior to setting the call</w:t>
            </w:r>
          </w:p>
          <w:p w:rsidR="1347984E" w:rsidP="2E133628" w:rsidRDefault="1347984E" w14:paraId="4D61DAFA" w14:textId="37D4ED06">
            <w:pPr>
              <w:pStyle w:val="ListParagraph"/>
              <w:numPr>
                <w:ilvl w:val="1"/>
                <w:numId w:val="4"/>
              </w:numPr>
              <w:rPr/>
            </w:pPr>
            <w:r w:rsidR="1347984E">
              <w:rPr>
                <w:b w:val="0"/>
                <w:bCs w:val="0"/>
              </w:rPr>
              <w:t>Have at least 1 faculty partner</w:t>
            </w:r>
          </w:p>
          <w:p w:rsidR="1347984E" w:rsidP="2E133628" w:rsidRDefault="1347984E" w14:paraId="64E5AD51" w14:textId="0A7A47C8">
            <w:pPr>
              <w:pStyle w:val="ListParagraph"/>
              <w:numPr>
                <w:ilvl w:val="2"/>
                <w:numId w:val="4"/>
              </w:numPr>
              <w:rPr/>
            </w:pPr>
            <w:r w:rsidR="1347984E">
              <w:rPr/>
              <w:t>Ideally supervisor and faculty chair</w:t>
            </w:r>
          </w:p>
          <w:p w:rsidR="1347984E" w:rsidP="2E133628" w:rsidRDefault="1347984E" w14:paraId="7B2F43F9" w14:textId="4D218154">
            <w:pPr>
              <w:pStyle w:val="ListParagraph"/>
              <w:numPr>
                <w:ilvl w:val="0"/>
                <w:numId w:val="4"/>
              </w:numPr>
              <w:rPr/>
            </w:pPr>
            <w:r w:rsidR="1347984E">
              <w:rPr/>
              <w:t>Food stuff</w:t>
            </w:r>
          </w:p>
          <w:p w:rsidR="1347984E" w:rsidP="2E133628" w:rsidRDefault="1347984E" w14:paraId="33400BCE" w14:textId="4E8AAAB2">
            <w:pPr>
              <w:pStyle w:val="ListParagraph"/>
              <w:numPr>
                <w:ilvl w:val="1"/>
                <w:numId w:val="4"/>
              </w:numPr>
              <w:rPr/>
            </w:pPr>
            <w:r w:rsidR="1347984E">
              <w:rPr/>
              <w:t>Last year, they forgot recycling and compost which they felt would have been nice</w:t>
            </w:r>
          </w:p>
          <w:p w:rsidR="1347984E" w:rsidP="2E133628" w:rsidRDefault="1347984E" w14:paraId="3F924BEF" w14:textId="682640A2">
            <w:pPr>
              <w:pStyle w:val="ListParagraph"/>
              <w:numPr>
                <w:ilvl w:val="0"/>
                <w:numId w:val="4"/>
              </w:numPr>
              <w:rPr/>
            </w:pPr>
            <w:r w:rsidR="1347984E">
              <w:rPr/>
              <w:t>Consider cost of living &amp; try and accommodate registration fee as much as possible</w:t>
            </w:r>
          </w:p>
          <w:p w:rsidR="1347984E" w:rsidP="2E133628" w:rsidRDefault="1347984E" w14:paraId="7610FA3B" w14:textId="011421C3">
            <w:pPr>
              <w:pStyle w:val="ListParagraph"/>
              <w:numPr>
                <w:ilvl w:val="1"/>
                <w:numId w:val="4"/>
              </w:numPr>
              <w:rPr/>
            </w:pPr>
            <w:r w:rsidR="1347984E">
              <w:rPr/>
              <w:t xml:space="preserve">For </w:t>
            </w:r>
            <w:r w:rsidR="1347984E">
              <w:rPr/>
              <w:t>grad</w:t>
            </w:r>
            <w:r w:rsidR="1347984E">
              <w:rPr/>
              <w:t xml:space="preserve"> students in OE3C 2023, it was around $200, $250</w:t>
            </w:r>
          </w:p>
          <w:p w:rsidR="1347984E" w:rsidP="2E133628" w:rsidRDefault="1347984E" w14:paraId="605FF85E" w14:textId="58300D4B">
            <w:pPr>
              <w:pStyle w:val="ListParagraph"/>
              <w:numPr>
                <w:ilvl w:val="0"/>
                <w:numId w:val="4"/>
              </w:numPr>
              <w:rPr/>
            </w:pPr>
            <w:r w:rsidR="1347984E">
              <w:rPr/>
              <w:t xml:space="preserve">Strongly recommended: if </w:t>
            </w:r>
            <w:r w:rsidR="1347984E">
              <w:rPr/>
              <w:t>you’re</w:t>
            </w:r>
            <w:r w:rsidR="1347984E">
              <w:rPr/>
              <w:t xml:space="preserve"> going to have a dinner, make it an extra cost</w:t>
            </w:r>
          </w:p>
          <w:p w:rsidR="1347984E" w:rsidP="2E133628" w:rsidRDefault="1347984E" w14:paraId="15D76370" w14:textId="271069C6">
            <w:pPr>
              <w:pStyle w:val="ListParagraph"/>
              <w:numPr>
                <w:ilvl w:val="1"/>
                <w:numId w:val="4"/>
              </w:numPr>
              <w:rPr/>
            </w:pPr>
            <w:r w:rsidR="1347984E">
              <w:rPr/>
              <w:t>They had empty seats when food was already paid for</w:t>
            </w:r>
          </w:p>
          <w:p w:rsidR="2E133628" w:rsidP="2E133628" w:rsidRDefault="2E133628" w14:paraId="7BB41DC0" w14:textId="51CD5618">
            <w:pPr>
              <w:pStyle w:val="ListParagraph"/>
              <w:numPr>
                <w:ilvl w:val="0"/>
                <w:numId w:val="4"/>
              </w:numPr>
              <w:rPr/>
            </w:pPr>
          </w:p>
        </w:tc>
      </w:tr>
      <w:tr w:rsidR="2E133628" w:rsidTr="54437AAD" w14:paraId="689E3804">
        <w:trPr>
          <w:trHeight w:val="300"/>
        </w:trPr>
        <w:tc>
          <w:tcPr>
            <w:tcW w:w="1020" w:type="dxa"/>
            <w:tcMar/>
          </w:tcPr>
          <w:p w:rsidR="1347984E" w:rsidP="2E133628" w:rsidRDefault="1347984E" w14:paraId="01D7CE68" w14:textId="11B14328">
            <w:pPr>
              <w:pStyle w:val="Normal"/>
            </w:pPr>
            <w:r w:rsidR="1347984E">
              <w:rPr/>
              <w:t>2:58pm</w:t>
            </w:r>
          </w:p>
        </w:tc>
        <w:tc>
          <w:tcPr>
            <w:tcW w:w="8340" w:type="dxa"/>
            <w:tcMar/>
          </w:tcPr>
          <w:p w:rsidR="1347984E" w:rsidP="2E133628" w:rsidRDefault="1347984E" w14:paraId="75088E10" w14:textId="60DBFDF2">
            <w:pPr>
              <w:pStyle w:val="ListParagraph"/>
              <w:numPr>
                <w:ilvl w:val="0"/>
                <w:numId w:val="5"/>
              </w:numPr>
              <w:rPr/>
            </w:pPr>
            <w:r w:rsidR="1347984E">
              <w:rPr/>
              <w:t>Later call, we can talk about potential sponsors</w:t>
            </w:r>
          </w:p>
          <w:p w:rsidR="1347984E" w:rsidP="2E133628" w:rsidRDefault="1347984E" w14:paraId="0504C152" w14:textId="22BBD3EB">
            <w:pPr>
              <w:pStyle w:val="ListParagraph"/>
              <w:numPr>
                <w:ilvl w:val="0"/>
                <w:numId w:val="5"/>
              </w:numPr>
              <w:rPr/>
            </w:pPr>
            <w:r w:rsidR="1347984E">
              <w:rPr/>
              <w:t>Mattheus can email Michela about budget from last year</w:t>
            </w:r>
          </w:p>
          <w:p w:rsidR="1347984E" w:rsidP="2E133628" w:rsidRDefault="1347984E" w14:paraId="582A3EFE" w14:textId="40BDE5D4">
            <w:pPr>
              <w:pStyle w:val="ListParagraph"/>
              <w:numPr>
                <w:ilvl w:val="0"/>
                <w:numId w:val="5"/>
              </w:numPr>
              <w:rPr/>
            </w:pPr>
            <w:r w:rsidR="1347984E">
              <w:rPr/>
              <w:t>Attendance 2023: 160 people</w:t>
            </w:r>
            <w:r w:rsidR="2B031868">
              <w:rPr/>
              <w:t xml:space="preserve"> ==&gt; consistent with historical attendance</w:t>
            </w:r>
          </w:p>
          <w:p w:rsidR="1347984E" w:rsidP="2E133628" w:rsidRDefault="1347984E" w14:paraId="4F3332FB" w14:textId="0A6E917C">
            <w:pPr>
              <w:pStyle w:val="ListParagraph"/>
              <w:numPr>
                <w:ilvl w:val="1"/>
                <w:numId w:val="5"/>
              </w:numPr>
              <w:rPr/>
            </w:pPr>
            <w:r w:rsidR="1347984E">
              <w:rPr/>
              <w:t>120 students, 22 faculty, some post-docs</w:t>
            </w:r>
          </w:p>
          <w:p w:rsidR="7C4ABB0D" w:rsidP="2E133628" w:rsidRDefault="7C4ABB0D" w14:paraId="36FD4E37" w14:textId="5796B569">
            <w:pPr>
              <w:pStyle w:val="ListParagraph"/>
              <w:numPr>
                <w:ilvl w:val="1"/>
                <w:numId w:val="5"/>
              </w:numPr>
              <w:rPr/>
            </w:pPr>
            <w:r w:rsidR="7C4ABB0D">
              <w:rPr/>
              <w:t xml:space="preserve">For most, it was their first conference (lots of emails with student </w:t>
            </w:r>
            <w:r w:rsidR="7C4ABB0D">
              <w:rPr/>
              <w:t>question</w:t>
            </w:r>
            <w:r w:rsidR="7C4ABB0D">
              <w:rPr/>
              <w:t>s about how it worked)</w:t>
            </w:r>
          </w:p>
          <w:p w:rsidR="11337FF1" w:rsidP="2E133628" w:rsidRDefault="11337FF1" w14:paraId="0D3DCE95" w14:textId="03BF367A">
            <w:pPr>
              <w:pStyle w:val="ListParagraph"/>
              <w:numPr>
                <w:ilvl w:val="0"/>
                <w:numId w:val="5"/>
              </w:numPr>
              <w:rPr/>
            </w:pPr>
            <w:r w:rsidR="11337FF1">
              <w:rPr/>
              <w:t xml:space="preserve">Fundraising is the hard </w:t>
            </w:r>
            <w:r w:rsidR="11337FF1">
              <w:rPr/>
              <w:t>word</w:t>
            </w:r>
            <w:r w:rsidR="11337FF1">
              <w:rPr/>
              <w:t xml:space="preserve"> at the beginning, but then closer to the conference date, </w:t>
            </w:r>
            <w:r w:rsidR="11337FF1">
              <w:rPr/>
              <w:t>abstracts</w:t>
            </w:r>
            <w:r w:rsidR="11337FF1">
              <w:rPr/>
              <w:t xml:space="preserve"> and posters take up more time</w:t>
            </w:r>
          </w:p>
          <w:p w:rsidR="11337FF1" w:rsidP="2E133628" w:rsidRDefault="11337FF1" w14:paraId="6273B7B0" w14:textId="0F5AA15B">
            <w:pPr>
              <w:pStyle w:val="ListParagraph"/>
              <w:numPr>
                <w:ilvl w:val="1"/>
                <w:numId w:val="5"/>
              </w:numPr>
              <w:rPr/>
            </w:pPr>
            <w:r w:rsidR="11337FF1">
              <w:rPr/>
              <w:t>Rubrics, judges, prizes, what prizes will be (some examples of things to consider as abstracts and programs add up)</w:t>
            </w:r>
          </w:p>
          <w:p w:rsidR="6D4B8ACA" w:rsidP="2E133628" w:rsidRDefault="6D4B8ACA" w14:paraId="583290CC" w14:textId="7A29A975">
            <w:pPr>
              <w:pStyle w:val="ListParagraph"/>
              <w:numPr>
                <w:ilvl w:val="0"/>
                <w:numId w:val="5"/>
              </w:numPr>
              <w:rPr/>
            </w:pPr>
            <w:r w:rsidR="6D4B8ACA">
              <w:rPr/>
              <w:t>Matheus can also send Lucas &amp; Lily rough estimate of how much their department contributed to the conference fee</w:t>
            </w:r>
          </w:p>
          <w:p w:rsidR="57A5172A" w:rsidP="2E133628" w:rsidRDefault="57A5172A" w14:paraId="666E879B" w14:textId="7F4A42F0">
            <w:pPr>
              <w:pStyle w:val="ListParagraph"/>
              <w:numPr>
                <w:ilvl w:val="0"/>
                <w:numId w:val="5"/>
              </w:numPr>
              <w:rPr/>
            </w:pPr>
            <w:r w:rsidR="57A5172A">
              <w:rPr/>
              <w:t xml:space="preserve">Matheus sent a proposal of what he wanted to do to the VP </w:t>
            </w:r>
            <w:r w:rsidR="57A5172A">
              <w:rPr/>
              <w:t>Research</w:t>
            </w:r>
            <w:r w:rsidR="57A5172A">
              <w:rPr/>
              <w:t xml:space="preserve"> and they were able to offer matching funds to the department so it could help</w:t>
            </w:r>
          </w:p>
          <w:p w:rsidR="57A5172A" w:rsidP="2E133628" w:rsidRDefault="57A5172A" w14:paraId="6BD13723" w14:textId="5E9F8FA9">
            <w:pPr>
              <w:pStyle w:val="ListParagraph"/>
              <w:numPr>
                <w:ilvl w:val="1"/>
                <w:numId w:val="5"/>
              </w:numPr>
              <w:rPr/>
            </w:pPr>
            <w:r w:rsidR="57A5172A">
              <w:rPr/>
              <w:t>E.g.</w:t>
            </w:r>
            <w:r w:rsidR="57A5172A">
              <w:rPr/>
              <w:t xml:space="preserve"> if department offers $2500, the faculty would match $2500</w:t>
            </w:r>
          </w:p>
        </w:tc>
      </w:tr>
      <w:tr w:rsidR="2E133628" w:rsidTr="54437AAD" w14:paraId="2E0456B8">
        <w:trPr>
          <w:trHeight w:val="300"/>
        </w:trPr>
        <w:tc>
          <w:tcPr>
            <w:tcW w:w="1020" w:type="dxa"/>
            <w:tcMar/>
          </w:tcPr>
          <w:p w:rsidR="2E133628" w:rsidP="2E133628" w:rsidRDefault="2E133628" w14:paraId="61417016" w14:textId="0FF6B6D4">
            <w:pPr>
              <w:pStyle w:val="Normal"/>
            </w:pPr>
          </w:p>
        </w:tc>
        <w:tc>
          <w:tcPr>
            <w:tcW w:w="8340" w:type="dxa"/>
            <w:tcMar/>
          </w:tcPr>
          <w:p w:rsidR="2E133628" w:rsidP="2E133628" w:rsidRDefault="2E133628" w14:paraId="757610FF" w14:textId="0FF6B6D4">
            <w:pPr>
              <w:pStyle w:val="Normal"/>
            </w:pPr>
          </w:p>
        </w:tc>
      </w:tr>
      <w:tr w:rsidR="2E133628" w:rsidTr="54437AAD" w14:paraId="74BCCD64">
        <w:trPr>
          <w:trHeight w:val="300"/>
        </w:trPr>
        <w:tc>
          <w:tcPr>
            <w:tcW w:w="1020" w:type="dxa"/>
            <w:tcMar/>
          </w:tcPr>
          <w:p w:rsidR="2E133628" w:rsidP="2E133628" w:rsidRDefault="2E133628" w14:paraId="71D07DCB" w14:textId="0FF6B6D4">
            <w:pPr>
              <w:pStyle w:val="Normal"/>
            </w:pPr>
          </w:p>
        </w:tc>
        <w:tc>
          <w:tcPr>
            <w:tcW w:w="8340" w:type="dxa"/>
            <w:tcMar/>
          </w:tcPr>
          <w:p w:rsidR="2E133628" w:rsidP="2E133628" w:rsidRDefault="2E133628" w14:paraId="52863BAC" w14:textId="0FF6B6D4">
            <w:pPr>
              <w:pStyle w:val="Normal"/>
            </w:pPr>
          </w:p>
        </w:tc>
      </w:tr>
      <w:tr w:rsidR="2E133628" w:rsidTr="54437AAD" w14:paraId="27EB4DFB">
        <w:trPr>
          <w:trHeight w:val="300"/>
        </w:trPr>
        <w:tc>
          <w:tcPr>
            <w:tcW w:w="1020" w:type="dxa"/>
            <w:tcMar/>
          </w:tcPr>
          <w:p w:rsidR="2E133628" w:rsidP="2E133628" w:rsidRDefault="2E133628" w14:paraId="0CBEC560" w14:textId="0FF6B6D4">
            <w:pPr>
              <w:pStyle w:val="Normal"/>
            </w:pPr>
          </w:p>
        </w:tc>
        <w:tc>
          <w:tcPr>
            <w:tcW w:w="8340" w:type="dxa"/>
            <w:tcMar/>
          </w:tcPr>
          <w:p w:rsidR="2E133628" w:rsidP="2E133628" w:rsidRDefault="2E133628" w14:paraId="4F1DF422" w14:textId="0FF6B6D4">
            <w:pPr>
              <w:pStyle w:val="Normal"/>
            </w:pPr>
          </w:p>
        </w:tc>
      </w:tr>
    </w:tbl>
    <w:p w:rsidR="2E133628" w:rsidP="2E133628" w:rsidRDefault="2E133628" w14:paraId="102F06EE" w14:textId="7F02B7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6719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c42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5ec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a25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294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C888E"/>
    <w:rsid w:val="0630ADAF"/>
    <w:rsid w:val="08520B38"/>
    <w:rsid w:val="09684E71"/>
    <w:rsid w:val="0C9FEF33"/>
    <w:rsid w:val="0E2A84BD"/>
    <w:rsid w:val="0F793ED3"/>
    <w:rsid w:val="0FC6551E"/>
    <w:rsid w:val="11337FF1"/>
    <w:rsid w:val="1162257F"/>
    <w:rsid w:val="1347984E"/>
    <w:rsid w:val="193C888E"/>
    <w:rsid w:val="1B29E9DC"/>
    <w:rsid w:val="20C84E55"/>
    <w:rsid w:val="21548D18"/>
    <w:rsid w:val="2A980038"/>
    <w:rsid w:val="2B031868"/>
    <w:rsid w:val="2C0B00FC"/>
    <w:rsid w:val="2E133628"/>
    <w:rsid w:val="2E7F9BEE"/>
    <w:rsid w:val="2F4FAB07"/>
    <w:rsid w:val="30CF2F86"/>
    <w:rsid w:val="30EE195F"/>
    <w:rsid w:val="31D7F789"/>
    <w:rsid w:val="33530D11"/>
    <w:rsid w:val="36A5A635"/>
    <w:rsid w:val="38F1718A"/>
    <w:rsid w:val="3BCAC12A"/>
    <w:rsid w:val="3C29124C"/>
    <w:rsid w:val="3D248EF9"/>
    <w:rsid w:val="3E0B000A"/>
    <w:rsid w:val="403B4DA4"/>
    <w:rsid w:val="4220DA51"/>
    <w:rsid w:val="44F5966A"/>
    <w:rsid w:val="450EBEC7"/>
    <w:rsid w:val="49C9078D"/>
    <w:rsid w:val="5341C335"/>
    <w:rsid w:val="54437AAD"/>
    <w:rsid w:val="56A78A95"/>
    <w:rsid w:val="570A3D68"/>
    <w:rsid w:val="57A5172A"/>
    <w:rsid w:val="58AE2D25"/>
    <w:rsid w:val="5A49FD86"/>
    <w:rsid w:val="5D1EB99F"/>
    <w:rsid w:val="5D2FF476"/>
    <w:rsid w:val="5ECBC4D7"/>
    <w:rsid w:val="6000B6E3"/>
    <w:rsid w:val="656B6874"/>
    <w:rsid w:val="66C59BE5"/>
    <w:rsid w:val="67824A0F"/>
    <w:rsid w:val="68616C46"/>
    <w:rsid w:val="69FD3CA7"/>
    <w:rsid w:val="6D4B8ACA"/>
    <w:rsid w:val="71585398"/>
    <w:rsid w:val="71AF1407"/>
    <w:rsid w:val="747EB983"/>
    <w:rsid w:val="748FF45A"/>
    <w:rsid w:val="7963657D"/>
    <w:rsid w:val="7AC2A630"/>
    <w:rsid w:val="7AEDFB07"/>
    <w:rsid w:val="7C4ABB0D"/>
    <w:rsid w:val="7C89C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888E"/>
  <w15:chartTrackingRefBased/>
  <w15:docId w15:val="{3253B9BD-1844-4D7C-819D-AD9A4D1D6B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3f9752c2c84c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2023-11-03T18:28:09.1118052Z</dcterms:created>
  <dcterms:modified xsi:type="dcterms:W3CDTF">2023-11-06T18:21:43.0033502Z</dcterms:modified>
  <dc:creator>Sepidar Golestaneh</dc:creator>
  <lastModifiedBy>Sepidar Golestaneh</lastModifiedBy>
</coreProperties>
</file>