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85D6A" w:rsidRDefault="00316920" w14:paraId="553EC6D6" w14:textId="5CE04F0E">
      <w:r w:rsidR="00316920">
        <w:rPr/>
        <w:t>Plenary Bio and Promo Material</w:t>
      </w:r>
    </w:p>
    <w:p w:rsidR="5969A020" w:rsidP="5969A020" w:rsidRDefault="5969A020" w14:paraId="4C941ED8" w14:textId="48F53CFA">
      <w:pPr>
        <w:pStyle w:val="Normal"/>
      </w:pPr>
    </w:p>
    <w:p w:rsidR="6499CA35" w:rsidP="5969A020" w:rsidRDefault="6499CA35" w14:paraId="6E4EFBCA" w14:textId="0D63B26D">
      <w:pPr>
        <w:pStyle w:val="Normal"/>
      </w:pPr>
      <w:r w:rsidR="6499CA35">
        <w:rPr/>
        <w:t xml:space="preserve">Hannah </w:t>
      </w:r>
      <w:r w:rsidR="6499CA35">
        <w:rPr/>
        <w:t>ter</w:t>
      </w:r>
      <w:r w:rsidR="6499CA35">
        <w:rPr/>
        <w:t xml:space="preserve"> Hofstede: </w:t>
      </w:r>
      <w:r w:rsidR="6499CA35">
        <w:rPr/>
        <w:t>https://www.terhofstede-lab.com/</w:t>
      </w:r>
    </w:p>
    <w:p w:rsidR="6499CA35" w:rsidP="5969A020" w:rsidRDefault="6499CA35" w14:paraId="2EBC85C5" w14:textId="1FCF6FE1">
      <w:pPr>
        <w:pStyle w:val="Normal"/>
      </w:pPr>
      <w:r w:rsidR="6499CA35">
        <w:rPr/>
        <w:t xml:space="preserve"> </w:t>
      </w:r>
    </w:p>
    <w:p w:rsidR="6499CA35" w:rsidP="5969A020" w:rsidRDefault="6499CA35" w14:paraId="5C10533B" w14:textId="01F83721">
      <w:pPr>
        <w:pStyle w:val="Normal"/>
      </w:pPr>
      <w:r w:rsidR="6499CA35">
        <w:rPr/>
        <w:t xml:space="preserve">Jessica Forrest: </w:t>
      </w:r>
      <w:r w:rsidR="6499CA35">
        <w:rPr/>
        <w:t>https://forrestlab.wordpress.com/</w:t>
      </w:r>
    </w:p>
    <w:p w:rsidR="6499CA35" w:rsidP="5969A020" w:rsidRDefault="6499CA35" w14:paraId="09E35E90" w14:textId="25BF6A6D">
      <w:pPr>
        <w:pStyle w:val="Normal"/>
      </w:pPr>
      <w:r w:rsidR="6499CA35">
        <w:rPr/>
        <w:t xml:space="preserve"> </w:t>
      </w:r>
    </w:p>
    <w:p w:rsidR="6499CA35" w:rsidP="5969A020" w:rsidRDefault="6499CA35" w14:paraId="03BF2E1A" w14:textId="56099638">
      <w:pPr>
        <w:pStyle w:val="Normal"/>
      </w:pPr>
      <w:r w:rsidR="6499CA35">
        <w:rPr/>
        <w:t>Rebecca Doyle: https://sym3lab.ca/</w:t>
      </w:r>
    </w:p>
    <w:p w:rsidR="00316920" w:rsidRDefault="00316920" w14:paraId="20F25024" w14:textId="77777777"/>
    <w:p w:rsidR="00316920" w:rsidRDefault="00316920" w14:paraId="14AC74B7" w14:textId="04773376">
      <w:r w:rsidR="00316920">
        <w:rPr/>
        <w:t>Dr. Jessica Forrest (she/her</w:t>
      </w:r>
      <w:r w:rsidR="00391F09">
        <w:rPr/>
        <w:t>/hers</w:t>
      </w:r>
      <w:r w:rsidR="00316920">
        <w:rPr/>
        <w:t>)</w:t>
      </w:r>
      <w:r w:rsidR="3B80DFB6">
        <w:rPr/>
        <w:t xml:space="preserve"> - Ecology</w:t>
      </w:r>
    </w:p>
    <w:p w:rsidR="00316920" w:rsidP="00316920" w:rsidRDefault="00316920" w14:paraId="087332BB" w14:textId="77777777">
      <w:pPr>
        <w:ind w:firstLine="720"/>
      </w:pPr>
    </w:p>
    <w:p w:rsidR="00316920" w:rsidP="00316920" w:rsidRDefault="00096070" w14:paraId="300829E3" w14:textId="0F0CC827">
      <w:pPr>
        <w:ind w:firstLine="720"/>
      </w:pPr>
      <w:r>
        <w:t>Dr. Forrest</w:t>
      </w:r>
      <w:r w:rsidRPr="00316920" w:rsidR="00316920">
        <w:t xml:space="preserve"> stud</w:t>
      </w:r>
      <w:r>
        <w:t>ies</w:t>
      </w:r>
      <w:r w:rsidRPr="00316920" w:rsidR="00316920">
        <w:t xml:space="preserve"> the evolutionary ecology of plant–pollinator interactions. </w:t>
      </w:r>
      <w:r w:rsidR="00E93B19">
        <w:t>She</w:t>
      </w:r>
      <w:r w:rsidRPr="00316920" w:rsidR="00316920">
        <w:t xml:space="preserve"> </w:t>
      </w:r>
      <w:r w:rsidR="00E93B19">
        <w:t>is</w:t>
      </w:r>
      <w:r w:rsidRPr="00316920" w:rsidR="00316920">
        <w:t xml:space="preserve"> interested in the causes and consequences of variation in species’ life histories and seasonal phenologie</w:t>
      </w:r>
      <w:r w:rsidR="00E93B19">
        <w:t xml:space="preserve">s, </w:t>
      </w:r>
      <w:r w:rsidRPr="00316920" w:rsidR="00316920">
        <w:t xml:space="preserve">particularly as these traits relate to species interactions. </w:t>
      </w:r>
      <w:r w:rsidR="00E93B19">
        <w:t xml:space="preserve">She explores how pollinators and animal-pollinated plants are coping in a world that is getting warmer and more densely populated by humans. </w:t>
      </w:r>
      <w:r w:rsidRPr="00316920" w:rsidR="00316920">
        <w:t xml:space="preserve">A primary application of </w:t>
      </w:r>
      <w:r w:rsidR="00E93B19">
        <w:t>Dr. Forrest’s</w:t>
      </w:r>
      <w:r w:rsidRPr="00316920" w:rsidR="00316920">
        <w:t xml:space="preserve"> research is in understanding ways that climate change and other forms of global change affect pollinators (especially native solitary bees) and pollination. </w:t>
      </w:r>
      <w:r w:rsidR="00E93B19">
        <w:t>Her</w:t>
      </w:r>
      <w:r w:rsidRPr="00316920" w:rsidR="00316920">
        <w:t xml:space="preserve"> work has primarily focused on bees and plants in natural habitats, but </w:t>
      </w:r>
      <w:r w:rsidR="00E93B19">
        <w:t xml:space="preserve">she is </w:t>
      </w:r>
      <w:r w:rsidRPr="00316920" w:rsidR="00316920">
        <w:t>also interested in how better knowledge of native bee ecology can benefit agriculture.</w:t>
      </w:r>
    </w:p>
    <w:p w:rsidR="5969A020" w:rsidP="5969A020" w:rsidRDefault="5969A020" w14:paraId="0FF4C150" w14:textId="2438965E">
      <w:pPr>
        <w:pStyle w:val="Normal"/>
      </w:pPr>
    </w:p>
    <w:p w:rsidR="1C9E6720" w:rsidP="21FDFD56" w:rsidRDefault="1C9E6720" w14:paraId="0FADFA26" w14:textId="74D1DEAE">
      <w:pPr>
        <w:pStyle w:val="Normal"/>
        <w:ind w:firstLine="720"/>
      </w:pPr>
      <w:r w:rsidR="1C9E6720">
        <w:rPr/>
        <w:t xml:space="preserve">Dr. Forrest is currently an Associate Professor in the Department of Biology at the University of Ottawa. She completed her B.Sc. at McGill University, </w:t>
      </w:r>
      <w:r w:rsidR="1C9E6720">
        <w:rPr/>
        <w:t>M.Sc</w:t>
      </w:r>
      <w:r w:rsidR="1C9E6720">
        <w:rPr/>
        <w:t xml:space="preserve"> at Queen's University, and her PhD at the University of Toronto in the department of Ecology and Evolutionary Biology, and a Postdoctoral Fellowship at the University of California, Davis.</w:t>
      </w:r>
    </w:p>
    <w:p w:rsidR="00316920" w:rsidP="00316920" w:rsidRDefault="00316920" w14:paraId="3A5DD54B" w14:textId="41529C35"/>
    <w:p w:rsidR="00316920" w:rsidP="00316920" w:rsidRDefault="00316920" w14:paraId="324A2B15" w14:textId="0A5C6B93">
      <w:r w:rsidR="00316920">
        <w:rPr/>
        <w:t>Dr. Rebecca Doyle</w:t>
      </w:r>
      <w:r w:rsidR="00391F09">
        <w:rPr/>
        <w:t xml:space="preserve"> (she/her/hers)</w:t>
      </w:r>
      <w:r w:rsidR="12E051B4">
        <w:rPr/>
        <w:t xml:space="preserve"> - Evo</w:t>
      </w:r>
      <w:r w:rsidR="6842CDF5">
        <w:rPr/>
        <w:t>lution</w:t>
      </w:r>
    </w:p>
    <w:p w:rsidR="00316920" w:rsidP="00316920" w:rsidRDefault="00316920" w14:paraId="7C4464EB" w14:textId="77777777"/>
    <w:p w:rsidR="00594F67" w:rsidP="00444E62" w:rsidRDefault="0045651A" w14:paraId="53F4D0AD" w14:textId="574B0E3A">
      <w:pPr>
        <w:ind w:firstLine="720"/>
      </w:pPr>
      <w:r w:rsidR="0045651A">
        <w:rPr/>
        <w:t>Dr. Doyle is</w:t>
      </w:r>
      <w:r w:rsidR="00594F67">
        <w:rPr/>
        <w:t xml:space="preserve"> fascinated by the concept that we, </w:t>
      </w:r>
      <w:r w:rsidR="0045651A">
        <w:rPr/>
        <w:t xml:space="preserve">as </w:t>
      </w:r>
      <w:r w:rsidR="00594F67">
        <w:rPr/>
        <w:t xml:space="preserve">humans, host many </w:t>
      </w:r>
      <w:r w:rsidR="00444E62">
        <w:rPr/>
        <w:t>folds</w:t>
      </w:r>
      <w:r w:rsidR="00594F67">
        <w:rPr/>
        <w:t xml:space="preserve"> more microbial cells than human cells</w:t>
      </w:r>
      <w:r w:rsidR="00444E62">
        <w:rPr/>
        <w:t>, and</w:t>
      </w:r>
      <w:r w:rsidR="00594F67">
        <w:rPr/>
        <w:t xml:space="preserve"> that DNA in microbes can have profound impacts on their hosts. In </w:t>
      </w:r>
      <w:r w:rsidR="00444E62">
        <w:rPr/>
        <w:t>the Doyle lab</w:t>
      </w:r>
      <w:r w:rsidR="00594F67">
        <w:rPr/>
        <w:t>, experimental approaches in combination with sequencing and genomic analyses</w:t>
      </w:r>
      <w:r w:rsidR="00444E62">
        <w:rPr/>
        <w:t xml:space="preserve"> are often used</w:t>
      </w:r>
      <w:r w:rsidR="00594F67">
        <w:rPr/>
        <w:t xml:space="preserve"> to capture evolution occurring in real time. </w:t>
      </w:r>
      <w:r w:rsidR="00444E62">
        <w:rPr/>
        <w:t xml:space="preserve">She works to </w:t>
      </w:r>
      <w:r w:rsidR="00594F67">
        <w:rPr/>
        <w:t xml:space="preserve">quantify how microbial genomes within a population change in response to environmental change, and in turn, how such microbial evolution </w:t>
      </w:r>
      <w:r w:rsidR="00594F67">
        <w:rPr/>
        <w:t>impacts</w:t>
      </w:r>
      <w:r w:rsidR="00594F67">
        <w:rPr/>
        <w:t xml:space="preserve"> their host's ability to survive and reproduce.</w:t>
      </w:r>
    </w:p>
    <w:p w:rsidR="572A9B20" w:rsidP="17A86EDB" w:rsidRDefault="572A9B20" w14:paraId="06587380" w14:textId="4B59D4F4">
      <w:pPr>
        <w:pStyle w:val="ListParagraph"/>
        <w:numPr>
          <w:ilvl w:val="0"/>
          <w:numId w:val="3"/>
        </w:numPr>
        <w:suppressLineNumbers w:val="0"/>
        <w:bidi w:val="0"/>
        <w:spacing w:before="0" w:beforeAutospacing="off" w:after="0" w:afterAutospacing="off" w:line="259" w:lineRule="auto"/>
        <w:ind w:left="720" w:right="0" w:hanging="360"/>
        <w:jc w:val="left"/>
        <w:rPr/>
      </w:pPr>
      <w:r w:rsidR="572A9B20">
        <w:rPr/>
        <w:t>Microbial DNA and its role in</w:t>
      </w:r>
      <w:r w:rsidR="4B8932BE">
        <w:rPr/>
        <w:t xml:space="preserve"> the</w:t>
      </w:r>
      <w:r w:rsidR="572A9B20">
        <w:rPr/>
        <w:t xml:space="preserve"> </w:t>
      </w:r>
      <w:r w:rsidR="69B8F015">
        <w:rPr/>
        <w:t>host</w:t>
      </w:r>
    </w:p>
    <w:p w:rsidR="572A9B20" w:rsidP="17A86EDB" w:rsidRDefault="572A9B20" w14:paraId="31CA5C6D" w14:textId="3D96E19D">
      <w:pPr>
        <w:pStyle w:val="ListParagraph"/>
        <w:numPr>
          <w:ilvl w:val="0"/>
          <w:numId w:val="3"/>
        </w:numPr>
        <w:rPr/>
      </w:pPr>
      <w:r w:rsidR="572A9B20">
        <w:rPr/>
        <w:t xml:space="preserve">Evolution </w:t>
      </w:r>
      <w:r w:rsidR="572A9B20">
        <w:rPr/>
        <w:t>of microbial</w:t>
      </w:r>
      <w:r w:rsidR="572A9B20">
        <w:rPr/>
        <w:t xml:space="preserve"> genomes</w:t>
      </w:r>
    </w:p>
    <w:p w:rsidR="07EA362E" w:rsidP="17A86EDB" w:rsidRDefault="07EA362E" w14:paraId="4F5C813A" w14:textId="42BE36F0">
      <w:pPr>
        <w:pStyle w:val="ListParagraph"/>
        <w:numPr>
          <w:ilvl w:val="0"/>
          <w:numId w:val="3"/>
        </w:numPr>
        <w:rPr/>
      </w:pPr>
      <w:r w:rsidR="07EA362E">
        <w:rPr/>
        <w:t>Changes in a microbial population in response to environmental change</w:t>
      </w:r>
    </w:p>
    <w:p w:rsidR="07EA362E" w:rsidP="17A86EDB" w:rsidRDefault="07EA362E" w14:paraId="728434D4" w14:textId="7DDBC505">
      <w:pPr>
        <w:pStyle w:val="ListParagraph"/>
        <w:numPr>
          <w:ilvl w:val="0"/>
          <w:numId w:val="3"/>
        </w:numPr>
        <w:rPr/>
      </w:pPr>
      <w:r w:rsidR="07EA362E">
        <w:rPr/>
        <w:t>The impact of microbial evolution the host’s survival and reproduction</w:t>
      </w:r>
    </w:p>
    <w:p w:rsidR="00444E62" w:rsidP="00444E62" w:rsidRDefault="00444E62" w14:paraId="03A3B1ED" w14:textId="77777777">
      <w:pPr>
        <w:ind w:firstLine="720"/>
      </w:pPr>
    </w:p>
    <w:p w:rsidR="00444E62" w:rsidP="00444E62" w:rsidRDefault="00444E62" w14:paraId="4793EA99" w14:textId="16EC6E1B">
      <w:pPr>
        <w:ind w:firstLine="720"/>
      </w:pPr>
      <w:r w:rsidR="00444E62">
        <w:rPr/>
        <w:t>Dr. Doyle is an Assistant Professor in the Department of Biology at McMaster University. She completed her B.Sc. and M.Sc. at Memorial University of Newfoundland, her PhD in Ecology and Evolutionary Biology at the University ofToronto, and a Postdoctoral Fellowship through the Institute for Genomic Biology at the University of Illinois.</w:t>
      </w:r>
    </w:p>
    <w:p w:rsidR="00444E62" w:rsidP="00444E62" w:rsidRDefault="00444E62" w14:paraId="6A81FBDD" w14:textId="77777777"/>
    <w:p w:rsidRPr="00444E62" w:rsidR="00444E62" w:rsidP="00444E62" w:rsidRDefault="00444E62" w14:paraId="2BF425A4" w14:textId="77777777">
      <w:pPr>
        <w:ind w:firstLine="720"/>
      </w:pPr>
    </w:p>
    <w:p w:rsidR="00594F67" w:rsidP="00594F67" w:rsidRDefault="00280F7A" w14:paraId="281CFA25" w14:textId="6C95790C">
      <w:r w:rsidR="00280F7A">
        <w:rPr/>
        <w:t xml:space="preserve">Dr. Hannah </w:t>
      </w:r>
      <w:r w:rsidR="00280F7A">
        <w:rPr/>
        <w:t>ter</w:t>
      </w:r>
      <w:r w:rsidR="00280F7A">
        <w:rPr/>
        <w:t xml:space="preserve"> Hofstede</w:t>
      </w:r>
      <w:r w:rsidR="003155E7">
        <w:rPr/>
        <w:t xml:space="preserve"> (she/her/hers)</w:t>
      </w:r>
      <w:r w:rsidR="2532414F">
        <w:rPr/>
        <w:t xml:space="preserve"> - Ethology</w:t>
      </w:r>
    </w:p>
    <w:p w:rsidR="00794393" w:rsidP="00594F67" w:rsidRDefault="00794393" w14:paraId="57E8B2BF" w14:textId="77777777"/>
    <w:p w:rsidR="00444E62" w:rsidP="00594F67" w:rsidRDefault="00794393" w14:paraId="4ABACEE4" w14:textId="0F369AB1">
      <w:r>
        <w:tab/>
      </w:r>
      <w:r>
        <w:t xml:space="preserve">Dr. </w:t>
      </w:r>
      <w:proofErr w:type="spellStart"/>
      <w:r>
        <w:t>ter</w:t>
      </w:r>
      <w:proofErr w:type="spellEnd"/>
      <w:r>
        <w:t xml:space="preserve"> Hofstede conducts her research in the field of sensory ecology, specifically investigating how sensory systems encode environmental cues that are crucial for an animal’s survival and reproduction. She has always been fascinated by animals and their behaviour, particularly by the ways in which sensory system evolution interacts with the behaviour and ecology of animals. Her </w:t>
      </w:r>
      <w:r w:rsidRPr="00444E62">
        <w:t>research investigates how animal sensory systems filter the information they obtain about their environment and how sensory systems coevolve with behaviour.</w:t>
      </w:r>
      <w:r>
        <w:t xml:space="preserve"> Much of her work to date explores the acoustic world of bats and their insect prey.</w:t>
      </w:r>
    </w:p>
    <w:p w:rsidR="00444E62" w:rsidP="003155E7" w:rsidRDefault="00794393" w14:paraId="3D137520" w14:textId="6E86E2ED">
      <w:pPr>
        <w:ind w:firstLine="720"/>
      </w:pPr>
      <w:r w:rsidR="00794393">
        <w:rPr/>
        <w:t xml:space="preserve">Dr. </w:t>
      </w:r>
      <w:r w:rsidR="00794393">
        <w:rPr/>
        <w:t>ter</w:t>
      </w:r>
      <w:r w:rsidR="00794393">
        <w:rPr/>
        <w:t xml:space="preserve"> Hofstede is currently an Assistant Professor at</w:t>
      </w:r>
      <w:r w:rsidR="00444E62">
        <w:rPr/>
        <w:t xml:space="preserve"> the University of Windsor</w:t>
      </w:r>
      <w:r w:rsidR="00794393">
        <w:rPr/>
        <w:t xml:space="preserve"> in the</w:t>
      </w:r>
      <w:r w:rsidR="00444E62">
        <w:rPr/>
        <w:t xml:space="preserve"> Department of integrative Biology and the Chair of the Behaviour, Cognition and Neuroscience program. </w:t>
      </w:r>
      <w:r w:rsidR="00794393">
        <w:rPr/>
        <w:t xml:space="preserve">She also acts as an </w:t>
      </w:r>
      <w:r w:rsidR="00444E62">
        <w:rPr/>
        <w:t>affiliate faculty member in the Ecology, Evolution, Environment and Society Graduate Program at Dartmouth College</w:t>
      </w:r>
      <w:r w:rsidR="00794393">
        <w:rPr/>
        <w:t xml:space="preserve"> in the U.S</w:t>
      </w:r>
      <w:r w:rsidR="00444E62">
        <w:rPr/>
        <w:t xml:space="preserve">. </w:t>
      </w:r>
      <w:r w:rsidR="00794393">
        <w:rPr/>
        <w:t xml:space="preserve">Dr. </w:t>
      </w:r>
      <w:r w:rsidR="00794393">
        <w:rPr/>
        <w:t>ter</w:t>
      </w:r>
      <w:r w:rsidR="00794393">
        <w:rPr/>
        <w:t xml:space="preserve"> Hofstede completed her M.Sc. at York University</w:t>
      </w:r>
      <w:r w:rsidR="003155E7">
        <w:rPr/>
        <w:t xml:space="preserve">, her PhD at the University of Toronto Mississauga, and postdoctoral positions in the UK at the University of Bristol, and Cambridge University. </w:t>
      </w:r>
    </w:p>
    <w:p w:rsidR="5969A020" w:rsidP="5969A020" w:rsidRDefault="5969A020" w14:paraId="2B8A6203" w14:textId="4C20D93D">
      <w:pPr>
        <w:pStyle w:val="Normal"/>
        <w:ind w:firstLine="720"/>
      </w:pPr>
    </w:p>
    <w:p w:rsidR="74B49C32" w:rsidP="5969A020" w:rsidRDefault="74B49C32" w14:paraId="11CD397A" w14:textId="14AC9E65">
      <w:pPr>
        <w:pStyle w:val="Normal"/>
        <w:ind w:firstLine="720"/>
      </w:pPr>
      <w:r w:rsidR="74B49C32">
        <w:rPr/>
        <w:t>The interaction of sensory system evolution with behaviour and ecology</w:t>
      </w:r>
    </w:p>
    <w:p w:rsidR="74B49C32" w:rsidP="5969A020" w:rsidRDefault="74B49C32" w14:paraId="59B178FF" w14:textId="174D8418">
      <w:pPr>
        <w:pStyle w:val="ListParagraph"/>
        <w:numPr>
          <w:ilvl w:val="0"/>
          <w:numId w:val="2"/>
        </w:numPr>
        <w:rPr/>
      </w:pPr>
      <w:r w:rsidR="74B49C32">
        <w:rPr/>
        <w:t xml:space="preserve">The role of the sensory system and </w:t>
      </w:r>
      <w:r w:rsidR="74B49C32">
        <w:rPr/>
        <w:t>en</w:t>
      </w:r>
      <w:r w:rsidR="74B49C32">
        <w:rPr/>
        <w:t>vironmental cues in survival and reproduction</w:t>
      </w:r>
    </w:p>
    <w:p w:rsidR="3709E22B" w:rsidP="5969A020" w:rsidRDefault="3709E22B" w14:paraId="22F5D9B2" w14:textId="4C731D61">
      <w:pPr>
        <w:pStyle w:val="ListParagraph"/>
        <w:numPr>
          <w:ilvl w:val="0"/>
          <w:numId w:val="2"/>
        </w:numPr>
        <w:rPr/>
      </w:pPr>
      <w:r w:rsidR="3709E22B">
        <w:rPr/>
        <w:t>How sensory systems filter the information obtained about the environment</w:t>
      </w:r>
    </w:p>
    <w:p w:rsidR="41E2B89F" w:rsidP="5969A020" w:rsidRDefault="41E2B89F" w14:paraId="6C3EF232" w14:textId="3183B238">
      <w:pPr>
        <w:pStyle w:val="ListParagraph"/>
        <w:numPr>
          <w:ilvl w:val="0"/>
          <w:numId w:val="2"/>
        </w:numPr>
        <w:rPr/>
      </w:pPr>
      <w:r w:rsidR="41E2B89F">
        <w:rPr/>
        <w:t xml:space="preserve">The acoustic world of bats and </w:t>
      </w:r>
      <w:r w:rsidR="1E7EF59B">
        <w:rPr/>
        <w:t>katydids as prey</w:t>
      </w:r>
    </w:p>
    <w:sectPr w:rsidR="00444E6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0002AFF" w:usb1="C000ACFF" w:usb2="00000009" w:usb3="00000000" w:csb0="000001FF" w:csb1="00000000"/>
  </w:font>
  <w:font w:name="Times New Roman">
    <w:altName w:val="Times New Roman PSMT"/>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49b6b31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538cfad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6ea8bf4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1"/>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920"/>
    <w:rsid w:val="000902B9"/>
    <w:rsid w:val="00096070"/>
    <w:rsid w:val="00280F7A"/>
    <w:rsid w:val="003155E7"/>
    <w:rsid w:val="00316920"/>
    <w:rsid w:val="00391F09"/>
    <w:rsid w:val="00444E62"/>
    <w:rsid w:val="0045651A"/>
    <w:rsid w:val="00594F67"/>
    <w:rsid w:val="006B1808"/>
    <w:rsid w:val="00794393"/>
    <w:rsid w:val="00E93B19"/>
    <w:rsid w:val="00F85D6A"/>
    <w:rsid w:val="036B425E"/>
    <w:rsid w:val="0469A5DB"/>
    <w:rsid w:val="05BEEF60"/>
    <w:rsid w:val="0605763C"/>
    <w:rsid w:val="07A1469D"/>
    <w:rsid w:val="07EA362E"/>
    <w:rsid w:val="07ED6ECB"/>
    <w:rsid w:val="12E051B4"/>
    <w:rsid w:val="179E420A"/>
    <w:rsid w:val="17A86EDB"/>
    <w:rsid w:val="1C9E6720"/>
    <w:rsid w:val="1E7EF59B"/>
    <w:rsid w:val="20F4966C"/>
    <w:rsid w:val="21FDFD56"/>
    <w:rsid w:val="2532414F"/>
    <w:rsid w:val="2E2B94DE"/>
    <w:rsid w:val="2E563480"/>
    <w:rsid w:val="2F1F57D1"/>
    <w:rsid w:val="323DD036"/>
    <w:rsid w:val="3709E22B"/>
    <w:rsid w:val="39BC141C"/>
    <w:rsid w:val="3B80DFB6"/>
    <w:rsid w:val="41E2B89F"/>
    <w:rsid w:val="43EFC461"/>
    <w:rsid w:val="4801FFB9"/>
    <w:rsid w:val="492A2A78"/>
    <w:rsid w:val="4B8932BE"/>
    <w:rsid w:val="4CD570DC"/>
    <w:rsid w:val="4D4618C3"/>
    <w:rsid w:val="500D119E"/>
    <w:rsid w:val="54E082C1"/>
    <w:rsid w:val="572A9B20"/>
    <w:rsid w:val="5969A020"/>
    <w:rsid w:val="5ACFBC2B"/>
    <w:rsid w:val="5B4FC445"/>
    <w:rsid w:val="5E8F528D"/>
    <w:rsid w:val="602735DA"/>
    <w:rsid w:val="60E1B82F"/>
    <w:rsid w:val="61BF05C9"/>
    <w:rsid w:val="6499CA35"/>
    <w:rsid w:val="6842CDF5"/>
    <w:rsid w:val="69B8F015"/>
    <w:rsid w:val="74B49C32"/>
    <w:rsid w:val="7F9634B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0BC6C921"/>
  <w15:chartTrackingRefBased/>
  <w15:docId w15:val="{ADC5503B-A59F-174D-8ED5-C46B5A22ED5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CA"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peopleinfo" w:customStyle="1">
    <w:name w:val="people__info"/>
    <w:basedOn w:val="Normal"/>
    <w:rsid w:val="00594F67"/>
    <w:pPr>
      <w:spacing w:before="100" w:beforeAutospacing="1" w:after="100" w:afterAutospacing="1"/>
    </w:pPr>
    <w:rPr>
      <w:rFonts w:ascii="Times New Roman" w:hAnsi="Times New Roman" w:eastAsia="Times New Roman" w:cs="Times New Roman"/>
      <w:kern w:val="0"/>
      <w14:ligatures w14:val="non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76674">
      <w:bodyDiv w:val="1"/>
      <w:marLeft w:val="0"/>
      <w:marRight w:val="0"/>
      <w:marTop w:val="0"/>
      <w:marBottom w:val="0"/>
      <w:divBdr>
        <w:top w:val="none" w:sz="0" w:space="0" w:color="auto"/>
        <w:left w:val="none" w:sz="0" w:space="0" w:color="auto"/>
        <w:bottom w:val="none" w:sz="0" w:space="0" w:color="auto"/>
        <w:right w:val="none" w:sz="0" w:space="0" w:color="auto"/>
      </w:divBdr>
    </w:div>
    <w:div w:id="951589225">
      <w:bodyDiv w:val="1"/>
      <w:marLeft w:val="0"/>
      <w:marRight w:val="0"/>
      <w:marTop w:val="0"/>
      <w:marBottom w:val="0"/>
      <w:divBdr>
        <w:top w:val="none" w:sz="0" w:space="0" w:color="auto"/>
        <w:left w:val="none" w:sz="0" w:space="0" w:color="auto"/>
        <w:bottom w:val="none" w:sz="0" w:space="0" w:color="auto"/>
        <w:right w:val="none" w:sz="0" w:space="0" w:color="auto"/>
      </w:divBdr>
    </w:div>
    <w:div w:id="1067919306">
      <w:bodyDiv w:val="1"/>
      <w:marLeft w:val="0"/>
      <w:marRight w:val="0"/>
      <w:marTop w:val="0"/>
      <w:marBottom w:val="0"/>
      <w:divBdr>
        <w:top w:val="none" w:sz="0" w:space="0" w:color="auto"/>
        <w:left w:val="none" w:sz="0" w:space="0" w:color="auto"/>
        <w:bottom w:val="none" w:sz="0" w:space="0" w:color="auto"/>
        <w:right w:val="none" w:sz="0" w:space="0" w:color="auto"/>
      </w:divBdr>
    </w:div>
    <w:div w:id="2000957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44fa90d328224cbf"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Michela Contursi</dc:creator>
  <keywords/>
  <dc:description/>
  <lastModifiedBy>Michela Contursi</lastModifiedBy>
  <revision>11</revision>
  <dcterms:created xsi:type="dcterms:W3CDTF">2024-01-16T23:27:00.0000000Z</dcterms:created>
  <dcterms:modified xsi:type="dcterms:W3CDTF">2024-05-04T01:50:45.5109778Z</dcterms:modified>
</coreProperties>
</file>