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2AD6" w14:textId="77777777" w:rsidR="006D51F2" w:rsidRDefault="00790FFD" w:rsidP="006D51F2">
      <w:pPr>
        <w:spacing w:line="240" w:lineRule="auto"/>
        <w:jc w:val="center"/>
        <w:rPr>
          <w:sz w:val="100"/>
          <w:szCs w:val="100"/>
          <w:lang w:val="en-US"/>
        </w:rPr>
      </w:pPr>
      <w:r w:rsidRPr="00790FFD">
        <w:rPr>
          <w:sz w:val="100"/>
          <w:szCs w:val="100"/>
          <w:lang w:val="en-US"/>
        </w:rPr>
        <w:t>DISMANTLING BIOPHOBIA</w:t>
      </w:r>
    </w:p>
    <w:p w14:paraId="7D31895A" w14:textId="0FCD05F7" w:rsidR="006D51F2" w:rsidRDefault="00790FFD" w:rsidP="006D51F2">
      <w:pPr>
        <w:spacing w:line="240" w:lineRule="auto"/>
        <w:jc w:val="center"/>
        <w:rPr>
          <w:sz w:val="32"/>
          <w:szCs w:val="32"/>
          <w:lang w:val="en-US"/>
        </w:rPr>
      </w:pPr>
      <w:r w:rsidRPr="00790FFD">
        <w:rPr>
          <w:sz w:val="40"/>
          <w:szCs w:val="40"/>
          <w:lang w:val="en-US"/>
        </w:rPr>
        <w:t>ONTARIO ECOLOGY, ETHOLOGY, AND EVOLUTION 2024</w:t>
      </w:r>
      <w:r w:rsidRPr="00790FFD">
        <w:rPr>
          <w:sz w:val="40"/>
          <w:szCs w:val="40"/>
          <w:lang w:val="en-US"/>
        </w:rPr>
        <w:br/>
        <w:t>BEST PHD RESEARCH TALK AWARD</w:t>
      </w:r>
      <w:r w:rsidRPr="00790FFD">
        <w:rPr>
          <w:lang w:val="en-US"/>
        </w:rPr>
        <w:br/>
      </w:r>
      <w:r w:rsidRPr="00790FFD">
        <w:rPr>
          <w:sz w:val="32"/>
          <w:szCs w:val="32"/>
          <w:lang w:val="en-US"/>
        </w:rPr>
        <w:t>PRESENTED TO:</w:t>
      </w:r>
    </w:p>
    <w:p w14:paraId="1D7D9D24" w14:textId="43D92A1E" w:rsidR="00790FFD" w:rsidRDefault="00790FFD" w:rsidP="006D51F2">
      <w:pPr>
        <w:spacing w:line="240" w:lineRule="auto"/>
        <w:jc w:val="center"/>
        <w:rPr>
          <w:sz w:val="70"/>
          <w:szCs w:val="70"/>
          <w:lang w:val="en-US"/>
        </w:rPr>
      </w:pPr>
      <w:r w:rsidRPr="00790FFD">
        <w:rPr>
          <w:lang w:val="en-US"/>
        </w:rPr>
        <w:br/>
      </w:r>
      <w:r w:rsidRPr="00790FFD">
        <w:rPr>
          <w:sz w:val="70"/>
          <w:szCs w:val="70"/>
          <w:lang w:val="en-US"/>
        </w:rPr>
        <w:t>LUCAS GREVILLE</w:t>
      </w:r>
    </w:p>
    <w:p w14:paraId="5ED40178" w14:textId="77777777" w:rsidR="005B64C6" w:rsidRDefault="00790FFD" w:rsidP="005B64C6">
      <w:pPr>
        <w:spacing w:line="240" w:lineRule="auto"/>
        <w:jc w:val="center"/>
        <w:rPr>
          <w:sz w:val="40"/>
          <w:szCs w:val="40"/>
          <w:lang w:val="en-US"/>
        </w:rPr>
      </w:pPr>
      <w:r w:rsidRPr="00790FFD">
        <w:rPr>
          <w:lang w:val="en-US"/>
        </w:rPr>
        <w:br/>
      </w:r>
      <w:r w:rsidRPr="00790FFD">
        <w:rPr>
          <w:sz w:val="32"/>
          <w:szCs w:val="32"/>
          <w:lang w:val="en-US"/>
        </w:rPr>
        <w:t>ON THE 4</w:t>
      </w:r>
      <w:r w:rsidRPr="00790FFD">
        <w:rPr>
          <w:sz w:val="32"/>
          <w:szCs w:val="32"/>
          <w:vertAlign w:val="superscript"/>
          <w:lang w:val="en-US"/>
        </w:rPr>
        <w:t>TH</w:t>
      </w:r>
      <w:r w:rsidRPr="00790FFD">
        <w:rPr>
          <w:sz w:val="32"/>
          <w:szCs w:val="32"/>
          <w:lang w:val="en-US"/>
        </w:rPr>
        <w:t xml:space="preserve"> OF MAY 2024 IN WATERLOO, ONTARIO</w:t>
      </w:r>
      <w:r w:rsidRPr="00790FFD">
        <w:rPr>
          <w:sz w:val="32"/>
          <w:szCs w:val="32"/>
          <w:lang w:val="en-US"/>
        </w:rPr>
        <w:br/>
        <w:t>FOR THE PRESENTATION ENTITLED:</w:t>
      </w:r>
      <w:r w:rsidRPr="00790FFD">
        <w:rPr>
          <w:lang w:val="en-US"/>
        </w:rPr>
        <w:br/>
      </w:r>
      <w:r w:rsidRPr="00790FFD">
        <w:rPr>
          <w:lang w:val="en-US"/>
        </w:rPr>
        <w:br/>
      </w:r>
      <w:r w:rsidR="005B64C6">
        <w:rPr>
          <w:sz w:val="40"/>
          <w:szCs w:val="40"/>
          <w:lang w:val="en-US"/>
        </w:rPr>
        <w:t xml:space="preserve">NOCTURNAL HETEROTHERMY IN </w:t>
      </w:r>
    </w:p>
    <w:p w14:paraId="5131D303" w14:textId="375F51DB" w:rsidR="00AD5A75" w:rsidRPr="009F6B04" w:rsidRDefault="005B64C6" w:rsidP="005B64C6">
      <w:pPr>
        <w:spacing w:line="24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MIGRATORY SONGBIRDS</w:t>
      </w:r>
    </w:p>
    <w:p w14:paraId="452A2037" w14:textId="68B74F44" w:rsidR="00895FE7" w:rsidRDefault="00895FE7" w:rsidP="00EE66F7">
      <w:pPr>
        <w:spacing w:line="240" w:lineRule="auto"/>
      </w:pPr>
    </w:p>
    <w:p w14:paraId="64D1BF64" w14:textId="271E04FC" w:rsidR="00790FFD" w:rsidRDefault="009F6B04" w:rsidP="00EE66F7">
      <w:pPr>
        <w:spacing w:line="240" w:lineRule="auto"/>
      </w:pPr>
      <w:r>
        <w:t>______________________</w:t>
      </w:r>
      <w:r>
        <w:tab/>
      </w:r>
      <w:r>
        <w:tab/>
      </w:r>
      <w:r w:rsidR="00E34D64">
        <w:t xml:space="preserve">           </w:t>
      </w:r>
      <w:r w:rsidR="00E34D64">
        <w:t>______________________</w:t>
      </w:r>
    </w:p>
    <w:p w14:paraId="49D4E4AF" w14:textId="36DE3483" w:rsidR="00790FFD" w:rsidRDefault="00790FFD" w:rsidP="00EE66F7">
      <w:pPr>
        <w:spacing w:line="240" w:lineRule="auto"/>
      </w:pPr>
      <w:r>
        <w:t>MICHELA CONTURSI</w:t>
      </w:r>
      <w:r>
        <w:tab/>
      </w:r>
      <w:r>
        <w:tab/>
      </w:r>
      <w:r w:rsidR="00895FE7">
        <w:t xml:space="preserve">           </w:t>
      </w:r>
      <w:r>
        <w:t>LUCAS GREVILLE</w:t>
      </w:r>
    </w:p>
    <w:p w14:paraId="563537BC" w14:textId="39B1C869" w:rsidR="00790FFD" w:rsidRDefault="00790FFD" w:rsidP="00EE66F7">
      <w:pPr>
        <w:spacing w:line="240" w:lineRule="auto"/>
      </w:pPr>
      <w:r>
        <w:t>CO-CHAIR</w:t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CO-CHAIR</w:t>
      </w:r>
      <w:proofErr w:type="spellEnd"/>
    </w:p>
    <w:sectPr w:rsidR="00790FFD" w:rsidSect="00CB5AB8">
      <w:pgSz w:w="15840" w:h="12240" w:orient="landscape"/>
      <w:pgMar w:top="1814" w:right="1814" w:bottom="1814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C6"/>
    <w:rsid w:val="005B64C6"/>
    <w:rsid w:val="006D51F2"/>
    <w:rsid w:val="007306C6"/>
    <w:rsid w:val="00790FFD"/>
    <w:rsid w:val="008313C4"/>
    <w:rsid w:val="00895FE7"/>
    <w:rsid w:val="009F6B04"/>
    <w:rsid w:val="00AD5A75"/>
    <w:rsid w:val="00CB5AB8"/>
    <w:rsid w:val="00E34D64"/>
    <w:rsid w:val="00E43EB6"/>
    <w:rsid w:val="00E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F6A9"/>
  <w15:chartTrackingRefBased/>
  <w15:docId w15:val="{052BC3F6-76B3-AF4B-B683-3B535D83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Leys</dc:creator>
  <cp:keywords/>
  <dc:description/>
  <cp:lastModifiedBy>Ryan Leys</cp:lastModifiedBy>
  <cp:revision>10</cp:revision>
  <dcterms:created xsi:type="dcterms:W3CDTF">2024-05-01T18:46:00Z</dcterms:created>
  <dcterms:modified xsi:type="dcterms:W3CDTF">2024-05-01T19:52:00Z</dcterms:modified>
</cp:coreProperties>
</file>