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292913" w:rsidP="35292913" w:rsidRDefault="35292913" w14:paraId="7A1A8989" w14:textId="6C4B3B58">
      <w:pPr>
        <w:pStyle w:val="Normal"/>
      </w:pPr>
    </w:p>
    <w:p w:rsidR="7DDFDF50" w:rsidP="35292913" w:rsidRDefault="7DDFDF50" w14:paraId="5938A5BA" w14:textId="3E72C223">
      <w:pPr>
        <w:pStyle w:val="Normal"/>
      </w:pPr>
      <w:r w:rsidR="7DDFDF50">
        <w:drawing>
          <wp:inline wp14:editId="505E15AB" wp14:anchorId="4A4CBDA5">
            <wp:extent cx="5943600" cy="4933952"/>
            <wp:effectExtent l="0" t="0" r="0" b="0"/>
            <wp:docPr id="10275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82dade9704e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E0AFF" w:rsidP="25BCF2B5" w:rsidRDefault="371E0AFF" w14:paraId="1A44EA93" w14:textId="6FE8191C">
      <w:pPr>
        <w:pStyle w:val="Normal"/>
        <w:jc w:val="center"/>
        <w:rPr>
          <w:sz w:val="120"/>
          <w:szCs w:val="120"/>
        </w:rPr>
      </w:pPr>
      <w:r w:rsidRPr="25BCF2B5" w:rsidR="371E0AFF">
        <w:rPr>
          <w:sz w:val="120"/>
          <w:szCs w:val="120"/>
        </w:rPr>
        <w:t>OE3C 2024</w:t>
      </w:r>
    </w:p>
    <w:p w:rsidR="371E0AFF" w:rsidP="25BCF2B5" w:rsidRDefault="371E0AFF" w14:paraId="0B358754" w14:textId="22D0C5D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noProof w:val="0"/>
          <w:color w:val="E2EEFF"/>
          <w:sz w:val="30"/>
          <w:szCs w:val="3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94B010D" wp14:editId="6EF5C9F6">
                <wp:extent xmlns:wp="http://schemas.openxmlformats.org/drawingml/2006/wordprocessingDrawing" cx="4496867" cy="1422403"/>
                <wp:effectExtent xmlns:wp="http://schemas.openxmlformats.org/drawingml/2006/wordprocessingDrawing" l="19050" t="19050" r="18415" b="44450"/>
                <wp:docPr xmlns:wp="http://schemas.openxmlformats.org/drawingml/2006/wordprocessingDrawing" id="1372459404" name="Arrow: Left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96867" cy="1422403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D841"/>
    <w:rsid w:val="012C453E"/>
    <w:rsid w:val="10B04A04"/>
    <w:rsid w:val="20B5CF45"/>
    <w:rsid w:val="25BCF2B5"/>
    <w:rsid w:val="26766152"/>
    <w:rsid w:val="35292913"/>
    <w:rsid w:val="3671D841"/>
    <w:rsid w:val="371E0AFF"/>
    <w:rsid w:val="440546EC"/>
    <w:rsid w:val="44417250"/>
    <w:rsid w:val="4D1B9DDB"/>
    <w:rsid w:val="5BDD2E3D"/>
    <w:rsid w:val="64F04305"/>
    <w:rsid w:val="6617D0BF"/>
    <w:rsid w:val="74317B4B"/>
    <w:rsid w:val="7DDFD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55CE"/>
  <w15:chartTrackingRefBased/>
  <w15:docId w15:val="{14C9515B-EF7D-4E9F-A556-3626D2A6C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4d82dade9704e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2024-05-01T15:37:28.5293201Z</dcterms:created>
  <dcterms:modified xsi:type="dcterms:W3CDTF">2024-05-01T16:11:02.2511101Z</dcterms:modified>
  <dc:creator>Lucas Greville</dc:creator>
  <lastModifiedBy>Lucas Greville</lastModifiedBy>
</coreProperties>
</file>