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E3D" w:rsidRDefault="005E5E3D">
      <w:r>
        <w:t xml:space="preserve">Below is the information needed to wire money over from sponsors/ get cheques from </w:t>
      </w:r>
      <w:proofErr w:type="gramStart"/>
      <w:r>
        <w:t>sponsors:</w:t>
      </w:r>
      <w:proofErr w:type="gramEnd"/>
    </w:p>
    <w:p w:rsidR="00B444C4" w:rsidRDefault="00BF1CD0">
      <w:r>
        <w:t>Account name: OE3C 2014</w:t>
      </w:r>
      <w:r w:rsidR="005E5E3D">
        <w:t xml:space="preserve"> (If sponsor wants to write a cheque, use this name)</w:t>
      </w:r>
      <w:r>
        <w:t xml:space="preserve">; under Sara Kafashan or Joseph Anthony </w:t>
      </w:r>
      <w:proofErr w:type="spellStart"/>
      <w:r>
        <w:t>Kess</w:t>
      </w:r>
      <w:proofErr w:type="spellEnd"/>
      <w:r>
        <w:t xml:space="preserve"> </w:t>
      </w:r>
      <w:r w:rsidR="005E5E3D">
        <w:t>(account under Tony and Sara; providing full names in case needed</w:t>
      </w:r>
      <w:proofErr w:type="gramStart"/>
      <w:r w:rsidR="005E5E3D">
        <w:t>)</w:t>
      </w:r>
      <w:proofErr w:type="gramEnd"/>
      <w:r>
        <w:br/>
        <w:t xml:space="preserve">Account number: 5231537 </w:t>
      </w:r>
      <w:r>
        <w:br/>
        <w:t xml:space="preserve">Branch number: 2500 </w:t>
      </w:r>
      <w:r>
        <w:br/>
        <w:t>Institution number: 004</w:t>
      </w:r>
    </w:p>
    <w:p w:rsidR="00770709" w:rsidRDefault="00770709"/>
    <w:p w:rsidR="00770709" w:rsidRDefault="00770709">
      <w:r>
        <w:t xml:space="preserve">As of Dec 6, 2013, we have $8,243.60 from Western. </w:t>
      </w:r>
    </w:p>
    <w:sectPr w:rsidR="00770709" w:rsidSect="00B44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9685A"/>
    <w:rsid w:val="00134F4B"/>
    <w:rsid w:val="0049685A"/>
    <w:rsid w:val="005E5E3D"/>
    <w:rsid w:val="00770709"/>
    <w:rsid w:val="00B444C4"/>
    <w:rsid w:val="00BF1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2013-12-07T18:06:00Z</dcterms:created>
  <dcterms:modified xsi:type="dcterms:W3CDTF">2013-12-07T18:13:00Z</dcterms:modified>
</cp:coreProperties>
</file>