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2157F" w14:textId="77777777" w:rsidR="009946DC" w:rsidRPr="0043447C" w:rsidRDefault="009946DC" w:rsidP="009946DC">
      <w:pPr>
        <w:rPr>
          <w:rFonts w:ascii="Times New Roman" w:eastAsia="Times New Roman" w:hAnsi="Times New Roman" w:cs="Times New Roman"/>
          <w:b/>
          <w:color w:val="000000"/>
        </w:rPr>
      </w:pPr>
      <w:proofErr w:type="spellStart"/>
      <w:r w:rsidRPr="009946DC">
        <w:rPr>
          <w:rFonts w:ascii="Times New Roman" w:eastAsia="Times New Roman" w:hAnsi="Times New Roman" w:cs="Times New Roman"/>
          <w:b/>
          <w:color w:val="000000"/>
        </w:rPr>
        <w:t>Phylogenomics</w:t>
      </w:r>
      <w:proofErr w:type="spellEnd"/>
      <w:r w:rsidRPr="009946DC">
        <w:rPr>
          <w:rFonts w:ascii="Times New Roman" w:eastAsia="Times New Roman" w:hAnsi="Times New Roman" w:cs="Times New Roman"/>
          <w:b/>
          <w:color w:val="000000"/>
        </w:rPr>
        <w:t xml:space="preserve"> of African clawed frogs (</w:t>
      </w:r>
      <w:proofErr w:type="spellStart"/>
      <w:r w:rsidRPr="009946DC">
        <w:rPr>
          <w:rFonts w:ascii="Times New Roman" w:eastAsia="Times New Roman" w:hAnsi="Times New Roman" w:cs="Times New Roman"/>
          <w:b/>
          <w:i/>
          <w:color w:val="000000"/>
        </w:rPr>
        <w:t>Xenopus</w:t>
      </w:r>
      <w:proofErr w:type="spellEnd"/>
      <w:r w:rsidRPr="009946DC">
        <w:rPr>
          <w:rFonts w:ascii="Times New Roman" w:eastAsia="Times New Roman" w:hAnsi="Times New Roman" w:cs="Times New Roman"/>
          <w:b/>
          <w:color w:val="000000"/>
        </w:rPr>
        <w:t>): implications for evolutionary dynamics of sex chromosomes</w:t>
      </w:r>
    </w:p>
    <w:p w14:paraId="164F5EDD" w14:textId="77777777" w:rsidR="00D87C47" w:rsidRPr="0043447C" w:rsidRDefault="00D87C47">
      <w:pPr>
        <w:rPr>
          <w:rFonts w:ascii="Times New Roman" w:hAnsi="Times New Roman" w:cs="Times New Roman"/>
        </w:rPr>
      </w:pPr>
    </w:p>
    <w:p w14:paraId="7DF700D3" w14:textId="77777777" w:rsidR="0043447C" w:rsidRPr="0043447C" w:rsidRDefault="0043447C" w:rsidP="0043447C">
      <w:pPr>
        <w:rPr>
          <w:rFonts w:ascii="Times New Roman" w:eastAsia="Times New Roman" w:hAnsi="Times New Roman" w:cs="Times New Roman"/>
          <w:b/>
          <w:color w:val="000000"/>
        </w:rPr>
      </w:pPr>
      <w:r w:rsidRPr="0043447C">
        <w:rPr>
          <w:rFonts w:ascii="Times New Roman" w:eastAsia="Times New Roman" w:hAnsi="Times New Roman" w:cs="Times New Roman"/>
          <w:b/>
          <w:color w:val="000000"/>
        </w:rPr>
        <w:t>Benjamin LS Furman</w:t>
      </w:r>
      <w:r w:rsidRPr="0043447C">
        <w:rPr>
          <w:rFonts w:ascii="Times New Roman" w:eastAsia="Times New Roman" w:hAnsi="Times New Roman" w:cs="Times New Roman"/>
          <w:color w:val="000000"/>
        </w:rPr>
        <w:t xml:space="preserve">, </w:t>
      </w:r>
      <w:r w:rsidRPr="0043447C">
        <w:rPr>
          <w:rFonts w:ascii="Times New Roman" w:eastAsia="Times New Roman" w:hAnsi="Times New Roman" w:cs="Times New Roman"/>
          <w:b/>
          <w:color w:val="000000"/>
        </w:rPr>
        <w:t>Ben Evans</w:t>
      </w:r>
    </w:p>
    <w:p w14:paraId="07E795DE" w14:textId="77777777" w:rsidR="0043447C" w:rsidRPr="0043447C" w:rsidRDefault="0043447C" w:rsidP="0043447C">
      <w:pPr>
        <w:rPr>
          <w:rFonts w:ascii="Times New Roman" w:eastAsia="Times New Roman" w:hAnsi="Times New Roman" w:cs="Times New Roman"/>
          <w:b/>
          <w:color w:val="000000"/>
        </w:rPr>
      </w:pPr>
    </w:p>
    <w:p w14:paraId="5A6D18D3" w14:textId="77777777" w:rsidR="0043447C" w:rsidRPr="0043447C" w:rsidRDefault="0043447C" w:rsidP="0043447C">
      <w:pPr>
        <w:rPr>
          <w:rFonts w:ascii="Times New Roman" w:eastAsia="Times New Roman" w:hAnsi="Times New Roman" w:cs="Times New Roman"/>
          <w:color w:val="000000"/>
        </w:rPr>
      </w:pPr>
      <w:r w:rsidRPr="0043447C">
        <w:rPr>
          <w:rFonts w:ascii="Times New Roman" w:eastAsia="Times New Roman" w:hAnsi="Times New Roman" w:cs="Times New Roman"/>
          <w:color w:val="000000"/>
        </w:rPr>
        <w:t>I am working with high-throughput sequencing data (</w:t>
      </w:r>
      <w:proofErr w:type="spellStart"/>
      <w:r w:rsidRPr="0043447C">
        <w:rPr>
          <w:rFonts w:ascii="Times New Roman" w:eastAsia="Times New Roman" w:hAnsi="Times New Roman" w:cs="Times New Roman"/>
          <w:color w:val="000000"/>
        </w:rPr>
        <w:t>RNAseq</w:t>
      </w:r>
      <w:proofErr w:type="spellEnd"/>
      <w:r w:rsidRPr="0043447C">
        <w:rPr>
          <w:rFonts w:ascii="Times New Roman" w:eastAsia="Times New Roman" w:hAnsi="Times New Roman" w:cs="Times New Roman"/>
          <w:color w:val="000000"/>
        </w:rPr>
        <w:t>) as a first step in understanding evolutionary transitions (“turnovers”) of sex chromosomes in amphibians, focusing on African clawed frogs (</w:t>
      </w:r>
      <w:proofErr w:type="spellStart"/>
      <w:r w:rsidRPr="0043447C">
        <w:rPr>
          <w:rFonts w:ascii="Times New Roman" w:eastAsia="Times New Roman" w:hAnsi="Times New Roman" w:cs="Times New Roman"/>
          <w:i/>
          <w:color w:val="000000"/>
        </w:rPr>
        <w:t>Xenopus</w:t>
      </w:r>
      <w:proofErr w:type="spellEnd"/>
      <w:r w:rsidRPr="0043447C">
        <w:rPr>
          <w:rFonts w:ascii="Times New Roman" w:eastAsia="Times New Roman" w:hAnsi="Times New Roman" w:cs="Times New Roman"/>
          <w:color w:val="000000"/>
        </w:rPr>
        <w:t>). Amphibians represent an interesting model for studying sex chromosome evolution because, unlike mammals, the sex determining regions or genetic triggers have changed dozens of times, and sex chromosomes tend to be minimally diverged with genetic recombination occurring over most of their length. These ‘</w:t>
      </w:r>
      <w:proofErr w:type="spellStart"/>
      <w:r w:rsidRPr="0043447C">
        <w:rPr>
          <w:rFonts w:ascii="Times New Roman" w:eastAsia="Times New Roman" w:hAnsi="Times New Roman" w:cs="Times New Roman"/>
          <w:color w:val="000000"/>
        </w:rPr>
        <w:t>homomorphic</w:t>
      </w:r>
      <w:proofErr w:type="spellEnd"/>
      <w:r w:rsidRPr="0043447C">
        <w:rPr>
          <w:rFonts w:ascii="Times New Roman" w:eastAsia="Times New Roman" w:hAnsi="Times New Roman" w:cs="Times New Roman"/>
          <w:color w:val="000000"/>
        </w:rPr>
        <w:t xml:space="preserve">’ sex chromosomes are thought to be the ancestral state of all sex chromosomes, including those of humans. The first step in this project is to resolve the phylogenetic relationships among the </w:t>
      </w:r>
      <w:proofErr w:type="spellStart"/>
      <w:r w:rsidRPr="0043447C">
        <w:rPr>
          <w:rFonts w:ascii="Times New Roman" w:eastAsia="Times New Roman" w:hAnsi="Times New Roman" w:cs="Times New Roman"/>
          <w:i/>
          <w:color w:val="000000"/>
        </w:rPr>
        <w:t>Xenopus</w:t>
      </w:r>
      <w:proofErr w:type="spellEnd"/>
      <w:r w:rsidRPr="0043447C">
        <w:rPr>
          <w:rFonts w:ascii="Times New Roman" w:eastAsia="Times New Roman" w:hAnsi="Times New Roman" w:cs="Times New Roman"/>
          <w:color w:val="000000"/>
        </w:rPr>
        <w:t xml:space="preserve"> genus. I have sequenced the </w:t>
      </w:r>
      <w:proofErr w:type="spellStart"/>
      <w:r w:rsidRPr="0043447C">
        <w:rPr>
          <w:rFonts w:ascii="Times New Roman" w:eastAsia="Times New Roman" w:hAnsi="Times New Roman" w:cs="Times New Roman"/>
          <w:color w:val="000000"/>
        </w:rPr>
        <w:t>transcriptomes</w:t>
      </w:r>
      <w:proofErr w:type="spellEnd"/>
      <w:r w:rsidRPr="0043447C">
        <w:rPr>
          <w:rFonts w:ascii="Times New Roman" w:eastAsia="Times New Roman" w:hAnsi="Times New Roman" w:cs="Times New Roman"/>
          <w:color w:val="000000"/>
        </w:rPr>
        <w:t xml:space="preserve"> of 5 individuals representing the major clades within the genus. One of the challenges of working with a polyploidy species is that it is necessary to sort out which sequences have an orthologous relationship</w:t>
      </w:r>
      <w:bookmarkStart w:id="0" w:name="_GoBack"/>
      <w:bookmarkEnd w:id="0"/>
      <w:r w:rsidRPr="0043447C">
        <w:rPr>
          <w:rFonts w:ascii="Times New Roman" w:eastAsia="Times New Roman" w:hAnsi="Times New Roman" w:cs="Times New Roman"/>
          <w:color w:val="000000"/>
        </w:rPr>
        <w:t xml:space="preserve"> (representing speciation events) and which sequences have a </w:t>
      </w:r>
      <w:proofErr w:type="spellStart"/>
      <w:r w:rsidRPr="0043447C">
        <w:rPr>
          <w:rFonts w:ascii="Times New Roman" w:eastAsia="Times New Roman" w:hAnsi="Times New Roman" w:cs="Times New Roman"/>
          <w:color w:val="000000"/>
        </w:rPr>
        <w:t>paralogous</w:t>
      </w:r>
      <w:proofErr w:type="spellEnd"/>
      <w:r w:rsidRPr="0043447C">
        <w:rPr>
          <w:rFonts w:ascii="Times New Roman" w:eastAsia="Times New Roman" w:hAnsi="Times New Roman" w:cs="Times New Roman"/>
          <w:color w:val="000000"/>
        </w:rPr>
        <w:t xml:space="preserve"> relationship (representing duplication events). We have designed a pipeline to ensure that only orthologous comparisons are made and I have conducted Bayesian phylogenetic analysis to resolve the phylogeny. Broader implications of this work include furthering our understanding of the evolutionary history of the only known master </w:t>
      </w:r>
      <w:proofErr w:type="gramStart"/>
      <w:r w:rsidRPr="0043447C">
        <w:rPr>
          <w:rFonts w:ascii="Times New Roman" w:eastAsia="Times New Roman" w:hAnsi="Times New Roman" w:cs="Times New Roman"/>
          <w:color w:val="000000"/>
        </w:rPr>
        <w:t>sex determining</w:t>
      </w:r>
      <w:proofErr w:type="gramEnd"/>
      <w:r w:rsidRPr="0043447C">
        <w:rPr>
          <w:rFonts w:ascii="Times New Roman" w:eastAsia="Times New Roman" w:hAnsi="Times New Roman" w:cs="Times New Roman"/>
          <w:color w:val="000000"/>
        </w:rPr>
        <w:t xml:space="preserve"> gene in Amphibians (DM-W). In addition, will be able to explore the evolution of polyploidy genomes, looking at rates of </w:t>
      </w:r>
      <w:proofErr w:type="spellStart"/>
      <w:r w:rsidRPr="0043447C">
        <w:rPr>
          <w:rFonts w:ascii="Times New Roman" w:eastAsia="Times New Roman" w:hAnsi="Times New Roman" w:cs="Times New Roman"/>
          <w:color w:val="000000"/>
        </w:rPr>
        <w:t>pseudogenization</w:t>
      </w:r>
      <w:proofErr w:type="spellEnd"/>
      <w:r w:rsidRPr="0043447C">
        <w:rPr>
          <w:rFonts w:ascii="Times New Roman" w:eastAsia="Times New Roman" w:hAnsi="Times New Roman" w:cs="Times New Roman"/>
          <w:color w:val="000000"/>
        </w:rPr>
        <w:t xml:space="preserve"> and the evolution of gene expression following a whole genome duplication event.</w:t>
      </w:r>
    </w:p>
    <w:p w14:paraId="265E32D1" w14:textId="77777777" w:rsidR="0043447C" w:rsidRPr="0043447C" w:rsidRDefault="0043447C" w:rsidP="0043447C">
      <w:pPr>
        <w:rPr>
          <w:rFonts w:ascii="Arial" w:eastAsia="Times New Roman" w:hAnsi="Arial" w:cs="Arial"/>
          <w:color w:val="000000"/>
          <w:sz w:val="20"/>
          <w:szCs w:val="20"/>
        </w:rPr>
      </w:pPr>
    </w:p>
    <w:p w14:paraId="06D03F71" w14:textId="77777777" w:rsidR="0043447C" w:rsidRDefault="0043447C"/>
    <w:sectPr w:rsidR="0043447C"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DC"/>
    <w:rsid w:val="001630A1"/>
    <w:rsid w:val="0043447C"/>
    <w:rsid w:val="00532F58"/>
    <w:rsid w:val="009946DC"/>
    <w:rsid w:val="00AD0619"/>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E5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6647">
      <w:bodyDiv w:val="1"/>
      <w:marLeft w:val="0"/>
      <w:marRight w:val="0"/>
      <w:marTop w:val="0"/>
      <w:marBottom w:val="0"/>
      <w:divBdr>
        <w:top w:val="none" w:sz="0" w:space="0" w:color="auto"/>
        <w:left w:val="none" w:sz="0" w:space="0" w:color="auto"/>
        <w:bottom w:val="none" w:sz="0" w:space="0" w:color="auto"/>
        <w:right w:val="none" w:sz="0" w:space="0" w:color="auto"/>
      </w:divBdr>
    </w:div>
    <w:div w:id="248854184">
      <w:bodyDiv w:val="1"/>
      <w:marLeft w:val="0"/>
      <w:marRight w:val="0"/>
      <w:marTop w:val="0"/>
      <w:marBottom w:val="0"/>
      <w:divBdr>
        <w:top w:val="none" w:sz="0" w:space="0" w:color="auto"/>
        <w:left w:val="none" w:sz="0" w:space="0" w:color="auto"/>
        <w:bottom w:val="none" w:sz="0" w:space="0" w:color="auto"/>
        <w:right w:val="none" w:sz="0" w:space="0" w:color="auto"/>
      </w:divBdr>
    </w:div>
    <w:div w:id="531041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1494</Characters>
  <Application>Microsoft Macintosh Word</Application>
  <DocSecurity>0</DocSecurity>
  <Lines>12</Lines>
  <Paragraphs>3</Paragraphs>
  <ScaleCrop>false</ScaleCrop>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2014-03-21T14:09:00Z</dcterms:created>
  <dcterms:modified xsi:type="dcterms:W3CDTF">2014-03-21T14:10:00Z</dcterms:modified>
</cp:coreProperties>
</file>