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8BC42" w14:textId="7A20B5E3" w:rsidR="008E6AB7" w:rsidRPr="008E6AB7" w:rsidRDefault="008E6AB7">
      <w:pPr>
        <w:rPr>
          <w:b/>
          <w:bCs/>
          <w:u w:val="single"/>
        </w:rPr>
      </w:pPr>
      <w:r w:rsidRPr="008E6AB7">
        <w:rPr>
          <w:b/>
          <w:bCs/>
          <w:u w:val="single"/>
        </w:rPr>
        <w:t>GESL 5.</w:t>
      </w:r>
    </w:p>
    <w:p w14:paraId="53EEC704" w14:textId="1D083241" w:rsidR="008E6AB7" w:rsidRPr="008E6AB7" w:rsidRDefault="008E6AB7">
      <w:pPr>
        <w:rPr>
          <w:b/>
          <w:bCs/>
          <w:u w:val="single"/>
        </w:rPr>
      </w:pPr>
      <w:r w:rsidRPr="008E6AB7">
        <w:rPr>
          <w:b/>
          <w:bCs/>
          <w:u w:val="single"/>
        </w:rPr>
        <w:t>UNIT 5.</w:t>
      </w:r>
    </w:p>
    <w:p w14:paraId="5E7CA787" w14:textId="4C3A2488" w:rsidR="008E6AB7" w:rsidRPr="008E6AB7" w:rsidRDefault="008E6AB7">
      <w:pPr>
        <w:rPr>
          <w:b/>
          <w:bCs/>
          <w:u w:val="single"/>
        </w:rPr>
      </w:pPr>
      <w:r w:rsidRPr="008E6AB7">
        <w:rPr>
          <w:b/>
          <w:bCs/>
          <w:u w:val="single"/>
        </w:rPr>
        <w:t>USED TO, PAST ROUTINES</w:t>
      </w:r>
      <w:r w:rsidR="00DC6EA8">
        <w:rPr>
          <w:b/>
          <w:bCs/>
          <w:u w:val="single"/>
        </w:rPr>
        <w:t xml:space="preserve"> / VOCABULARY FOR PAST ROUTINES.</w:t>
      </w:r>
    </w:p>
    <w:p w14:paraId="2E9CF69C" w14:textId="56AD8973" w:rsidR="008E6AB7" w:rsidRDefault="008E6AB7"/>
    <w:p w14:paraId="5A7EE541" w14:textId="0F0E9A10" w:rsidR="008E6AB7" w:rsidRDefault="008E6AB7">
      <w:r>
        <w:t xml:space="preserve">You can use </w:t>
      </w:r>
      <w:r w:rsidRPr="008E6AB7">
        <w:rPr>
          <w:b/>
          <w:bCs/>
        </w:rPr>
        <w:t>USED TO</w:t>
      </w:r>
      <w:r>
        <w:t xml:space="preserve"> when you talk about</w:t>
      </w:r>
      <w:r w:rsidRPr="008E6AB7">
        <w:rPr>
          <w:b/>
          <w:bCs/>
        </w:rPr>
        <w:t xml:space="preserve"> past routines or habits</w:t>
      </w:r>
      <w:r>
        <w:t>. (Things you did before, but don’t do now)</w:t>
      </w:r>
    </w:p>
    <w:p w14:paraId="38336B5A" w14:textId="5A6250C6" w:rsidR="008E6AB7" w:rsidRDefault="008E6AB7">
      <w:r w:rsidRPr="008E6AB7">
        <w:rPr>
          <w:b/>
          <w:bCs/>
          <w:u w:val="single"/>
        </w:rPr>
        <w:t>EXAMPLE</w:t>
      </w:r>
      <w:r>
        <w:t xml:space="preserve">.  I </w:t>
      </w:r>
      <w:r w:rsidRPr="008E6AB7">
        <w:rPr>
          <w:b/>
          <w:bCs/>
          <w:u w:val="single"/>
        </w:rPr>
        <w:t>used to</w:t>
      </w:r>
      <w:r>
        <w:t xml:space="preserve"> smoke cigarettes.   Positive sentences. (DOING SOMETHING)  </w:t>
      </w:r>
    </w:p>
    <w:p w14:paraId="4702CF59" w14:textId="77777777" w:rsidR="008E6AB7" w:rsidRDefault="008E6AB7"/>
    <w:p w14:paraId="661DE8E1" w14:textId="7E6789D9" w:rsidR="008E6AB7" w:rsidRDefault="008E6AB7">
      <w:r>
        <w:t xml:space="preserve">                   I </w:t>
      </w:r>
      <w:r w:rsidRPr="008E6AB7">
        <w:rPr>
          <w:b/>
          <w:bCs/>
          <w:u w:val="single"/>
        </w:rPr>
        <w:t>didn’t use to</w:t>
      </w:r>
      <w:r>
        <w:t xml:space="preserve"> smoke cigarettes.      Negative sentence. (NOT DOING SOMETHING)  </w:t>
      </w:r>
    </w:p>
    <w:p w14:paraId="4358DAC2" w14:textId="77777777" w:rsidR="008E6AB7" w:rsidRDefault="008E6AB7"/>
    <w:p w14:paraId="3E39133B" w14:textId="2C23490C" w:rsidR="008E6AB7" w:rsidRDefault="008E6AB7">
      <w:r>
        <w:t xml:space="preserve">                   </w:t>
      </w:r>
      <w:r w:rsidRPr="008E6AB7">
        <w:rPr>
          <w:b/>
          <w:bCs/>
          <w:u w:val="single"/>
        </w:rPr>
        <w:t>Did you use to</w:t>
      </w:r>
      <w:r>
        <w:t xml:space="preserve"> smoke cigarettes?      Question sentence. (ASKING ABOUT SOMETHING)  </w:t>
      </w:r>
    </w:p>
    <w:p w14:paraId="60B60AD4" w14:textId="42CA4D11" w:rsidR="008E6AB7" w:rsidRDefault="008E6AB7"/>
    <w:p w14:paraId="65FB6E26" w14:textId="1134B1E1" w:rsidR="008E6AB7" w:rsidRDefault="008E6AB7">
      <w:r w:rsidRPr="008E6AB7">
        <w:rPr>
          <w:b/>
          <w:bCs/>
        </w:rPr>
        <w:t xml:space="preserve">POSITIVE </w:t>
      </w:r>
      <w:r w:rsidR="00954AED" w:rsidRPr="008E6AB7">
        <w:rPr>
          <w:b/>
          <w:bCs/>
        </w:rPr>
        <w:t>SENTENCES</w:t>
      </w:r>
      <w:r w:rsidR="00954AED">
        <w:t>, you</w:t>
      </w:r>
      <w:r>
        <w:t xml:space="preserve"> </w:t>
      </w:r>
      <w:bookmarkStart w:id="0" w:name="_GoBack"/>
      <w:bookmarkEnd w:id="0"/>
      <w:r>
        <w:t xml:space="preserve">write </w:t>
      </w:r>
      <w:r w:rsidRPr="008E6AB7">
        <w:rPr>
          <w:b/>
          <w:bCs/>
          <w:u w:val="single"/>
        </w:rPr>
        <w:t>USED TO</w:t>
      </w:r>
      <w:r>
        <w:rPr>
          <w:b/>
          <w:bCs/>
          <w:u w:val="single"/>
        </w:rPr>
        <w:t>.</w:t>
      </w:r>
    </w:p>
    <w:p w14:paraId="015BC220" w14:textId="63D49AC9" w:rsidR="008E6AB7" w:rsidRDefault="008E6AB7">
      <w:r w:rsidRPr="008E6AB7">
        <w:rPr>
          <w:b/>
          <w:bCs/>
        </w:rPr>
        <w:t xml:space="preserve">NEGATIVE </w:t>
      </w:r>
      <w:r w:rsidR="00954AED" w:rsidRPr="008E6AB7">
        <w:rPr>
          <w:b/>
          <w:bCs/>
        </w:rPr>
        <w:t>SENTENCES</w:t>
      </w:r>
      <w:r w:rsidR="00954AED">
        <w:t>, you</w:t>
      </w:r>
      <w:r>
        <w:t xml:space="preserve"> write </w:t>
      </w:r>
      <w:r w:rsidRPr="008E6AB7">
        <w:rPr>
          <w:b/>
          <w:bCs/>
          <w:u w:val="single"/>
        </w:rPr>
        <w:t>USE TO</w:t>
      </w:r>
      <w:r>
        <w:t>.      (NO,</w:t>
      </w:r>
      <w:r w:rsidRPr="008E6AB7">
        <w:rPr>
          <w:sz w:val="32"/>
          <w:szCs w:val="32"/>
        </w:rPr>
        <w:t xml:space="preserve"> </w:t>
      </w:r>
      <w:r w:rsidRPr="008E6AB7">
        <w:rPr>
          <w:sz w:val="36"/>
          <w:szCs w:val="36"/>
        </w:rPr>
        <w:t>D</w:t>
      </w:r>
      <w:r>
        <w:t>)</w:t>
      </w:r>
    </w:p>
    <w:p w14:paraId="37D540AD" w14:textId="2B9AE1F9" w:rsidR="008E6AB7" w:rsidRDefault="008E6AB7">
      <w:r w:rsidRPr="008E6AB7">
        <w:rPr>
          <w:b/>
          <w:bCs/>
        </w:rPr>
        <w:t xml:space="preserve">QUESTION </w:t>
      </w:r>
      <w:r w:rsidR="00954AED" w:rsidRPr="008E6AB7">
        <w:rPr>
          <w:b/>
          <w:bCs/>
        </w:rPr>
        <w:t>SENTENCES</w:t>
      </w:r>
      <w:r w:rsidR="00954AED">
        <w:t>, you</w:t>
      </w:r>
      <w:r>
        <w:t xml:space="preserve"> write </w:t>
      </w:r>
      <w:r w:rsidRPr="008E6AB7">
        <w:rPr>
          <w:b/>
          <w:bCs/>
          <w:u w:val="single"/>
        </w:rPr>
        <w:t>USE TO</w:t>
      </w:r>
      <w:r>
        <w:rPr>
          <w:b/>
          <w:bCs/>
          <w:u w:val="single"/>
        </w:rPr>
        <w:t>.</w:t>
      </w:r>
      <w:r>
        <w:t xml:space="preserve">      (NO, </w:t>
      </w:r>
      <w:r w:rsidRPr="008E6AB7">
        <w:rPr>
          <w:sz w:val="36"/>
          <w:szCs w:val="36"/>
        </w:rPr>
        <w:t>D</w:t>
      </w:r>
      <w:r>
        <w:t>)</w:t>
      </w:r>
    </w:p>
    <w:p w14:paraId="282C1BAF" w14:textId="77777777" w:rsidR="00DC6EA8" w:rsidRDefault="00DC6EA8"/>
    <w:p w14:paraId="6892902E" w14:textId="59B21CEF" w:rsidR="00DC6EA8" w:rsidRDefault="00DC6EA8"/>
    <w:p w14:paraId="16FCAC88" w14:textId="3F2ECABD" w:rsidR="00DC6EA8" w:rsidRDefault="00DC6EA8">
      <w:r w:rsidRPr="00DC6EA8">
        <w:rPr>
          <w:b/>
          <w:bCs/>
          <w:sz w:val="32"/>
          <w:szCs w:val="32"/>
          <w:u w:val="single"/>
        </w:rPr>
        <w:t>DO THE WORK IN THE CORRECT ORDER.</w:t>
      </w:r>
    </w:p>
    <w:p w14:paraId="4C27ED26" w14:textId="7722AFED" w:rsidR="00DC6EA8" w:rsidRDefault="00DC6EA8">
      <w:r>
        <w:t>1. Look at page 52, read the information about the 3 people and match the reason to the person.</w:t>
      </w:r>
    </w:p>
    <w:p w14:paraId="224C89DE" w14:textId="21FE4B5D" w:rsidR="00DC6EA8" w:rsidRDefault="00DC6EA8">
      <w:r>
        <w:t>2. After that do Q 4, complete the grammar chart.</w:t>
      </w:r>
    </w:p>
    <w:p w14:paraId="339E058E" w14:textId="7E3E6746" w:rsidR="00DC6EA8" w:rsidRDefault="00DC6EA8">
      <w:r>
        <w:t>3. Next do Q 5.</w:t>
      </w:r>
    </w:p>
    <w:p w14:paraId="450A4567" w14:textId="77777777" w:rsidR="00DC6EA8" w:rsidRDefault="00DC6EA8">
      <w:r>
        <w:t>4. When you have completed that listen to the audio file 1.30 and practice speaking the sentences from Q 5.</w:t>
      </w:r>
    </w:p>
    <w:p w14:paraId="3B0CE184" w14:textId="6A5A58D0" w:rsidR="00DC6EA8" w:rsidRPr="00DC6EA8" w:rsidRDefault="00DC6EA8">
      <w:pPr>
        <w:rPr>
          <w:b/>
          <w:bCs/>
        </w:rPr>
      </w:pPr>
      <w:r w:rsidRPr="00DC6EA8">
        <w:rPr>
          <w:b/>
          <w:bCs/>
        </w:rPr>
        <w:t>SEND A VOICE MESSAGE OF YOU SPEAKING THE SENTENCES FROM Q5 TO TELEGRAM.</w:t>
      </w:r>
    </w:p>
    <w:p w14:paraId="67923532" w14:textId="270E1382" w:rsidR="00DC6EA8" w:rsidRDefault="00DC6EA8">
      <w:r w:rsidRPr="00DC6EA8">
        <w:rPr>
          <w:b/>
          <w:bCs/>
        </w:rPr>
        <w:t>PLEASE SEND IT TO ME AND NOT THE MAIN GROUP PAGE</w:t>
      </w:r>
      <w:r>
        <w:t xml:space="preserve">. </w:t>
      </w:r>
    </w:p>
    <w:p w14:paraId="620F23F0" w14:textId="03BB13FD" w:rsidR="00DC6EA8" w:rsidRDefault="00DC6EA8">
      <w:r>
        <w:t>5. Next go to page 54 and do Q 4.</w:t>
      </w:r>
    </w:p>
    <w:p w14:paraId="3AFA71F4" w14:textId="20D549BA" w:rsidR="00DC6EA8" w:rsidRPr="00DC6EA8" w:rsidRDefault="00DC6EA8">
      <w:pPr>
        <w:rPr>
          <w:b/>
          <w:bCs/>
        </w:rPr>
      </w:pPr>
      <w:r>
        <w:t xml:space="preserve">6. </w:t>
      </w:r>
      <w:r w:rsidRPr="00DC6EA8">
        <w:rPr>
          <w:b/>
          <w:bCs/>
        </w:rPr>
        <w:t>VOCABULARY for past routines / habits.</w:t>
      </w:r>
    </w:p>
    <w:p w14:paraId="317A241C" w14:textId="0FAB6B24" w:rsidR="00DC6EA8" w:rsidRDefault="00DC6EA8">
      <w:r>
        <w:t xml:space="preserve">Look at page 53 and do Q 7 A, </w:t>
      </w:r>
      <w:r w:rsidR="00954AED">
        <w:t>then</w:t>
      </w:r>
      <w:r>
        <w:t xml:space="preserve"> go to the workbook page 35 and complete the crossword puzzle using Q7 A to help you.</w:t>
      </w:r>
    </w:p>
    <w:p w14:paraId="290A9A67" w14:textId="77777777" w:rsidR="00DC6EA8" w:rsidRDefault="00DC6EA8"/>
    <w:sectPr w:rsidR="00DC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B7"/>
    <w:rsid w:val="008E6AB7"/>
    <w:rsid w:val="00954AED"/>
    <w:rsid w:val="00DC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033E"/>
  <w15:chartTrackingRefBased/>
  <w15:docId w15:val="{9DE49370-6B5B-4451-B027-EE055CC2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2021-05-12T23:54:00Z</dcterms:created>
  <dcterms:modified xsi:type="dcterms:W3CDTF">2021-05-13T00:15:00Z</dcterms:modified>
</cp:coreProperties>
</file>