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39" w:rsidRPr="00E21615" w:rsidRDefault="00B5293C" w:rsidP="00B5293C">
      <w:pPr>
        <w:jc w:val="center"/>
        <w:rPr>
          <w:b/>
          <w:sz w:val="44"/>
          <w:szCs w:val="44"/>
        </w:rPr>
      </w:pPr>
      <w:r w:rsidRPr="00E21615">
        <w:rPr>
          <w:rFonts w:hint="eastAsia"/>
          <w:b/>
          <w:sz w:val="44"/>
          <w:szCs w:val="44"/>
        </w:rPr>
        <w:t>关于“头条指数”的问题汇总</w:t>
      </w:r>
    </w:p>
    <w:p w:rsidR="00613F3A" w:rsidRDefault="00613F3A" w:rsidP="00B5293C">
      <w:pPr>
        <w:rPr>
          <w:sz w:val="32"/>
          <w:szCs w:val="32"/>
        </w:rPr>
      </w:pPr>
    </w:p>
    <w:p w:rsidR="00B5293C" w:rsidRPr="009A6179" w:rsidRDefault="00613F3A" w:rsidP="00B5293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 w:rsidR="008970F9">
        <w:rPr>
          <w:rFonts w:ascii="黑体" w:eastAsia="黑体" w:hAnsi="黑体" w:hint="eastAsia"/>
          <w:sz w:val="32"/>
          <w:szCs w:val="32"/>
        </w:rPr>
        <w:t>、</w:t>
      </w:r>
      <w:r w:rsidR="002875C5" w:rsidRPr="009A6179">
        <w:rPr>
          <w:rFonts w:ascii="黑体" w:eastAsia="黑体" w:hAnsi="黑体" w:hint="eastAsia"/>
          <w:sz w:val="32"/>
          <w:szCs w:val="32"/>
        </w:rPr>
        <w:t>“头条指数”与“媒体实验室”在定位、功</w:t>
      </w:r>
      <w:r w:rsidR="00B05306">
        <w:rPr>
          <w:rFonts w:ascii="黑体" w:eastAsia="黑体" w:hAnsi="黑体" w:hint="eastAsia"/>
          <w:sz w:val="32"/>
          <w:szCs w:val="32"/>
        </w:rPr>
        <w:t>0.</w:t>
      </w:r>
      <w:r w:rsidR="002875C5" w:rsidRPr="009A6179">
        <w:rPr>
          <w:rFonts w:ascii="黑体" w:eastAsia="黑体" w:hAnsi="黑体" w:hint="eastAsia"/>
          <w:sz w:val="32"/>
          <w:szCs w:val="32"/>
        </w:rPr>
        <w:t>能方面，具体有哪些区别？</w:t>
      </w:r>
    </w:p>
    <w:p w:rsidR="002875C5" w:rsidRDefault="00613F3A" w:rsidP="00B5293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 w:rsidR="002875C5" w:rsidRPr="009A6179">
        <w:rPr>
          <w:rFonts w:ascii="黑体" w:eastAsia="黑体" w:hAnsi="黑体" w:hint="eastAsia"/>
          <w:sz w:val="32"/>
          <w:szCs w:val="32"/>
        </w:rPr>
        <w:t>、</w:t>
      </w:r>
      <w:r w:rsidR="007C2411">
        <w:rPr>
          <w:rFonts w:ascii="黑体" w:eastAsia="黑体" w:hAnsi="黑体" w:hint="eastAsia"/>
          <w:sz w:val="32"/>
          <w:szCs w:val="32"/>
        </w:rPr>
        <w:t>在“关联分析”中点击关键词后，什么样的文章标题能被展示？</w:t>
      </w:r>
    </w:p>
    <w:p w:rsidR="005A2C15" w:rsidRDefault="005A2C15" w:rsidP="00B5293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>
            <wp:extent cx="5274310" cy="27973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15" w:rsidRDefault="00613F3A" w:rsidP="00B5293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 w:rsidR="005A2C15">
        <w:rPr>
          <w:rFonts w:ascii="黑体" w:eastAsia="黑体" w:hAnsi="黑体" w:hint="eastAsia"/>
          <w:sz w:val="32"/>
          <w:szCs w:val="32"/>
        </w:rPr>
        <w:t>、在“相关文章”中，什么样的文章标题能被展示？</w:t>
      </w:r>
    </w:p>
    <w:p w:rsidR="005A2C15" w:rsidRDefault="005A2C15" w:rsidP="00B5293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lastRenderedPageBreak/>
        <w:drawing>
          <wp:inline distT="0" distB="0" distL="0" distR="0">
            <wp:extent cx="5274310" cy="45752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83B" w:rsidRPr="009A6179" w:rsidRDefault="00613F3A" w:rsidP="00B5293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bookmarkStart w:id="0" w:name="_GoBack"/>
      <w:bookmarkEnd w:id="0"/>
      <w:r w:rsidR="0037383B">
        <w:rPr>
          <w:rFonts w:ascii="黑体" w:eastAsia="黑体" w:hAnsi="黑体" w:hint="eastAsia"/>
          <w:sz w:val="32"/>
          <w:szCs w:val="32"/>
        </w:rPr>
        <w:t>、</w:t>
      </w:r>
      <w:r w:rsidR="00960D95">
        <w:rPr>
          <w:rFonts w:ascii="黑体" w:eastAsia="黑体" w:hAnsi="黑体" w:hint="eastAsia"/>
          <w:sz w:val="32"/>
          <w:szCs w:val="32"/>
        </w:rPr>
        <w:t>从投放角度出发，怎样才能有效迅速地提升某关键词或事件的“热度指数”、“关联性”，并让投放的文章在“相关文章”中得以展示？</w:t>
      </w:r>
    </w:p>
    <w:sectPr w:rsidR="0037383B" w:rsidRPr="009A6179" w:rsidSect="00A2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A9E" w:rsidRDefault="00B62A9E" w:rsidP="00E21D0D">
      <w:r>
        <w:separator/>
      </w:r>
    </w:p>
  </w:endnote>
  <w:endnote w:type="continuationSeparator" w:id="0">
    <w:p w:rsidR="00B62A9E" w:rsidRDefault="00B62A9E" w:rsidP="00E2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A9E" w:rsidRDefault="00B62A9E" w:rsidP="00E21D0D">
      <w:r>
        <w:separator/>
      </w:r>
    </w:p>
  </w:footnote>
  <w:footnote w:type="continuationSeparator" w:id="0">
    <w:p w:rsidR="00B62A9E" w:rsidRDefault="00B62A9E" w:rsidP="00E21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293C"/>
    <w:rsid w:val="0028467F"/>
    <w:rsid w:val="002875C5"/>
    <w:rsid w:val="0037383B"/>
    <w:rsid w:val="00531677"/>
    <w:rsid w:val="005A2C15"/>
    <w:rsid w:val="00613F3A"/>
    <w:rsid w:val="007C2411"/>
    <w:rsid w:val="008254B9"/>
    <w:rsid w:val="008970F9"/>
    <w:rsid w:val="008A2626"/>
    <w:rsid w:val="00960D95"/>
    <w:rsid w:val="009A6179"/>
    <w:rsid w:val="00A21844"/>
    <w:rsid w:val="00A23B39"/>
    <w:rsid w:val="00B05306"/>
    <w:rsid w:val="00B5293C"/>
    <w:rsid w:val="00B62A9E"/>
    <w:rsid w:val="00C22BF0"/>
    <w:rsid w:val="00D21C92"/>
    <w:rsid w:val="00E21615"/>
    <w:rsid w:val="00E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35537"/>
  <w15:docId w15:val="{38478DF1-7589-4E4C-ADAD-FBCDDCB1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C1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A2C1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21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1D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1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1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richard</cp:lastModifiedBy>
  <cp:revision>16</cp:revision>
  <dcterms:created xsi:type="dcterms:W3CDTF">2017-08-11T05:07:00Z</dcterms:created>
  <dcterms:modified xsi:type="dcterms:W3CDTF">2017-08-14T10:14:00Z</dcterms:modified>
</cp:coreProperties>
</file>