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6"/>
          <w:szCs w:val="44"/>
          <w:lang w:val="en-US" w:eastAsia="zh-CN"/>
        </w:rPr>
        <w:t>一. LNMP环境快速部署</w:t>
      </w:r>
    </w:p>
    <w:p>
      <w:pP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  <w:lang w:val="en-US" w:eastAsia="zh-CN"/>
        </w:rPr>
        <w:t>Nginx 简介</w:t>
      </w:r>
    </w:p>
    <w:p>
      <w:pP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  <w:lang w:val="en-US" w:eastAsia="zh-CN"/>
        </w:rPr>
      </w:pPr>
    </w:p>
    <w:p>
      <w:pP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</w:rPr>
      </w:pPr>
      <w: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</w:rPr>
        <w:t>Nginx与</w:t>
      </w:r>
      <w: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  <w:lang w:val="en-US" w:eastAsia="zh-CN"/>
        </w:rPr>
        <w:t>A</w:t>
      </w:r>
      <w:r>
        <w:rPr>
          <w:rFonts w:hint="eastAsia" w:ascii="Noto Sans CJK SC DemiLight" w:hAnsi="Noto Sans CJK SC DemiLight" w:eastAsia="Noto Sans CJK SC DemiLight" w:cs="Noto Sans CJK SC DemiLight"/>
          <w:b/>
          <w:color w:val="003366"/>
          <w:sz w:val="15"/>
          <w:szCs w:val="18"/>
        </w:rPr>
        <w:t>pache性能综合对比，如下图:</w:t>
      </w:r>
    </w:p>
    <w:p>
      <w:pPr>
        <w:numPr>
          <w:ilvl w:val="0"/>
          <w:numId w:val="0"/>
        </w:numPr>
        <w:rPr>
          <w:rFonts w:hint="eastAsia" w:ascii="Noto Sans CJK SC DemiLight" w:hAnsi="Noto Sans CJK SC DemiLight" w:eastAsia="Noto Sans CJK SC DemiLight" w:cs="Noto Sans CJK SC DemiLight"/>
          <w:b/>
          <w:color w:val="FF0000"/>
          <w:sz w:val="18"/>
          <w:szCs w:val="18"/>
        </w:rPr>
      </w:pPr>
      <w:r>
        <w:rPr>
          <w:rFonts w:hint="eastAsia" w:ascii="Noto Sans CJK SC DemiLight" w:hAnsi="Noto Sans CJK SC DemiLight" w:eastAsia="Noto Sans CJK SC DemiLight" w:cs="Noto Sans CJK SC DemiLight"/>
          <w:b/>
          <w:color w:val="FF0000"/>
          <w:sz w:val="18"/>
          <w:szCs w:val="18"/>
        </w:rPr>
        <w:drawing>
          <wp:inline distT="0" distB="0" distL="114300" distR="114300">
            <wp:extent cx="4258945" cy="26441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rcRect t="7324" r="24158" b="20987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Noto Sans CJK SC DemiLight" w:hAnsi="Noto Sans CJK SC DemiLight" w:eastAsia="Noto Sans CJK SC DemiLight" w:cs="Noto Sans CJK SC DemiLight"/>
          <w:b/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nginx  </w:t>
      </w:r>
    </w:p>
    <w:p>
      <w:pPr>
        <w:numPr>
          <w:ilvl w:val="0"/>
          <w:numId w:val="0"/>
        </w:numPr>
        <w:ind w:firstLine="420" w:firstLineChars="0"/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高并发连接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nginx 默认并发1024   建议并发 50000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Noto Sans CJK SC DemiLight" w:hAnsi="Noto Sans CJK SC DemiLight" w:eastAsia="Noto Sans CJK SC DemiLight" w:cs="Noto Sans CJK SC DemiLight"/>
          <w:b w:val="0"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apache 默认并发400    建议并发2000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 xml:space="preserve">nignx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98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轻量级  同样的web服务器 会占用更少的资源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98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抗并发  处理请求方式 异步请求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980" w:leftChars="0" w:firstLine="419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apache请求 同步请求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98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处理静态文件好   比apache高出三倍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98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 xml:space="preserve">nginx 配置简单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98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启动特别简单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 xml:space="preserve">apache  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apached rewrite比nginx 强大  在rewrite频繁的情况下 使用apache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apache发展到现在模块超级多  基本想到的都可以找到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apache更加成熟 少bug  nginx的bug相对较多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apache 超级稳定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apache对php支持比较简单   nginx 需要配合其他后端用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560" w:left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系统需求: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CentOS/RHEL/Fedora/Ubuntu系统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需要3GB硬盘剩余空间 df -h  查看硬盘剩余空间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>mysql5.6或者MariaDB10 必须1G内存以上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28"/>
          <w:szCs w:val="28"/>
          <w:lang w:val="en-US" w:eastAsia="zh-CN"/>
        </w:rPr>
        <w:t xml:space="preserve">linux下严格区分大小写  输入的命令请注意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确保yum源正常使用！！！！！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 xml:space="preserve">一键安装包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优点: 简单  一键安装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缺点: 完全没有自定义性能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 xml:space="preserve">lnmp安装会覆盖lamp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请各位拍摄快照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注意: 关闭rpm默认安装的apache和mysql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lamp准备工作 nginx安装的是也需要完成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准备内容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准备yum源正常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光盘挂载成功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所有lamp准备工作完成  防火墙是否关闭 selinux是否关闭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highlight w:val="green"/>
          <w:lang w:val="en-US" w:eastAsia="zh-CN"/>
        </w:rPr>
        <w:t>删除其他的apache 和mysql安装内容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安装步骤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下载并安装lnmp一键安装包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将安装包放置到linux下面  winscp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解压缩安装包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ter -zxvf lnmp1.2-full.tar.gz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进入到解压缩目录下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cd lnmp1.2-full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56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安装一键安装包使用命令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560" w:leftChars="0" w:firstLine="419" w:firstLineChars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28"/>
          <w:szCs w:val="28"/>
          <w:lang w:val="en-US" w:eastAsia="zh-CN"/>
        </w:rPr>
        <w:t>./install.sh lnmp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按上述命令执行后，会出现如下提示：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Fonts w:hint="eastAsia" w:ascii="Noto Sans CJK SC DemiLight" w:hAnsi="Noto Sans CJK SC DemiLight" w:eastAsia="Noto Sans CJK SC DemiLight" w:cs="Noto Sans CJK SC DemiLight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kern w:val="0"/>
          <w:sz w:val="15"/>
          <w:szCs w:val="15"/>
          <w:lang w:val="en-US" w:eastAsia="zh-CN" w:bidi="ar"/>
        </w:rPr>
        <w:instrText xml:space="preserve">INCLUDEPICTURE \d "C:\\Users\\Long\\AppData\\Roaming\\Tencent\\Users\\17770876\\QQ\\WinTemp\\RichOle\\[NAW(B_C))C~UR(`WN~5J$D.jpg" \* MERGEFORMATINET </w:instrText>
      </w:r>
      <w:r>
        <w:rPr>
          <w:rFonts w:hint="eastAsia" w:ascii="Noto Sans CJK SC DemiLight" w:hAnsi="Noto Sans CJK SC DemiLight" w:eastAsia="Noto Sans CJK SC DemiLight" w:cs="Noto Sans CJK SC DemiLight"/>
          <w:kern w:val="0"/>
          <w:sz w:val="15"/>
          <w:szCs w:val="15"/>
          <w:lang w:val="en-US" w:eastAsia="zh-CN" w:bidi="ar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105400" cy="142875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kern w:val="0"/>
          <w:sz w:val="15"/>
          <w:szCs w:val="15"/>
          <w:lang w:val="en-US" w:eastAsia="zh-CN" w:bidi="ar"/>
        </w:rPr>
        <w:fldChar w:fldCharType="end"/>
      </w:r>
    </w:p>
    <w:p>
      <w:pPr>
        <w:rPr>
          <w:rFonts w:hint="eastAsia" w:ascii="Noto Sans CJK SC DemiLight" w:hAnsi="Noto Sans CJK SC DemiLight" w:eastAsia="Noto Sans CJK SC DemiLight" w:cs="Noto Sans CJK SC DemiLight"/>
          <w:b/>
          <w:color w:val="FF0000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需要设置MySQL的root密码（不输入直接回车将会设置为root），输入后回车进入下一步，如下图所示：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"http://lnmp.org/images/1.2/lnmp-1.2-install-2.png"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4162425" cy="542925"/>
            <wp:effectExtent l="0" t="0" r="9525" b="952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这里需要确认是否启用MySQL InnoDB，如果不确定是否启用可以输入 y ，输入 y 表示启用，输入 n 表示不启用。默认为y 启用，输入后回车进入下一步，选择MySQL版本：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"http://lnmp.org/images/1.2/lnmp-1.2-install-3.png"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3400425" cy="1304925"/>
            <wp:effectExtent l="0" t="0" r="952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输入MySQL或MariaDB版本的序号，回车进入下一步，选择PHP版本：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"http://lnmp.org/images/1.2/lnmp-1.2-install-4.png"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3114675" cy="1266825"/>
            <wp:effectExtent l="0" t="0" r="9525" b="9525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输入PHP版本的序号，回车进入下一步，选择是否安装内存优化：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"http://lnmp.org/images/1.2/lnmp-1.2-install-5.png"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3638550" cy="933450"/>
            <wp:effectExtent l="0" t="0" r="0" b="0"/>
            <wp:docPr id="9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可以选择不安装、Jemalloc或TCmalloc，输入对应序号回车。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如果是LNMPA或LAMP的话还需要设置管理员邮箱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"http://lnmp.org/images/1.2/lnmp-1.2-install-6.png"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3819525" cy="400050"/>
            <wp:effectExtent l="0" t="0" r="9525" b="0"/>
            <wp:docPr id="5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再选择Apache版本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"http://lnmp.org/images/1.2/lnmp-1.2-install-7.png"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3171825" cy="781050"/>
            <wp:effectExtent l="0" t="0" r="9525" b="0"/>
            <wp:docPr id="4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提示"Press any key to install...or Press Ctrl+c to cancel"后，按回车键确认开始安装。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LNMP脚本就会自动安装编译Nginx、MySQL、PHP、phpMyAdmin这几个软件。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Style w:val="4"/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安装完成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如果显示Nginx: OK，MySQL: OK，PHP: OK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"http://lnmp.org/images/1.2/lnmp-1.2-install-sucess2.png"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5200650" cy="4638675"/>
            <wp:effectExtent l="0" t="0" r="0" b="9525"/>
            <wp:docPr id="2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并且Nginx、MySQL、PHP都是running，80和3306端口都存在，并Install lnmp V1.2 completed! enjoy it.的话，说明已经安装成功。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  <w:r>
        <w:rPr>
          <w:rStyle w:val="4"/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安装失败</w: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instrText xml:space="preserve">INCLUDEPICTURE \d "http://lnmp.org/images/1.2/lnmp-1.2-install-failed.png" \* MERGEFORMATINET </w:instrText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separate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drawing>
          <wp:inline distT="0" distB="0" distL="114300" distR="114300">
            <wp:extent cx="5972810" cy="1295400"/>
            <wp:effectExtent l="0" t="0" r="8890" b="0"/>
            <wp:docPr id="3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br w:type="textWrapping"/>
      </w:r>
      <w:r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  <w:t>如果出现类似上图的提示，则表明安装失败，说明没有安装成功！！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 DemiLight" w:hAnsi="Noto Sans CJK SC DemiLight" w:eastAsia="Noto Sans CJK SC DemiLight" w:cs="Noto Sans CJK SC DemiLight"/>
          <w:sz w:val="15"/>
          <w:szCs w:val="15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LNMP 相关软件安装目录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nginx 目录: /usr/local/nginx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mysql 目录: /usr/local/mysql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mysql 数据库所在目录 /usr/local/mysql/var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php目录 : /usr/loca/php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phpmyadmin 目录: /home/wwwroot/default/phpmyadmin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默认网站目录: /home/wwwroot/default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nginx 日志目录: /home/wwwlogs/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LNMP 相关配置文件位置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nginx 主配置文件/usr/local/nginx/conf/nginx.conf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mysql 配置文件 /etc/my.cnf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php配置文件: /usr/local/php/etc/php.ini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LNMP状态管理命令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 xml:space="preserve"> LNMP 状态管理 lnmp {start|stop|restart}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lnmp 各个程序状态管理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lnmp{nginx|mysql}{start|stop|restart}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 xml:space="preserve">  lnmp nginx start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firstLine="1280" w:firstLineChars="40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lnmp mysql stop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配置文件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vim /usr/local/nginx/conf/nginx.conf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  user  www www; #nginx 系统用户和用户组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3 worker_processes auto;#启动进程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5 error_log  /home/wwwlogs/nginx_error.log  crit;#错误日志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6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7 pid        /usr/local/nginx/logs/nginx.pid;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8#主程序pid保存文件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 9 #Specifies the value for maximum file descriptors that can be opened by this     process.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10 worker_rlimit_nofile 51200;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11# 文件描述符数量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12 events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13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14         use epoll; #linux建议使用epoll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15         worker_connections 51200;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#单个工作进程最大允许连接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16         multi_accept 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17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18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19 http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20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21         include       mime.types;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22         default_type  application/octet-stream;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23   #设定mime类型 文件传送类型有mimetype文件定义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24         server_names_hash_bucket_size 128;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25         client_header_buffer_size 32k;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26         large_client_header_buffers 4 32k;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27         client_max_body_size 50m;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28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29         sendfile   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#sendfile 必须设置为on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30         tcp_nopush on;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  <w:t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32         keepalive_timeout 60;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33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  <w:t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  <w:t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  <w:t># 连接超时时间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34         tcp_nodelay 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 禁用nodelay算法 也就是不缓存数据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36         fastcgi_connect_timeout 300;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37         fastcgi_send_timeout 300;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38         fastcgi_read_timeout 300;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39         fastcgi_buffer_size 64k;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40         fastcgi_buffers 4 64k;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41         fastcgi_busy_buffers_size 128k;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42         fastcgi_temp_file_write_size 256k;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43    #网络压缩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44         gzip 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45         gzip_min_length  1k;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46         gzip_buffers     4 16k;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47         gzip_http_version 1.1;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48         gzip_comp_level 2;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49         gzip_types     text/plain application/javascript application/x-javas    cript text/javascript text/css application/xml application/xml+rss;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50         gzip_vary 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51         gzip_proxied   expired no-cache no-store private auth;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52         gzip_disable   "MSIE [1-6]\.";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54         #limit_conn_zone $binary_remote_addr zone=perip:10m;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55         ##If enable limit_conn_zone,add "limit_conn perip 10;" to server sec    tion.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56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57         server_tokens off;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#隐藏nginx 版本号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58         #log format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59         log_format  access  '$remote_addr - $remote_user [$time_local] "$req    uest" '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60              '$status $body_bytes_sent "$http_referer" '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61              '"$http_user_agent" $http_x_forwarded_for';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62                 access_log off;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63#定义日志格式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64 server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65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66         listen 80 default_server;#监听端口80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67         #listen [::]:80 default_server ipv6only=on;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68         server_name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instrText xml:space="preserve"> HYPERLINK "http://www.lnmp.org;" </w:instrTex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www.lnmp.org;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#服务器名称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69         index index.html index.htm index.php; 默认网站页面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70         root  /home/wwwroot/default; 网站主目录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72         #error_page   404   /404.html;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73         include enable-php.conf;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75         location /nginx_status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76    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77             stub_status 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78             access_log   off;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79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80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  <w:t>#开启监听status 状态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81         location ~ .*\.(gif|jpg|jpeg|png|bmp|swf)$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82    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83             expires      30d;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84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85#静态文件处理保存时间30天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86         location ~ .*\.(js|css)?$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87    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88             expires      12h;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89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90#js 和css文件处理保存时间12小时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91         location ~ /\.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92        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93             deny all;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94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96         access_log  /home/wwwlogs/access.log  access;  正确访问日志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97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98 include vhost/*.conf; 配置子配置文件生效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99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100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检查nginx 配置文件语法错误与否的命令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 xml:space="preserve"> /usr/local/nginx/sbin/nginx -t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sz w:val="32"/>
          <w:szCs w:val="32"/>
          <w:lang w:val="en-US" w:eastAsia="zh-CN"/>
        </w:rPr>
        <w:t>nginx 虚拟主机(重点重点重点)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instrText xml:space="preserve"> HYPERLINK "http://www.ss27.com"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www.ss27.com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 xml:space="preserve">   跳转到我们指定的页面上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准备工作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C:\windows\system32\drivers\etc\hosts 文件必须写上你的服务器ip和对应的网站地址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没有目录 创建目录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mkdir /home/wwwroot/ss27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文件夹里面没有测试文件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vim /home/wwwroot/ss27/index.html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调整我们的配置文件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instrText xml:space="preserve"> HYPERLINK "http://www.ss27.com--》"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www.ss27.com--》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 xml:space="preserve"> /home/wwwroot/ss27/index.html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vim /usr/local/nginx/conf/nginx.conf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64 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65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66       #  listen 80 default_server;#监听端口80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listen 80;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67         #listen [::]:80 default_server ipv6only=on;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68        # server_name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instrText xml:space="preserve"> HYPERLINK "http://www.lnmp.org;" </w:instrTex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www.lnmp.org;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#服务器名称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server_name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instrText xml:space="preserve"> HYPERLINK "http://www.ss27.com;"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www.ss27.com;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69         index index.html index.htm index.php; 默认网站页面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70        # root  /home/wwwroot/default; 网站主目录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root /home/wwwroot/ss27;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72         #error_page   404   /404.html;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73         include enable-php.conf;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75         location /nginx_status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76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77             stub_status 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78             access_log   off;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79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80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#开启监听status 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81         location ~ .*\.(gif|jpg|jpeg|png|bmp|swf)$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82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83             expires      30d;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84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85#静态文件处理保存时间30天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86         location ~ .*\.(js|css)?$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87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88             expires      12h;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89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90#js 和css文件处理保存时间12小时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91         location ~ /\.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92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93             deny all;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94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96      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  access_log  /home/wwwlogs/access_ss27.log  access;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正确访问日志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97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保存并退出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检测配置文件是否修改成功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 xml:space="preserve"> /usr/local/nginx/sbin/nginx -t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出现下面的内容说明你的配置文件没有问题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nginx: the configuration file /usr/local/nginx/conf/nginx.conf syntax is ok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nginx: configuration file /usr/local/nginx/conf/nginx.conf test is successful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重启nginx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lnmp restart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列表页显示(重点重点重点)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修改配置文件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64 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65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66       #  listen 80 default_server;#监听端口80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listen 80;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67         #listen [::]:80 default_server ipv6only=on;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68        # server_name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instrText xml:space="preserve"> HYPERLINK "http://www.lnmp.org;" </w:instrTex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www.lnmp.org;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#服务器名称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server_name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instrText xml:space="preserve"> HYPERLINK "http://www.ss27.com;"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www.ss27.com;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69         index index.html index.htm index.php; 默认网站页面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70        # root  /home/wwwroot/default; 网站主目录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root /home/wwwroot/ss27;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 71      autoindex 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72         #error_page   404   /404.html;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73         include enable-php.conf;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75         location /nginx_status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76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77             stub_status 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78             access_log   off;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79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80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#开启监听status 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81         location ~ .*\.(gif|jpg|jpeg|png|bmp|swf)$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82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83             expires      30d;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84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85#静态文件处理保存时间30天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86         location ~ .*\.(js|css)?$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87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88             expires      12h;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89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90#js 和css文件处理保存时间12小时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91         location ~ /\.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92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93             deny all;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94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96      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  access_log  /home/wwwlogs/access_ss27.log  access;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正确访问日志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97     }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检测配置文件是否配置成功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/usr/local/nginx/sbin/nginx -t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="Noto Sans CJK SC Regular" w:hAnsi="Noto Sans CJK SC Regular" w:eastAsia="Noto Sans CJK SC Regular" w:cs="Noto Sans CJK SC Regular"/>
          <w:color w:val="FF0000"/>
          <w:sz w:val="28"/>
          <w:szCs w:val="28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重启nginx测试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lnmp restart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重定向域名(重点重点重点)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 xml:space="preserve"> 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instrText xml:space="preserve"> HYPERLINK "http://www.360buy.com"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www.360buy.com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 xml:space="preserve"> ----&gt;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instrText xml:space="preserve"> HYPERLINK "http://www.jd.com"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www.jd.com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instrText xml:space="preserve"> HYPERLINK "http://www.xiaomi.com------&gt;www.mi.com"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www.xiaomi.com------&gt;www.mi.com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instrText xml:space="preserve"> HYPERLINK "http://www.ss27.com"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www.ss27.com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 xml:space="preserve"> -----&gt;www.oto27.com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配置oto27.com虚拟主机 见虚拟主机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修改配置文件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64 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65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66       #  listen 80 default_server;#监听端口80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listen 80;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67         #listen [::]:80 default_server ipv6only=on;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68        # server_name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instrText xml:space="preserve"> HYPERLINK "http://www.lnmp.org;" </w:instrTex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www.lnmp.org;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#服务器名称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server_name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instrText xml:space="preserve"> HYPERLINK "http://www.ss27.com;"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www.ss27.com;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69         index index.html index.htm index.php; 默认网站页面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70        # root  /home/wwwroot/default; 网站主目录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root /home/wwwroot/ss27;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 71      autoindex 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#下面的内容一定要注意空格 下面空格的地方都要给我空出来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if ($http_host =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instrText xml:space="preserve"> HYPERLINK "http://www.ss27.com){"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www.ss27.com){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rewrite (.*)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begin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instrText xml:space="preserve"> HYPERLINK "http://www.oto27.com" </w:instrTex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separate"/>
      </w:r>
      <w:r>
        <w:rPr>
          <w:rStyle w:val="5"/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http://www.oto27.com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fldChar w:fldCharType="end"/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 permanent;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72         #error_page   404   /404.html;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73         include enable-php.conf;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75         location /nginx_status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76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77             stub_status 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78             access_log   off;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79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80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ab/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#开启监听status 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81         location ~ .*\.(gif|jpg|jpeg|png|bmp|swf)$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82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83             expires      30d;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84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85#静态文件处理保存时间30天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86         location ~ .*\.(js|css)?$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87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88             expires      12h;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>89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90#js 和css文件处理保存时间12小时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91         location ~ /\.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92     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93             deny all;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94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96       </w:t>
      </w: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highlight w:val="green"/>
          <w:lang w:val="en-US" w:eastAsia="zh-CN"/>
        </w:rPr>
        <w:t xml:space="preserve">  access_log  /home/wwwlogs/access_ss27.log  access; </w:t>
      </w: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正确访问日志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00B0F0"/>
          <w:sz w:val="32"/>
          <w:szCs w:val="32"/>
          <w:lang w:val="en-US" w:eastAsia="zh-CN"/>
        </w:rPr>
        <w:t xml:space="preserve"> 97     }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检测是否成功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/usr/local/nginx/sbin/nginx -t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ind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重启lnmp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  <w:r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  <w:t>lnmp restart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="Noto Sans CJK SC DemiLight" w:hAnsi="Noto Sans CJK SC DemiLight" w:eastAsia="Noto Sans CJK SC DemiLight" w:cs="Noto Sans CJK SC DemiLight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 Sans CJK SC Regular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Noto Sans CJK SC DemiLight">
    <w:altName w:val="宋体"/>
    <w:panose1 w:val="020B0400000000000000"/>
    <w:charset w:val="86"/>
    <w:family w:val="auto"/>
    <w:pitch w:val="default"/>
    <w:sig w:usb0="00000000" w:usb1="00000000" w:usb2="00000016" w:usb3="00000000" w:csb0="602E0107" w:csb1="00000000"/>
  </w:font>
  <w:font w:name="Noto Sans CJK SC D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BEEF4"/>
    <w:multiLevelType w:val="singleLevel"/>
    <w:tmpl w:val="884BEEF4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91049E79"/>
    <w:multiLevelType w:val="singleLevel"/>
    <w:tmpl w:val="91049E7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2">
    <w:nsid w:val="D55FBC28"/>
    <w:multiLevelType w:val="singleLevel"/>
    <w:tmpl w:val="D55FBC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203E1B"/>
    <w:multiLevelType w:val="singleLevel"/>
    <w:tmpl w:val="E4203E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452B1E"/>
    <w:multiLevelType w:val="singleLevel"/>
    <w:tmpl w:val="E4452B1E"/>
    <w:lvl w:ilvl="0" w:tentative="0">
      <w:start w:val="1"/>
      <w:numFmt w:val="decimal"/>
      <w:suff w:val="space"/>
      <w:lvlText w:val="%1."/>
      <w:lvlJc w:val="left"/>
      <w:pPr>
        <w:ind w:left="980" w:leftChars="0" w:firstLine="0" w:firstLineChars="0"/>
      </w:pPr>
    </w:lvl>
  </w:abstractNum>
  <w:abstractNum w:abstractNumId="5">
    <w:nsid w:val="08334E67"/>
    <w:multiLevelType w:val="singleLevel"/>
    <w:tmpl w:val="08334E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6A9F0EC"/>
    <w:multiLevelType w:val="singleLevel"/>
    <w:tmpl w:val="16A9F0E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DF21468"/>
    <w:multiLevelType w:val="singleLevel"/>
    <w:tmpl w:val="3DF21468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abstractNum w:abstractNumId="8">
    <w:nsid w:val="4EE338A3"/>
    <w:multiLevelType w:val="singleLevel"/>
    <w:tmpl w:val="4EE33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0453"/>
    <w:rsid w:val="00C673AF"/>
    <w:rsid w:val="00CF4ECA"/>
    <w:rsid w:val="00DC12AF"/>
    <w:rsid w:val="01047186"/>
    <w:rsid w:val="012D593C"/>
    <w:rsid w:val="01735755"/>
    <w:rsid w:val="01F206AC"/>
    <w:rsid w:val="02325EDF"/>
    <w:rsid w:val="029249C8"/>
    <w:rsid w:val="02AD0C86"/>
    <w:rsid w:val="02B667A4"/>
    <w:rsid w:val="02F26CD9"/>
    <w:rsid w:val="02FD5BCC"/>
    <w:rsid w:val="03065436"/>
    <w:rsid w:val="0469532E"/>
    <w:rsid w:val="047B2457"/>
    <w:rsid w:val="04F66B26"/>
    <w:rsid w:val="058342EF"/>
    <w:rsid w:val="058C42D1"/>
    <w:rsid w:val="059C17C7"/>
    <w:rsid w:val="05C90041"/>
    <w:rsid w:val="05D84392"/>
    <w:rsid w:val="06743CCF"/>
    <w:rsid w:val="067618C6"/>
    <w:rsid w:val="06B56609"/>
    <w:rsid w:val="07A06B2E"/>
    <w:rsid w:val="07BF668C"/>
    <w:rsid w:val="07EF1CCA"/>
    <w:rsid w:val="08194688"/>
    <w:rsid w:val="08A72603"/>
    <w:rsid w:val="08B34125"/>
    <w:rsid w:val="094252AC"/>
    <w:rsid w:val="095F26AB"/>
    <w:rsid w:val="096A67C8"/>
    <w:rsid w:val="09E462ED"/>
    <w:rsid w:val="0A294CF2"/>
    <w:rsid w:val="0A427115"/>
    <w:rsid w:val="0A906293"/>
    <w:rsid w:val="0B78137C"/>
    <w:rsid w:val="0C5F4B2A"/>
    <w:rsid w:val="0C9E6D93"/>
    <w:rsid w:val="0CAA4A8A"/>
    <w:rsid w:val="0CB24D11"/>
    <w:rsid w:val="0CDE7FA2"/>
    <w:rsid w:val="0CDF0614"/>
    <w:rsid w:val="0DAA2193"/>
    <w:rsid w:val="0DCC0ED9"/>
    <w:rsid w:val="0DDB621E"/>
    <w:rsid w:val="0E3E429E"/>
    <w:rsid w:val="0E4F4B9F"/>
    <w:rsid w:val="0EB13247"/>
    <w:rsid w:val="0F8D2E09"/>
    <w:rsid w:val="10686261"/>
    <w:rsid w:val="1082670C"/>
    <w:rsid w:val="10F433EA"/>
    <w:rsid w:val="118A239A"/>
    <w:rsid w:val="11A94370"/>
    <w:rsid w:val="11F46F64"/>
    <w:rsid w:val="1213230F"/>
    <w:rsid w:val="123B3AA0"/>
    <w:rsid w:val="12451C38"/>
    <w:rsid w:val="12AD3237"/>
    <w:rsid w:val="12AE1971"/>
    <w:rsid w:val="12C106EB"/>
    <w:rsid w:val="13255F75"/>
    <w:rsid w:val="133518DA"/>
    <w:rsid w:val="133D0E08"/>
    <w:rsid w:val="136C2C35"/>
    <w:rsid w:val="137904EE"/>
    <w:rsid w:val="137F6E50"/>
    <w:rsid w:val="13A172F3"/>
    <w:rsid w:val="14051E5A"/>
    <w:rsid w:val="14213273"/>
    <w:rsid w:val="14222416"/>
    <w:rsid w:val="143B79C7"/>
    <w:rsid w:val="146E7BB3"/>
    <w:rsid w:val="14797619"/>
    <w:rsid w:val="14AA0040"/>
    <w:rsid w:val="14CF2518"/>
    <w:rsid w:val="15252CBC"/>
    <w:rsid w:val="157D69FE"/>
    <w:rsid w:val="15B064FC"/>
    <w:rsid w:val="162220FD"/>
    <w:rsid w:val="162F0796"/>
    <w:rsid w:val="16705DF1"/>
    <w:rsid w:val="167B4130"/>
    <w:rsid w:val="16AB2A0D"/>
    <w:rsid w:val="16F138AD"/>
    <w:rsid w:val="170E1E69"/>
    <w:rsid w:val="17A2717A"/>
    <w:rsid w:val="17A41E85"/>
    <w:rsid w:val="17A70D87"/>
    <w:rsid w:val="18722F47"/>
    <w:rsid w:val="18755EDF"/>
    <w:rsid w:val="18D51838"/>
    <w:rsid w:val="18DF6846"/>
    <w:rsid w:val="197C5071"/>
    <w:rsid w:val="19B80800"/>
    <w:rsid w:val="19C10422"/>
    <w:rsid w:val="19E9084F"/>
    <w:rsid w:val="1A0E576A"/>
    <w:rsid w:val="1AB160A0"/>
    <w:rsid w:val="1AB2261B"/>
    <w:rsid w:val="1AFB0CC1"/>
    <w:rsid w:val="1B28742E"/>
    <w:rsid w:val="1B842D80"/>
    <w:rsid w:val="1B9F3823"/>
    <w:rsid w:val="1C205A69"/>
    <w:rsid w:val="1C807532"/>
    <w:rsid w:val="1CA359B3"/>
    <w:rsid w:val="1CD277C5"/>
    <w:rsid w:val="1CDF75A0"/>
    <w:rsid w:val="1CF12F88"/>
    <w:rsid w:val="1D394148"/>
    <w:rsid w:val="1D606294"/>
    <w:rsid w:val="1D8A11A6"/>
    <w:rsid w:val="1DC5002A"/>
    <w:rsid w:val="1DC752E5"/>
    <w:rsid w:val="1DE12404"/>
    <w:rsid w:val="1DF330A7"/>
    <w:rsid w:val="1E62411A"/>
    <w:rsid w:val="1E671128"/>
    <w:rsid w:val="1E7D0775"/>
    <w:rsid w:val="1ECA0B5C"/>
    <w:rsid w:val="1FBB098A"/>
    <w:rsid w:val="1FC240A3"/>
    <w:rsid w:val="1FF0052F"/>
    <w:rsid w:val="1FF83948"/>
    <w:rsid w:val="20496205"/>
    <w:rsid w:val="20E22719"/>
    <w:rsid w:val="211F2966"/>
    <w:rsid w:val="21687B4E"/>
    <w:rsid w:val="22055E37"/>
    <w:rsid w:val="226120B8"/>
    <w:rsid w:val="22B12D68"/>
    <w:rsid w:val="22C54DA6"/>
    <w:rsid w:val="22CE0ECF"/>
    <w:rsid w:val="22DC736D"/>
    <w:rsid w:val="233D232D"/>
    <w:rsid w:val="234F3E11"/>
    <w:rsid w:val="237E4BB3"/>
    <w:rsid w:val="23A76DA0"/>
    <w:rsid w:val="23CD1272"/>
    <w:rsid w:val="246F4330"/>
    <w:rsid w:val="24964680"/>
    <w:rsid w:val="24AE54E4"/>
    <w:rsid w:val="25051787"/>
    <w:rsid w:val="253231F2"/>
    <w:rsid w:val="2563622F"/>
    <w:rsid w:val="26451C5C"/>
    <w:rsid w:val="269645BA"/>
    <w:rsid w:val="26BA6F4B"/>
    <w:rsid w:val="26E8631D"/>
    <w:rsid w:val="275D4625"/>
    <w:rsid w:val="27DA7539"/>
    <w:rsid w:val="27EF1CD9"/>
    <w:rsid w:val="27F27C8B"/>
    <w:rsid w:val="28B32B13"/>
    <w:rsid w:val="28FD3EBE"/>
    <w:rsid w:val="295D23EF"/>
    <w:rsid w:val="2A086CB7"/>
    <w:rsid w:val="2A61397D"/>
    <w:rsid w:val="2A753F9C"/>
    <w:rsid w:val="2A8732FB"/>
    <w:rsid w:val="2A8C7166"/>
    <w:rsid w:val="2AAC7D95"/>
    <w:rsid w:val="2AF91774"/>
    <w:rsid w:val="2B000A7F"/>
    <w:rsid w:val="2B3B53D9"/>
    <w:rsid w:val="2B566B7A"/>
    <w:rsid w:val="2B7930A2"/>
    <w:rsid w:val="2B807518"/>
    <w:rsid w:val="2B902454"/>
    <w:rsid w:val="2BCC35D0"/>
    <w:rsid w:val="2C3C6D42"/>
    <w:rsid w:val="2C9D6316"/>
    <w:rsid w:val="2CB05949"/>
    <w:rsid w:val="2CB32ACE"/>
    <w:rsid w:val="2CBB0924"/>
    <w:rsid w:val="2CC33771"/>
    <w:rsid w:val="2CDA5ACC"/>
    <w:rsid w:val="2CF37A73"/>
    <w:rsid w:val="2CF82FDB"/>
    <w:rsid w:val="2D905B25"/>
    <w:rsid w:val="2DE30C88"/>
    <w:rsid w:val="2DE60233"/>
    <w:rsid w:val="2DF9359A"/>
    <w:rsid w:val="2E7A30ED"/>
    <w:rsid w:val="2ED3407C"/>
    <w:rsid w:val="2F00514F"/>
    <w:rsid w:val="2F0C40EB"/>
    <w:rsid w:val="2F233830"/>
    <w:rsid w:val="2F2D6F27"/>
    <w:rsid w:val="2F4C4F33"/>
    <w:rsid w:val="2F913DD9"/>
    <w:rsid w:val="2F957592"/>
    <w:rsid w:val="2F9A5E68"/>
    <w:rsid w:val="2F9F2D58"/>
    <w:rsid w:val="30743E65"/>
    <w:rsid w:val="307646EC"/>
    <w:rsid w:val="31371E0E"/>
    <w:rsid w:val="31906CAD"/>
    <w:rsid w:val="31E36C83"/>
    <w:rsid w:val="32302AFA"/>
    <w:rsid w:val="32734E22"/>
    <w:rsid w:val="333971B6"/>
    <w:rsid w:val="33E02674"/>
    <w:rsid w:val="34531DAC"/>
    <w:rsid w:val="34AA0947"/>
    <w:rsid w:val="351E3B3C"/>
    <w:rsid w:val="3548145B"/>
    <w:rsid w:val="364D493C"/>
    <w:rsid w:val="36AB2EA4"/>
    <w:rsid w:val="37251C71"/>
    <w:rsid w:val="385E7CDE"/>
    <w:rsid w:val="38BE560F"/>
    <w:rsid w:val="3A6F7F23"/>
    <w:rsid w:val="3AC552AA"/>
    <w:rsid w:val="3AFD68B8"/>
    <w:rsid w:val="3B140D0B"/>
    <w:rsid w:val="3B376DE6"/>
    <w:rsid w:val="3BD729E6"/>
    <w:rsid w:val="3CA24B38"/>
    <w:rsid w:val="3D036AB9"/>
    <w:rsid w:val="3D271806"/>
    <w:rsid w:val="3D405E5E"/>
    <w:rsid w:val="3D543E18"/>
    <w:rsid w:val="3DB058EA"/>
    <w:rsid w:val="3DD24833"/>
    <w:rsid w:val="3E263DE4"/>
    <w:rsid w:val="3E6F643F"/>
    <w:rsid w:val="3EC82E09"/>
    <w:rsid w:val="3EC87061"/>
    <w:rsid w:val="3EDD6622"/>
    <w:rsid w:val="3EE649D4"/>
    <w:rsid w:val="3F1050DB"/>
    <w:rsid w:val="3F392C88"/>
    <w:rsid w:val="3F762ABB"/>
    <w:rsid w:val="3FAF50B9"/>
    <w:rsid w:val="3FC132E9"/>
    <w:rsid w:val="3FEE7522"/>
    <w:rsid w:val="40AC3F52"/>
    <w:rsid w:val="40AF2590"/>
    <w:rsid w:val="40B62544"/>
    <w:rsid w:val="40E8168D"/>
    <w:rsid w:val="411258E8"/>
    <w:rsid w:val="412600CD"/>
    <w:rsid w:val="41870706"/>
    <w:rsid w:val="43566653"/>
    <w:rsid w:val="436811F3"/>
    <w:rsid w:val="442F2B09"/>
    <w:rsid w:val="445A16CD"/>
    <w:rsid w:val="44723889"/>
    <w:rsid w:val="44876FDD"/>
    <w:rsid w:val="44A56AB6"/>
    <w:rsid w:val="44B70E72"/>
    <w:rsid w:val="45160B33"/>
    <w:rsid w:val="459F46EF"/>
    <w:rsid w:val="45A0796F"/>
    <w:rsid w:val="46173F55"/>
    <w:rsid w:val="463525DD"/>
    <w:rsid w:val="468C720A"/>
    <w:rsid w:val="46B65895"/>
    <w:rsid w:val="46FB104C"/>
    <w:rsid w:val="476338C8"/>
    <w:rsid w:val="4772609E"/>
    <w:rsid w:val="477F1FA0"/>
    <w:rsid w:val="479C21B7"/>
    <w:rsid w:val="47AB1BDD"/>
    <w:rsid w:val="47C15670"/>
    <w:rsid w:val="47CB78D1"/>
    <w:rsid w:val="48781813"/>
    <w:rsid w:val="48CD4675"/>
    <w:rsid w:val="48E8690D"/>
    <w:rsid w:val="491A3AEE"/>
    <w:rsid w:val="49B7260F"/>
    <w:rsid w:val="4A013D1C"/>
    <w:rsid w:val="4A6A430C"/>
    <w:rsid w:val="4A6F3606"/>
    <w:rsid w:val="4A8D729A"/>
    <w:rsid w:val="4AE347AD"/>
    <w:rsid w:val="4B273CCA"/>
    <w:rsid w:val="4C3700C4"/>
    <w:rsid w:val="4C3B44A7"/>
    <w:rsid w:val="4C9C34DC"/>
    <w:rsid w:val="4CC978D4"/>
    <w:rsid w:val="4D4C3002"/>
    <w:rsid w:val="4DE26C7F"/>
    <w:rsid w:val="4DE65CBC"/>
    <w:rsid w:val="4E3C6B11"/>
    <w:rsid w:val="4E49254F"/>
    <w:rsid w:val="4E515421"/>
    <w:rsid w:val="4E760E30"/>
    <w:rsid w:val="4E931752"/>
    <w:rsid w:val="4EA5495B"/>
    <w:rsid w:val="4EC55402"/>
    <w:rsid w:val="4F40285E"/>
    <w:rsid w:val="4F7A399C"/>
    <w:rsid w:val="4FC35F3B"/>
    <w:rsid w:val="50043C9A"/>
    <w:rsid w:val="50821BDD"/>
    <w:rsid w:val="50B65596"/>
    <w:rsid w:val="511E29EE"/>
    <w:rsid w:val="51617FEF"/>
    <w:rsid w:val="51AB5041"/>
    <w:rsid w:val="51AB6A5A"/>
    <w:rsid w:val="51B94C58"/>
    <w:rsid w:val="524217AD"/>
    <w:rsid w:val="527026A2"/>
    <w:rsid w:val="528519F6"/>
    <w:rsid w:val="529767CA"/>
    <w:rsid w:val="52B21E26"/>
    <w:rsid w:val="52BE4413"/>
    <w:rsid w:val="52D46A2B"/>
    <w:rsid w:val="53301E78"/>
    <w:rsid w:val="53BF6648"/>
    <w:rsid w:val="53C2136C"/>
    <w:rsid w:val="54446339"/>
    <w:rsid w:val="546B36EB"/>
    <w:rsid w:val="550E75D6"/>
    <w:rsid w:val="56297353"/>
    <w:rsid w:val="56FB24E6"/>
    <w:rsid w:val="57213954"/>
    <w:rsid w:val="590D502A"/>
    <w:rsid w:val="598F1BFA"/>
    <w:rsid w:val="59DA7B2C"/>
    <w:rsid w:val="5A48108B"/>
    <w:rsid w:val="5A4A12DC"/>
    <w:rsid w:val="5A65678B"/>
    <w:rsid w:val="5A776868"/>
    <w:rsid w:val="5ADC7673"/>
    <w:rsid w:val="5AE245DC"/>
    <w:rsid w:val="5AFC620D"/>
    <w:rsid w:val="5B69266D"/>
    <w:rsid w:val="5B720C15"/>
    <w:rsid w:val="5BBE0D73"/>
    <w:rsid w:val="5C1C0EAA"/>
    <w:rsid w:val="5C7B5AD1"/>
    <w:rsid w:val="5D0D3E84"/>
    <w:rsid w:val="5D5739DD"/>
    <w:rsid w:val="5D5875DB"/>
    <w:rsid w:val="5D6B0D7E"/>
    <w:rsid w:val="5E3B3A2E"/>
    <w:rsid w:val="5E84538D"/>
    <w:rsid w:val="5E9649BB"/>
    <w:rsid w:val="5F1A3237"/>
    <w:rsid w:val="5F637723"/>
    <w:rsid w:val="5F8A7569"/>
    <w:rsid w:val="5FA409E5"/>
    <w:rsid w:val="5FAC46B1"/>
    <w:rsid w:val="600C0A9F"/>
    <w:rsid w:val="60355A1A"/>
    <w:rsid w:val="60AD573D"/>
    <w:rsid w:val="60B03222"/>
    <w:rsid w:val="60C615E7"/>
    <w:rsid w:val="61025B82"/>
    <w:rsid w:val="616503D9"/>
    <w:rsid w:val="61CF1682"/>
    <w:rsid w:val="61DC6575"/>
    <w:rsid w:val="61E62C7F"/>
    <w:rsid w:val="62E21304"/>
    <w:rsid w:val="63137DBA"/>
    <w:rsid w:val="63F47D83"/>
    <w:rsid w:val="641C73D0"/>
    <w:rsid w:val="642E1C0A"/>
    <w:rsid w:val="646305BE"/>
    <w:rsid w:val="647802EF"/>
    <w:rsid w:val="648970B0"/>
    <w:rsid w:val="64AF1134"/>
    <w:rsid w:val="64FC56A6"/>
    <w:rsid w:val="65165F3B"/>
    <w:rsid w:val="65226AD8"/>
    <w:rsid w:val="65560F2A"/>
    <w:rsid w:val="664E3435"/>
    <w:rsid w:val="666C2DB4"/>
    <w:rsid w:val="66850922"/>
    <w:rsid w:val="67A4462B"/>
    <w:rsid w:val="67BC4D55"/>
    <w:rsid w:val="67FE1A28"/>
    <w:rsid w:val="688D0856"/>
    <w:rsid w:val="68C67A1C"/>
    <w:rsid w:val="6989621F"/>
    <w:rsid w:val="6A1916B4"/>
    <w:rsid w:val="6A1E304C"/>
    <w:rsid w:val="6A3C5DF2"/>
    <w:rsid w:val="6A3F546F"/>
    <w:rsid w:val="6A563DC8"/>
    <w:rsid w:val="6A742F18"/>
    <w:rsid w:val="6AE609F5"/>
    <w:rsid w:val="6AE85D5F"/>
    <w:rsid w:val="6AF80FA4"/>
    <w:rsid w:val="6B571C41"/>
    <w:rsid w:val="6B9820FE"/>
    <w:rsid w:val="6B9A3110"/>
    <w:rsid w:val="6BA831D9"/>
    <w:rsid w:val="6BDC7CCB"/>
    <w:rsid w:val="6C151FD1"/>
    <w:rsid w:val="6DAF59DC"/>
    <w:rsid w:val="6DC36433"/>
    <w:rsid w:val="6DDC597E"/>
    <w:rsid w:val="6DE76739"/>
    <w:rsid w:val="6DFC102D"/>
    <w:rsid w:val="6E44147A"/>
    <w:rsid w:val="6E4A05DE"/>
    <w:rsid w:val="6EF80782"/>
    <w:rsid w:val="6F001A2B"/>
    <w:rsid w:val="6F5E1127"/>
    <w:rsid w:val="6F6E2853"/>
    <w:rsid w:val="6FA61E9B"/>
    <w:rsid w:val="70F106CA"/>
    <w:rsid w:val="71053E39"/>
    <w:rsid w:val="712B4C2A"/>
    <w:rsid w:val="71AE6A3F"/>
    <w:rsid w:val="71DC12C3"/>
    <w:rsid w:val="7287237F"/>
    <w:rsid w:val="72E147DA"/>
    <w:rsid w:val="734414BC"/>
    <w:rsid w:val="7364654A"/>
    <w:rsid w:val="73694F0C"/>
    <w:rsid w:val="739F1FDB"/>
    <w:rsid w:val="742440E1"/>
    <w:rsid w:val="742909CA"/>
    <w:rsid w:val="74D7786D"/>
    <w:rsid w:val="753836C7"/>
    <w:rsid w:val="7541644C"/>
    <w:rsid w:val="75B23224"/>
    <w:rsid w:val="762A5990"/>
    <w:rsid w:val="765521A2"/>
    <w:rsid w:val="769C2DC0"/>
    <w:rsid w:val="776E087A"/>
    <w:rsid w:val="77DB3B22"/>
    <w:rsid w:val="783F5581"/>
    <w:rsid w:val="787215FB"/>
    <w:rsid w:val="787736BF"/>
    <w:rsid w:val="789646C4"/>
    <w:rsid w:val="798E1F59"/>
    <w:rsid w:val="79D455C7"/>
    <w:rsid w:val="7A281AD1"/>
    <w:rsid w:val="7A8B3D8D"/>
    <w:rsid w:val="7AAC47FA"/>
    <w:rsid w:val="7B0817A4"/>
    <w:rsid w:val="7B0E015E"/>
    <w:rsid w:val="7B502D11"/>
    <w:rsid w:val="7B5128C0"/>
    <w:rsid w:val="7B7E4868"/>
    <w:rsid w:val="7DD72FF9"/>
    <w:rsid w:val="7E76575B"/>
    <w:rsid w:val="7E9F1637"/>
    <w:rsid w:val="7EAA1790"/>
    <w:rsid w:val="7EBB5FD4"/>
    <w:rsid w:val="7EC3260D"/>
    <w:rsid w:val="7F751328"/>
    <w:rsid w:val="7FC0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lixiang</cp:lastModifiedBy>
  <dcterms:modified xsi:type="dcterms:W3CDTF">2018-07-06T07:30:59Z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