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4A9" w:rsidRPr="00E77F2D" w:rsidRDefault="003B14A9" w:rsidP="003B14A9">
      <w:pPr>
        <w:pStyle w:val="Default"/>
        <w:rPr>
          <w:color w:val="000000" w:themeColor="text1"/>
          <w:lang w:val="en-US"/>
        </w:rPr>
      </w:pPr>
    </w:p>
    <w:p w:rsidR="003B14A9" w:rsidRPr="0033074B" w:rsidRDefault="003B14A9" w:rsidP="003B14A9">
      <w:pPr>
        <w:pStyle w:val="Default"/>
        <w:jc w:val="center"/>
        <w:rPr>
          <w:b/>
          <w:bCs/>
          <w:color w:val="000000" w:themeColor="text1"/>
          <w:sz w:val="28"/>
          <w:szCs w:val="28"/>
        </w:rPr>
      </w:pPr>
      <w:r w:rsidRPr="0033074B">
        <w:rPr>
          <w:b/>
          <w:bCs/>
          <w:color w:val="000000" w:themeColor="text1"/>
          <w:sz w:val="28"/>
          <w:szCs w:val="28"/>
        </w:rPr>
        <w:t>Политика конфиденциальности</w:t>
      </w:r>
    </w:p>
    <w:p w:rsidR="003B14A9" w:rsidRPr="0033074B" w:rsidRDefault="003B14A9" w:rsidP="003B14A9">
      <w:pPr>
        <w:pStyle w:val="Default"/>
        <w:jc w:val="center"/>
        <w:rPr>
          <w:color w:val="000000" w:themeColor="text1"/>
          <w:sz w:val="28"/>
          <w:szCs w:val="28"/>
        </w:rPr>
      </w:pPr>
    </w:p>
    <w:p w:rsidR="00AD7BFF" w:rsidRPr="0033074B" w:rsidRDefault="003B14A9" w:rsidP="003B14A9">
      <w:pPr>
        <w:pStyle w:val="Default"/>
        <w:rPr>
          <w:color w:val="000000" w:themeColor="text1"/>
          <w:sz w:val="23"/>
          <w:szCs w:val="23"/>
        </w:rPr>
      </w:pPr>
      <w:r w:rsidRPr="0033074B">
        <w:rPr>
          <w:color w:val="000000" w:themeColor="text1"/>
          <w:sz w:val="23"/>
          <w:szCs w:val="23"/>
        </w:rPr>
        <w:t xml:space="preserve">Настоящий документ «Политика конфиденциальности» (далее – по тексту – «Политика») представляет собой правила </w:t>
      </w:r>
      <w:r w:rsidR="001F72A6" w:rsidRPr="0033074B">
        <w:rPr>
          <w:color w:val="000000" w:themeColor="text1"/>
          <w:sz w:val="23"/>
          <w:szCs w:val="23"/>
        </w:rPr>
        <w:t>и</w:t>
      </w:r>
      <w:r w:rsidRPr="0033074B">
        <w:rPr>
          <w:color w:val="000000" w:themeColor="text1"/>
          <w:sz w:val="23"/>
          <w:szCs w:val="23"/>
        </w:rPr>
        <w:t>спользования</w:t>
      </w:r>
      <w:r w:rsidR="00AD7BFF" w:rsidRPr="0033074B">
        <w:rPr>
          <w:color w:val="000000" w:themeColor="text1"/>
          <w:sz w:val="23"/>
          <w:szCs w:val="23"/>
        </w:rPr>
        <w:t xml:space="preserve"> сайт</w:t>
      </w:r>
      <w:r w:rsidR="001F72A6" w:rsidRPr="0033074B">
        <w:rPr>
          <w:color w:val="000000" w:themeColor="text1"/>
          <w:sz w:val="23"/>
          <w:szCs w:val="23"/>
        </w:rPr>
        <w:t>ом</w:t>
      </w:r>
      <w:r w:rsidR="00AD7BFF" w:rsidRPr="0033074B">
        <w:rPr>
          <w:color w:val="000000" w:themeColor="text1"/>
          <w:sz w:val="23"/>
          <w:szCs w:val="23"/>
        </w:rPr>
        <w:t xml:space="preserve"> </w:t>
      </w:r>
      <w:r w:rsidR="00084DAC">
        <w:rPr>
          <w:color w:val="000000" w:themeColor="text1"/>
          <w:sz w:val="23"/>
          <w:szCs w:val="23"/>
        </w:rPr>
        <w:t>–</w:t>
      </w:r>
      <w:r w:rsidR="00383659" w:rsidRPr="00383659">
        <w:rPr>
          <w:color w:val="000000" w:themeColor="text1"/>
          <w:sz w:val="23"/>
          <w:szCs w:val="23"/>
        </w:rPr>
        <w:t xml:space="preserve"> </w:t>
      </w:r>
      <w:r w:rsidR="00084DAC">
        <w:t>ас74.рф</w:t>
      </w:r>
      <w:r w:rsidR="00084DAC" w:rsidRPr="00084DAC">
        <w:t xml:space="preserve"> </w:t>
      </w:r>
      <w:r w:rsidR="00A74E99" w:rsidRPr="0033074B">
        <w:rPr>
          <w:color w:val="000000" w:themeColor="text1"/>
          <w:sz w:val="23"/>
          <w:szCs w:val="23"/>
        </w:rPr>
        <w:t xml:space="preserve">(далее – Оператор) </w:t>
      </w:r>
      <w:r w:rsidRPr="0033074B">
        <w:rPr>
          <w:color w:val="000000" w:themeColor="text1"/>
          <w:sz w:val="23"/>
          <w:szCs w:val="23"/>
        </w:rPr>
        <w:t>персональной информации Пользователя</w:t>
      </w:r>
      <w:r w:rsidR="006F0C9E" w:rsidRPr="0033074B">
        <w:rPr>
          <w:color w:val="000000" w:themeColor="text1"/>
          <w:sz w:val="23"/>
          <w:szCs w:val="23"/>
        </w:rPr>
        <w:t xml:space="preserve">, которую </w:t>
      </w:r>
      <w:r w:rsidR="00A74E99" w:rsidRPr="0033074B">
        <w:rPr>
          <w:color w:val="000000" w:themeColor="text1"/>
          <w:sz w:val="23"/>
          <w:szCs w:val="23"/>
        </w:rPr>
        <w:t>Оператор</w:t>
      </w:r>
      <w:r w:rsidR="006F0C9E" w:rsidRPr="0033074B">
        <w:rPr>
          <w:color w:val="000000" w:themeColor="text1"/>
          <w:sz w:val="23"/>
          <w:szCs w:val="23"/>
        </w:rPr>
        <w:t>, включая все</w:t>
      </w:r>
      <w:r w:rsidR="004A05A2" w:rsidRPr="0033074B">
        <w:rPr>
          <w:color w:val="000000" w:themeColor="text1"/>
          <w:sz w:val="23"/>
          <w:szCs w:val="23"/>
        </w:rPr>
        <w:t>х</w:t>
      </w:r>
      <w:r w:rsidR="006F0C9E" w:rsidRPr="0033074B">
        <w:rPr>
          <w:color w:val="000000" w:themeColor="text1"/>
          <w:sz w:val="23"/>
          <w:szCs w:val="23"/>
        </w:rPr>
        <w:t xml:space="preserve"> лиц, входящи</w:t>
      </w:r>
      <w:r w:rsidR="004A05A2" w:rsidRPr="0033074B">
        <w:rPr>
          <w:color w:val="000000" w:themeColor="text1"/>
          <w:sz w:val="23"/>
          <w:szCs w:val="23"/>
        </w:rPr>
        <w:t>х</w:t>
      </w:r>
      <w:r w:rsidR="006F0C9E" w:rsidRPr="0033074B">
        <w:rPr>
          <w:color w:val="000000" w:themeColor="text1"/>
          <w:sz w:val="23"/>
          <w:szCs w:val="23"/>
        </w:rPr>
        <w:t xml:space="preserve"> в одну группу с </w:t>
      </w:r>
      <w:r w:rsidR="00A74E99" w:rsidRPr="0033074B">
        <w:rPr>
          <w:color w:val="000000" w:themeColor="text1"/>
          <w:sz w:val="23"/>
          <w:szCs w:val="23"/>
        </w:rPr>
        <w:t>Оператором</w:t>
      </w:r>
      <w:r w:rsidR="006F0C9E" w:rsidRPr="0033074B">
        <w:rPr>
          <w:color w:val="000000" w:themeColor="text1"/>
          <w:sz w:val="23"/>
          <w:szCs w:val="23"/>
        </w:rPr>
        <w:t xml:space="preserve">, могут получить о Пользователе во время использования им любого из сайтов, сервисов, служб, программ, продуктов или услуг </w:t>
      </w:r>
      <w:r w:rsidR="00A74E99" w:rsidRPr="0033074B">
        <w:rPr>
          <w:color w:val="000000" w:themeColor="text1"/>
          <w:sz w:val="23"/>
          <w:szCs w:val="23"/>
        </w:rPr>
        <w:t>Оператора</w:t>
      </w:r>
      <w:r w:rsidR="006F0C9E" w:rsidRPr="0033074B">
        <w:rPr>
          <w:color w:val="000000" w:themeColor="text1"/>
          <w:sz w:val="23"/>
          <w:szCs w:val="23"/>
        </w:rPr>
        <w:t xml:space="preserve"> </w:t>
      </w:r>
      <w:r w:rsidR="00A74E99" w:rsidRPr="0033074B">
        <w:rPr>
          <w:color w:val="000000" w:themeColor="text1"/>
          <w:sz w:val="23"/>
          <w:szCs w:val="23"/>
        </w:rPr>
        <w:t xml:space="preserve">(далее – Сайт) </w:t>
      </w:r>
      <w:r w:rsidR="006F0C9E" w:rsidRPr="0033074B">
        <w:rPr>
          <w:color w:val="000000" w:themeColor="text1"/>
          <w:sz w:val="23"/>
          <w:szCs w:val="23"/>
        </w:rPr>
        <w:t xml:space="preserve">и в ходе исполнения </w:t>
      </w:r>
      <w:r w:rsidR="00A74E99" w:rsidRPr="0033074B">
        <w:rPr>
          <w:color w:val="000000" w:themeColor="text1"/>
          <w:sz w:val="23"/>
          <w:szCs w:val="23"/>
        </w:rPr>
        <w:t>Оператором</w:t>
      </w:r>
      <w:r w:rsidR="006F0C9E" w:rsidRPr="0033074B">
        <w:rPr>
          <w:color w:val="000000" w:themeColor="text1"/>
          <w:sz w:val="23"/>
          <w:szCs w:val="23"/>
        </w:rPr>
        <w:t xml:space="preserve"> любых соглашений и договоров с Пользователем. Согласие Пользователя с Политикой, выраженное им в рамках отношений с одним из перечисленных лиц, распространяется на все остальные перечисленные лица.</w:t>
      </w:r>
      <w:r w:rsidR="009E018B" w:rsidRPr="0033074B">
        <w:rPr>
          <w:color w:val="000000" w:themeColor="text1"/>
          <w:sz w:val="23"/>
          <w:szCs w:val="23"/>
        </w:rPr>
        <w:t xml:space="preserve"> </w:t>
      </w:r>
    </w:p>
    <w:p w:rsidR="00307601" w:rsidRPr="0033074B" w:rsidRDefault="00D65F75" w:rsidP="00AD7BFF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Использование </w:t>
      </w:r>
      <w:r w:rsidR="00AD7BFF" w:rsidRPr="0033074B">
        <w:rPr>
          <w:rFonts w:eastAsiaTheme="minorHAnsi"/>
          <w:color w:val="000000" w:themeColor="text1"/>
          <w:sz w:val="23"/>
          <w:szCs w:val="23"/>
          <w:lang w:eastAsia="en-US"/>
        </w:rPr>
        <w:t>С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айт</w:t>
      </w:r>
      <w:r w:rsidR="00AD7BFF" w:rsidRPr="0033074B">
        <w:rPr>
          <w:rFonts w:eastAsiaTheme="minorHAnsi"/>
          <w:color w:val="000000" w:themeColor="text1"/>
          <w:sz w:val="23"/>
          <w:szCs w:val="23"/>
          <w:lang w:eastAsia="en-US"/>
        </w:rPr>
        <w:t>а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</w:t>
      </w:r>
      <w:r w:rsidR="00AD7BFF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Сайта. </w:t>
      </w:r>
    </w:p>
    <w:p w:rsidR="00AD7BFF" w:rsidRPr="0033074B" w:rsidRDefault="00AD7BFF" w:rsidP="00AD7BFF">
      <w:pPr>
        <w:pStyle w:val="p"/>
        <w:spacing w:before="0" w:beforeAutospacing="0" w:after="0" w:afterAutospacing="0"/>
        <w:contextualSpacing/>
        <w:rPr>
          <w:color w:val="000000" w:themeColor="text1"/>
          <w:sz w:val="23"/>
          <w:szCs w:val="23"/>
        </w:rPr>
      </w:pPr>
    </w:p>
    <w:p w:rsidR="003B14A9" w:rsidRPr="0033074B" w:rsidRDefault="003B14A9" w:rsidP="008328C4">
      <w:pPr>
        <w:pStyle w:val="Default"/>
        <w:numPr>
          <w:ilvl w:val="0"/>
          <w:numId w:val="1"/>
        </w:numPr>
        <w:jc w:val="center"/>
        <w:rPr>
          <w:b/>
          <w:bCs/>
          <w:color w:val="000000" w:themeColor="text1"/>
          <w:sz w:val="23"/>
          <w:szCs w:val="23"/>
        </w:rPr>
      </w:pPr>
      <w:r w:rsidRPr="0033074B">
        <w:rPr>
          <w:b/>
          <w:bCs/>
          <w:color w:val="000000" w:themeColor="text1"/>
          <w:sz w:val="23"/>
          <w:szCs w:val="23"/>
        </w:rPr>
        <w:t>Общие положения политики</w:t>
      </w:r>
    </w:p>
    <w:p w:rsidR="003B14A9" w:rsidRPr="0033074B" w:rsidRDefault="003B14A9" w:rsidP="00123449">
      <w:pPr>
        <w:pStyle w:val="Default"/>
        <w:contextualSpacing/>
        <w:rPr>
          <w:color w:val="000000" w:themeColor="text1"/>
          <w:sz w:val="23"/>
          <w:szCs w:val="23"/>
        </w:rPr>
      </w:pPr>
    </w:p>
    <w:p w:rsidR="00123449" w:rsidRPr="0033074B" w:rsidRDefault="003B14A9" w:rsidP="00123449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>1.</w:t>
      </w:r>
      <w:r w:rsidR="002D0DBC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>1</w:t>
      </w:r>
      <w:r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D0027B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>Настоящая Политика составлена в соответствии с</w:t>
      </w:r>
      <w:r w:rsidR="00123449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Федеральн</w:t>
      </w:r>
      <w:r w:rsidR="00D0027B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>ым</w:t>
      </w:r>
      <w:r w:rsidR="00123449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закон</w:t>
      </w:r>
      <w:r w:rsidR="00D0027B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>ом</w:t>
      </w:r>
      <w:r w:rsidR="00123449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«О персональных данных» № 152-ФЗ от 27 июля 2006 г., а также иными нормативно-правовыми актами Российской Федерации в области защиты и обработки персональных данных и действует в отношении всех персональ</w:t>
      </w:r>
      <w:r w:rsidR="00D0027B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ных данных, </w:t>
      </w:r>
      <w:r w:rsidR="00123449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которые Оператор может получить от </w:t>
      </w:r>
      <w:r w:rsidR="00D0027B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Пользователя, </w:t>
      </w:r>
      <w:r w:rsidR="00123449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>являющегося стороной по гражданско-правовому договору.</w:t>
      </w:r>
    </w:p>
    <w:p w:rsidR="00D0027B" w:rsidRPr="0033074B" w:rsidRDefault="00D0027B" w:rsidP="00D0027B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>1.</w:t>
      </w:r>
      <w:r w:rsidR="002D0DBC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>2</w:t>
      </w:r>
      <w:r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>. Оператор имеет право вносить изменения в настоящую Политику. При внесении изменений в заголовке Политики указывается дата последнего обновления редакции. Новая редакция Политики вступает в силу с момента ее размещения на сайте, если иное не предусмотрено новой редакцией Политики.</w:t>
      </w:r>
    </w:p>
    <w:p w:rsidR="00D0027B" w:rsidRPr="0033074B" w:rsidRDefault="00D0027B" w:rsidP="00D0027B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>1.</w:t>
      </w:r>
      <w:r w:rsidR="002D0DBC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>3</w:t>
      </w:r>
      <w:r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. </w:t>
      </w:r>
      <w:r w:rsidR="006A7D66" w:rsidRPr="0033074B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К настоящей Политике, включая толкование ее положений и порядок принятия, исполнения, изменения и прекращения, подлежит применению законодательство Российской Федерации. </w:t>
      </w:r>
    </w:p>
    <w:p w:rsidR="004301F2" w:rsidRPr="0033074B" w:rsidRDefault="004301F2" w:rsidP="00D0027B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4301F2" w:rsidRPr="0033074B" w:rsidRDefault="004301F2" w:rsidP="004301F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33074B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2. Персональная информация Пользователей, которую обрабатывает Сайт</w:t>
      </w:r>
    </w:p>
    <w:p w:rsidR="008328C4" w:rsidRPr="0033074B" w:rsidRDefault="008328C4" w:rsidP="004301F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</w:p>
    <w:p w:rsidR="004301F2" w:rsidRPr="0033074B" w:rsidRDefault="004301F2" w:rsidP="004301F2">
      <w:pPr>
        <w:pStyle w:val="Default"/>
        <w:rPr>
          <w:color w:val="000000" w:themeColor="text1"/>
          <w:sz w:val="23"/>
          <w:szCs w:val="23"/>
        </w:rPr>
      </w:pPr>
      <w:r w:rsidRPr="0033074B">
        <w:rPr>
          <w:color w:val="000000" w:themeColor="text1"/>
          <w:sz w:val="23"/>
          <w:szCs w:val="23"/>
        </w:rPr>
        <w:t xml:space="preserve">2.1. Под персональной информацией в настоящей Политике понимается: </w:t>
      </w:r>
    </w:p>
    <w:p w:rsidR="00D045B7" w:rsidRPr="0033074B" w:rsidRDefault="00D045B7" w:rsidP="00D045B7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2.1.1.</w:t>
      </w:r>
      <w:r w:rsidR="004301F2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информация, предоставляемая Пользователем самостоятельно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при регистрации (создании учётной записи) или в процессе использования Сайта, включая персональные данные Пользователя. Обязательная для предоставления Сайтом информация помечена специальным образом. Иная информация предоставляется Пользователем на его усмотрение;</w:t>
      </w:r>
    </w:p>
    <w:p w:rsidR="00D045B7" w:rsidRPr="0033074B" w:rsidRDefault="00D045B7" w:rsidP="00D045B7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2.1.2.</w:t>
      </w:r>
      <w:r w:rsidR="004301F2" w:rsidRPr="0033074B">
        <w:rPr>
          <w:rFonts w:eastAsiaTheme="minorHAnsi"/>
          <w:color w:val="000000" w:themeColor="text1"/>
          <w:sz w:val="23"/>
          <w:szCs w:val="23"/>
          <w:lang w:eastAsia="en-US"/>
        </w:rPr>
        <w:t>данные, которые передаются в автоматическом режиме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Сайту в процессе их использования с помощью установленного на устройстве Пользователя программного обеспечения, в том числе IP-адрес, данные файлов </w:t>
      </w:r>
      <w:proofErr w:type="spellStart"/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cookie</w:t>
      </w:r>
      <w:proofErr w:type="spellEnd"/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, информация о браузере Пользователя (или иной программе, с помощью которой осуществляется доступ к Сайту), технические характеристики оборудования и программного обеспечения, используемых Пользователем, дата и время доступа к Сайту, адреса запрашиваемых страниц и иная подобная информация;</w:t>
      </w:r>
    </w:p>
    <w:p w:rsidR="00D045B7" w:rsidRPr="0033074B" w:rsidRDefault="00D045B7" w:rsidP="00C94820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2.1.3. </w:t>
      </w:r>
      <w:r w:rsidR="00C94820" w:rsidRPr="0033074B">
        <w:rPr>
          <w:rFonts w:eastAsiaTheme="minorHAnsi"/>
          <w:color w:val="000000" w:themeColor="text1"/>
          <w:sz w:val="23"/>
          <w:szCs w:val="23"/>
          <w:lang w:eastAsia="en-US"/>
        </w:rPr>
        <w:t>и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ная информация о Пользователе, обработка которой предусмотрена условиями использования </w:t>
      </w:r>
      <w:r w:rsidR="00C94820"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Сайта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.</w:t>
      </w:r>
    </w:p>
    <w:p w:rsidR="00D045B7" w:rsidRPr="0033074B" w:rsidRDefault="00AE5BA1" w:rsidP="00D045B7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2.2. Настоящая Политика применима только к информации, обрабатываемой в ходе использования Сайта. Сайт не контролирует и не несет ответственность за обработку информации сайтами третьих лиц, на которые Пользователь может перейти по ссылкам, доступным на Сайте. </w:t>
      </w:r>
    </w:p>
    <w:p w:rsidR="004041C4" w:rsidRPr="0033074B" w:rsidRDefault="004041C4" w:rsidP="004041C4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2.3. Сайт не проверяет достоверность персональной информации, предоставляемой Пользователем, и не имеет возможности оценивать его дееспособность. </w:t>
      </w:r>
    </w:p>
    <w:p w:rsidR="004041C4" w:rsidRPr="0033074B" w:rsidRDefault="004041C4" w:rsidP="00D045B7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</w:p>
    <w:p w:rsidR="00276B08" w:rsidRPr="0033074B" w:rsidRDefault="00276B08" w:rsidP="00276B08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 xml:space="preserve">3.Цели обработки персональной информации Пользователей </w:t>
      </w:r>
    </w:p>
    <w:p w:rsidR="00276B08" w:rsidRPr="0033074B" w:rsidRDefault="00276B08" w:rsidP="00276B08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</w:p>
    <w:p w:rsidR="00276B08" w:rsidRPr="0033074B" w:rsidRDefault="00276B08" w:rsidP="00276B08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lastRenderedPageBreak/>
        <w:t>3.1. Сайт собирает и хранит только ту персональную информацию, которая необходима для предоставления сервисов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:rsidR="00276B08" w:rsidRPr="0033074B" w:rsidRDefault="00276B08" w:rsidP="0001229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3.2. Персональную информацию Пользователя Сайт обрабатывает в следующих целях:</w:t>
      </w:r>
    </w:p>
    <w:p w:rsidR="00276B08" w:rsidRPr="0033074B" w:rsidRDefault="00276B08" w:rsidP="0001229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3</w:t>
      </w:r>
      <w:r w:rsidR="00112B11" w:rsidRPr="0033074B">
        <w:rPr>
          <w:rFonts w:eastAsiaTheme="minorHAnsi"/>
          <w:color w:val="000000" w:themeColor="text1"/>
          <w:sz w:val="23"/>
          <w:szCs w:val="23"/>
          <w:lang w:eastAsia="en-US"/>
        </w:rPr>
        <w:t>.2.1. и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дентификация стороны в рамках сервисов, соглашений и договоров с Сайтом;</w:t>
      </w:r>
    </w:p>
    <w:p w:rsidR="00276B08" w:rsidRPr="0033074B" w:rsidRDefault="00F261AA" w:rsidP="0001229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3</w:t>
      </w:r>
      <w:r w:rsidR="00112B11" w:rsidRPr="0033074B">
        <w:rPr>
          <w:rFonts w:eastAsiaTheme="minorHAnsi"/>
          <w:color w:val="000000" w:themeColor="text1"/>
          <w:sz w:val="23"/>
          <w:szCs w:val="23"/>
          <w:lang w:eastAsia="en-US"/>
        </w:rPr>
        <w:t>.2.2. п</w:t>
      </w:r>
      <w:r w:rsidR="00276B08" w:rsidRPr="0033074B">
        <w:rPr>
          <w:rFonts w:eastAsiaTheme="minorHAnsi"/>
          <w:color w:val="000000" w:themeColor="text1"/>
          <w:sz w:val="23"/>
          <w:szCs w:val="23"/>
          <w:lang w:eastAsia="en-US"/>
        </w:rPr>
        <w:t>редоставление Пользователю персонализированных сервисов и услуг, а также исполнение соглашений и договоров;</w:t>
      </w:r>
    </w:p>
    <w:p w:rsidR="00276B08" w:rsidRPr="0033074B" w:rsidRDefault="00F261AA" w:rsidP="0001229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3</w:t>
      </w:r>
      <w:r w:rsidR="00276B08" w:rsidRPr="0033074B">
        <w:rPr>
          <w:rFonts w:eastAsiaTheme="minorHAnsi"/>
          <w:color w:val="000000" w:themeColor="text1"/>
          <w:sz w:val="23"/>
          <w:szCs w:val="23"/>
          <w:lang w:eastAsia="en-US"/>
        </w:rPr>
        <w:t>.2.3. направление уведомлений, запросов и информации, касающихся использования С</w:t>
      </w:r>
      <w:r w:rsidR="00323807" w:rsidRPr="0033074B">
        <w:rPr>
          <w:rFonts w:eastAsiaTheme="minorHAnsi"/>
          <w:color w:val="000000" w:themeColor="text1"/>
          <w:sz w:val="23"/>
          <w:szCs w:val="23"/>
          <w:lang w:eastAsia="en-US"/>
        </w:rPr>
        <w:t>айта</w:t>
      </w:r>
      <w:r w:rsidR="00276B08" w:rsidRPr="0033074B">
        <w:rPr>
          <w:rFonts w:eastAsiaTheme="minorHAnsi"/>
          <w:color w:val="000000" w:themeColor="text1"/>
          <w:sz w:val="23"/>
          <w:szCs w:val="23"/>
          <w:lang w:eastAsia="en-US"/>
        </w:rPr>
        <w:t>, исполнения соглашений и договоров, а также обработка запросов и заявок от Пользователя;</w:t>
      </w:r>
    </w:p>
    <w:p w:rsidR="00276B08" w:rsidRPr="0033074B" w:rsidRDefault="00F261AA" w:rsidP="0001229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3</w:t>
      </w:r>
      <w:r w:rsidR="00323807" w:rsidRPr="0033074B">
        <w:rPr>
          <w:rFonts w:eastAsiaTheme="minorHAnsi"/>
          <w:color w:val="000000" w:themeColor="text1"/>
          <w:sz w:val="23"/>
          <w:szCs w:val="23"/>
          <w:lang w:eastAsia="en-US"/>
        </w:rPr>
        <w:t>.2.4. у</w:t>
      </w:r>
      <w:r w:rsidR="00276B08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лучшение качества </w:t>
      </w:r>
      <w:r w:rsidR="00323807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работы </w:t>
      </w:r>
      <w:r w:rsidR="00276B08" w:rsidRPr="0033074B">
        <w:rPr>
          <w:rFonts w:eastAsiaTheme="minorHAnsi"/>
          <w:color w:val="000000" w:themeColor="text1"/>
          <w:sz w:val="23"/>
          <w:szCs w:val="23"/>
          <w:lang w:eastAsia="en-US"/>
        </w:rPr>
        <w:t>С</w:t>
      </w:r>
      <w:r w:rsidR="00323807" w:rsidRPr="0033074B">
        <w:rPr>
          <w:rFonts w:eastAsiaTheme="minorHAnsi"/>
          <w:color w:val="000000" w:themeColor="text1"/>
          <w:sz w:val="23"/>
          <w:szCs w:val="23"/>
          <w:lang w:eastAsia="en-US"/>
        </w:rPr>
        <w:t>айта</w:t>
      </w:r>
      <w:r w:rsidR="00276B08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, удобства </w:t>
      </w:r>
      <w:r w:rsidR="00323807" w:rsidRPr="0033074B">
        <w:rPr>
          <w:rFonts w:eastAsiaTheme="minorHAnsi"/>
          <w:color w:val="000000" w:themeColor="text1"/>
          <w:sz w:val="23"/>
          <w:szCs w:val="23"/>
          <w:lang w:eastAsia="en-US"/>
        </w:rPr>
        <w:t>его</w:t>
      </w:r>
      <w:r w:rsidR="00276B08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использования</w:t>
      </w:r>
      <w:r w:rsidR="00323807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для Пользователя, разработка новых услуг и сервисов</w:t>
      </w:r>
      <w:r w:rsidR="00276B08" w:rsidRPr="0033074B">
        <w:rPr>
          <w:rFonts w:eastAsiaTheme="minorHAnsi"/>
          <w:color w:val="000000" w:themeColor="text1"/>
          <w:sz w:val="23"/>
          <w:szCs w:val="23"/>
          <w:lang w:eastAsia="en-US"/>
        </w:rPr>
        <w:t>;</w:t>
      </w:r>
    </w:p>
    <w:p w:rsidR="00276B08" w:rsidRPr="0033074B" w:rsidRDefault="00F261AA" w:rsidP="0001229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3</w:t>
      </w:r>
      <w:r w:rsidR="00323807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.2.5. </w:t>
      </w:r>
      <w:proofErr w:type="spellStart"/>
      <w:r w:rsidR="00323807" w:rsidRPr="0033074B">
        <w:rPr>
          <w:rFonts w:eastAsiaTheme="minorHAnsi"/>
          <w:color w:val="000000" w:themeColor="text1"/>
          <w:sz w:val="23"/>
          <w:szCs w:val="23"/>
          <w:lang w:eastAsia="en-US"/>
        </w:rPr>
        <w:t>т</w:t>
      </w:r>
      <w:r w:rsidR="00276B08" w:rsidRPr="0033074B">
        <w:rPr>
          <w:rFonts w:eastAsiaTheme="minorHAnsi"/>
          <w:color w:val="000000" w:themeColor="text1"/>
          <w:sz w:val="23"/>
          <w:szCs w:val="23"/>
          <w:lang w:eastAsia="en-US"/>
        </w:rPr>
        <w:t>аргетирование</w:t>
      </w:r>
      <w:proofErr w:type="spellEnd"/>
      <w:r w:rsidR="00276B08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рекламных материалов;</w:t>
      </w:r>
    </w:p>
    <w:p w:rsidR="00276B08" w:rsidRPr="0033074B" w:rsidRDefault="00F261AA" w:rsidP="002E57B3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3</w:t>
      </w:r>
      <w:r w:rsidR="00323807" w:rsidRPr="0033074B">
        <w:rPr>
          <w:rFonts w:eastAsiaTheme="minorHAnsi"/>
          <w:color w:val="000000" w:themeColor="text1"/>
          <w:sz w:val="23"/>
          <w:szCs w:val="23"/>
          <w:lang w:eastAsia="en-US"/>
        </w:rPr>
        <w:t>.2.6. п</w:t>
      </w:r>
      <w:r w:rsidR="00276B08" w:rsidRPr="0033074B">
        <w:rPr>
          <w:rFonts w:eastAsiaTheme="minorHAnsi"/>
          <w:color w:val="000000" w:themeColor="text1"/>
          <w:sz w:val="23"/>
          <w:szCs w:val="23"/>
          <w:lang w:eastAsia="en-US"/>
        </w:rPr>
        <w:t>роведение статистических и иных исследований на основе обезличенных данных.</w:t>
      </w:r>
      <w:r w:rsidR="00323807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</w:t>
      </w:r>
    </w:p>
    <w:p w:rsidR="00276B08" w:rsidRPr="0033074B" w:rsidRDefault="00276B08" w:rsidP="002E57B3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</w:p>
    <w:p w:rsidR="002E57B3" w:rsidRPr="0033074B" w:rsidRDefault="002E57B3" w:rsidP="002E57B3">
      <w:pPr>
        <w:pStyle w:val="2"/>
        <w:spacing w:before="0" w:line="240" w:lineRule="auto"/>
        <w:contextualSpacing/>
        <w:jc w:val="center"/>
        <w:rPr>
          <w:rFonts w:ascii="Times New Roman" w:eastAsiaTheme="minorHAnsi" w:hAnsi="Times New Roman" w:cs="Times New Roman"/>
          <w:b/>
          <w:color w:val="000000" w:themeColor="text1"/>
          <w:sz w:val="23"/>
          <w:szCs w:val="23"/>
        </w:rPr>
      </w:pPr>
      <w:r w:rsidRPr="0033074B">
        <w:rPr>
          <w:rFonts w:ascii="Times New Roman" w:eastAsiaTheme="minorHAnsi" w:hAnsi="Times New Roman" w:cs="Times New Roman"/>
          <w:b/>
          <w:color w:val="000000" w:themeColor="text1"/>
          <w:sz w:val="23"/>
          <w:szCs w:val="23"/>
        </w:rPr>
        <w:t xml:space="preserve">4. Условия обработки персональной информации Пользователей </w:t>
      </w:r>
    </w:p>
    <w:p w:rsidR="002E57B3" w:rsidRPr="0033074B" w:rsidRDefault="002E57B3" w:rsidP="002E57B3">
      <w:pPr>
        <w:pStyle w:val="2"/>
        <w:spacing w:before="0" w:line="240" w:lineRule="auto"/>
        <w:contextualSpacing/>
        <w:jc w:val="center"/>
        <w:rPr>
          <w:rFonts w:ascii="Times New Roman" w:eastAsiaTheme="minorHAnsi" w:hAnsi="Times New Roman" w:cs="Times New Roman"/>
          <w:b/>
          <w:color w:val="000000" w:themeColor="text1"/>
          <w:sz w:val="23"/>
          <w:szCs w:val="23"/>
        </w:rPr>
      </w:pPr>
      <w:r w:rsidRPr="0033074B">
        <w:rPr>
          <w:rFonts w:ascii="Times New Roman" w:eastAsiaTheme="minorHAnsi" w:hAnsi="Times New Roman" w:cs="Times New Roman"/>
          <w:b/>
          <w:color w:val="000000" w:themeColor="text1"/>
          <w:sz w:val="23"/>
          <w:szCs w:val="23"/>
        </w:rPr>
        <w:t>и её передачи третьим лицам</w:t>
      </w:r>
    </w:p>
    <w:p w:rsidR="002E57B3" w:rsidRPr="0033074B" w:rsidRDefault="002E57B3" w:rsidP="002E57B3">
      <w:pPr>
        <w:spacing w:after="0" w:line="240" w:lineRule="auto"/>
        <w:contextualSpacing/>
        <w:rPr>
          <w:color w:val="000000" w:themeColor="text1"/>
        </w:rPr>
      </w:pPr>
    </w:p>
    <w:p w:rsidR="00F5195E" w:rsidRPr="0033074B" w:rsidRDefault="002E57B3" w:rsidP="002E57B3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4.1.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</w:t>
      </w:r>
    </w:p>
    <w:p w:rsidR="002E57B3" w:rsidRPr="0033074B" w:rsidRDefault="00F5195E" w:rsidP="002E57B3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4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.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2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.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вправе передать персональную информацию Пользователя третьим лицам в следующих случаях:</w:t>
      </w:r>
    </w:p>
    <w:p w:rsidR="002E57B3" w:rsidRPr="0033074B" w:rsidRDefault="008D3F54" w:rsidP="002E57B3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4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.3.1. Пользователь выразил согласие на такие действия;</w:t>
      </w:r>
    </w:p>
    <w:p w:rsidR="00F5195E" w:rsidRPr="0033074B" w:rsidRDefault="008D3F54" w:rsidP="002E57B3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4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.3.2. Передача необходима для использован</w:t>
      </w:r>
      <w:r w:rsidR="00F5195E" w:rsidRPr="0033074B">
        <w:rPr>
          <w:rFonts w:eastAsiaTheme="minorHAnsi"/>
          <w:color w:val="000000" w:themeColor="text1"/>
          <w:sz w:val="23"/>
          <w:szCs w:val="23"/>
          <w:lang w:eastAsia="en-US"/>
        </w:rPr>
        <w:t>ия Пользователем определенного с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ервиса либо для исполнения определенного соглашения или договора с Пользователем</w:t>
      </w:r>
      <w:r w:rsidR="00F5195E" w:rsidRPr="0033074B">
        <w:rPr>
          <w:rFonts w:eastAsiaTheme="minorHAnsi"/>
          <w:color w:val="000000" w:themeColor="text1"/>
          <w:sz w:val="23"/>
          <w:szCs w:val="23"/>
          <w:lang w:eastAsia="en-US"/>
        </w:rPr>
        <w:t>;</w:t>
      </w:r>
    </w:p>
    <w:p w:rsidR="002E57B3" w:rsidRPr="0033074B" w:rsidRDefault="008D3F54" w:rsidP="00F5195E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4</w:t>
      </w:r>
      <w:r w:rsidR="00F5195E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.3.3. Передача необходима для функционирования и работоспособности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самого </w:t>
      </w:r>
      <w:r w:rsidR="00F5195E"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Сайта;</w:t>
      </w:r>
    </w:p>
    <w:p w:rsidR="002E57B3" w:rsidRPr="0033074B" w:rsidRDefault="008D3F54" w:rsidP="008D3F54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4.3.4. 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Передача предусмотрена российским или иным применимым законодательством в рамках установленной законодательством процедуры;</w:t>
      </w:r>
    </w:p>
    <w:p w:rsidR="002E57B3" w:rsidRPr="0033074B" w:rsidRDefault="008D3F54" w:rsidP="008D3F54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4.3.5. 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Такая передача происходит в рамках продажи или иной передачи бизнеса (полностью или в части), при этом к приобретателю переходят все обязательства по соблюдению условий настоящей Политики применительно к полученной им персональной информации;</w:t>
      </w:r>
    </w:p>
    <w:p w:rsidR="002E57B3" w:rsidRPr="0033074B" w:rsidRDefault="008D3F54" w:rsidP="008D3F54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4.3.6. 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В целях обеспечения возможности защиты прав и законных интересов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Сайта 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или третьих лиц в случаях, когда Пользователь нарушает Пользовательское соглашение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Сайта,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настоящую Политику, либо документы, содержащие ус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ловия использования конкретных с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ервисов.</w:t>
      </w:r>
    </w:p>
    <w:p w:rsidR="002E57B3" w:rsidRPr="0033074B" w:rsidRDefault="008D3F54" w:rsidP="008D3F54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4.3.7.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В результате обработки персональной информации Пользователя путем ее обезличивания получены обезличенные статистические данные, которые передаются третьему лицу для проведения исследований, выполнения работ или оказ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ания услуг по поручению Сайта.</w:t>
      </w:r>
    </w:p>
    <w:p w:rsidR="00545013" w:rsidRPr="0033074B" w:rsidRDefault="00545013" w:rsidP="008D3F54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</w:p>
    <w:p w:rsidR="00545013" w:rsidRPr="0033074B" w:rsidRDefault="00545013" w:rsidP="00545013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>5.</w:t>
      </w:r>
      <w:r w:rsidR="002E57B3"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 xml:space="preserve">Изменение и удаление персональной информации. </w:t>
      </w:r>
    </w:p>
    <w:p w:rsidR="002E57B3" w:rsidRPr="0033074B" w:rsidRDefault="002E57B3" w:rsidP="00545013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>Обязательное хранение данных</w:t>
      </w:r>
    </w:p>
    <w:p w:rsidR="003C17E7" w:rsidRPr="0033074B" w:rsidRDefault="003C17E7" w:rsidP="00545013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</w:p>
    <w:p w:rsidR="00545013" w:rsidRPr="0033074B" w:rsidRDefault="00545013" w:rsidP="003C17E7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5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.1. Пользователь может в любой момент изменить (обновить, дополнить) предоставленную им персональную информацию или её часть,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обратившись к Сайту по контактам в разделе </w:t>
      </w:r>
      <w:r w:rsidR="00744273" w:rsidRPr="0033074B">
        <w:rPr>
          <w:rFonts w:eastAsiaTheme="minorHAnsi"/>
          <w:color w:val="000000" w:themeColor="text1"/>
          <w:sz w:val="23"/>
          <w:szCs w:val="23"/>
          <w:lang w:eastAsia="en-US"/>
        </w:rPr>
        <w:t>9.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«Контакты». </w:t>
      </w:r>
    </w:p>
    <w:p w:rsidR="002E57B3" w:rsidRPr="0033074B" w:rsidRDefault="003C17E7" w:rsidP="003C17E7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5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.2. Права, предусмотренные п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. 5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.1. настоящей Политики могут быть ограничены в соответствии с требованиями законодательства.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Например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, такие ограничения могут предусматривать обязанность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Сайта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сохранить измененную или удаленную Пользователем информацию на срок, установленный законодательством, и передать такую информацию в соответствии с законодательно установленной процедурой государственному органу.</w:t>
      </w:r>
    </w:p>
    <w:p w:rsidR="007A49B1" w:rsidRPr="0033074B" w:rsidRDefault="007A49B1" w:rsidP="007A49B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</w:p>
    <w:p w:rsidR="007A49B1" w:rsidRPr="0033074B" w:rsidRDefault="007A49B1" w:rsidP="007A49B1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>6.</w:t>
      </w:r>
      <w:r w:rsidR="002E57B3"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 xml:space="preserve">Обработка персональной информации </w:t>
      </w:r>
    </w:p>
    <w:p w:rsidR="002E57B3" w:rsidRPr="0033074B" w:rsidRDefault="002E57B3" w:rsidP="007A49B1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 xml:space="preserve">при помощи файлов </w:t>
      </w:r>
      <w:proofErr w:type="spellStart"/>
      <w:r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>Cookie</w:t>
      </w:r>
      <w:proofErr w:type="spellEnd"/>
      <w:r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 xml:space="preserve"> и счетчиков</w:t>
      </w:r>
    </w:p>
    <w:p w:rsidR="007A49B1" w:rsidRPr="0033074B" w:rsidRDefault="007A49B1" w:rsidP="007A49B1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</w:p>
    <w:p w:rsidR="002E57B3" w:rsidRPr="0033074B" w:rsidRDefault="007A49B1" w:rsidP="007A49B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lastRenderedPageBreak/>
        <w:t>6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.1. Файлы </w:t>
      </w:r>
      <w:proofErr w:type="spellStart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cookie</w:t>
      </w:r>
      <w:proofErr w:type="spellEnd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, передаваемые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Сайтом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оборудованию Пользователя и оборудованием Пользователя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Сайту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, могут использоваться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Сайтом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для предоставления По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льзователю персонализированных с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ервисов, для </w:t>
      </w:r>
      <w:proofErr w:type="spellStart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таргетирования</w:t>
      </w:r>
      <w:proofErr w:type="spellEnd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рекламы, которая показывается Пользователю, в статистических и исследовательских целях, а также для улучшения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Сайта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.</w:t>
      </w:r>
    </w:p>
    <w:p w:rsidR="002E57B3" w:rsidRPr="0033074B" w:rsidRDefault="007A49B1" w:rsidP="007A49B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6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.2. Пользователь осознает, что оборудование и программное обеспечение, используемые им для посещения сайтов в сети интернет могут обладать функцией запрещения операций с файлами </w:t>
      </w:r>
      <w:proofErr w:type="spellStart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cookie</w:t>
      </w:r>
      <w:proofErr w:type="spellEnd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(для любых сайтов или для определенных сайтов), а также удаления ранее полученных файлов </w:t>
      </w:r>
      <w:proofErr w:type="spellStart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cookie</w:t>
      </w:r>
      <w:proofErr w:type="spellEnd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.</w:t>
      </w:r>
    </w:p>
    <w:p w:rsidR="002E57B3" w:rsidRPr="0033074B" w:rsidRDefault="007A49B1" w:rsidP="007A49B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6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.3. Яндекс вправе установить, чт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о предоставление определенного с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ервиса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или услуги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возможно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только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при условии, что прием и получение файлов </w:t>
      </w:r>
      <w:proofErr w:type="spellStart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cookie</w:t>
      </w:r>
      <w:proofErr w:type="spellEnd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разрешены Пользователем.</w:t>
      </w:r>
    </w:p>
    <w:p w:rsidR="002E57B3" w:rsidRPr="0033074B" w:rsidRDefault="007A49B1" w:rsidP="007A49B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6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.4. Структура файла </w:t>
      </w:r>
      <w:proofErr w:type="spellStart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cookie</w:t>
      </w:r>
      <w:proofErr w:type="spellEnd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, его содержание и технические параметры определяются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Сайтом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и могут изменяться без предварительного уведомления Пользователя.</w:t>
      </w:r>
    </w:p>
    <w:p w:rsidR="002E57B3" w:rsidRPr="0033074B" w:rsidRDefault="007A49B1" w:rsidP="007A49B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6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.5. Счетчики, размещенные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Сайтом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, могут использоваться для анализа файлов </w:t>
      </w:r>
      <w:proofErr w:type="spellStart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cookie</w:t>
      </w:r>
      <w:proofErr w:type="spellEnd"/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Пользователя, для сбора и обработки статистической информации об использовании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Сайта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, а также для обеспечения работоспособности С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айта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в целом или их отдельных функций в частности. Технические параметры работы счетчиков определяются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Сайтом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и могут изменяться без предварительного уведомления Пользователя.</w:t>
      </w:r>
    </w:p>
    <w:p w:rsidR="007A49B1" w:rsidRPr="0033074B" w:rsidRDefault="007A49B1" w:rsidP="007A49B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</w:p>
    <w:p w:rsidR="007A49B1" w:rsidRPr="0033074B" w:rsidRDefault="007A49B1" w:rsidP="007A49B1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>7.Защита персонально информации Пользователя</w:t>
      </w:r>
    </w:p>
    <w:p w:rsidR="002E57B3" w:rsidRPr="0033074B" w:rsidRDefault="007A49B1" w:rsidP="002E57B3">
      <w:pPr>
        <w:pStyle w:val="p"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7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.1.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пр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едпринимает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</w:p>
    <w:p w:rsidR="002E57B3" w:rsidRPr="0033074B" w:rsidRDefault="007A49B1" w:rsidP="007A49B1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>8.</w:t>
      </w:r>
      <w:r w:rsidR="002E57B3"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 xml:space="preserve"> Изменен</w:t>
      </w:r>
      <w:r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>ие Политики конфиденциальности</w:t>
      </w:r>
    </w:p>
    <w:p w:rsidR="007A49B1" w:rsidRPr="0033074B" w:rsidRDefault="007A49B1" w:rsidP="007A49B1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</w:p>
    <w:p w:rsidR="002E57B3" w:rsidRPr="0033074B" w:rsidRDefault="007A49B1" w:rsidP="007A49B1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8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.1.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Сайт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размещения, если иное не предусмотрено новой редакцией Политики. Действующая редакция по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стоянно доступна на странице по а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дресу</w:t>
      </w:r>
      <w:r w:rsidR="0033074B" w:rsidRPr="0033074B">
        <w:rPr>
          <w:color w:val="000000" w:themeColor="text1"/>
          <w:sz w:val="23"/>
          <w:szCs w:val="23"/>
        </w:rPr>
        <w:t xml:space="preserve"> </w:t>
      </w:r>
      <w:r w:rsidR="00084DAC">
        <w:t>ас74.рф</w:t>
      </w:r>
      <w:r w:rsidR="003D7AF8" w:rsidRPr="003D7AF8">
        <w:t>.</w:t>
      </w:r>
    </w:p>
    <w:p w:rsidR="007A49B1" w:rsidRPr="0033074B" w:rsidRDefault="007A49B1" w:rsidP="007A49B1">
      <w:pPr>
        <w:pStyle w:val="p"/>
        <w:spacing w:before="0" w:beforeAutospacing="0" w:after="0" w:afterAutospacing="0"/>
        <w:contextualSpacing/>
        <w:rPr>
          <w:rFonts w:ascii="Arial" w:hAnsi="Arial" w:cs="Arial"/>
          <w:color w:val="000000" w:themeColor="text1"/>
          <w:sz w:val="23"/>
          <w:szCs w:val="23"/>
        </w:rPr>
      </w:pPr>
    </w:p>
    <w:p w:rsidR="007A49B1" w:rsidRPr="0033074B" w:rsidRDefault="007A49B1" w:rsidP="007A49B1">
      <w:pPr>
        <w:pStyle w:val="p"/>
        <w:spacing w:before="0" w:beforeAutospacing="0" w:after="0" w:afterAutospacing="0"/>
        <w:contextualSpacing/>
        <w:jc w:val="center"/>
        <w:rPr>
          <w:rFonts w:eastAsiaTheme="minorHAnsi"/>
          <w:b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b/>
          <w:color w:val="000000" w:themeColor="text1"/>
          <w:sz w:val="23"/>
          <w:szCs w:val="23"/>
          <w:lang w:eastAsia="en-US"/>
        </w:rPr>
        <w:t>9.Контакты и вопросы по персональным данным</w:t>
      </w:r>
    </w:p>
    <w:p w:rsidR="007A49B1" w:rsidRPr="0033074B" w:rsidRDefault="007A49B1" w:rsidP="007A49B1">
      <w:pPr>
        <w:pStyle w:val="p"/>
        <w:spacing w:before="0" w:beforeAutospacing="0" w:after="0" w:afterAutospacing="0"/>
        <w:contextualSpacing/>
        <w:jc w:val="center"/>
        <w:rPr>
          <w:rFonts w:ascii="Arial" w:hAnsi="Arial" w:cs="Arial"/>
          <w:color w:val="000000" w:themeColor="text1"/>
          <w:sz w:val="23"/>
          <w:szCs w:val="23"/>
        </w:rPr>
      </w:pPr>
    </w:p>
    <w:p w:rsidR="002E57B3" w:rsidRPr="00F95FC8" w:rsidRDefault="007A49B1" w:rsidP="00961315">
      <w:pPr>
        <w:pStyle w:val="p"/>
        <w:spacing w:before="0" w:beforeAutospacing="0" w:after="0" w:afterAutospacing="0"/>
        <w:contextualSpacing/>
        <w:rPr>
          <w:rFonts w:eastAsiaTheme="minorHAnsi"/>
          <w:color w:val="000000" w:themeColor="text1"/>
          <w:sz w:val="23"/>
          <w:szCs w:val="23"/>
          <w:lang w:eastAsia="en-US"/>
        </w:rPr>
      </w:pP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9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>.1. Все предложения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>,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 вопросы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, запросы и иные обращения 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по поводу настоящей Политики </w:t>
      </w:r>
      <w:r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и использования своих персональных данных </w:t>
      </w:r>
      <w:r w:rsidR="002E57B3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Пользователь вправе направлять </w:t>
      </w:r>
      <w:r w:rsidR="00477B84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по адресу электронной почты и </w:t>
      </w:r>
      <w:r w:rsidR="003E071B" w:rsidRPr="0033074B">
        <w:rPr>
          <w:rFonts w:eastAsiaTheme="minorHAnsi"/>
          <w:color w:val="000000" w:themeColor="text1"/>
          <w:sz w:val="23"/>
          <w:szCs w:val="23"/>
          <w:lang w:eastAsia="en-US"/>
        </w:rPr>
        <w:t>по почтовому адресу</w:t>
      </w:r>
      <w:r w:rsidR="00477B84" w:rsidRPr="0033074B">
        <w:rPr>
          <w:rFonts w:eastAsiaTheme="minorHAnsi"/>
          <w:color w:val="000000" w:themeColor="text1"/>
          <w:sz w:val="23"/>
          <w:szCs w:val="23"/>
          <w:lang w:eastAsia="en-US"/>
        </w:rPr>
        <w:t xml:space="preserve">, указанному на </w:t>
      </w:r>
      <w:r w:rsidR="00F95FC8">
        <w:rPr>
          <w:rFonts w:eastAsiaTheme="minorHAnsi"/>
        </w:rPr>
        <w:t>сайте</w:t>
      </w:r>
      <w:r w:rsidR="00F95FC8" w:rsidRPr="00F95FC8">
        <w:t> </w:t>
      </w:r>
      <w:r w:rsidR="00084DAC">
        <w:t>ас74.рф</w:t>
      </w:r>
      <w:r w:rsidR="00F95FC8" w:rsidRPr="00F95FC8">
        <w:t>.</w:t>
      </w:r>
    </w:p>
    <w:p w:rsidR="004301F2" w:rsidRPr="00F95FC8" w:rsidRDefault="004301F2" w:rsidP="00D0027B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3"/>
          <w:szCs w:val="23"/>
        </w:rPr>
      </w:pPr>
      <w:bookmarkStart w:id="0" w:name="_GoBack"/>
      <w:bookmarkEnd w:id="0"/>
    </w:p>
    <w:sectPr w:rsidR="004301F2" w:rsidRPr="00F95FC8" w:rsidSect="003B14A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A63DE"/>
    <w:multiLevelType w:val="hybridMultilevel"/>
    <w:tmpl w:val="8D581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A9"/>
    <w:rsid w:val="00012291"/>
    <w:rsid w:val="00075054"/>
    <w:rsid w:val="00084DAC"/>
    <w:rsid w:val="000C38BF"/>
    <w:rsid w:val="000D6E50"/>
    <w:rsid w:val="000F0383"/>
    <w:rsid w:val="00112B11"/>
    <w:rsid w:val="00123449"/>
    <w:rsid w:val="00142BA4"/>
    <w:rsid w:val="00156408"/>
    <w:rsid w:val="00162D76"/>
    <w:rsid w:val="001C286B"/>
    <w:rsid w:val="001D072D"/>
    <w:rsid w:val="001E43D0"/>
    <w:rsid w:val="001F722D"/>
    <w:rsid w:val="001F72A6"/>
    <w:rsid w:val="002049A9"/>
    <w:rsid w:val="002748B2"/>
    <w:rsid w:val="00276B08"/>
    <w:rsid w:val="00294FDB"/>
    <w:rsid w:val="002D0DBC"/>
    <w:rsid w:val="002E57B3"/>
    <w:rsid w:val="002E6F9A"/>
    <w:rsid w:val="00307601"/>
    <w:rsid w:val="00315B0B"/>
    <w:rsid w:val="00323807"/>
    <w:rsid w:val="0033074B"/>
    <w:rsid w:val="0038112E"/>
    <w:rsid w:val="00383659"/>
    <w:rsid w:val="003B14A9"/>
    <w:rsid w:val="003C17E7"/>
    <w:rsid w:val="003C1D1C"/>
    <w:rsid w:val="003D7AF8"/>
    <w:rsid w:val="003E071B"/>
    <w:rsid w:val="004041C4"/>
    <w:rsid w:val="00410AD2"/>
    <w:rsid w:val="00415413"/>
    <w:rsid w:val="004301F2"/>
    <w:rsid w:val="00477B84"/>
    <w:rsid w:val="00494642"/>
    <w:rsid w:val="004A05A2"/>
    <w:rsid w:val="004F7DAF"/>
    <w:rsid w:val="005337F0"/>
    <w:rsid w:val="00545013"/>
    <w:rsid w:val="00592B82"/>
    <w:rsid w:val="005C16AA"/>
    <w:rsid w:val="005D2D0A"/>
    <w:rsid w:val="006045B8"/>
    <w:rsid w:val="00647CD2"/>
    <w:rsid w:val="0066428C"/>
    <w:rsid w:val="006A7D66"/>
    <w:rsid w:val="006E019B"/>
    <w:rsid w:val="006F0C9E"/>
    <w:rsid w:val="006F2EA5"/>
    <w:rsid w:val="00744273"/>
    <w:rsid w:val="007A0A2B"/>
    <w:rsid w:val="007A49B1"/>
    <w:rsid w:val="007C1D17"/>
    <w:rsid w:val="007F0622"/>
    <w:rsid w:val="008328C4"/>
    <w:rsid w:val="00843CDA"/>
    <w:rsid w:val="008837DE"/>
    <w:rsid w:val="008D3F54"/>
    <w:rsid w:val="008D7121"/>
    <w:rsid w:val="009579E1"/>
    <w:rsid w:val="00961315"/>
    <w:rsid w:val="00994FF4"/>
    <w:rsid w:val="009C1BD0"/>
    <w:rsid w:val="009C38AF"/>
    <w:rsid w:val="009E018B"/>
    <w:rsid w:val="00A326D2"/>
    <w:rsid w:val="00A40A0E"/>
    <w:rsid w:val="00A74E99"/>
    <w:rsid w:val="00AD7BFF"/>
    <w:rsid w:val="00AE5BA1"/>
    <w:rsid w:val="00AF2B35"/>
    <w:rsid w:val="00B33AB6"/>
    <w:rsid w:val="00B44115"/>
    <w:rsid w:val="00B47F67"/>
    <w:rsid w:val="00BE183A"/>
    <w:rsid w:val="00BE33C6"/>
    <w:rsid w:val="00C15393"/>
    <w:rsid w:val="00C2159F"/>
    <w:rsid w:val="00C94820"/>
    <w:rsid w:val="00CA0FD2"/>
    <w:rsid w:val="00CB1E33"/>
    <w:rsid w:val="00CC0061"/>
    <w:rsid w:val="00CE48A7"/>
    <w:rsid w:val="00CF3BBD"/>
    <w:rsid w:val="00CF7BDF"/>
    <w:rsid w:val="00D0027B"/>
    <w:rsid w:val="00D00898"/>
    <w:rsid w:val="00D01591"/>
    <w:rsid w:val="00D045B7"/>
    <w:rsid w:val="00D65F75"/>
    <w:rsid w:val="00D739BD"/>
    <w:rsid w:val="00D94FC1"/>
    <w:rsid w:val="00DE4D0F"/>
    <w:rsid w:val="00E00AE8"/>
    <w:rsid w:val="00E50CF4"/>
    <w:rsid w:val="00E77F2D"/>
    <w:rsid w:val="00EC5583"/>
    <w:rsid w:val="00F261AA"/>
    <w:rsid w:val="00F5195E"/>
    <w:rsid w:val="00F86086"/>
    <w:rsid w:val="00F95FC8"/>
    <w:rsid w:val="00FA1A2D"/>
    <w:rsid w:val="00FA48E9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1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1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B14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14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B14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14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14A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14A9"/>
  </w:style>
  <w:style w:type="character" w:styleId="a3">
    <w:name w:val="Hyperlink"/>
    <w:basedOn w:val="a0"/>
    <w:uiPriority w:val="99"/>
    <w:unhideWhenUsed/>
    <w:rsid w:val="003B14A9"/>
    <w:rPr>
      <w:color w:val="0000FF"/>
      <w:u w:val="single"/>
    </w:rPr>
  </w:style>
  <w:style w:type="character" w:customStyle="1" w:styleId="apple-tab-span">
    <w:name w:val="apple-tab-span"/>
    <w:basedOn w:val="a0"/>
    <w:rsid w:val="003B14A9"/>
  </w:style>
  <w:style w:type="character" w:customStyle="1" w:styleId="20">
    <w:name w:val="Заголовок 2 Знак"/>
    <w:basedOn w:val="a0"/>
    <w:link w:val="2"/>
    <w:uiPriority w:val="9"/>
    <w:semiHidden/>
    <w:rsid w:val="006E0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a"/>
    <w:rsid w:val="006E0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E019B"/>
    <w:rPr>
      <w:i/>
      <w:iCs/>
    </w:rPr>
  </w:style>
  <w:style w:type="character" w:styleId="a5">
    <w:name w:val="Strong"/>
    <w:basedOn w:val="a0"/>
    <w:uiPriority w:val="22"/>
    <w:qFormat/>
    <w:rsid w:val="006E019B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307601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12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1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B14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B14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14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B14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14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14A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B14A9"/>
  </w:style>
  <w:style w:type="character" w:styleId="a3">
    <w:name w:val="Hyperlink"/>
    <w:basedOn w:val="a0"/>
    <w:uiPriority w:val="99"/>
    <w:unhideWhenUsed/>
    <w:rsid w:val="003B14A9"/>
    <w:rPr>
      <w:color w:val="0000FF"/>
      <w:u w:val="single"/>
    </w:rPr>
  </w:style>
  <w:style w:type="character" w:customStyle="1" w:styleId="apple-tab-span">
    <w:name w:val="apple-tab-span"/>
    <w:basedOn w:val="a0"/>
    <w:rsid w:val="003B14A9"/>
  </w:style>
  <w:style w:type="character" w:customStyle="1" w:styleId="20">
    <w:name w:val="Заголовок 2 Знак"/>
    <w:basedOn w:val="a0"/>
    <w:link w:val="2"/>
    <w:uiPriority w:val="9"/>
    <w:semiHidden/>
    <w:rsid w:val="006E0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a"/>
    <w:rsid w:val="006E0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E019B"/>
    <w:rPr>
      <w:i/>
      <w:iCs/>
    </w:rPr>
  </w:style>
  <w:style w:type="character" w:styleId="a5">
    <w:name w:val="Strong"/>
    <w:basedOn w:val="a0"/>
    <w:uiPriority w:val="22"/>
    <w:qFormat/>
    <w:rsid w:val="006E019B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307601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12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531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10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92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07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3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81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52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69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42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08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258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21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69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58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79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97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40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84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60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12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295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891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11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2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340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73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95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384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02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2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06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48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66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21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06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02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74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97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27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999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283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Алена Максимовских</cp:lastModifiedBy>
  <cp:revision>4</cp:revision>
  <dcterms:created xsi:type="dcterms:W3CDTF">2017-12-19T10:47:00Z</dcterms:created>
  <dcterms:modified xsi:type="dcterms:W3CDTF">2017-12-20T05:42:00Z</dcterms:modified>
</cp:coreProperties>
</file>