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0B" w:rsidRDefault="0020060B" w:rsidP="00014EF6">
      <w:pPr>
        <w:pStyle w:val="1"/>
      </w:pPr>
      <w:bookmarkStart w:id="0" w:name="_GoBack"/>
      <w:bookmarkEnd w:id="0"/>
      <w:r>
        <w:rPr>
          <w:lang w:eastAsia="ru-RU" w:bidi="ru-RU"/>
        </w:rPr>
        <w:t>Задание:</w:t>
      </w:r>
    </w:p>
    <w:p w:rsidR="0020060B" w:rsidRDefault="0020060B" w:rsidP="00436A6A">
      <w:bookmarkStart w:id="1" w:name="bookmark0"/>
      <w:r>
        <w:rPr>
          <w:lang w:eastAsia="ru-RU" w:bidi="ru-RU"/>
        </w:rPr>
        <w:t>Разработать программу, позволяющую изображать точку и ее проекции на пространственном и комплексном чертежах с возможностью изменять координаты точки.</w:t>
      </w:r>
      <w:bookmarkEnd w:id="1"/>
    </w:p>
    <w:p w:rsidR="0020060B" w:rsidRDefault="0020060B" w:rsidP="00014EF6">
      <w:pPr>
        <w:pStyle w:val="1"/>
      </w:pPr>
      <w:bookmarkStart w:id="2" w:name="bookmark1"/>
      <w:r>
        <w:rPr>
          <w:lang w:eastAsia="ru-RU" w:bidi="ru-RU"/>
        </w:rPr>
        <w:t>Содержание экрана:</w:t>
      </w:r>
      <w:bookmarkEnd w:id="2"/>
    </w:p>
    <w:p w:rsidR="0020060B" w:rsidRDefault="00014EF6" w:rsidP="004D4D78">
      <w:pPr>
        <w:pStyle w:val="a6"/>
        <w:numPr>
          <w:ilvl w:val="0"/>
          <w:numId w:val="4"/>
        </w:numPr>
      </w:pPr>
      <w:r w:rsidRPr="00014EF6">
        <w:t>Пространственный</w:t>
      </w:r>
      <w:r w:rsidR="0020060B">
        <w:rPr>
          <w:lang w:eastAsia="ru-RU" w:bidi="ru-RU"/>
        </w:rPr>
        <w:t xml:space="preserve"> чертеж с изображением точки</w:t>
      </w:r>
      <w:r w:rsidR="0020060B" w:rsidRPr="005A70A0">
        <w:rPr>
          <w:lang w:eastAsia="ru-RU" w:bidi="ru-RU"/>
        </w:rPr>
        <w:t xml:space="preserve"> </w:t>
      </w:r>
      <w:r w:rsidR="005A70A0">
        <w:t>A</w:t>
      </w:r>
      <w:r w:rsidR="0020060B" w:rsidRPr="005A70A0">
        <w:t xml:space="preserve">, </w:t>
      </w:r>
      <w:r w:rsidR="0020060B">
        <w:rPr>
          <w:lang w:eastAsia="ru-RU" w:bidi="ru-RU"/>
        </w:rPr>
        <w:t xml:space="preserve">ее проекций </w:t>
      </w:r>
      <w:r w:rsidR="00436A6A">
        <w:rPr>
          <w:lang w:val="en-US" w:eastAsia="ru-RU" w:bidi="ru-RU"/>
        </w:rPr>
        <w:t>A</w:t>
      </w:r>
      <w:r w:rsidR="00436A6A" w:rsidRPr="00436A6A">
        <w:rPr>
          <w:lang w:eastAsia="ru-RU" w:bidi="ru-RU"/>
        </w:rPr>
        <w:t>1</w:t>
      </w:r>
      <w:r w:rsidRPr="00014EF6">
        <w:rPr>
          <w:lang w:eastAsia="ru-RU" w:bidi="ru-RU"/>
        </w:rPr>
        <w:t xml:space="preserve">, </w:t>
      </w:r>
      <w:r w:rsidR="005A70A0">
        <w:rPr>
          <w:lang w:val="en-US" w:eastAsia="ru-RU" w:bidi="ru-RU"/>
        </w:rPr>
        <w:t>A</w:t>
      </w:r>
      <w:r w:rsidR="005A70A0" w:rsidRPr="005A70A0">
        <w:rPr>
          <w:lang w:eastAsia="ru-RU" w:bidi="ru-RU"/>
        </w:rPr>
        <w:t>2</w:t>
      </w:r>
      <w:r w:rsidRPr="00014EF6">
        <w:rPr>
          <w:lang w:eastAsia="ru-RU" w:bidi="ru-RU"/>
        </w:rPr>
        <w:t xml:space="preserve">, </w:t>
      </w:r>
      <w:r w:rsidR="005A70A0">
        <w:rPr>
          <w:lang w:val="en-US" w:eastAsia="ru-RU" w:bidi="ru-RU"/>
        </w:rPr>
        <w:t>A</w:t>
      </w:r>
      <w:r w:rsidR="005A70A0" w:rsidRPr="005A70A0">
        <w:rPr>
          <w:lang w:eastAsia="ru-RU" w:bidi="ru-RU"/>
        </w:rPr>
        <w:t>3</w:t>
      </w:r>
      <w:r w:rsidR="0020060B" w:rsidRPr="0098729E">
        <w:rPr>
          <w:lang w:bidi="en-US"/>
        </w:rPr>
        <w:t xml:space="preserve"> </w:t>
      </w:r>
      <w:r w:rsidR="0020060B">
        <w:rPr>
          <w:lang w:eastAsia="ru-RU" w:bidi="ru-RU"/>
        </w:rPr>
        <w:t>линий проекционной связи (в виде параллелепипеда);</w:t>
      </w:r>
    </w:p>
    <w:p w:rsidR="0020060B" w:rsidRDefault="0020060B" w:rsidP="004D4D78">
      <w:pPr>
        <w:pStyle w:val="a6"/>
        <w:numPr>
          <w:ilvl w:val="0"/>
          <w:numId w:val="4"/>
        </w:numPr>
      </w:pPr>
      <w:proofErr w:type="gramStart"/>
      <w:r>
        <w:rPr>
          <w:lang w:eastAsia="ru-RU" w:bidi="ru-RU"/>
        </w:rPr>
        <w:t>комплексный</w:t>
      </w:r>
      <w:proofErr w:type="gramEnd"/>
      <w:r>
        <w:rPr>
          <w:lang w:eastAsia="ru-RU" w:bidi="ru-RU"/>
        </w:rPr>
        <w:t xml:space="preserve"> чертеж с изображением проекций </w:t>
      </w:r>
      <w:r w:rsidR="00436A6A">
        <w:rPr>
          <w:lang w:eastAsia="ru-RU" w:bidi="ru-RU"/>
        </w:rPr>
        <w:t>A1</w:t>
      </w:r>
      <w:r w:rsidRPr="00014EF6">
        <w:rPr>
          <w:lang w:eastAsia="ru-RU" w:bidi="ru-RU"/>
        </w:rPr>
        <w:t xml:space="preserve">, </w:t>
      </w:r>
      <w:r w:rsidR="005A70A0">
        <w:rPr>
          <w:lang w:eastAsia="ru-RU" w:bidi="ru-RU"/>
        </w:rPr>
        <w:t>A2</w:t>
      </w:r>
      <w:r w:rsidRPr="00014EF6">
        <w:rPr>
          <w:lang w:eastAsia="ru-RU" w:bidi="ru-RU"/>
        </w:rPr>
        <w:t xml:space="preserve">, </w:t>
      </w:r>
      <w:r w:rsidR="005A70A0">
        <w:rPr>
          <w:lang w:val="en-US" w:bidi="en-US"/>
        </w:rPr>
        <w:t>A</w:t>
      </w:r>
      <w:r w:rsidR="005A70A0" w:rsidRPr="005A70A0">
        <w:rPr>
          <w:lang w:bidi="en-US"/>
        </w:rPr>
        <w:t>3</w:t>
      </w:r>
      <w:r>
        <w:rPr>
          <w:lang w:eastAsia="ru-RU" w:bidi="ru-RU"/>
        </w:rPr>
        <w:t>) и линий связи;</w:t>
      </w:r>
    </w:p>
    <w:p w:rsidR="0020060B" w:rsidRDefault="0020060B" w:rsidP="004D4D78">
      <w:pPr>
        <w:pStyle w:val="a6"/>
        <w:numPr>
          <w:ilvl w:val="0"/>
          <w:numId w:val="4"/>
        </w:numPr>
      </w:pPr>
      <w:proofErr w:type="gramStart"/>
      <w:r>
        <w:rPr>
          <w:lang w:eastAsia="ru-RU" w:bidi="ru-RU"/>
        </w:rPr>
        <w:t>ползунковые</w:t>
      </w:r>
      <w:proofErr w:type="gramEnd"/>
      <w:r>
        <w:rPr>
          <w:lang w:eastAsia="ru-RU" w:bidi="ru-RU"/>
        </w:rPr>
        <w:t xml:space="preserve"> переключатели для интерактивного изменения координат </w:t>
      </w:r>
      <w:r w:rsidRPr="00014EF6">
        <w:t>(x, y, z)</w:t>
      </w:r>
      <w:r w:rsidRPr="00014EF6">
        <w:rPr>
          <w:lang w:bidi="en-US"/>
        </w:rPr>
        <w:t xml:space="preserve"> </w:t>
      </w:r>
      <w:r>
        <w:rPr>
          <w:lang w:eastAsia="ru-RU" w:bidi="ru-RU"/>
        </w:rPr>
        <w:t xml:space="preserve">точки </w:t>
      </w:r>
      <w:r w:rsidR="005A70A0">
        <w:rPr>
          <w:lang w:eastAsia="ru-RU" w:bidi="ru-RU"/>
        </w:rPr>
        <w:t>A</w:t>
      </w:r>
      <w:r w:rsidRPr="00014EF6">
        <w:rPr>
          <w:lang w:eastAsia="ru-RU" w:bidi="ru-RU"/>
        </w:rPr>
        <w:t>.</w:t>
      </w:r>
    </w:p>
    <w:p w:rsidR="0020060B" w:rsidRDefault="0020060B" w:rsidP="00014EF6">
      <w:pPr>
        <w:pStyle w:val="1"/>
      </w:pPr>
      <w:r>
        <w:rPr>
          <w:lang w:eastAsia="ru-RU" w:bidi="ru-RU"/>
        </w:rPr>
        <w:t>Динамика:</w:t>
      </w:r>
    </w:p>
    <w:p w:rsidR="0020060B" w:rsidRDefault="0020060B" w:rsidP="00014EF6">
      <w:r>
        <w:rPr>
          <w:lang w:eastAsia="ru-RU" w:bidi="ru-RU"/>
        </w:rPr>
        <w:t xml:space="preserve">При изменении координат точки </w:t>
      </w:r>
      <w:r w:rsidR="005A70A0">
        <w:rPr>
          <w:lang w:val="en-US"/>
        </w:rPr>
        <w:t>A</w:t>
      </w:r>
      <w:r w:rsidRPr="0098729E">
        <w:rPr>
          <w:rStyle w:val="85pt0pt"/>
          <w:rFonts w:eastAsiaTheme="minorHAnsi"/>
          <w:lang w:val="ru-RU"/>
        </w:rPr>
        <w:t xml:space="preserve"> </w:t>
      </w:r>
      <w:r>
        <w:rPr>
          <w:lang w:eastAsia="ru-RU" w:bidi="ru-RU"/>
        </w:rPr>
        <w:t xml:space="preserve">должны изменяться соответствующие проекции и сама точка </w:t>
      </w:r>
      <w:r w:rsidR="005A70A0">
        <w:t>A</w:t>
      </w:r>
      <w:r>
        <w:rPr>
          <w:lang w:eastAsia="ru-RU" w:bidi="ru-RU"/>
        </w:rPr>
        <w:t xml:space="preserve"> на пространственном и комплексном чертежах.</w:t>
      </w:r>
    </w:p>
    <w:p w:rsidR="0020060B" w:rsidRDefault="0020060B" w:rsidP="00014EF6">
      <w:pPr>
        <w:pStyle w:val="1"/>
      </w:pPr>
      <w:r>
        <w:rPr>
          <w:lang w:eastAsia="ru-RU" w:bidi="ru-RU"/>
        </w:rPr>
        <w:t>Структура решения.</w:t>
      </w:r>
    </w:p>
    <w:p w:rsidR="0020060B" w:rsidRPr="00014EF6" w:rsidRDefault="0020060B" w:rsidP="004D4D78">
      <w:pPr>
        <w:spacing w:after="0"/>
      </w:pPr>
      <w:r w:rsidRPr="00014EF6">
        <w:t>При изменении пользователем координат (x, y, z) точки с помощью ползунковых переключателей в программу передаются управляющие параметры, исходя из которых, изменяются чертежи. Схема изменения выглядит так: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Отображение точки на комплексном и пространственном чертежах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нового состояния пространственного чертежа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осей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точки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 xml:space="preserve">Прорисовка проекций точки </w:t>
      </w:r>
      <w:r w:rsidR="00436A6A">
        <w:t>A1</w:t>
      </w:r>
      <w:r w:rsidRPr="00014EF6">
        <w:t xml:space="preserve">, </w:t>
      </w:r>
      <w:r w:rsidR="005A70A0">
        <w:t>A2</w:t>
      </w:r>
      <w:r w:rsidRPr="00014EF6">
        <w:t xml:space="preserve">, </w:t>
      </w:r>
      <w:r w:rsidR="005A70A0">
        <w:t>A3</w:t>
      </w:r>
      <w:r w:rsidRPr="00014EF6">
        <w:t xml:space="preserve"> и линий проекционной связи в виде параллелепипеда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нового состояния комплексного чертежа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осей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 xml:space="preserve">Прорисовка проекций </w:t>
      </w:r>
      <w:r w:rsidR="00436A6A">
        <w:t>A1</w:t>
      </w:r>
      <w:r w:rsidRPr="00014EF6">
        <w:t xml:space="preserve">, </w:t>
      </w:r>
      <w:r w:rsidR="005A70A0">
        <w:t>A2</w:t>
      </w:r>
      <w:r w:rsidRPr="00014EF6">
        <w:t xml:space="preserve">, </w:t>
      </w:r>
      <w:r w:rsidR="005A70A0">
        <w:t>A3</w:t>
      </w:r>
      <w:r w:rsidRPr="00014EF6">
        <w:t xml:space="preserve"> и линий связи</w:t>
      </w:r>
    </w:p>
    <w:p w:rsidR="002526D1" w:rsidRDefault="002526D1"/>
    <w:p w:rsidR="0020060B" w:rsidRDefault="0020060B">
      <w:r>
        <w:br w:type="page"/>
      </w:r>
    </w:p>
    <w:p w:rsidR="0020060B" w:rsidRPr="004D4D78" w:rsidRDefault="004D4D78" w:rsidP="004D4D78">
      <w:pPr>
        <w:pStyle w:val="1"/>
      </w:pPr>
      <w:r>
        <w:rPr>
          <w:lang w:eastAsia="ru-RU" w:bidi="ru-RU"/>
        </w:rPr>
        <w:lastRenderedPageBreak/>
        <w:t>Обзор и анализ методов решения</w:t>
      </w:r>
    </w:p>
    <w:p w:rsidR="004D4D78" w:rsidRDefault="0020060B" w:rsidP="004D4D78">
      <w:pPr>
        <w:ind w:left="567" w:firstLine="0"/>
        <w:rPr>
          <w:rStyle w:val="11"/>
          <w:rFonts w:eastAsiaTheme="minorHAnsi"/>
        </w:rPr>
      </w:pPr>
      <w:r>
        <w:rPr>
          <w:lang w:eastAsia="ru-RU" w:bidi="ru-RU"/>
        </w:rPr>
        <w:t xml:space="preserve">Пусть </w:t>
      </w:r>
      <w:r w:rsidRPr="004D4D78">
        <w:t>имеется</w:t>
      </w:r>
      <w:r>
        <w:rPr>
          <w:lang w:eastAsia="ru-RU" w:bidi="ru-RU"/>
        </w:rPr>
        <w:t xml:space="preserve"> точка с координатам </w:t>
      </w:r>
      <w:r w:rsidRPr="0098729E">
        <w:rPr>
          <w:lang w:bidi="en-US"/>
        </w:rPr>
        <w:t>(</w:t>
      </w:r>
      <w:r>
        <w:rPr>
          <w:lang w:val="en-US" w:bidi="en-US"/>
        </w:rPr>
        <w:t>x</w:t>
      </w:r>
      <w:r w:rsidRPr="0098729E">
        <w:rPr>
          <w:lang w:bidi="en-US"/>
        </w:rPr>
        <w:t xml:space="preserve">, </w:t>
      </w:r>
      <w:r>
        <w:rPr>
          <w:lang w:val="en-US" w:bidi="en-US"/>
        </w:rPr>
        <w:t>y</w:t>
      </w:r>
      <w:r w:rsidRPr="0098729E">
        <w:rPr>
          <w:lang w:bidi="en-US"/>
        </w:rPr>
        <w:t xml:space="preserve">, </w:t>
      </w:r>
      <w:r>
        <w:rPr>
          <w:lang w:val="en-US" w:bidi="en-US"/>
        </w:rPr>
        <w:t>z</w:t>
      </w:r>
      <w:r w:rsidRPr="0098729E">
        <w:rPr>
          <w:lang w:bidi="en-US"/>
        </w:rPr>
        <w:t>).</w:t>
      </w:r>
    </w:p>
    <w:p w:rsidR="0020060B" w:rsidRPr="004D4D78" w:rsidRDefault="004D4D78" w:rsidP="004D4D78">
      <w:pPr>
        <w:pStyle w:val="2"/>
      </w:pPr>
      <w:r w:rsidRPr="004D4D78">
        <w:t>1.</w:t>
      </w:r>
      <w:r>
        <w:t xml:space="preserve"> </w:t>
      </w:r>
      <w:r w:rsidR="0020060B" w:rsidRPr="004D4D78">
        <w:t>Изоб</w:t>
      </w:r>
      <w:r>
        <w:t>ра</w:t>
      </w:r>
      <w:r w:rsidR="0020060B" w:rsidRPr="004D4D78">
        <w:t xml:space="preserve">жение проекций на комплексном </w:t>
      </w:r>
      <w:r>
        <w:t>чертеже</w:t>
      </w:r>
    </w:p>
    <w:p w:rsidR="0020060B" w:rsidRDefault="0020060B"/>
    <w:p w:rsidR="004D4D78" w:rsidRDefault="004D4D78">
      <w:r w:rsidRPr="004D4D78">
        <w:rPr>
          <w:highlight w:val="yellow"/>
        </w:rPr>
        <w:t>Картинка</w:t>
      </w:r>
    </w:p>
    <w:p w:rsidR="0020060B" w:rsidRDefault="0020060B"/>
    <w:p w:rsidR="0020060B" w:rsidRPr="004D4D78" w:rsidRDefault="0020060B" w:rsidP="004D4D78">
      <w:pPr>
        <w:ind w:left="567" w:firstLine="0"/>
      </w:pPr>
      <w:r w:rsidRPr="004D4D78">
        <w:t>Построение проекции точки по заданным координатам осуществляется в следующей последовательности:</w:t>
      </w:r>
    </w:p>
    <w:p w:rsid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на</w:t>
      </w:r>
      <w:proofErr w:type="gramEnd"/>
      <w:r w:rsidRPr="004D4D78">
        <w:t xml:space="preserve"> оси абсцисс от начала координат откладывают отрезок </w:t>
      </w:r>
      <w:proofErr w:type="spellStart"/>
      <w:r w:rsidRPr="004D4D78">
        <w:t>ОАх</w:t>
      </w:r>
      <w:proofErr w:type="spellEnd"/>
      <w:r w:rsidR="004D4D78">
        <w:t>=х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точку </w:t>
      </w:r>
      <w:proofErr w:type="spellStart"/>
      <w:r w:rsidRPr="004D4D78">
        <w:t>Аx</w:t>
      </w:r>
      <w:proofErr w:type="spellEnd"/>
      <w:r w:rsidRPr="004D4D78">
        <w:t xml:space="preserve"> проводят перпендикуляр к оси Ох, на котором с учетом знаков откладывают отрезки АхА1=у (получаем A1-горизонтальную проекцию) AxA2=z (получаем А2-фронтальную проекцию)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А2 проводят перпендикуляр к оси </w:t>
      </w:r>
      <w:proofErr w:type="spellStart"/>
      <w:r w:rsidRPr="004D4D78">
        <w:t>Oz</w:t>
      </w:r>
      <w:proofErr w:type="spellEnd"/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с</w:t>
      </w:r>
      <w:proofErr w:type="gramEnd"/>
      <w:r w:rsidRPr="004D4D78">
        <w:t xml:space="preserve"> учетом знака откладывают отрезок АzА3=у (получаем А3-профильную проекцию)</w:t>
      </w:r>
    </w:p>
    <w:p w:rsidR="0020060B" w:rsidRDefault="0020060B"/>
    <w:p w:rsidR="0020060B" w:rsidRDefault="0020060B">
      <w:r>
        <w:br w:type="page"/>
      </w:r>
    </w:p>
    <w:p w:rsidR="0020060B" w:rsidRPr="004D4D78" w:rsidRDefault="0020060B" w:rsidP="004D4D78">
      <w:pPr>
        <w:pStyle w:val="2"/>
      </w:pPr>
      <w:r w:rsidRPr="004D4D78">
        <w:lastRenderedPageBreak/>
        <w:t>2.</w:t>
      </w:r>
      <w:r w:rsidR="004D4D78">
        <w:t xml:space="preserve"> </w:t>
      </w:r>
      <w:r w:rsidRPr="004D4D78">
        <w:t>Изображение точки, ее проекций и проекционных линий связи в виде</w:t>
      </w:r>
      <w:r w:rsidR="004D4D78">
        <w:t xml:space="preserve"> параллелепипеда</w:t>
      </w:r>
    </w:p>
    <w:p w:rsidR="0020060B" w:rsidRDefault="0020060B" w:rsidP="0020060B">
      <w:pPr>
        <w:pStyle w:val="5"/>
        <w:shd w:val="clear" w:color="auto" w:fill="auto"/>
        <w:spacing w:before="0" w:line="288" w:lineRule="exact"/>
        <w:ind w:left="20" w:right="20" w:firstLine="340"/>
      </w:pPr>
    </w:p>
    <w:p w:rsidR="0020060B" w:rsidRDefault="0020060B" w:rsidP="0020060B">
      <w:pPr>
        <w:rPr>
          <w:sz w:val="2"/>
          <w:szCs w:val="2"/>
        </w:rPr>
      </w:pPr>
    </w:p>
    <w:p w:rsidR="0020060B" w:rsidRDefault="004D4D78" w:rsidP="0020060B">
      <w:r w:rsidRPr="004D4D78">
        <w:rPr>
          <w:highlight w:val="yellow"/>
        </w:rPr>
        <w:t>Картинка</w:t>
      </w:r>
    </w:p>
    <w:p w:rsidR="002C1B6D" w:rsidRDefault="0020060B" w:rsidP="002C1B6D">
      <w:r w:rsidRPr="004D4D78">
        <w:t xml:space="preserve">На координатной плоскости XZ изобразим пространственное изображение. Ось Y образовывает угол с осью X 45 градусов. Точка </w:t>
      </w:r>
      <w:proofErr w:type="gramStart"/>
      <w:r w:rsidRPr="004D4D78">
        <w:t>A(</w:t>
      </w:r>
      <w:proofErr w:type="gramEnd"/>
      <w:r w:rsidRPr="004D4D78">
        <w:t>x, y, z) на координатной плоскости XZ будет иметь координаты (x1,</w:t>
      </w:r>
      <w:r w:rsidR="002C1B6D">
        <w:t xml:space="preserve"> </w:t>
      </w:r>
      <w:r w:rsidRPr="004D4D78">
        <w:t xml:space="preserve">y1), </w:t>
      </w:r>
      <w:r w:rsidR="002C1B6D">
        <w:t>где</w:t>
      </w:r>
    </w:p>
    <w:p w:rsidR="002C1B6D" w:rsidRPr="002C1B6D" w:rsidRDefault="0020060B" w:rsidP="002C1B6D">
      <w:pPr>
        <w:rPr>
          <w:lang w:val="en-US"/>
        </w:rPr>
      </w:pPr>
      <w:proofErr w:type="gramStart"/>
      <w:r w:rsidRPr="002C1B6D">
        <w:rPr>
          <w:lang w:val="en-US"/>
        </w:rPr>
        <w:t>x1</w:t>
      </w:r>
      <w:proofErr w:type="gramEnd"/>
      <w:r w:rsidRPr="002C1B6D">
        <w:rPr>
          <w:lang w:val="en-US"/>
        </w:rPr>
        <w:t>=x-y*</w:t>
      </w:r>
      <w:proofErr w:type="spellStart"/>
      <w:r w:rsidRPr="002C1B6D">
        <w:rPr>
          <w:lang w:val="en-US"/>
        </w:rPr>
        <w:t>cos</w:t>
      </w:r>
      <w:proofErr w:type="spellEnd"/>
      <w:r w:rsidR="002C1B6D" w:rsidRPr="002C1B6D">
        <w:rPr>
          <w:lang w:val="en-US"/>
        </w:rPr>
        <w:t>(45);</w:t>
      </w:r>
    </w:p>
    <w:p w:rsidR="0020060B" w:rsidRPr="002C1B6D" w:rsidRDefault="0020060B" w:rsidP="002C1B6D">
      <w:pPr>
        <w:rPr>
          <w:lang w:val="en-US"/>
        </w:rPr>
      </w:pPr>
      <w:r w:rsidRPr="002C1B6D">
        <w:rPr>
          <w:lang w:val="en-US"/>
        </w:rPr>
        <w:t>y1=z-y*</w:t>
      </w:r>
      <w:proofErr w:type="gramStart"/>
      <w:r w:rsidR="002C1B6D">
        <w:rPr>
          <w:lang w:val="en-US"/>
        </w:rPr>
        <w:t>sin</w:t>
      </w:r>
      <w:r w:rsidRPr="002C1B6D">
        <w:rPr>
          <w:lang w:val="en-US"/>
        </w:rPr>
        <w:t>(</w:t>
      </w:r>
      <w:proofErr w:type="gramEnd"/>
      <w:r w:rsidRPr="002C1B6D">
        <w:rPr>
          <w:lang w:val="en-US"/>
        </w:rPr>
        <w:t>45);</w:t>
      </w:r>
    </w:p>
    <w:p w:rsidR="0020060B" w:rsidRPr="004D4D78" w:rsidRDefault="0020060B" w:rsidP="002C1B6D">
      <w:r w:rsidRPr="004D4D78">
        <w:t xml:space="preserve">Горизонтальная проекция имеет координаты </w:t>
      </w:r>
      <w:r w:rsidR="00436A6A">
        <w:t>A1</w:t>
      </w:r>
      <w:r w:rsidRPr="004D4D78">
        <w:t xml:space="preserve"> (x1, y1-z).</w:t>
      </w:r>
    </w:p>
    <w:p w:rsidR="0020060B" w:rsidRPr="004D4D78" w:rsidRDefault="0020060B" w:rsidP="002C1B6D">
      <w:r w:rsidRPr="004D4D78">
        <w:t xml:space="preserve">Фронтальная проекция имеет координаты </w:t>
      </w:r>
      <w:r w:rsidR="005A70A0">
        <w:t>A2</w:t>
      </w:r>
      <w:r w:rsidRPr="004D4D78">
        <w:t xml:space="preserve"> (х1+y*</w:t>
      </w:r>
      <w:proofErr w:type="spellStart"/>
      <w:r w:rsidRPr="004D4D78">
        <w:t>cos</w:t>
      </w:r>
      <w:proofErr w:type="spellEnd"/>
      <w:r w:rsidRPr="004D4D78">
        <w:t>(45), y1 + y*</w:t>
      </w:r>
      <w:proofErr w:type="spellStart"/>
      <w:r w:rsidRPr="004D4D78">
        <w:t>cos</w:t>
      </w:r>
      <w:proofErr w:type="spellEnd"/>
      <w:r w:rsidRPr="004D4D78">
        <w:t xml:space="preserve">(45)). Профильная проекция имеет координаты </w:t>
      </w:r>
      <w:r w:rsidR="005A70A0">
        <w:t>A3</w:t>
      </w:r>
      <w:r w:rsidRPr="004D4D78">
        <w:t xml:space="preserve"> (x1-x, y1).</w:t>
      </w:r>
    </w:p>
    <w:p w:rsidR="0020060B" w:rsidRPr="004D4D78" w:rsidRDefault="0020060B" w:rsidP="002C1B6D">
      <w:r w:rsidRPr="004D4D78">
        <w:t>Построение параллелепипеда осуществляется следующим образом:</w:t>
      </w:r>
    </w:p>
    <w:p w:rsidR="0020060B" w:rsidRPr="002C1B6D" w:rsidRDefault="0020060B" w:rsidP="002C1B6D">
      <w:r w:rsidRPr="004D4D78">
        <w:t xml:space="preserve">-соединить точку А с полученными точками </w:t>
      </w:r>
      <w:r w:rsidR="00436A6A">
        <w:t>A1</w:t>
      </w:r>
      <w:r w:rsidRPr="004D4D78">
        <w:t xml:space="preserve">, </w:t>
      </w:r>
      <w:r w:rsidR="005A70A0">
        <w:t>A2</w:t>
      </w:r>
      <w:r w:rsidRPr="004D4D78">
        <w:t xml:space="preserve">, </w:t>
      </w:r>
      <w:proofErr w:type="spellStart"/>
      <w:r w:rsidRPr="004D4D78">
        <w:t>Тз</w:t>
      </w:r>
      <w:proofErr w:type="spellEnd"/>
      <w:r w:rsidR="002C1B6D" w:rsidRPr="002C1B6D">
        <w:t>.</w:t>
      </w:r>
    </w:p>
    <w:p w:rsidR="0020060B" w:rsidRPr="004D4D78" w:rsidRDefault="0020060B" w:rsidP="002C1B6D">
      <w:r w:rsidRPr="004D4D78">
        <w:t xml:space="preserve">-из </w:t>
      </w:r>
      <w:r w:rsidR="00436A6A">
        <w:t>A1</w:t>
      </w:r>
      <w:r w:rsidRPr="004D4D78">
        <w:t xml:space="preserve"> провести прямую к оси ОХ</w:t>
      </w:r>
      <w:r w:rsidR="002C1B6D">
        <w:t xml:space="preserve"> </w:t>
      </w:r>
      <w:r w:rsidR="002C1B6D" w:rsidRPr="004D4D78">
        <w:t>параллельную O</w:t>
      </w:r>
      <w:r w:rsidR="002C1B6D">
        <w:rPr>
          <w:lang w:val="en-US"/>
        </w:rPr>
        <w:t>X</w:t>
      </w:r>
      <w:r w:rsidRPr="004D4D78">
        <w:t xml:space="preserve"> </w:t>
      </w:r>
      <w:r w:rsidR="002C1B6D" w:rsidRPr="004D4D78">
        <w:t>параллельную</w:t>
      </w:r>
      <w:r w:rsidRPr="004D4D78">
        <w:t xml:space="preserve"> </w:t>
      </w:r>
      <w:r w:rsidR="002C1B6D">
        <w:t>к</w:t>
      </w:r>
      <w:r w:rsidRPr="004D4D78">
        <w:t xml:space="preserve"> оси OY</w:t>
      </w:r>
    </w:p>
    <w:p w:rsidR="0020060B" w:rsidRPr="004D4D78" w:rsidRDefault="0020060B" w:rsidP="002C1B6D">
      <w:r w:rsidRPr="004D4D78">
        <w:t xml:space="preserve">-из </w:t>
      </w:r>
      <w:r w:rsidR="005A70A0">
        <w:t>A2</w:t>
      </w:r>
      <w:r w:rsidRPr="004D4D78">
        <w:t xml:space="preserve"> опустить перпендикуляры на оси OX,</w:t>
      </w:r>
      <w:r w:rsidR="002C1B6D" w:rsidRPr="002C1B6D">
        <w:t xml:space="preserve"> </w:t>
      </w:r>
      <w:r w:rsidRPr="004D4D78">
        <w:t>OZ</w:t>
      </w:r>
    </w:p>
    <w:p w:rsidR="0020060B" w:rsidRPr="004D4D78" w:rsidRDefault="0020060B" w:rsidP="002C1B6D">
      <w:r w:rsidRPr="004D4D78">
        <w:t xml:space="preserve">-из </w:t>
      </w:r>
      <w:r w:rsidR="005A70A0">
        <w:t>A3</w:t>
      </w:r>
      <w:r w:rsidRPr="004D4D78">
        <w:t xml:space="preserve"> провести прямую к оси OZ </w:t>
      </w:r>
      <w:bookmarkStart w:id="3" w:name="_Hlk372886728"/>
      <w:r w:rsidRPr="004D4D78">
        <w:t>параллельную OY</w:t>
      </w:r>
      <w:bookmarkEnd w:id="3"/>
      <w:r w:rsidRPr="004D4D78">
        <w:t xml:space="preserve"> и к оси OY параллельную OZ</w:t>
      </w:r>
    </w:p>
    <w:p w:rsidR="002C1B6D" w:rsidRDefault="002C1B6D" w:rsidP="002C1B6D"/>
    <w:p w:rsidR="002C1B6D" w:rsidRDefault="002C1B6D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:rsidR="0020060B" w:rsidRPr="004D4D78" w:rsidRDefault="0020060B" w:rsidP="002C1B6D">
      <w:pPr>
        <w:pStyle w:val="1"/>
      </w:pPr>
      <w:r w:rsidRPr="004D4D78">
        <w:lastRenderedPageBreak/>
        <w:t>Описание реализации применяемых методов.</w:t>
      </w:r>
    </w:p>
    <w:p w:rsidR="0020060B" w:rsidRDefault="0020060B">
      <w:r w:rsidRPr="004D4D78">
        <w:t xml:space="preserve">Переменные, которые используются в реализации: </w:t>
      </w:r>
      <w:r w:rsidR="007F1BF2" w:rsidRPr="007F1BF2">
        <w:rPr>
          <w:lang w:val="en-US"/>
        </w:rPr>
        <w:t>x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y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z</w:t>
      </w:r>
      <w:r w:rsidR="007F1BF2" w:rsidRPr="007F1BF2">
        <w:t>3</w:t>
      </w:r>
      <w:r w:rsidR="007F1BF2" w:rsidRPr="007F1BF2">
        <w:rPr>
          <w:lang w:val="en-US"/>
        </w:rPr>
        <w:t>D</w:t>
      </w:r>
      <w:r w:rsidR="007F1BF2" w:rsidRPr="007F1BF2">
        <w:t xml:space="preserve"> </w:t>
      </w:r>
      <w:r w:rsidRPr="004D4D78">
        <w:t>- координаты точки, вводимые пользователем</w:t>
      </w:r>
      <w:r w:rsidR="002C1B6D" w:rsidRPr="002C1B6D">
        <w:t xml:space="preserve"> </w:t>
      </w:r>
    </w:p>
    <w:p w:rsidR="0020060B" w:rsidRPr="002C1B6D" w:rsidRDefault="0020060B" w:rsidP="002C1B6D">
      <w:pPr>
        <w:ind w:left="567" w:firstLine="0"/>
      </w:pPr>
      <w:proofErr w:type="gramStart"/>
      <w:r w:rsidRPr="002C1B6D">
        <w:t>х</w:t>
      </w:r>
      <w:proofErr w:type="gramEnd"/>
      <w:r w:rsidRPr="002C1B6D">
        <w:t>,</w:t>
      </w:r>
      <w:r w:rsidR="005A70A0" w:rsidRPr="005A70A0">
        <w:t xml:space="preserve"> </w:t>
      </w:r>
      <w:r w:rsidRPr="002C1B6D">
        <w:t>у - координаты точки на пространственном.</w:t>
      </w:r>
    </w:p>
    <w:p w:rsidR="0020060B" w:rsidRPr="002C1B6D" w:rsidRDefault="002C1B6D" w:rsidP="002C1B6D">
      <w:pPr>
        <w:ind w:left="567" w:firstLine="0"/>
      </w:pPr>
      <w:r>
        <w:rPr>
          <w:lang w:val="en-US"/>
        </w:rPr>
        <w:t>X</w:t>
      </w:r>
      <w:r w:rsidRPr="002C1B6D">
        <w:t xml:space="preserve">0, </w:t>
      </w:r>
      <w:r>
        <w:rPr>
          <w:lang w:val="en-US"/>
        </w:rPr>
        <w:t>Y</w:t>
      </w:r>
      <w:r w:rsidRPr="002C1B6D">
        <w:t>0</w:t>
      </w:r>
      <w:r w:rsidR="0020060B" w:rsidRPr="002C1B6D">
        <w:t xml:space="preserve"> - величина является началом координат в пространственном и комплексном чертежах (</w:t>
      </w:r>
      <w:r>
        <w:rPr>
          <w:lang w:val="en-US"/>
        </w:rPr>
        <w:t>X</w:t>
      </w:r>
      <w:r w:rsidRPr="002C1B6D">
        <w:t>0</w:t>
      </w:r>
      <w:r w:rsidR="0020060B" w:rsidRPr="002C1B6D">
        <w:t xml:space="preserve">, </w:t>
      </w:r>
      <w:r>
        <w:rPr>
          <w:lang w:val="en-US"/>
        </w:rPr>
        <w:t>Y</w:t>
      </w:r>
      <w:r w:rsidRPr="002C1B6D">
        <w:t>0</w:t>
      </w:r>
      <w:r w:rsidR="0020060B" w:rsidRPr="002C1B6D">
        <w:t>)</w:t>
      </w:r>
      <w:r w:rsidRPr="002C1B6D">
        <w:t xml:space="preserve"> </w:t>
      </w:r>
      <w:r w:rsidR="0020060B" w:rsidRPr="002C1B6D">
        <w:t>(B координатах устройства).</w:t>
      </w:r>
    </w:p>
    <w:p w:rsidR="0020060B" w:rsidRPr="002C1B6D" w:rsidRDefault="0020060B" w:rsidP="002C1B6D">
      <w:pPr>
        <w:pStyle w:val="2"/>
      </w:pPr>
      <w:r w:rsidRPr="002C1B6D">
        <w:t>1.</w:t>
      </w:r>
      <w:r w:rsidR="002C1B6D" w:rsidRPr="002C1B6D">
        <w:t xml:space="preserve"> </w:t>
      </w:r>
      <w:r w:rsidRPr="002C1B6D">
        <w:t>Преобразование координат точки в координаты устройства для построение пространственного чертежа.</w:t>
      </w:r>
    </w:p>
    <w:p w:rsidR="0020060B" w:rsidRPr="002C1B6D" w:rsidRDefault="0020060B" w:rsidP="002C1B6D">
      <w:pPr>
        <w:ind w:left="567" w:firstLine="0"/>
      </w:pPr>
      <w:r w:rsidRPr="002C1B6D">
        <w:t xml:space="preserve">Система </w:t>
      </w:r>
      <w:r w:rsidR="002C1B6D">
        <w:t>координат устройства имеет вид:</w:t>
      </w:r>
    </w:p>
    <w:p w:rsidR="0020060B" w:rsidRPr="002C1B6D" w:rsidRDefault="0020060B" w:rsidP="002C1B6D">
      <w:pPr>
        <w:ind w:left="567" w:firstLine="0"/>
      </w:pPr>
    </w:p>
    <w:p w:rsidR="0020060B" w:rsidRPr="002C1B6D" w:rsidRDefault="002C1B6D" w:rsidP="002C1B6D">
      <w:pPr>
        <w:ind w:left="567" w:firstLine="0"/>
      </w:pPr>
      <w:r w:rsidRPr="002C1B6D">
        <w:rPr>
          <w:highlight w:val="yellow"/>
        </w:rPr>
        <w:t>Картинка</w:t>
      </w:r>
    </w:p>
    <w:p w:rsidR="0020060B" w:rsidRPr="002C1B6D" w:rsidRDefault="0020060B" w:rsidP="002C1B6D">
      <w:pPr>
        <w:ind w:left="567" w:firstLine="0"/>
      </w:pPr>
    </w:p>
    <w:p w:rsidR="002C1B6D" w:rsidRDefault="0020060B" w:rsidP="002C1B6D">
      <w:pPr>
        <w:ind w:left="567" w:firstLine="0"/>
      </w:pPr>
      <w:r w:rsidRPr="002C1B6D">
        <w:t xml:space="preserve">Исходя из этого координаты точки в координатах устройства будут вычисляться таким образом: </w:t>
      </w:r>
    </w:p>
    <w:p w:rsidR="007F1BF2" w:rsidRPr="007F1BF2" w:rsidRDefault="007F1BF2" w:rsidP="002C1B6D">
      <w:pPr>
        <w:ind w:left="567" w:firstLine="0"/>
        <w:rPr>
          <w:lang w:val="en-US"/>
        </w:rPr>
      </w:pPr>
      <w:r>
        <w:rPr>
          <w:lang w:val="en-US"/>
        </w:rPr>
        <w:t>x</w:t>
      </w:r>
      <w:r w:rsidRPr="007F1BF2">
        <w:rPr>
          <w:lang w:val="en-US"/>
        </w:rPr>
        <w:t xml:space="preserve"> </w:t>
      </w:r>
      <w:r w:rsidR="0020060B" w:rsidRPr="002C1B6D">
        <w:rPr>
          <w:lang w:val="en-US"/>
        </w:rPr>
        <w:t>=</w:t>
      </w:r>
      <w:r w:rsidRPr="007F1BF2">
        <w:rPr>
          <w:lang w:val="en-US"/>
        </w:rPr>
        <w:t xml:space="preserve"> X0 - </w:t>
      </w:r>
      <w:proofErr w:type="spellStart"/>
      <w:proofErr w:type="gramStart"/>
      <w:r w:rsidRPr="007F1BF2">
        <w:rPr>
          <w:lang w:val="en-US"/>
        </w:rPr>
        <w:t>Math.round</w:t>
      </w:r>
      <w:proofErr w:type="spellEnd"/>
      <w:r w:rsidRPr="007F1BF2">
        <w:rPr>
          <w:lang w:val="en-US"/>
        </w:rPr>
        <w:t>(</w:t>
      </w:r>
      <w:proofErr w:type="gramEnd"/>
      <w:r w:rsidRPr="007F1BF2">
        <w:rPr>
          <w:lang w:val="en-US"/>
        </w:rPr>
        <w:t>(</w:t>
      </w:r>
      <w:bookmarkStart w:id="4" w:name="_Hlk372887170"/>
      <w:r w:rsidRPr="007F1BF2">
        <w:rPr>
          <w:lang w:val="en-US"/>
        </w:rPr>
        <w:t xml:space="preserve">x3D </w:t>
      </w:r>
      <w:bookmarkEnd w:id="4"/>
      <w:r w:rsidRPr="007F1BF2">
        <w:rPr>
          <w:lang w:val="en-US"/>
        </w:rPr>
        <w:t xml:space="preserve">- </w:t>
      </w:r>
      <w:bookmarkStart w:id="5" w:name="_Hlk372887174"/>
      <w:r w:rsidRPr="007F1BF2">
        <w:rPr>
          <w:lang w:val="en-US"/>
        </w:rPr>
        <w:t xml:space="preserve">y3D </w:t>
      </w:r>
      <w:bookmarkEnd w:id="5"/>
      <w:r w:rsidRPr="007F1BF2">
        <w:rPr>
          <w:lang w:val="en-US"/>
        </w:rPr>
        <w:t xml:space="preserve">* </w:t>
      </w:r>
      <w:proofErr w:type="spellStart"/>
      <w:r w:rsidRPr="007F1BF2">
        <w:rPr>
          <w:lang w:val="en-US"/>
        </w:rPr>
        <w:t>Math.cos</w:t>
      </w:r>
      <w:proofErr w:type="spellEnd"/>
      <w:r w:rsidRPr="007F1BF2">
        <w:rPr>
          <w:lang w:val="en-US"/>
        </w:rPr>
        <w:t>(ALPHA)) * SCALE)</w:t>
      </w:r>
      <w:r>
        <w:rPr>
          <w:lang w:val="en-US"/>
        </w:rPr>
        <w:t>;</w:t>
      </w:r>
    </w:p>
    <w:p w:rsidR="0020060B" w:rsidRPr="002C1B6D" w:rsidRDefault="0020060B" w:rsidP="002C1B6D">
      <w:pPr>
        <w:ind w:left="567" w:firstLine="0"/>
        <w:rPr>
          <w:lang w:val="en-US"/>
        </w:rPr>
      </w:pPr>
      <w:r w:rsidRPr="002C1B6D">
        <w:rPr>
          <w:lang w:val="en-US"/>
        </w:rPr>
        <w:t>y</w:t>
      </w:r>
      <w:r w:rsidR="007F1BF2" w:rsidRPr="007F1BF2">
        <w:rPr>
          <w:lang w:val="en-US"/>
        </w:rPr>
        <w:t xml:space="preserve"> </w:t>
      </w:r>
      <w:r w:rsidRPr="002C1B6D">
        <w:rPr>
          <w:lang w:val="en-US"/>
        </w:rPr>
        <w:t>=</w:t>
      </w:r>
      <w:r w:rsidR="007F1BF2" w:rsidRPr="007F1BF2">
        <w:rPr>
          <w:lang w:val="en-US"/>
        </w:rPr>
        <w:t xml:space="preserve"> Y0 - </w:t>
      </w:r>
      <w:proofErr w:type="spellStart"/>
      <w:proofErr w:type="gramStart"/>
      <w:r w:rsidR="007F1BF2" w:rsidRPr="007F1BF2">
        <w:rPr>
          <w:lang w:val="en-US"/>
        </w:rPr>
        <w:t>Math.round</w:t>
      </w:r>
      <w:proofErr w:type="spellEnd"/>
      <w:r w:rsidR="007F1BF2" w:rsidRPr="007F1BF2">
        <w:rPr>
          <w:lang w:val="en-US"/>
        </w:rPr>
        <w:t>(</w:t>
      </w:r>
      <w:proofErr w:type="gramEnd"/>
      <w:r w:rsidR="007F1BF2" w:rsidRPr="007F1BF2">
        <w:rPr>
          <w:lang w:val="en-US"/>
        </w:rPr>
        <w:t>(</w:t>
      </w:r>
      <w:bookmarkStart w:id="6" w:name="_Hlk372887198"/>
      <w:r w:rsidR="007F1BF2" w:rsidRPr="007F1BF2">
        <w:rPr>
          <w:lang w:val="en-US"/>
        </w:rPr>
        <w:t xml:space="preserve">z3D </w:t>
      </w:r>
      <w:bookmarkEnd w:id="6"/>
      <w:r w:rsidR="007F1BF2" w:rsidRPr="007F1BF2">
        <w:rPr>
          <w:lang w:val="en-US"/>
        </w:rPr>
        <w:t xml:space="preserve">- </w:t>
      </w:r>
      <w:bookmarkStart w:id="7" w:name="_Hlk372887193"/>
      <w:r w:rsidR="007F1BF2" w:rsidRPr="007F1BF2">
        <w:rPr>
          <w:lang w:val="en-US"/>
        </w:rPr>
        <w:t xml:space="preserve">y3D </w:t>
      </w:r>
      <w:bookmarkEnd w:id="7"/>
      <w:r w:rsidR="007F1BF2" w:rsidRPr="007F1BF2">
        <w:rPr>
          <w:lang w:val="en-US"/>
        </w:rPr>
        <w:t xml:space="preserve">* </w:t>
      </w:r>
      <w:proofErr w:type="spellStart"/>
      <w:r w:rsidR="007F1BF2" w:rsidRPr="007F1BF2">
        <w:rPr>
          <w:lang w:val="en-US"/>
        </w:rPr>
        <w:t>Math.sin</w:t>
      </w:r>
      <w:proofErr w:type="spellEnd"/>
      <w:r w:rsidR="007F1BF2" w:rsidRPr="007F1BF2">
        <w:rPr>
          <w:lang w:val="en-US"/>
        </w:rPr>
        <w:t>(ALPHA)) * SCALE)</w:t>
      </w:r>
      <w:r w:rsidRPr="002C1B6D">
        <w:rPr>
          <w:lang w:val="en-US"/>
        </w:rPr>
        <w:t>;</w:t>
      </w:r>
    </w:p>
    <w:p w:rsidR="0020060B" w:rsidRPr="002C1B6D" w:rsidRDefault="0020060B" w:rsidP="002C1B6D">
      <w:pPr>
        <w:ind w:left="567" w:firstLine="0"/>
      </w:pPr>
      <w:r w:rsidRPr="002C1B6D">
        <w:t>А проекции будут иметь координаты: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x-y*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-</w:t>
      </w:r>
      <w:r w:rsidRPr="007F1BF2">
        <w:rPr>
          <w:lang w:val="en-US"/>
        </w:rPr>
        <w:t>y*sin</w:t>
      </w:r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>-</w:t>
      </w:r>
      <w:r w:rsidRPr="007F1BF2">
        <w:rPr>
          <w:lang w:val="en-US"/>
        </w:rPr>
        <w:t>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z-y*sin</w:t>
      </w:r>
      <w:r w:rsidRPr="00063F0E">
        <w:t>α</w:t>
      </w:r>
    </w:p>
    <w:p w:rsidR="007F1BF2" w:rsidRPr="00660128" w:rsidRDefault="007F1BF2" w:rsidP="00660128">
      <w:r w:rsidRPr="00660128">
        <w:rPr>
          <w:lang w:val="en-US"/>
        </w:rPr>
        <w:t>A</w:t>
      </w:r>
      <w:r w:rsidRPr="00660128">
        <w:t>3</w:t>
      </w:r>
      <w:r w:rsidR="00660128">
        <w:rPr>
          <w:lang w:val="en-US"/>
        </w:rPr>
        <w:t>x</w:t>
      </w:r>
      <w:r w:rsidRPr="00660128">
        <w:t>=</w:t>
      </w:r>
      <w:r w:rsidR="00660128">
        <w:t xml:space="preserve"> </w:t>
      </w:r>
      <w:r w:rsidRPr="00660128">
        <w:rPr>
          <w:lang w:val="en-US"/>
        </w:rPr>
        <w:t>x</w:t>
      </w:r>
      <w:r w:rsidRPr="00660128">
        <w:t xml:space="preserve"> </w:t>
      </w:r>
    </w:p>
    <w:p w:rsidR="007F1BF2" w:rsidRPr="00063F0E" w:rsidRDefault="007F1BF2" w:rsidP="00660128">
      <w:r w:rsidRPr="00063F0E">
        <w:t>A3</w:t>
      </w:r>
      <w:r w:rsidR="00660128">
        <w:rPr>
          <w:lang w:val="en-US"/>
        </w:rPr>
        <w:t>y</w:t>
      </w:r>
      <w:r w:rsidRPr="00063F0E">
        <w:t>=</w:t>
      </w:r>
      <w:r w:rsidR="00660128">
        <w:t xml:space="preserve"> </w:t>
      </w:r>
      <w:r w:rsidRPr="00063F0E">
        <w:t xml:space="preserve">z </w:t>
      </w:r>
    </w:p>
    <w:p w:rsidR="0020060B" w:rsidRPr="002C1B6D" w:rsidRDefault="00660128" w:rsidP="00660128">
      <w:pPr>
        <w:pStyle w:val="2"/>
      </w:pPr>
      <w:r w:rsidRPr="00660128">
        <w:t>2</w:t>
      </w:r>
      <w:r>
        <w:t xml:space="preserve">. Преобразование </w:t>
      </w:r>
      <w:r w:rsidR="0020060B" w:rsidRPr="002C1B6D">
        <w:t xml:space="preserve">координат точки в координаты устройства для </w:t>
      </w:r>
      <w:r>
        <w:t>построение комплексного чертежа</w:t>
      </w:r>
    </w:p>
    <w:p w:rsidR="0020060B" w:rsidRPr="002C1B6D" w:rsidRDefault="0020060B" w:rsidP="002C1B6D">
      <w:pPr>
        <w:ind w:left="567" w:firstLine="0"/>
      </w:pPr>
      <w:r w:rsidRPr="002C1B6D">
        <w:t>Аналогично предыдущему пункту, вследствие того что устройство имеет свою систему координат, нужно преобразовать координаты. Проекции будут иметь координаты:</w:t>
      </w:r>
    </w:p>
    <w:p w:rsidR="0020060B" w:rsidRPr="00660128" w:rsidRDefault="00436A6A" w:rsidP="002C1B6D">
      <w:pPr>
        <w:ind w:left="567" w:firstLine="0"/>
        <w:rPr>
          <w:lang w:val="en-US"/>
        </w:rPr>
      </w:pPr>
      <w:r w:rsidRPr="005A70A0">
        <w:rPr>
          <w:lang w:val="en-US"/>
        </w:rPr>
        <w:t>A1</w:t>
      </w:r>
      <w:r w:rsidR="0020060B" w:rsidRPr="00660128">
        <w:rPr>
          <w:lang w:val="en-US"/>
        </w:rPr>
        <w:t>(</w:t>
      </w:r>
      <w:bookmarkStart w:id="8" w:name="_Hlk372887790"/>
      <w:r w:rsidR="00660128">
        <w:rPr>
          <w:lang w:val="en-US"/>
        </w:rPr>
        <w:t>X0</w:t>
      </w:r>
      <w:r w:rsidR="0020060B" w:rsidRPr="00660128">
        <w:rPr>
          <w:lang w:val="en-US"/>
        </w:rPr>
        <w:t>-</w:t>
      </w:r>
      <w:r w:rsidR="00660128">
        <w:rPr>
          <w:lang w:val="en-US"/>
        </w:rPr>
        <w:t>A1x</w:t>
      </w:r>
      <w:r w:rsidR="0020060B" w:rsidRPr="00660128">
        <w:rPr>
          <w:lang w:val="en-US"/>
        </w:rPr>
        <w:t>,</w:t>
      </w:r>
      <w:r w:rsidR="00660128" w:rsidRPr="00660128">
        <w:rPr>
          <w:lang w:val="en-US"/>
        </w:rPr>
        <w:t xml:space="preserve"> </w:t>
      </w:r>
      <w:r w:rsidR="00660128">
        <w:rPr>
          <w:lang w:val="en-US"/>
        </w:rPr>
        <w:t>Y0-A1y</w:t>
      </w:r>
      <w:bookmarkEnd w:id="8"/>
      <w:r w:rsidR="0020060B" w:rsidRPr="00660128">
        <w:rPr>
          <w:lang w:val="en-US"/>
        </w:rPr>
        <w:t>);</w:t>
      </w:r>
    </w:p>
    <w:p w:rsidR="0020060B" w:rsidRPr="00660128" w:rsidRDefault="005A70A0" w:rsidP="002C1B6D">
      <w:pPr>
        <w:ind w:left="567" w:firstLine="0"/>
        <w:rPr>
          <w:lang w:val="en-US"/>
        </w:rPr>
      </w:pPr>
      <w:r>
        <w:rPr>
          <w:lang w:val="en-US"/>
        </w:rPr>
        <w:lastRenderedPageBreak/>
        <w:t>A2</w:t>
      </w:r>
      <w:r w:rsidR="0020060B" w:rsidRPr="00660128">
        <w:rPr>
          <w:lang w:val="en-US"/>
        </w:rPr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A2x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Y0-A2y</w:t>
      </w:r>
      <w:r w:rsidR="0020060B" w:rsidRPr="00660128">
        <w:rPr>
          <w:lang w:val="en-US"/>
        </w:rPr>
        <w:t>);</w:t>
      </w:r>
    </w:p>
    <w:p w:rsidR="0020060B" w:rsidRDefault="005A70A0" w:rsidP="00660128">
      <w:pPr>
        <w:ind w:left="567" w:firstLine="0"/>
      </w:pPr>
      <w:r>
        <w:t>A3</w:t>
      </w:r>
      <w:r w:rsidR="0020060B" w:rsidRPr="002C1B6D"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A3x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Y0-A3y</w:t>
      </w:r>
      <w:r w:rsidR="0020060B" w:rsidRPr="002C1B6D">
        <w:t>);</w:t>
      </w:r>
    </w:p>
    <w:p w:rsidR="00660128" w:rsidRDefault="00660128" w:rsidP="00660128">
      <w:pPr>
        <w:ind w:left="567" w:firstLine="0"/>
      </w:pPr>
    </w:p>
    <w:p w:rsidR="00660128" w:rsidRDefault="00660128" w:rsidP="00660128">
      <w:pPr>
        <w:pStyle w:val="1"/>
      </w:pPr>
      <w:r>
        <w:t>Описание программного обеспечения</w:t>
      </w:r>
    </w:p>
    <w:p w:rsidR="00660128" w:rsidRPr="00660128" w:rsidRDefault="00660128" w:rsidP="00660128">
      <w:r>
        <w:t xml:space="preserve">Программа на </w:t>
      </w:r>
      <w:proofErr w:type="spellStart"/>
      <w:r>
        <w:rPr>
          <w:lang w:val="en-US"/>
        </w:rPr>
        <w:t>Javascript</w:t>
      </w:r>
      <w:proofErr w:type="spellEnd"/>
      <w:r w:rsidRPr="00660128">
        <w:t>:</w:t>
      </w:r>
    </w:p>
    <w:p w:rsidR="00660128" w:rsidRDefault="00660128" w:rsidP="00660128"/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gram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use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 xml:space="preserve"> strict'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Класс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: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Точка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drawCircle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if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текста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drawTextXY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линии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drawLineXY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Класс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: Drawing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type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ALPHA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45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_self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Создание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3D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this.createPoint</w:t>
      </w:r>
      <w:bookmarkStart w:id="9" w:name="_Hlk372888550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3D</w:t>
      </w:r>
      <w:bookmarkEnd w:id="9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function(x3D, y3D, z3D)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(x3D, y3D);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(z3D, y3D);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new Point(this,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Создание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2D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this.createPoint2D = function(x2D, y2D)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(x2D,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(y2D,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new Point(this,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X - координата в 2D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(x3D, y3D)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v1 = X0 - (x3D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Math.cos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(ALPHA))) * SCALE;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Криво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 = X0 -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((x3D - 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Math.cos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 * SCALE);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Нормально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return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v2;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Y - координата в 2D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lastRenderedPageBreak/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(z3D, y3D)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v1 = Y0 - (z3D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Math.sin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(ALPHA))) * SCALE;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 = Y0 -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((z3D - 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Math.sin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 * SCALE);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текста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this.drawTextXY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text, x, y, color)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COLOR_TEXT;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canvas.font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'normal 15pt Arial';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canvas.fillText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Рисование линии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this.drawLineXY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=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function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x1, y1, x2, y2,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color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canvas.beginPath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canvas.moveTo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(x1, y1);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canvas.lineTo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(x2, y2);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canvas.lineWidth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canvas.strokeStyle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COLOR_LINE;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canvas.stroke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Рисование окружности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this.drawCircle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=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function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x, y,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radius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color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COLOR_POINT;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canvas.beginPath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canvas.arc(x, y, radius,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Math.PI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*2, false);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canvas.closePath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canvas.fill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Очистка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канвы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this.clearCanvas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canvas.clearRect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MIN_X, MIN_Y, MAX_X, MAX_Y);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Построение осей координат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this.drawAxis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=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function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this.clearCanvas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//Рисование 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if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(type == 'dim')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y1 = this.createPoint3D(0, -100,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y2 = this.createPoint3D(0, 100,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y1.drawLine(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y2,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this.drawLineXY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(X0, MIN_Y, X0, MAX_Y,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this.drawLineXY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MIN_X, Y0, MAX_X, Y0,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Заголовки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size = 30;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titles =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dim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: [{title: 'X', x: MIN_X, y: Y0}, {title: '-X', x: MAX_X-size, y: Y0},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title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: 'Z', x: X0,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}, {title: '-Z', x: X0, y: MAX_Y-size},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{title: 'Y', x: MAX_X-size*3, y: MAX_Y-size}, {title: '-Y', x: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*2,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}],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cmplx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: [{title: 'X', x: MIN_X, y: Y0}, {title: 'Y1', x: MAX_X-size, y: Y0},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{title: 'Z', x: X0,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}, {title: 'Y', x: X0, y: MAX_Y-size}]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each(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titles[type], function(index, value)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_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self.drawTextXY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value.title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COLOR_AXIS_TITLE);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gram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use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 xml:space="preserve"> strict'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 App Module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app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angular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module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myApp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[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ngSanitize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]);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app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controller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MyCtrl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MyCtrl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subject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'КГ'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lab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'Лаба 1 (Точка в 3-D пространстве)'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notSupport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 xml:space="preserve">'Браузер не поддерживает 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Canvas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val="en-US" w:eastAsia="ru-RU"/>
        </w:rPr>
        <w:t>//</w:t>
      </w:r>
      <w:r w:rsidRPr="004C0EC2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eastAsia="ru-RU"/>
        </w:rPr>
        <w:t>Канва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lastRenderedPageBreak/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document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getElementById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canvasDimensional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getContext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"2d"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document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getElementById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canvasComplex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getContext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"2d"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canvasDimensional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'height'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canvasComplex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'height'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drawBlock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css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BLOCK_WIDTH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sliderBlock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css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SLIDER_WIDTH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/** Иниц</w:t>
      </w:r>
      <w:r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иализация слайдеров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eastAsia="ru-RU"/>
        </w:rPr>
        <w:t>function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initSliders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()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7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sliderY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sliderZ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6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Перерисовка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чертежей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//Отображение значений ползунков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scope.valX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scope.valY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scope.valZ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angularApply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$scope);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Пространственного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drawDimensional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Комплексного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drawComplex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Пространственного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drawDimensional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new Drawing(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'dim');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//Очистка канвы и построение 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drwDim.drawAxis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Проекция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point0 = drwDim.createPoint3D(0, 0,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('Ax');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drwDim.createPoint3D(0,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pointA1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pointA2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('A2');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pointA3 = drwDim.createPoint3D(0,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('A3');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point0.drawLine(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pointA2).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('A', COLOR_POINT_A);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(pointA3);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Комплексного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drawComplex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new Drawing(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'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lastRenderedPageBreak/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//Очистка канвы и построение 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drwCmplx.drawAxis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pointA1 = drwCmplx.createPoint2D(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pointA2 = drwCmplx.createPoint2D(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('A2');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pointA3 = drwCmplx.createPoint2D(-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('A3');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drwCmplx.createPoint2D(0, 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pointAy1 = drwCmplx.createPoint2D(-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pointA1.drawLine(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//Start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initSliders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eastAsia="ru-RU"/>
        </w:rPr>
      </w:pPr>
    </w:p>
    <w:p w:rsidR="00660128" w:rsidRPr="004E4088" w:rsidRDefault="00660128" w:rsidP="00660128">
      <w:pPr>
        <w:rPr>
          <w:lang w:val="en-US"/>
        </w:rPr>
      </w:pPr>
    </w:p>
    <w:p w:rsidR="00660128" w:rsidRPr="00660128" w:rsidRDefault="00660128" w:rsidP="00660128">
      <w:pPr>
        <w:pStyle w:val="1"/>
      </w:pPr>
      <w:r w:rsidRPr="00660128">
        <w:t>Пример выполнения программы</w:t>
      </w:r>
    </w:p>
    <w:p w:rsidR="00660128" w:rsidRDefault="004E4088" w:rsidP="00FD18A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12916" cy="39575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12" cy="3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B" w:rsidRPr="00660128" w:rsidRDefault="00FD18AB" w:rsidP="00FD18AB"/>
    <w:sectPr w:rsidR="00FD18AB" w:rsidRPr="0066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738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B97A8B"/>
    <w:multiLevelType w:val="multilevel"/>
    <w:tmpl w:val="BC5A61A0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07765F1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658503A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172267"/>
    <w:multiLevelType w:val="hybridMultilevel"/>
    <w:tmpl w:val="644AEF4C"/>
    <w:lvl w:ilvl="0" w:tplc="26668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75E7DFE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B"/>
    <w:rsid w:val="00014EF6"/>
    <w:rsid w:val="000E3054"/>
    <w:rsid w:val="0020060B"/>
    <w:rsid w:val="002526D1"/>
    <w:rsid w:val="002C1B6D"/>
    <w:rsid w:val="00436A6A"/>
    <w:rsid w:val="004C0EC2"/>
    <w:rsid w:val="004D4D78"/>
    <w:rsid w:val="004E4088"/>
    <w:rsid w:val="005A70A0"/>
    <w:rsid w:val="00660128"/>
    <w:rsid w:val="007F1BF2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EAD59-5929-4B0F-BDD2-295F663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D78"/>
    <w:pPr>
      <w:spacing w:after="12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14EF6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D78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after="0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20060B"/>
    <w:rPr>
      <w:rFonts w:ascii="Times New Roman" w:eastAsia="Times New Roman" w:hAnsi="Times New Roman" w:cs="Times New Roman"/>
      <w:b/>
      <w:bCs/>
      <w:spacing w:val="1"/>
      <w:sz w:val="18"/>
      <w:szCs w:val="18"/>
      <w:shd w:val="clear" w:color="auto" w:fill="FFFFFF"/>
    </w:rPr>
  </w:style>
  <w:style w:type="character" w:customStyle="1" w:styleId="3">
    <w:name w:val="Заголовок №3_"/>
    <w:basedOn w:val="a0"/>
    <w:link w:val="30"/>
    <w:rsid w:val="0020060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3">
    <w:name w:val="Основной текст_"/>
    <w:basedOn w:val="a0"/>
    <w:link w:val="5"/>
    <w:rsid w:val="0020060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2pt70">
    <w:name w:val="Основной текст + 12 pt;Масштаб 70%"/>
    <w:basedOn w:val="a3"/>
    <w:rsid w:val="0020060B"/>
    <w:rPr>
      <w:rFonts w:ascii="Times New Roman" w:eastAsia="Times New Roman" w:hAnsi="Times New Roman" w:cs="Times New Roman"/>
      <w:color w:val="000000"/>
      <w:spacing w:val="0"/>
      <w:w w:val="7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85pt0pt">
    <w:name w:val="Основной текст + 8;5 pt;Курсив;Интервал 0 pt"/>
    <w:basedOn w:val="a3"/>
    <w:rsid w:val="0020060B"/>
    <w:rPr>
      <w:rFonts w:ascii="Times New Roman" w:eastAsia="Times New Roman" w:hAnsi="Times New Roman" w:cs="Times New Roman"/>
      <w:i/>
      <w:iCs/>
      <w:color w:val="000000"/>
      <w:spacing w:val="-13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Candara6pt">
    <w:name w:val="Основной текст + Candara;6 pt;Курсив"/>
    <w:basedOn w:val="a3"/>
    <w:rsid w:val="0020060B"/>
    <w:rPr>
      <w:rFonts w:ascii="Candara" w:eastAsia="Candara" w:hAnsi="Candara" w:cs="Candara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85pt0pt0">
    <w:name w:val="Основной текст + 8;5 pt;Интервал 0 pt"/>
    <w:basedOn w:val="a3"/>
    <w:rsid w:val="0020060B"/>
    <w:rPr>
      <w:rFonts w:ascii="Times New Roman" w:eastAsia="Times New Roman" w:hAnsi="Times New Roman" w:cs="Times New Roman"/>
      <w:color w:val="000000"/>
      <w:spacing w:val="-1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0"/>
    <w:link w:val="32"/>
    <w:rsid w:val="0020060B"/>
    <w:rPr>
      <w:rFonts w:ascii="Times New Roman" w:eastAsia="Times New Roman" w:hAnsi="Times New Roman" w:cs="Times New Roman"/>
      <w:spacing w:val="-1"/>
      <w:sz w:val="17"/>
      <w:szCs w:val="17"/>
      <w:shd w:val="clear" w:color="auto" w:fill="FFFFFF"/>
    </w:rPr>
  </w:style>
  <w:style w:type="character" w:customStyle="1" w:styleId="3Candara9pt0pt">
    <w:name w:val="Основной текст (3) + Candara;9 pt;Интервал 0 pt"/>
    <w:basedOn w:val="31"/>
    <w:rsid w:val="0020060B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8pt0pt">
    <w:name w:val="Основной текст (3) + 8 pt;Интервал 0 pt"/>
    <w:basedOn w:val="31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0060B"/>
    <w:pPr>
      <w:widowControl w:val="0"/>
      <w:shd w:val="clear" w:color="auto" w:fill="FFFFFF"/>
      <w:spacing w:after="180" w:line="0" w:lineRule="atLeast"/>
      <w:ind w:firstLine="360"/>
      <w:jc w:val="both"/>
    </w:pPr>
    <w:rPr>
      <w:rFonts w:eastAsia="Times New Roman" w:cs="Times New Roman"/>
      <w:b/>
      <w:bCs/>
      <w:spacing w:val="1"/>
      <w:sz w:val="18"/>
      <w:szCs w:val="18"/>
    </w:rPr>
  </w:style>
  <w:style w:type="paragraph" w:customStyle="1" w:styleId="30">
    <w:name w:val="Заголовок №3"/>
    <w:basedOn w:val="a"/>
    <w:link w:val="3"/>
    <w:rsid w:val="0020060B"/>
    <w:pPr>
      <w:widowControl w:val="0"/>
      <w:shd w:val="clear" w:color="auto" w:fill="FFFFFF"/>
      <w:spacing w:before="180" w:after="0" w:line="362" w:lineRule="exact"/>
      <w:ind w:firstLine="360"/>
      <w:jc w:val="both"/>
      <w:outlineLvl w:val="2"/>
    </w:pPr>
    <w:rPr>
      <w:rFonts w:eastAsia="Times New Roman" w:cs="Times New Roman"/>
      <w:sz w:val="18"/>
      <w:szCs w:val="18"/>
    </w:rPr>
  </w:style>
  <w:style w:type="paragraph" w:customStyle="1" w:styleId="5">
    <w:name w:val="Основной текст5"/>
    <w:basedOn w:val="a"/>
    <w:link w:val="a3"/>
    <w:rsid w:val="0020060B"/>
    <w:pPr>
      <w:widowControl w:val="0"/>
      <w:shd w:val="clear" w:color="auto" w:fill="FFFFFF"/>
      <w:spacing w:before="180" w:after="0" w:line="349" w:lineRule="exact"/>
      <w:ind w:hanging="1240"/>
    </w:pPr>
    <w:rPr>
      <w:rFonts w:eastAsia="Times New Roman" w:cs="Times New Roman"/>
      <w:sz w:val="16"/>
      <w:szCs w:val="16"/>
    </w:rPr>
  </w:style>
  <w:style w:type="paragraph" w:customStyle="1" w:styleId="32">
    <w:name w:val="Основной текст (3)"/>
    <w:basedOn w:val="a"/>
    <w:link w:val="31"/>
    <w:rsid w:val="0020060B"/>
    <w:pPr>
      <w:widowControl w:val="0"/>
      <w:shd w:val="clear" w:color="auto" w:fill="FFFFFF"/>
      <w:spacing w:after="0" w:line="401" w:lineRule="exact"/>
      <w:ind w:firstLine="360"/>
      <w:jc w:val="both"/>
    </w:pPr>
    <w:rPr>
      <w:rFonts w:eastAsia="Times New Roman" w:cs="Times New Roman"/>
      <w:spacing w:val="-1"/>
      <w:sz w:val="17"/>
      <w:szCs w:val="17"/>
    </w:rPr>
  </w:style>
  <w:style w:type="character" w:customStyle="1" w:styleId="4">
    <w:name w:val="Основной текст (4)_"/>
    <w:basedOn w:val="a0"/>
    <w:link w:val="40"/>
    <w:rsid w:val="0020060B"/>
    <w:rPr>
      <w:rFonts w:ascii="Times New Roman" w:eastAsia="Times New Roman" w:hAnsi="Times New Roman" w:cs="Times New Roman"/>
      <w:b/>
      <w:bCs/>
      <w:spacing w:val="1"/>
      <w:sz w:val="13"/>
      <w:szCs w:val="13"/>
      <w:shd w:val="clear" w:color="auto" w:fill="FFFFFF"/>
    </w:rPr>
  </w:style>
  <w:style w:type="character" w:customStyle="1" w:styleId="11">
    <w:name w:val="Основной текст1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5pt0pt">
    <w:name w:val="Основной текст + 5 pt;Интервал 0 pt"/>
    <w:basedOn w:val="a3"/>
    <w:rsid w:val="0020060B"/>
    <w:rPr>
      <w:rFonts w:ascii="Times New Roman" w:eastAsia="Times New Roman" w:hAnsi="Times New Roman" w:cs="Times New Roman"/>
      <w:color w:val="000000"/>
      <w:spacing w:val="4"/>
      <w:w w:val="100"/>
      <w:position w:val="0"/>
      <w:sz w:val="10"/>
      <w:szCs w:val="10"/>
      <w:u w:val="singl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20060B"/>
    <w:pPr>
      <w:widowControl w:val="0"/>
      <w:shd w:val="clear" w:color="auto" w:fill="FFFFFF"/>
      <w:spacing w:before="420" w:after="0" w:line="306" w:lineRule="exact"/>
    </w:pPr>
    <w:rPr>
      <w:rFonts w:eastAsia="Times New Roman" w:cs="Times New Roman"/>
      <w:b/>
      <w:bCs/>
      <w:spacing w:val="1"/>
      <w:sz w:val="13"/>
      <w:szCs w:val="13"/>
    </w:rPr>
  </w:style>
  <w:style w:type="character" w:customStyle="1" w:styleId="23">
    <w:name w:val="Основной текст2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5pt-1pt">
    <w:name w:val="Основной текст + 5 pt;Полужирный;Интервал -1 pt"/>
    <w:basedOn w:val="a3"/>
    <w:rsid w:val="0020060B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33">
    <w:name w:val="Основной текст3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1">
    <w:name w:val="Основной текст4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6pt0pt">
    <w:name w:val="Основной текст + 6 pt;Интервал 0 pt"/>
    <w:basedOn w:val="a3"/>
    <w:rsid w:val="0020060B"/>
    <w:rPr>
      <w:rFonts w:ascii="Times New Roman" w:eastAsia="Times New Roman" w:hAnsi="Times New Roman" w:cs="Times New Roman"/>
      <w:color w:val="000000"/>
      <w:spacing w:val="1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14EF6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014EF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1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014E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4D78"/>
    <w:rPr>
      <w:rFonts w:ascii="Times New Roman" w:eastAsiaTheme="majorEastAsia" w:hAnsi="Times New Roman" w:cstheme="majorBidi"/>
      <w:sz w:val="24"/>
      <w:szCs w:val="26"/>
      <w:u w:val="single"/>
    </w:rPr>
  </w:style>
  <w:style w:type="character" w:customStyle="1" w:styleId="sc71">
    <w:name w:val="sc7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4C0EC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31">
    <w:name w:val="sc31"/>
    <w:basedOn w:val="a0"/>
    <w:rsid w:val="004C0EC2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4C0EC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4C0EC2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4C0EC2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39DC-A4DA-4CFC-87C5-B240AF14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</cp:revision>
  <dcterms:created xsi:type="dcterms:W3CDTF">2013-11-22T05:20:00Z</dcterms:created>
  <dcterms:modified xsi:type="dcterms:W3CDTF">2013-11-22T07:10:00Z</dcterms:modified>
</cp:coreProperties>
</file>