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290" w:rsidRDefault="00D56517" w:rsidP="00D56517">
      <w:pPr>
        <w:jc w:val="center"/>
        <w:rPr>
          <w:b/>
          <w:sz w:val="32"/>
          <w:szCs w:val="32"/>
        </w:rPr>
      </w:pPr>
      <w:r w:rsidRPr="0010559A">
        <w:rPr>
          <w:b/>
          <w:sz w:val="40"/>
          <w:szCs w:val="40"/>
        </w:rPr>
        <w:t>Отчет</w:t>
      </w:r>
    </w:p>
    <w:p w:rsidR="00063E5E" w:rsidRDefault="00063E5E" w:rsidP="00063E5E">
      <w:pPr>
        <w:pStyle w:val="1"/>
      </w:pPr>
      <w:r w:rsidRPr="00063E5E">
        <w:rPr>
          <w:b w:val="0"/>
          <w:bCs w:val="0"/>
        </w:rPr>
        <w:t>1.</w:t>
      </w:r>
      <w:r>
        <w:t xml:space="preserve"> </w:t>
      </w:r>
      <w:r w:rsidRPr="00623AA9">
        <w:t>Содержательная и формальная постановка задачи.</w:t>
      </w:r>
    </w:p>
    <w:p w:rsidR="002942C9" w:rsidRDefault="002942C9" w:rsidP="002942C9">
      <w:pPr>
        <w:rPr>
          <w:szCs w:val="32"/>
        </w:rPr>
      </w:pPr>
      <w:r>
        <w:rPr>
          <w:szCs w:val="32"/>
        </w:rPr>
        <w:t>Разработать простейший графический редактор, позволяющий создавать фигуры четырех типов: окружность, квадрат, треугольник, звезда. Созданные фигуры хранятся в списке полиморфных объектов. Одна из фигур списка активна, "находится в фокусе". Для активной фигуры можно выполнять следующие операции:</w:t>
      </w:r>
    </w:p>
    <w:p w:rsidR="002942C9" w:rsidRPr="008B5B70" w:rsidRDefault="002942C9" w:rsidP="002942C9">
      <w:pPr>
        <w:numPr>
          <w:ilvl w:val="0"/>
          <w:numId w:val="2"/>
        </w:numPr>
        <w:spacing w:after="0" w:line="240" w:lineRule="auto"/>
        <w:jc w:val="both"/>
        <w:rPr>
          <w:szCs w:val="32"/>
        </w:rPr>
      </w:pPr>
      <w:r w:rsidRPr="008B5B70">
        <w:rPr>
          <w:szCs w:val="32"/>
        </w:rPr>
        <w:t>сдвиг по горизонтали;</w:t>
      </w:r>
    </w:p>
    <w:p w:rsidR="002942C9" w:rsidRPr="008B5B70" w:rsidRDefault="002942C9" w:rsidP="002942C9">
      <w:pPr>
        <w:numPr>
          <w:ilvl w:val="0"/>
          <w:numId w:val="2"/>
        </w:numPr>
        <w:spacing w:after="0" w:line="240" w:lineRule="auto"/>
        <w:jc w:val="both"/>
        <w:rPr>
          <w:szCs w:val="32"/>
        </w:rPr>
      </w:pPr>
      <w:r w:rsidRPr="008B5B70">
        <w:rPr>
          <w:szCs w:val="32"/>
        </w:rPr>
        <w:t>сдвиг по вертикали;</w:t>
      </w:r>
    </w:p>
    <w:p w:rsidR="002942C9" w:rsidRPr="008B5B70" w:rsidRDefault="002942C9" w:rsidP="002942C9">
      <w:pPr>
        <w:numPr>
          <w:ilvl w:val="0"/>
          <w:numId w:val="2"/>
        </w:numPr>
        <w:spacing w:after="0" w:line="240" w:lineRule="auto"/>
        <w:jc w:val="both"/>
        <w:rPr>
          <w:szCs w:val="32"/>
        </w:rPr>
      </w:pPr>
      <w:r w:rsidRPr="008B5B70">
        <w:rPr>
          <w:szCs w:val="32"/>
        </w:rPr>
        <w:t>изменение размера;</w:t>
      </w:r>
    </w:p>
    <w:p w:rsidR="002942C9" w:rsidRPr="008B5B70" w:rsidRDefault="002942C9" w:rsidP="002942C9">
      <w:pPr>
        <w:numPr>
          <w:ilvl w:val="0"/>
          <w:numId w:val="2"/>
        </w:numPr>
        <w:spacing w:after="0" w:line="240" w:lineRule="auto"/>
        <w:jc w:val="both"/>
        <w:rPr>
          <w:szCs w:val="32"/>
        </w:rPr>
      </w:pPr>
      <w:r w:rsidRPr="008B5B70">
        <w:rPr>
          <w:szCs w:val="32"/>
        </w:rPr>
        <w:t>вращение относительно центра описанной окружности;</w:t>
      </w:r>
    </w:p>
    <w:p w:rsidR="002942C9" w:rsidRPr="008B5B70" w:rsidRDefault="002942C9" w:rsidP="002942C9">
      <w:pPr>
        <w:numPr>
          <w:ilvl w:val="0"/>
          <w:numId w:val="2"/>
        </w:numPr>
        <w:spacing w:after="0" w:line="240" w:lineRule="auto"/>
        <w:jc w:val="both"/>
        <w:rPr>
          <w:szCs w:val="32"/>
        </w:rPr>
      </w:pPr>
      <w:r w:rsidRPr="008B5B70">
        <w:rPr>
          <w:szCs w:val="32"/>
        </w:rPr>
        <w:t>изменение цвета контура;</w:t>
      </w:r>
    </w:p>
    <w:p w:rsidR="002942C9" w:rsidRPr="008B5B70" w:rsidRDefault="002942C9" w:rsidP="002942C9">
      <w:pPr>
        <w:numPr>
          <w:ilvl w:val="0"/>
          <w:numId w:val="2"/>
        </w:numPr>
        <w:spacing w:after="0" w:line="240" w:lineRule="auto"/>
        <w:jc w:val="both"/>
        <w:rPr>
          <w:szCs w:val="32"/>
        </w:rPr>
      </w:pPr>
      <w:r w:rsidRPr="008B5B70">
        <w:rPr>
          <w:szCs w:val="32"/>
        </w:rPr>
        <w:t>переход к предыдущей/следующей фигуре;</w:t>
      </w:r>
    </w:p>
    <w:p w:rsidR="002942C9" w:rsidRPr="008B5B70" w:rsidRDefault="002942C9" w:rsidP="002942C9">
      <w:pPr>
        <w:numPr>
          <w:ilvl w:val="0"/>
          <w:numId w:val="2"/>
        </w:numPr>
        <w:spacing w:after="0" w:line="240" w:lineRule="auto"/>
        <w:jc w:val="both"/>
        <w:rPr>
          <w:szCs w:val="32"/>
        </w:rPr>
      </w:pPr>
      <w:r w:rsidRPr="008B5B70">
        <w:rPr>
          <w:szCs w:val="32"/>
        </w:rPr>
        <w:t>удаление.</w:t>
      </w:r>
    </w:p>
    <w:p w:rsidR="002942C9" w:rsidRPr="001E37E6" w:rsidRDefault="002942C9" w:rsidP="002942C9">
      <w:pPr>
        <w:rPr>
          <w:szCs w:val="32"/>
        </w:rPr>
      </w:pPr>
      <w:r>
        <w:rPr>
          <w:szCs w:val="32"/>
        </w:rPr>
        <w:t xml:space="preserve">Должна быть предусмотрена возможность </w:t>
      </w:r>
      <w:proofErr w:type="gramStart"/>
      <w:r>
        <w:rPr>
          <w:szCs w:val="32"/>
        </w:rPr>
        <w:t>изменения цвета фона области рисования</w:t>
      </w:r>
      <w:proofErr w:type="gramEnd"/>
      <w:r>
        <w:rPr>
          <w:szCs w:val="32"/>
        </w:rPr>
        <w:t xml:space="preserve"> с проверкой допустимости (несовпадения с цветом какой-либо из фигур)</w:t>
      </w:r>
    </w:p>
    <w:p w:rsidR="002942C9" w:rsidRDefault="002942C9" w:rsidP="002942C9">
      <w:r>
        <w:t>Разрабатываемый код должен содержать достаточное количество комментариев. Код должен быть выдержан в едином стиле, с корректными отступами и системой именования переменных и функций</w:t>
      </w:r>
      <w:r w:rsidRPr="008271D4">
        <w:t>.</w:t>
      </w:r>
    </w:p>
    <w:p w:rsidR="00063E5E" w:rsidRDefault="00063E5E" w:rsidP="00063E5E">
      <w:pPr>
        <w:pStyle w:val="1"/>
      </w:pPr>
      <w:r w:rsidRPr="00063E5E">
        <w:t>2. Структура решения (этапы решения и их взаимосвязь).</w:t>
      </w:r>
    </w:p>
    <w:p w:rsidR="00D3261D" w:rsidRDefault="00180F0A" w:rsidP="00D3261D">
      <w:r>
        <w:t>Для решения данной задачи было проведено исследование для поиска оптимально подходящей библиотеки.</w:t>
      </w:r>
    </w:p>
    <w:p w:rsidR="00180F0A" w:rsidRPr="00180F0A" w:rsidRDefault="00180F0A" w:rsidP="00D3261D">
      <w:r>
        <w:t xml:space="preserve">Для языка </w:t>
      </w:r>
      <w:r>
        <w:rPr>
          <w:lang w:val="en-US"/>
        </w:rPr>
        <w:t>Java</w:t>
      </w:r>
      <w:r>
        <w:t xml:space="preserve">, было найдено две популярные библиотеки: </w:t>
      </w:r>
      <w:proofErr w:type="spellStart"/>
      <w:proofErr w:type="gramStart"/>
      <w:r>
        <w:rPr>
          <w:lang w:val="en-US"/>
        </w:rPr>
        <w:t>JGraph</w:t>
      </w:r>
      <w:proofErr w:type="spellEnd"/>
      <w:r w:rsidRPr="00180F0A">
        <w:t xml:space="preserve"> </w:t>
      </w:r>
      <w:r>
        <w:t xml:space="preserve">и </w:t>
      </w:r>
      <w:proofErr w:type="spellStart"/>
      <w:r>
        <w:rPr>
          <w:lang w:val="en-US"/>
        </w:rPr>
        <w:t>mxGraph</w:t>
      </w:r>
      <w:proofErr w:type="spellEnd"/>
      <w:r w:rsidRPr="00180F0A">
        <w:t>.</w:t>
      </w:r>
      <w:proofErr w:type="gramEnd"/>
    </w:p>
    <w:p w:rsidR="00180F0A" w:rsidRDefault="00180F0A" w:rsidP="00D3261D">
      <w:proofErr w:type="spellStart"/>
      <w:proofErr w:type="gramStart"/>
      <w:r>
        <w:rPr>
          <w:lang w:val="en-US"/>
        </w:rPr>
        <w:t>JGraph</w:t>
      </w:r>
      <w:proofErr w:type="spellEnd"/>
      <w:r w:rsidRPr="00180F0A">
        <w:t xml:space="preserve"> – </w:t>
      </w:r>
      <w:r>
        <w:t>обладает большим количеством функций, которые не требуются для решения данной задачи.</w:t>
      </w:r>
      <w:proofErr w:type="gramEnd"/>
      <w:r>
        <w:t xml:space="preserve"> Поэтому она была отброшена.</w:t>
      </w:r>
    </w:p>
    <w:p w:rsidR="00180F0A" w:rsidRDefault="00180F0A" w:rsidP="00D3261D">
      <w:r>
        <w:t xml:space="preserve">Было решено использовать </w:t>
      </w:r>
      <w:proofErr w:type="spellStart"/>
      <w:r>
        <w:rPr>
          <w:lang w:val="en-US"/>
        </w:rPr>
        <w:t>mxGraph</w:t>
      </w:r>
      <w:proofErr w:type="spellEnd"/>
      <w:r>
        <w:t>, так как она обладает необходимым количеством функций.</w:t>
      </w:r>
    </w:p>
    <w:p w:rsidR="00180F0A" w:rsidRDefault="00180F0A" w:rsidP="00D3261D">
      <w:r>
        <w:t>Были написаны, классы для использования этой библиотеки.</w:t>
      </w:r>
    </w:p>
    <w:p w:rsidR="008074E5" w:rsidRDefault="008074E5" w:rsidP="00D3261D">
      <w:r w:rsidRPr="00F323D8">
        <w:rPr>
          <w:highlight w:val="yellow"/>
        </w:rPr>
        <w:t>Иерархия!!!</w:t>
      </w:r>
    </w:p>
    <w:p w:rsidR="00F323D8" w:rsidRDefault="00F323D8" w:rsidP="00D3261D">
      <w:bookmarkStart w:id="0" w:name="_GoBack"/>
      <w:bookmarkEnd w:id="0"/>
      <w:r w:rsidRPr="00F323D8">
        <w:rPr>
          <w:highlight w:val="yellow"/>
        </w:rPr>
        <w:lastRenderedPageBreak/>
        <w:t>3 и 4 не надо, добавить титульный лист</w:t>
      </w:r>
    </w:p>
    <w:p w:rsidR="00063E5E" w:rsidRDefault="00063E5E" w:rsidP="00063E5E">
      <w:pPr>
        <w:pStyle w:val="1"/>
      </w:pPr>
      <w:r w:rsidRPr="00063E5E">
        <w:t>5. Описание программного обеспечения (руко</w:t>
      </w:r>
      <w:r w:rsidR="00180F0A">
        <w:t>водство программиста).</w:t>
      </w:r>
    </w:p>
    <w:p w:rsidR="0048328E" w:rsidRDefault="0048328E" w:rsidP="0048328E">
      <w:r>
        <w:t xml:space="preserve">Программа запускается с класса </w:t>
      </w:r>
      <w:proofErr w:type="spellStart"/>
      <w:r w:rsidRPr="0048328E">
        <w:t>Main</w:t>
      </w:r>
      <w:proofErr w:type="spellEnd"/>
      <w:r>
        <w:t xml:space="preserve">, он вызывает свою статическую функцию </w:t>
      </w:r>
      <w:r>
        <w:rPr>
          <w:lang w:val="en-US"/>
        </w:rPr>
        <w:t>main</w:t>
      </w:r>
      <w:r w:rsidRPr="0048328E">
        <w:t xml:space="preserve">(). </w:t>
      </w:r>
      <w:r>
        <w:t>Эта функция создает главную форму, с компонентом, на котором строится изображение.</w:t>
      </w:r>
    </w:p>
    <w:p w:rsidR="0048328E" w:rsidRDefault="0048328E" w:rsidP="0048328E">
      <w:r>
        <w:t xml:space="preserve">В функции создается экземпляр класса </w:t>
      </w:r>
      <w:bookmarkStart w:id="1" w:name="_Hlk340082128"/>
      <w:proofErr w:type="spellStart"/>
      <w:r w:rsidRPr="0048328E">
        <w:t>GraphEditor</w:t>
      </w:r>
      <w:bookmarkEnd w:id="1"/>
      <w:proofErr w:type="spellEnd"/>
      <w:r>
        <w:t xml:space="preserve">, этот класс является главной формой, со всеми размещаемыми на нем </w:t>
      </w:r>
      <w:proofErr w:type="spellStart"/>
      <w:r>
        <w:t>компонетами</w:t>
      </w:r>
      <w:proofErr w:type="spellEnd"/>
      <w:r>
        <w:t>.</w:t>
      </w:r>
    </w:p>
    <w:p w:rsidR="0048328E" w:rsidRDefault="0048328E" w:rsidP="0048328E">
      <w:r>
        <w:t xml:space="preserve">В конструкторе создания </w:t>
      </w:r>
      <w:proofErr w:type="spellStart"/>
      <w:r w:rsidRPr="0048328E">
        <w:t>GraphEditor</w:t>
      </w:r>
      <w:proofErr w:type="spellEnd"/>
      <w:r>
        <w:t xml:space="preserve">, создается панель </w:t>
      </w:r>
      <w:bookmarkStart w:id="2" w:name="_Hlk340082167"/>
      <w:proofErr w:type="spellStart"/>
      <w:r w:rsidRPr="0048328E">
        <w:t>GraphForm</w:t>
      </w:r>
      <w:bookmarkEnd w:id="2"/>
      <w:proofErr w:type="spellEnd"/>
      <w:r>
        <w:t xml:space="preserve">. В конструкторе </w:t>
      </w:r>
      <w:proofErr w:type="spellStart"/>
      <w:r w:rsidRPr="0048328E">
        <w:t>GraphForm</w:t>
      </w:r>
      <w:proofErr w:type="spellEnd"/>
      <w:r>
        <w:t>, происходит создания всех кнопок формы и добавление им обработчиков событий.</w:t>
      </w:r>
    </w:p>
    <w:p w:rsidR="0048328E" w:rsidRPr="0048328E" w:rsidRDefault="0048328E" w:rsidP="0048328E">
      <w:r>
        <w:t>Так же в конструкторе происходит локализация формы.</w:t>
      </w:r>
    </w:p>
    <w:p w:rsidR="00063E5E" w:rsidRPr="00063E5E" w:rsidRDefault="00063E5E" w:rsidP="00063E5E">
      <w:pPr>
        <w:pStyle w:val="1"/>
      </w:pPr>
      <w:r w:rsidRPr="00063E5E">
        <w:t>6. Описание интерфейса с пользователем (руко</w:t>
      </w:r>
      <w:r w:rsidR="00180F0A">
        <w:t>водство пользователя).</w:t>
      </w:r>
    </w:p>
    <w:p w:rsidR="00063E5E" w:rsidRPr="00063E5E" w:rsidRDefault="00063E5E" w:rsidP="00063E5E">
      <w:pPr>
        <w:pStyle w:val="1"/>
      </w:pPr>
      <w:r w:rsidRPr="00063E5E">
        <w:t>7. Результаты</w:t>
      </w:r>
      <w:r w:rsidR="00180F0A">
        <w:t>.</w:t>
      </w:r>
    </w:p>
    <w:p w:rsidR="00D56517" w:rsidRPr="00063E5E" w:rsidRDefault="00D56517" w:rsidP="00063E5E">
      <w:pPr>
        <w:pStyle w:val="1"/>
      </w:pPr>
    </w:p>
    <w:sectPr w:rsidR="00D56517" w:rsidRPr="00063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879A6"/>
    <w:multiLevelType w:val="hybridMultilevel"/>
    <w:tmpl w:val="B76E7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A1632"/>
    <w:multiLevelType w:val="hybridMultilevel"/>
    <w:tmpl w:val="3FD649A0"/>
    <w:lvl w:ilvl="0" w:tplc="3EFC9FCE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C5"/>
    <w:rsid w:val="00063E5E"/>
    <w:rsid w:val="0010559A"/>
    <w:rsid w:val="00180F0A"/>
    <w:rsid w:val="002942C9"/>
    <w:rsid w:val="0048328E"/>
    <w:rsid w:val="005B78EF"/>
    <w:rsid w:val="005F07C5"/>
    <w:rsid w:val="008074E5"/>
    <w:rsid w:val="009B5754"/>
    <w:rsid w:val="00D3261D"/>
    <w:rsid w:val="00D56517"/>
    <w:rsid w:val="00E77290"/>
    <w:rsid w:val="00F323D8"/>
    <w:rsid w:val="00FD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2C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56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6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63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2C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56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6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63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phpusr</dc:creator>
  <cp:lastModifiedBy>phpusr</cp:lastModifiedBy>
  <cp:revision>11</cp:revision>
  <dcterms:created xsi:type="dcterms:W3CDTF">2012-11-07T14:51:00Z</dcterms:created>
  <dcterms:modified xsi:type="dcterms:W3CDTF">2012-11-07T16:07:00Z</dcterms:modified>
</cp:coreProperties>
</file>