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6650C" w14:textId="77777777" w:rsidR="00495761" w:rsidRPr="00495761" w:rsidRDefault="00495761" w:rsidP="00495761">
      <w:pPr>
        <w:spacing w:line="240" w:lineRule="auto"/>
        <w:rPr>
          <w:b/>
          <w:bCs/>
        </w:rPr>
      </w:pPr>
      <w:r w:rsidRPr="00495761">
        <w:rPr>
          <w:b/>
          <w:bCs/>
        </w:rPr>
        <w:t>Final Machine Learning Project Report</w:t>
      </w:r>
    </w:p>
    <w:p w14:paraId="1AD581FD" w14:textId="77777777" w:rsidR="00495761" w:rsidRPr="00495761" w:rsidRDefault="00495761" w:rsidP="00495761">
      <w:pPr>
        <w:spacing w:line="240" w:lineRule="auto"/>
        <w:rPr>
          <w:b/>
          <w:bCs/>
        </w:rPr>
      </w:pPr>
      <w:r w:rsidRPr="00495761">
        <w:rPr>
          <w:b/>
          <w:bCs/>
        </w:rPr>
        <w:t>Student:</w:t>
      </w:r>
      <w:r w:rsidRPr="00495761">
        <w:t xml:space="preserve"> Alfredo Garza</w:t>
      </w:r>
      <w:r w:rsidRPr="00495761">
        <w:br/>
      </w:r>
      <w:r w:rsidRPr="00495761">
        <w:rPr>
          <w:b/>
          <w:bCs/>
        </w:rPr>
        <w:t>Course: ITAI 1371 – Intro to Machine Learning / ML_WED_14406 1</w:t>
      </w:r>
    </w:p>
    <w:p w14:paraId="6D2A0854" w14:textId="2F24336C" w:rsidR="00495761" w:rsidRPr="00495761" w:rsidRDefault="00495761" w:rsidP="00495761">
      <w:pPr>
        <w:spacing w:line="240" w:lineRule="auto"/>
        <w:rPr>
          <w:b/>
          <w:bCs/>
        </w:rPr>
      </w:pPr>
      <w:r w:rsidRPr="00495761">
        <w:rPr>
          <w:b/>
          <w:bCs/>
        </w:rPr>
        <w:t xml:space="preserve">Professor: </w:t>
      </w:r>
      <w:r w:rsidRPr="00495761">
        <w:t>Viswanatha Rao</w:t>
      </w:r>
    </w:p>
    <w:p w14:paraId="76EB19A4" w14:textId="77777777" w:rsidR="00495761" w:rsidRPr="00495761" w:rsidRDefault="00000000" w:rsidP="00495761">
      <w:r>
        <w:pict w14:anchorId="76368936">
          <v:rect id="_x0000_i1025" style="width:0;height:1.5pt" o:hralign="center" o:hrstd="t" o:hr="t" fillcolor="#a0a0a0" stroked="f"/>
        </w:pict>
      </w:r>
    </w:p>
    <w:p w14:paraId="3443B2E6" w14:textId="77777777" w:rsidR="00495761" w:rsidRPr="00495761" w:rsidRDefault="00495761" w:rsidP="00495761">
      <w:pPr>
        <w:rPr>
          <w:b/>
          <w:bCs/>
        </w:rPr>
      </w:pPr>
      <w:r w:rsidRPr="00495761">
        <w:rPr>
          <w:b/>
          <w:bCs/>
        </w:rPr>
        <w:t>1. Dataset Description</w:t>
      </w:r>
    </w:p>
    <w:p w14:paraId="2432E105" w14:textId="77777777" w:rsidR="00495761" w:rsidRPr="00495761" w:rsidRDefault="00495761" w:rsidP="00495761">
      <w:r w:rsidRPr="00495761">
        <w:t xml:space="preserve">The dataset used for this project is the </w:t>
      </w:r>
      <w:r w:rsidRPr="00495761">
        <w:rPr>
          <w:b/>
          <w:bCs/>
        </w:rPr>
        <w:t>Adult Census Income dataset</w:t>
      </w:r>
      <w:r w:rsidRPr="00495761">
        <w:t>, which contains demographic and employment-related information for approximately 48,000 individuals. The goal of the dataset is to predict whether an individual earns more than $50,000 per year.</w:t>
      </w:r>
    </w:p>
    <w:p w14:paraId="4EEF50E3" w14:textId="77777777" w:rsidR="00495761" w:rsidRPr="00495761" w:rsidRDefault="00495761" w:rsidP="00495761">
      <w:r w:rsidRPr="00495761">
        <w:t xml:space="preserve">The dataset includes both numerical and categorical features such as age, education level, occupation, work class, hours worked per week, and capital gain/loss. The target variable, </w:t>
      </w:r>
      <w:r w:rsidRPr="00495761">
        <w:rPr>
          <w:b/>
          <w:bCs/>
        </w:rPr>
        <w:t>income</w:t>
      </w:r>
      <w:r w:rsidRPr="00495761">
        <w:t>, was converted into a binary format:</w:t>
      </w:r>
    </w:p>
    <w:p w14:paraId="4DFEE6A9" w14:textId="77777777" w:rsidR="00495761" w:rsidRPr="00495761" w:rsidRDefault="00495761" w:rsidP="00495761">
      <w:pPr>
        <w:numPr>
          <w:ilvl w:val="0"/>
          <w:numId w:val="2"/>
        </w:numPr>
      </w:pPr>
      <w:r w:rsidRPr="00495761">
        <w:t xml:space="preserve">0 → &lt;=50K </w:t>
      </w:r>
    </w:p>
    <w:p w14:paraId="46E3C533" w14:textId="77777777" w:rsidR="00495761" w:rsidRPr="00495761" w:rsidRDefault="00495761" w:rsidP="00495761">
      <w:pPr>
        <w:numPr>
          <w:ilvl w:val="0"/>
          <w:numId w:val="2"/>
        </w:numPr>
      </w:pPr>
      <w:r w:rsidRPr="00495761">
        <w:t xml:space="preserve">1 → &gt;50K </w:t>
      </w:r>
    </w:p>
    <w:p w14:paraId="2B110D45" w14:textId="77777777" w:rsidR="00495761" w:rsidRPr="00495761" w:rsidRDefault="00495761" w:rsidP="00495761">
      <w:r w:rsidRPr="00495761">
        <w:t xml:space="preserve">This makes the problem a </w:t>
      </w:r>
      <w:r w:rsidRPr="00495761">
        <w:rPr>
          <w:b/>
          <w:bCs/>
        </w:rPr>
        <w:t>binary classification task</w:t>
      </w:r>
      <w:r w:rsidRPr="00495761">
        <w:t>.</w:t>
      </w:r>
    </w:p>
    <w:p w14:paraId="4836DE71" w14:textId="77777777" w:rsidR="00495761" w:rsidRPr="00495761" w:rsidRDefault="00000000" w:rsidP="00495761">
      <w:r>
        <w:pict w14:anchorId="253AD3FB">
          <v:rect id="_x0000_i1026" style="width:0;height:1.5pt" o:hralign="center" o:hrstd="t" o:hr="t" fillcolor="#a0a0a0" stroked="f"/>
        </w:pict>
      </w:r>
    </w:p>
    <w:p w14:paraId="7C006EBD" w14:textId="77777777" w:rsidR="00495761" w:rsidRPr="00495761" w:rsidRDefault="00495761" w:rsidP="00495761">
      <w:pPr>
        <w:rPr>
          <w:b/>
          <w:bCs/>
        </w:rPr>
      </w:pPr>
      <w:r w:rsidRPr="00495761">
        <w:rPr>
          <w:b/>
          <w:bCs/>
        </w:rPr>
        <w:t>2. Data Preprocessing</w:t>
      </w:r>
    </w:p>
    <w:p w14:paraId="37A532C2" w14:textId="77777777" w:rsidR="00495761" w:rsidRPr="00495761" w:rsidRDefault="00495761" w:rsidP="00495761">
      <w:r w:rsidRPr="00495761">
        <w:t>The dataset was preprocessed using the following steps:</w:t>
      </w:r>
    </w:p>
    <w:p w14:paraId="57991E1B" w14:textId="77777777" w:rsidR="00495761" w:rsidRPr="00495761" w:rsidRDefault="00495761" w:rsidP="00495761">
      <w:pPr>
        <w:numPr>
          <w:ilvl w:val="0"/>
          <w:numId w:val="3"/>
        </w:numPr>
      </w:pPr>
      <w:r w:rsidRPr="00495761">
        <w:t xml:space="preserve">Missing values represented as “?” were replaced with NaN </w:t>
      </w:r>
    </w:p>
    <w:p w14:paraId="2824E5A6" w14:textId="77777777" w:rsidR="00495761" w:rsidRPr="00495761" w:rsidRDefault="00495761" w:rsidP="00495761">
      <w:pPr>
        <w:numPr>
          <w:ilvl w:val="0"/>
          <w:numId w:val="3"/>
        </w:numPr>
      </w:pPr>
      <w:r w:rsidRPr="00495761">
        <w:t xml:space="preserve">Categorical missing values were filled using the mode </w:t>
      </w:r>
    </w:p>
    <w:p w14:paraId="2A8AE41A" w14:textId="77777777" w:rsidR="00495761" w:rsidRPr="00495761" w:rsidRDefault="00495761" w:rsidP="00495761">
      <w:pPr>
        <w:numPr>
          <w:ilvl w:val="0"/>
          <w:numId w:val="3"/>
        </w:numPr>
      </w:pPr>
      <w:r w:rsidRPr="00495761">
        <w:t xml:space="preserve">Numerical missing values were filled using the mean </w:t>
      </w:r>
    </w:p>
    <w:p w14:paraId="2D5D8845" w14:textId="77777777" w:rsidR="00495761" w:rsidRPr="00495761" w:rsidRDefault="00495761" w:rsidP="00495761">
      <w:pPr>
        <w:numPr>
          <w:ilvl w:val="0"/>
          <w:numId w:val="3"/>
        </w:numPr>
      </w:pPr>
      <w:r w:rsidRPr="00495761">
        <w:t xml:space="preserve">Categorical variables were converted to numerical form using </w:t>
      </w:r>
      <w:r w:rsidRPr="00495761">
        <w:rPr>
          <w:b/>
          <w:bCs/>
        </w:rPr>
        <w:t>one-hot encoding</w:t>
      </w:r>
      <w:r w:rsidRPr="00495761">
        <w:t xml:space="preserve"> </w:t>
      </w:r>
    </w:p>
    <w:p w14:paraId="78419C33" w14:textId="77777777" w:rsidR="00495761" w:rsidRPr="00495761" w:rsidRDefault="00495761" w:rsidP="00495761">
      <w:pPr>
        <w:numPr>
          <w:ilvl w:val="0"/>
          <w:numId w:val="3"/>
        </w:numPr>
      </w:pPr>
      <w:r w:rsidRPr="00495761">
        <w:t xml:space="preserve">The dataset was transformed so that all features are numeric and suitable for machine learning models </w:t>
      </w:r>
    </w:p>
    <w:p w14:paraId="08124844" w14:textId="77777777" w:rsidR="00495761" w:rsidRPr="00495761" w:rsidRDefault="00495761" w:rsidP="00495761">
      <w:r w:rsidRPr="00495761">
        <w:t>The cleaned dataset was then split into:</w:t>
      </w:r>
    </w:p>
    <w:p w14:paraId="406B165F" w14:textId="77777777" w:rsidR="00495761" w:rsidRPr="00495761" w:rsidRDefault="00495761" w:rsidP="00495761">
      <w:pPr>
        <w:numPr>
          <w:ilvl w:val="0"/>
          <w:numId w:val="4"/>
        </w:numPr>
      </w:pPr>
      <w:r w:rsidRPr="00495761">
        <w:t xml:space="preserve">70% Training data </w:t>
      </w:r>
    </w:p>
    <w:p w14:paraId="674600CB" w14:textId="77777777" w:rsidR="00495761" w:rsidRPr="00495761" w:rsidRDefault="00495761" w:rsidP="00495761">
      <w:pPr>
        <w:numPr>
          <w:ilvl w:val="0"/>
          <w:numId w:val="4"/>
        </w:numPr>
      </w:pPr>
      <w:r w:rsidRPr="00495761">
        <w:t xml:space="preserve">15% Validation data </w:t>
      </w:r>
    </w:p>
    <w:p w14:paraId="03995420" w14:textId="77777777" w:rsidR="00495761" w:rsidRPr="00495761" w:rsidRDefault="00495761" w:rsidP="00495761">
      <w:pPr>
        <w:numPr>
          <w:ilvl w:val="0"/>
          <w:numId w:val="4"/>
        </w:numPr>
      </w:pPr>
      <w:r w:rsidRPr="00495761">
        <w:lastRenderedPageBreak/>
        <w:t xml:space="preserve">15% Test data </w:t>
      </w:r>
    </w:p>
    <w:p w14:paraId="2C3D0414" w14:textId="77777777" w:rsidR="00495761" w:rsidRPr="00495761" w:rsidRDefault="00495761" w:rsidP="00495761">
      <w:r w:rsidRPr="00495761">
        <w:t>The validation set was used for model comparison, and the test set was used only for final evaluation.</w:t>
      </w:r>
    </w:p>
    <w:p w14:paraId="3BD22C70" w14:textId="77777777" w:rsidR="00495761" w:rsidRPr="00495761" w:rsidRDefault="00000000" w:rsidP="00495761">
      <w:r>
        <w:pict w14:anchorId="5CE3054B">
          <v:rect id="_x0000_i1027" style="width:0;height:1.5pt" o:hralign="center" o:hrstd="t" o:hr="t" fillcolor="#a0a0a0" stroked="f"/>
        </w:pict>
      </w:r>
    </w:p>
    <w:p w14:paraId="08FF8EDF" w14:textId="77777777" w:rsidR="00495761" w:rsidRPr="00495761" w:rsidRDefault="00495761" w:rsidP="00495761">
      <w:pPr>
        <w:rPr>
          <w:b/>
          <w:bCs/>
        </w:rPr>
      </w:pPr>
      <w:r w:rsidRPr="00495761">
        <w:rPr>
          <w:b/>
          <w:bCs/>
        </w:rPr>
        <w:t>3. Models Trained</w:t>
      </w:r>
    </w:p>
    <w:p w14:paraId="4F18ADBE" w14:textId="77777777" w:rsidR="00495761" w:rsidRPr="00495761" w:rsidRDefault="00495761" w:rsidP="00495761">
      <w:r w:rsidRPr="00495761">
        <w:t>The following classification models were trained:</w:t>
      </w:r>
    </w:p>
    <w:p w14:paraId="00CE3CBA" w14:textId="77777777" w:rsidR="00495761" w:rsidRPr="00495761" w:rsidRDefault="00495761" w:rsidP="00495761">
      <w:pPr>
        <w:numPr>
          <w:ilvl w:val="0"/>
          <w:numId w:val="5"/>
        </w:numPr>
      </w:pPr>
      <w:r w:rsidRPr="00495761">
        <w:t xml:space="preserve">Logistic Regression </w:t>
      </w:r>
    </w:p>
    <w:p w14:paraId="02FC51DD" w14:textId="77777777" w:rsidR="00495761" w:rsidRPr="00495761" w:rsidRDefault="00495761" w:rsidP="00495761">
      <w:pPr>
        <w:numPr>
          <w:ilvl w:val="0"/>
          <w:numId w:val="5"/>
        </w:numPr>
      </w:pPr>
      <w:r w:rsidRPr="00495761">
        <w:t xml:space="preserve">Decision Tree Classifier </w:t>
      </w:r>
    </w:p>
    <w:p w14:paraId="24DD37CC" w14:textId="77777777" w:rsidR="00495761" w:rsidRPr="00495761" w:rsidRDefault="00495761" w:rsidP="00495761">
      <w:pPr>
        <w:numPr>
          <w:ilvl w:val="0"/>
          <w:numId w:val="5"/>
        </w:numPr>
      </w:pPr>
      <w:r w:rsidRPr="00495761">
        <w:t xml:space="preserve">Random Forest Classifier </w:t>
      </w:r>
    </w:p>
    <w:p w14:paraId="55B2480A" w14:textId="77777777" w:rsidR="00495761" w:rsidRPr="00495761" w:rsidRDefault="00495761" w:rsidP="00495761">
      <w:pPr>
        <w:numPr>
          <w:ilvl w:val="0"/>
          <w:numId w:val="5"/>
        </w:numPr>
      </w:pPr>
      <w:r w:rsidRPr="00495761">
        <w:t xml:space="preserve">Gradient Boosting Classifier </w:t>
      </w:r>
    </w:p>
    <w:p w14:paraId="3382784B" w14:textId="77777777" w:rsidR="00495761" w:rsidRPr="00495761" w:rsidRDefault="00495761" w:rsidP="00495761">
      <w:pPr>
        <w:numPr>
          <w:ilvl w:val="0"/>
          <w:numId w:val="5"/>
        </w:numPr>
      </w:pPr>
      <w:r w:rsidRPr="00495761">
        <w:t xml:space="preserve">K-Nearest Neighbors (KNN) </w:t>
      </w:r>
    </w:p>
    <w:p w14:paraId="2F4DB083" w14:textId="77777777" w:rsidR="00495761" w:rsidRPr="00495761" w:rsidRDefault="00495761" w:rsidP="00495761">
      <w:pPr>
        <w:numPr>
          <w:ilvl w:val="0"/>
          <w:numId w:val="5"/>
        </w:numPr>
      </w:pPr>
      <w:r w:rsidRPr="00495761">
        <w:t xml:space="preserve">Support Vector Classifier (SVC) </w:t>
      </w:r>
    </w:p>
    <w:p w14:paraId="52794E35" w14:textId="77777777" w:rsidR="00495761" w:rsidRPr="00495761" w:rsidRDefault="00495761" w:rsidP="00495761">
      <w:r w:rsidRPr="00495761">
        <w:t>Each model was trained on the training dataset and evaluated using the validation dataset.</w:t>
      </w:r>
    </w:p>
    <w:p w14:paraId="12BA1F13" w14:textId="77777777" w:rsidR="00495761" w:rsidRPr="00495761" w:rsidRDefault="00000000" w:rsidP="00495761">
      <w:r>
        <w:pict w14:anchorId="0C4F0888">
          <v:rect id="_x0000_i1028" style="width:0;height:1.5pt" o:hralign="center" o:hrstd="t" o:hr="t" fillcolor="#a0a0a0" stroked="f"/>
        </w:pict>
      </w:r>
    </w:p>
    <w:p w14:paraId="0946CAE3" w14:textId="77777777" w:rsidR="00495761" w:rsidRPr="00495761" w:rsidRDefault="00495761" w:rsidP="00495761">
      <w:pPr>
        <w:rPr>
          <w:b/>
          <w:bCs/>
        </w:rPr>
      </w:pPr>
      <w:r w:rsidRPr="00495761">
        <w:rPr>
          <w:b/>
          <w:bCs/>
        </w:rPr>
        <w:t>4. Model Evaluation</w:t>
      </w:r>
    </w:p>
    <w:p w14:paraId="7BE215AB" w14:textId="77777777" w:rsidR="00495761" w:rsidRPr="00495761" w:rsidRDefault="00495761" w:rsidP="00495761">
      <w:r w:rsidRPr="00495761">
        <w:t>The models were evaluated using the following metrics:</w:t>
      </w:r>
    </w:p>
    <w:p w14:paraId="2B662B99" w14:textId="77777777" w:rsidR="00495761" w:rsidRPr="00495761" w:rsidRDefault="00495761" w:rsidP="00495761">
      <w:pPr>
        <w:numPr>
          <w:ilvl w:val="0"/>
          <w:numId w:val="6"/>
        </w:numPr>
      </w:pPr>
      <w:r w:rsidRPr="00495761">
        <w:t xml:space="preserve">Accuracy </w:t>
      </w:r>
    </w:p>
    <w:p w14:paraId="09A34468" w14:textId="77777777" w:rsidR="00495761" w:rsidRPr="00495761" w:rsidRDefault="00495761" w:rsidP="00495761">
      <w:pPr>
        <w:numPr>
          <w:ilvl w:val="0"/>
          <w:numId w:val="6"/>
        </w:numPr>
      </w:pPr>
      <w:r w:rsidRPr="00495761">
        <w:t xml:space="preserve">Precision </w:t>
      </w:r>
    </w:p>
    <w:p w14:paraId="5784099E" w14:textId="77777777" w:rsidR="00495761" w:rsidRPr="00495761" w:rsidRDefault="00495761" w:rsidP="00495761">
      <w:pPr>
        <w:numPr>
          <w:ilvl w:val="0"/>
          <w:numId w:val="6"/>
        </w:numPr>
      </w:pPr>
      <w:r w:rsidRPr="00495761">
        <w:t xml:space="preserve">Recall </w:t>
      </w:r>
    </w:p>
    <w:p w14:paraId="7F71E94E" w14:textId="77777777" w:rsidR="00495761" w:rsidRPr="00495761" w:rsidRDefault="00495761" w:rsidP="00495761">
      <w:pPr>
        <w:numPr>
          <w:ilvl w:val="0"/>
          <w:numId w:val="6"/>
        </w:numPr>
      </w:pPr>
      <w:r w:rsidRPr="00495761">
        <w:t xml:space="preserve">F1-Score </w:t>
      </w:r>
    </w:p>
    <w:p w14:paraId="50105FA7" w14:textId="77777777" w:rsidR="00495761" w:rsidRPr="00495761" w:rsidRDefault="00495761" w:rsidP="00495761">
      <w:pPr>
        <w:numPr>
          <w:ilvl w:val="0"/>
          <w:numId w:val="6"/>
        </w:numPr>
      </w:pPr>
      <w:r w:rsidRPr="00495761">
        <w:t xml:space="preserve">ROC-AUC </w:t>
      </w:r>
    </w:p>
    <w:p w14:paraId="1F326F7F" w14:textId="77777777" w:rsidR="00495761" w:rsidRPr="00495761" w:rsidRDefault="00495761" w:rsidP="00495761">
      <w:r w:rsidRPr="00495761">
        <w:t xml:space="preserve">Based on the validation results, the top three models were selected using </w:t>
      </w:r>
      <w:r w:rsidRPr="00495761">
        <w:rPr>
          <w:b/>
          <w:bCs/>
        </w:rPr>
        <w:t>F1-score</w:t>
      </w:r>
      <w:r w:rsidRPr="00495761">
        <w:t>, as it provides a balanced evaluation of precision and recall.</w:t>
      </w:r>
    </w:p>
    <w:p w14:paraId="6CEC2F34" w14:textId="77777777" w:rsidR="00495761" w:rsidRPr="00495761" w:rsidRDefault="00000000" w:rsidP="00495761">
      <w:r>
        <w:pict w14:anchorId="4F070DAA">
          <v:rect id="_x0000_i1029" style="width:0;height:1.5pt" o:hralign="center" o:hrstd="t" o:hr="t" fillcolor="#a0a0a0" stroked="f"/>
        </w:pict>
      </w:r>
    </w:p>
    <w:p w14:paraId="3BDBD673" w14:textId="77777777" w:rsidR="00495761" w:rsidRPr="00495761" w:rsidRDefault="00495761" w:rsidP="00495761">
      <w:pPr>
        <w:rPr>
          <w:b/>
          <w:bCs/>
        </w:rPr>
      </w:pPr>
      <w:r w:rsidRPr="00495761">
        <w:rPr>
          <w:b/>
          <w:bCs/>
        </w:rPr>
        <w:t>5. Ensemble Model</w:t>
      </w:r>
    </w:p>
    <w:p w14:paraId="7BBEDDA7" w14:textId="77777777" w:rsidR="00495761" w:rsidRPr="00495761" w:rsidRDefault="00495761" w:rsidP="00495761">
      <w:r w:rsidRPr="00495761">
        <w:lastRenderedPageBreak/>
        <w:t xml:space="preserve">A </w:t>
      </w:r>
      <w:r w:rsidRPr="00495761">
        <w:rPr>
          <w:b/>
          <w:bCs/>
        </w:rPr>
        <w:t>Voting Classifier</w:t>
      </w:r>
      <w:r w:rsidRPr="00495761">
        <w:t xml:space="preserve"> ensemble model was created using the top three performing models. This ensemble combines predictions from multiple models to improve overall performance and generalization.</w:t>
      </w:r>
    </w:p>
    <w:p w14:paraId="644A54BD" w14:textId="77777777" w:rsidR="00495761" w:rsidRPr="00495761" w:rsidRDefault="00495761" w:rsidP="00495761">
      <w:r w:rsidRPr="00495761">
        <w:t xml:space="preserve">Additionally, a </w:t>
      </w:r>
      <w:r w:rsidRPr="00495761">
        <w:rPr>
          <w:b/>
          <w:bCs/>
        </w:rPr>
        <w:t>Naive Bayes model</w:t>
      </w:r>
      <w:r w:rsidRPr="00495761">
        <w:t xml:space="preserve"> was implemented as a Bayesian approach to compare its performance against the ensemble.</w:t>
      </w:r>
    </w:p>
    <w:p w14:paraId="12A1C748" w14:textId="77777777" w:rsidR="00495761" w:rsidRPr="00495761" w:rsidRDefault="00000000" w:rsidP="00495761">
      <w:r>
        <w:pict w14:anchorId="5CA41ECE">
          <v:rect id="_x0000_i1030" style="width:0;height:1.5pt" o:hralign="center" o:hrstd="t" o:hr="t" fillcolor="#a0a0a0" stroked="f"/>
        </w:pict>
      </w:r>
    </w:p>
    <w:p w14:paraId="6366C8DB" w14:textId="77777777" w:rsidR="00495761" w:rsidRPr="00495761" w:rsidRDefault="00495761" w:rsidP="00495761">
      <w:pPr>
        <w:rPr>
          <w:b/>
          <w:bCs/>
        </w:rPr>
      </w:pPr>
      <w:r w:rsidRPr="00495761">
        <w:rPr>
          <w:b/>
          <w:bCs/>
        </w:rPr>
        <w:t>6. Results and Discussion</w:t>
      </w:r>
    </w:p>
    <w:p w14:paraId="79346022" w14:textId="72A33852" w:rsidR="00495761" w:rsidRPr="00495761" w:rsidRDefault="00495761" w:rsidP="00495761">
      <w:r w:rsidRPr="00495761">
        <w:t xml:space="preserve">The results showed that </w:t>
      </w:r>
      <w:r w:rsidR="00565D9C">
        <w:rPr>
          <w:b/>
          <w:bCs/>
        </w:rPr>
        <w:t>Gradient Boosting</w:t>
      </w:r>
      <w:r w:rsidRPr="00495761">
        <w:t xml:space="preserve"> performed the best on the validation dataset, achieving the highest F1-score.</w:t>
      </w:r>
    </w:p>
    <w:p w14:paraId="6958EBBD" w14:textId="77777777" w:rsidR="00495761" w:rsidRPr="00495761" w:rsidRDefault="00495761" w:rsidP="00495761">
      <w:r w:rsidRPr="00495761">
        <w:t>The Voting Ensemble model slightly improved performance compared to individual models, demonstrating that combining models can lead to better generalization.</w:t>
      </w:r>
    </w:p>
    <w:p w14:paraId="1358A760" w14:textId="77777777" w:rsidR="00495761" w:rsidRPr="00495761" w:rsidRDefault="00495761" w:rsidP="00495761">
      <w:r w:rsidRPr="00495761">
        <w:t>The Naive Bayes model performed lower than the other models due to its assumption that features are independent, which is not realistic for this dataset.</w:t>
      </w:r>
    </w:p>
    <w:p w14:paraId="4B19CF10" w14:textId="77777777" w:rsidR="00495761" w:rsidRPr="00495761" w:rsidRDefault="00495761" w:rsidP="00495761">
      <w:r w:rsidRPr="00495761">
        <w:t>Overall, models such as Random Forest and Gradient Boosting performed better because they are able to capture complex relationships between features.</w:t>
      </w:r>
    </w:p>
    <w:p w14:paraId="382973B4" w14:textId="77777777" w:rsidR="00495761" w:rsidRPr="00495761" w:rsidRDefault="00000000" w:rsidP="00495761">
      <w:r>
        <w:pict w14:anchorId="1F3E9BD4">
          <v:rect id="_x0000_i1031" style="width:0;height:1.5pt" o:hralign="center" o:hrstd="t" o:hr="t" fillcolor="#a0a0a0" stroked="f"/>
        </w:pict>
      </w:r>
    </w:p>
    <w:p w14:paraId="29488088" w14:textId="77777777" w:rsidR="00495761" w:rsidRPr="00495761" w:rsidRDefault="00495761" w:rsidP="00495761">
      <w:pPr>
        <w:rPr>
          <w:b/>
          <w:bCs/>
        </w:rPr>
      </w:pPr>
      <w:r w:rsidRPr="00495761">
        <w:rPr>
          <w:b/>
          <w:bCs/>
        </w:rPr>
        <w:t>7. Conclusion</w:t>
      </w:r>
    </w:p>
    <w:p w14:paraId="5D77A776" w14:textId="77777777" w:rsidR="00495761" w:rsidRPr="00495761" w:rsidRDefault="00495761" w:rsidP="00495761">
      <w:r w:rsidRPr="00495761">
        <w:t>This project demonstrated the full machine learning pipeline, including data preprocessing, model training, evaluation, and ensemble learning.</w:t>
      </w:r>
    </w:p>
    <w:p w14:paraId="526053B3" w14:textId="77777777" w:rsidR="00495761" w:rsidRPr="00495761" w:rsidRDefault="00495761" w:rsidP="00495761">
      <w:r w:rsidRPr="00495761">
        <w:t>The results show that ensemble methods and tree-based models provide strong performance for classification problems with structured tabular data.</w:t>
      </w:r>
    </w:p>
    <w:p w14:paraId="5477E134" w14:textId="77777777" w:rsidR="00495761" w:rsidRPr="00495761" w:rsidRDefault="00495761" w:rsidP="00495761">
      <w:r w:rsidRPr="00495761">
        <w:t>Future improvements could include hyperparameter tuning, feature selection, and testing additional ensemble techniques.</w:t>
      </w:r>
    </w:p>
    <w:p w14:paraId="7356E7F6" w14:textId="77777777" w:rsidR="00C10297" w:rsidRDefault="00C10297"/>
    <w:sectPr w:rsidR="00C10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32DC2"/>
    <w:multiLevelType w:val="multilevel"/>
    <w:tmpl w:val="30B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048A9"/>
    <w:multiLevelType w:val="multilevel"/>
    <w:tmpl w:val="674C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B2D7B"/>
    <w:multiLevelType w:val="multilevel"/>
    <w:tmpl w:val="1104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D5621"/>
    <w:multiLevelType w:val="multilevel"/>
    <w:tmpl w:val="F620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D49D6"/>
    <w:multiLevelType w:val="multilevel"/>
    <w:tmpl w:val="D316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55714"/>
    <w:multiLevelType w:val="multilevel"/>
    <w:tmpl w:val="E220A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061234">
    <w:abstractNumId w:val="5"/>
  </w:num>
  <w:num w:numId="2" w16cid:durableId="988288258">
    <w:abstractNumId w:val="2"/>
  </w:num>
  <w:num w:numId="3" w16cid:durableId="608127197">
    <w:abstractNumId w:val="1"/>
  </w:num>
  <w:num w:numId="4" w16cid:durableId="1468282073">
    <w:abstractNumId w:val="0"/>
  </w:num>
  <w:num w:numId="5" w16cid:durableId="987708841">
    <w:abstractNumId w:val="3"/>
  </w:num>
  <w:num w:numId="6" w16cid:durableId="7877044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761"/>
    <w:rsid w:val="00103E4B"/>
    <w:rsid w:val="001E33F1"/>
    <w:rsid w:val="00495761"/>
    <w:rsid w:val="00565D9C"/>
    <w:rsid w:val="00926E69"/>
    <w:rsid w:val="00C1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8255D"/>
  <w15:chartTrackingRefBased/>
  <w15:docId w15:val="{2D6EA93E-618B-4302-A4CB-C177AAE91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Garza</dc:creator>
  <cp:keywords/>
  <dc:description/>
  <cp:lastModifiedBy>Alfredo Garza</cp:lastModifiedBy>
  <cp:revision>2</cp:revision>
  <dcterms:created xsi:type="dcterms:W3CDTF">2026-04-29T18:41:00Z</dcterms:created>
  <dcterms:modified xsi:type="dcterms:W3CDTF">2026-04-29T19:06:00Z</dcterms:modified>
</cp:coreProperties>
</file>