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1" w:rightFromText="181" w:vertAnchor="text" w:horzAnchor="page" w:tblpX="1078" w:tblpY="1"/>
        <w:tblOverlap w:val="never"/>
        <w:tblW w:w="103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9"/>
      </w:tblGrid>
      <w:tr w:rsidR="00F61DDF" w:rsidTr="00587E95">
        <w:tc>
          <w:tcPr>
            <w:tcW w:w="4879" w:type="dxa"/>
            <w:vAlign w:val="bottom"/>
          </w:tcPr>
          <w:p w:rsidR="00F61DDF" w:rsidRDefault="00F61DDF" w:rsidP="00587E95">
            <w:pPr>
              <w:pStyle w:val="Footer"/>
              <w:jc w:val="right"/>
            </w:pPr>
            <w:r w:rsidRPr="007B3B18">
              <w:rPr>
                <w:rFonts w:asciiTheme="minorHAnsi" w:hAnsiTheme="minorHAnsi" w:cstheme="minorHAnsi"/>
                <w:color w:val="8A8A8D"/>
                <w:sz w:val="14"/>
                <w:szCs w:val="16"/>
              </w:rPr>
              <w:t>©</w:t>
            </w:r>
            <w:r>
              <w:rPr>
                <w:rFonts w:asciiTheme="minorHAnsi" w:hAnsiTheme="minorHAnsi" w:cstheme="minorHAnsi"/>
                <w:color w:val="8A8A8D"/>
                <w:sz w:val="14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color w:val="8A8A8D"/>
                <w:sz w:val="14"/>
                <w:szCs w:val="16"/>
              </w:rPr>
              <w:instrText xml:space="preserve"> DATE  \@ "yyyy"  \* MERGEFORMAT </w:instrText>
            </w:r>
            <w:r>
              <w:rPr>
                <w:rFonts w:asciiTheme="minorHAnsi" w:hAnsiTheme="minorHAnsi" w:cstheme="minorHAnsi"/>
                <w:color w:val="8A8A8D"/>
                <w:sz w:val="14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color w:val="8A8A8D"/>
                <w:sz w:val="14"/>
                <w:szCs w:val="16"/>
              </w:rPr>
              <w:t>2020</w:t>
            </w:r>
            <w:r>
              <w:rPr>
                <w:rFonts w:asciiTheme="minorHAnsi" w:hAnsiTheme="minorHAnsi" w:cstheme="minorHAnsi"/>
                <w:color w:val="8A8A8D"/>
                <w:sz w:val="14"/>
                <w:szCs w:val="16"/>
              </w:rPr>
              <w:fldChar w:fldCharType="end"/>
            </w:r>
            <w:r w:rsidRPr="007B3B18">
              <w:rPr>
                <w:rFonts w:asciiTheme="minorHAnsi" w:hAnsiTheme="minorHAnsi" w:cstheme="minorHAnsi"/>
                <w:color w:val="8A8A8D"/>
                <w:sz w:val="14"/>
                <w:szCs w:val="16"/>
              </w:rPr>
              <w:t xml:space="preserve"> FIS and/or its subsidiaries. All Rights Reserved.</w:t>
            </w:r>
          </w:p>
        </w:tc>
      </w:tr>
    </w:tbl>
    <w:p w:rsidR="006B314B" w:rsidRDefault="00F61DDF">
      <w:bookmarkStart w:id="0" w:name="_GoBack"/>
      <w:bookmarkEnd w:id="0"/>
    </w:p>
    <w:sectPr w:rsidR="006B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DF"/>
    <w:rsid w:val="001D4833"/>
    <w:rsid w:val="00CD3C69"/>
    <w:rsid w:val="00DF69AD"/>
    <w:rsid w:val="00F6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8861A1-55A6-41B8-904A-B7CD3FF5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61DDF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link w:val="FooterChar"/>
    <w:uiPriority w:val="99"/>
    <w:rsid w:val="00F61DDF"/>
    <w:pPr>
      <w:tabs>
        <w:tab w:val="right" w:pos="9968"/>
      </w:tabs>
      <w:spacing w:after="0" w:line="240" w:lineRule="auto"/>
    </w:pPr>
    <w:rPr>
      <w:rFonts w:ascii="Arial" w:eastAsia="Times New Roman" w:hAnsi="Arial" w:cs="Times New Roman"/>
      <w:noProof/>
      <w:color w:val="939C9C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61DDF"/>
    <w:rPr>
      <w:rFonts w:ascii="Arial" w:eastAsia="Times New Roman" w:hAnsi="Arial" w:cs="Times New Roman"/>
      <w:noProof/>
      <w:color w:val="939C9C"/>
      <w:sz w:val="18"/>
      <w:szCs w:val="18"/>
      <w:lang w:val="en-US"/>
    </w:rPr>
  </w:style>
  <w:style w:type="table" w:styleId="TableGrid">
    <w:name w:val="Table Grid"/>
    <w:basedOn w:val="TableNormal"/>
    <w:rsid w:val="00F61D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Horlor, Maree</dc:creator>
  <cp:keywords/>
  <dc:description/>
  <cp:lastModifiedBy>Horlor, Maree</cp:lastModifiedBy>
  <cp:revision>1</cp:revision>
  <dcterms:created xsi:type="dcterms:W3CDTF">2020-03-02T22:05:00Z</dcterms:created>
  <dcterms:modified xsi:type="dcterms:W3CDTF">2020-03-02T22:06:00Z</dcterms:modified>
</cp:coreProperties>
</file>