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Consolas" w:hAnsi="Consolas" w:cs="Consolas"/>
          <w:b/>
        </w:rPr>
      </w:pPr>
      <w:r>
        <w:rPr>
          <w:rFonts w:hint="eastAsia" w:ascii="Consolas" w:hAnsi="Consolas" w:cs="Consolas"/>
          <w:b/>
        </w:rPr>
        <w:t># 将查询语句写在sql文件中(下面题目复制进去)。</w:t>
      </w:r>
    </w:p>
    <w:p>
      <w:pPr>
        <w:pStyle w:val="4"/>
        <w:rPr>
          <w:rFonts w:ascii="Consolas" w:hAnsi="Consolas" w:cs="Consolas"/>
          <w:b/>
        </w:rPr>
      </w:pPr>
    </w:p>
    <w:p>
      <w:pPr>
        <w:pStyle w:val="4"/>
        <w:rPr>
          <w:rFonts w:ascii="Consolas" w:hAnsi="Consolas" w:cs="Consolas"/>
          <w:b/>
        </w:rPr>
      </w:pPr>
    </w:p>
    <w:p>
      <w:pPr>
        <w:pStyle w:val="4"/>
        <w:rPr>
          <w:rFonts w:ascii="Consolas" w:hAnsi="Consolas" w:cs="Consolas"/>
          <w:b/>
        </w:rPr>
      </w:pPr>
    </w:p>
    <w:p>
      <w:pPr>
        <w:pStyle w:val="4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学生</w:t>
      </w:r>
      <w:r>
        <w:rPr>
          <w:rFonts w:hint="eastAsia" w:ascii="Consolas" w:hAnsi="Consolas" w:cs="Consolas"/>
          <w:b/>
        </w:rPr>
        <w:t>查询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1查询所有学生的信息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 xml:space="preserve">2查询所有未成年学生的信息 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3查询所有成年学生的信息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4查询所有30以上的学生信息含30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5查询所有20到25岁之间的学生信息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6查询查询所有18岁以下或者30岁以上的学生的信息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7查询2班的所有的学生信息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 xml:space="preserve">8查询所有不是2班的学生的信息 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9查询所有学号是10040后的学生的信息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10查询所有学号在10010到10019之间的学生的信息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11查询学号是10038的学生的信息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12查询李雷的信息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13查询所有男生的信息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14查询编号是3号班的女生的信息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15查询编号是1号班所有未成年的学生的信息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16查询编号是2号班所有成年的学生的信息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17查询编号是3号班所有30岁以上的学生的信息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18查询30岁以上的女生信息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19查询未成年的女生的信息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20查询编号是2班未成年的男生的信息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21查询所有学生的信息，按年龄从小到大排序 默认就是升序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22查询编号是2班的学生信息，按年龄从大到小排序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23查询编号是1班的学生信息，按学号从大到小排序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24查询名字中带</w:t>
      </w:r>
      <w:r>
        <w:rPr>
          <w:rFonts w:hint="eastAsia" w:ascii="Consolas" w:hAnsi="Consolas" w:cs="Consolas"/>
        </w:rPr>
        <w:t>'</w:t>
      </w:r>
      <w:r>
        <w:rPr>
          <w:rFonts w:ascii="Consolas" w:hAnsi="Consolas" w:cs="Consolas"/>
        </w:rPr>
        <w:t>小</w:t>
      </w:r>
      <w:r>
        <w:rPr>
          <w:rFonts w:hint="eastAsia" w:ascii="Consolas" w:hAnsi="Consolas" w:cs="Consolas"/>
        </w:rPr>
        <w:t>'</w:t>
      </w:r>
      <w:r>
        <w:rPr>
          <w:rFonts w:ascii="Consolas" w:hAnsi="Consolas" w:cs="Consolas"/>
        </w:rPr>
        <w:t xml:space="preserve"> 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25查询所有姓陈的学生的信息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26查询所有姓张的学生的信息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 xml:space="preserve">27查询所有1002x  号段的学生信息 （通配符） 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28查询年龄在20到29学生信息（通配符）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29查询年龄在10到19 以及 30到39的 学生信息（通配符）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30查询所有学生的信息，看第二页（每页显示6条信息）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员工</w:t>
      </w:r>
      <w:r>
        <w:rPr>
          <w:rFonts w:hint="eastAsia" w:ascii="Consolas" w:hAnsi="Consolas" w:cs="Consolas"/>
          <w:b/>
        </w:rPr>
        <w:t>查询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1查询所有员工的信息，看第三页（每页显示3条）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2查询所有男员工的信息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3查询1号部门女员工的信息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4查询工资破万的女员工的信息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5查询年龄超过40岁的员工信息（含40）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6查询30岁以下女员工的信息（含30）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7查询年龄在25到35之间的男员工的信息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8查询3号部门工资不到3000的男员工的信息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9查询2号部门的员工的信息，按照工资从高到低排序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>
        <w:rPr>
          <w:rFonts w:hint="eastAsia" w:ascii="Consolas" w:hAnsi="Consolas" w:cs="Consolas"/>
        </w:rPr>
        <w:t xml:space="preserve">- </w:t>
      </w:r>
      <w:r>
        <w:rPr>
          <w:rFonts w:ascii="Consolas" w:hAnsi="Consolas" w:cs="Consolas"/>
        </w:rPr>
        <w:t>10查询1号部门姓王的员工信息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英雄</w:t>
      </w:r>
      <w:r>
        <w:rPr>
          <w:rFonts w:hint="eastAsia" w:ascii="Consolas" w:hAnsi="Consolas" w:cs="Consolas"/>
          <w:b/>
        </w:rPr>
        <w:t>查询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1查看所有的英雄信息，看第五页（每页显示4条）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2查看1号地区的女性英雄的信息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3查看3号地区的男性英雄的信息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4查询所有名字是两个字的英雄信息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5查询所有名字是四个字的女英雄信息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6查询所有女性英雄的信息按照价格从低到高排序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7查询所有英雄的信息按照价格从高到低排序，看第2页（每页显示5条）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8查询女英雄名字中带有</w:t>
      </w:r>
      <w:r>
        <w:rPr>
          <w:rFonts w:hint="eastAsia" w:ascii="Consolas" w:hAnsi="Consolas" w:cs="Consolas"/>
        </w:rPr>
        <w:t>'克'</w:t>
      </w:r>
      <w:r>
        <w:rPr>
          <w:rFonts w:ascii="Consolas" w:hAnsi="Consolas" w:cs="Consolas"/>
        </w:rPr>
        <w:t>的英雄的信息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9查询价格是4800和3150的英雄的信息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--</w:t>
      </w:r>
      <w:r>
        <w:rPr>
          <w:rFonts w:hint="eastAsia" w:ascii="Consolas" w:hAnsi="Consolas" w:cs="Consolas"/>
        </w:rPr>
        <w:t xml:space="preserve"> </w:t>
      </w:r>
      <w:r>
        <w:rPr>
          <w:rFonts w:ascii="Consolas" w:hAnsi="Consolas" w:cs="Consolas"/>
        </w:rPr>
        <w:t>10查询查询价格是450的男英雄的信息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bookmarkStart w:id="0" w:name="_GoBack"/>
      <w:bookmarkEnd w:id="0"/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# 提交：</w:t>
      </w:r>
    </w:p>
    <w:p>
      <w:pPr>
        <w:pStyle w:val="4"/>
        <w:rPr>
          <w:rFonts w:ascii="Consolas" w:hAnsi="Consolas" w:cs="Consolas"/>
        </w:rPr>
      </w:pPr>
      <w:r>
        <w:rPr>
          <w:rFonts w:ascii="Consolas" w:hAnsi="Consolas" w:cs="Consolas"/>
        </w:rPr>
        <w:t>sql脚本文件  打包 zip</w:t>
      </w: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</w:p>
    <w:p>
      <w:pPr>
        <w:pStyle w:val="4"/>
        <w:rPr>
          <w:rFonts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Y3N2Q5YjFjYjMxZTg2M2JkYTI2ZmNhZjE2ZDVlZGUifQ=="/>
  </w:docVars>
  <w:rsids>
    <w:rsidRoot w:val="00CE3A53"/>
    <w:rsid w:val="00012613"/>
    <w:rsid w:val="00025B5B"/>
    <w:rsid w:val="000266DB"/>
    <w:rsid w:val="000411FA"/>
    <w:rsid w:val="000500C5"/>
    <w:rsid w:val="00050AF1"/>
    <w:rsid w:val="0005253E"/>
    <w:rsid w:val="000530EB"/>
    <w:rsid w:val="0006032F"/>
    <w:rsid w:val="00065B76"/>
    <w:rsid w:val="000728D6"/>
    <w:rsid w:val="0007781F"/>
    <w:rsid w:val="00084F34"/>
    <w:rsid w:val="0008761C"/>
    <w:rsid w:val="00091B1A"/>
    <w:rsid w:val="000A12FA"/>
    <w:rsid w:val="000C5585"/>
    <w:rsid w:val="000E2025"/>
    <w:rsid w:val="000F672C"/>
    <w:rsid w:val="001067D9"/>
    <w:rsid w:val="00106FBC"/>
    <w:rsid w:val="001126A7"/>
    <w:rsid w:val="00133062"/>
    <w:rsid w:val="00137A17"/>
    <w:rsid w:val="0014672F"/>
    <w:rsid w:val="001533DE"/>
    <w:rsid w:val="00155339"/>
    <w:rsid w:val="001565EB"/>
    <w:rsid w:val="0016670D"/>
    <w:rsid w:val="001730E5"/>
    <w:rsid w:val="001733F9"/>
    <w:rsid w:val="0018096F"/>
    <w:rsid w:val="00192F8F"/>
    <w:rsid w:val="001A28C9"/>
    <w:rsid w:val="001B30D6"/>
    <w:rsid w:val="001B354B"/>
    <w:rsid w:val="001C1E69"/>
    <w:rsid w:val="001F1645"/>
    <w:rsid w:val="001F32C1"/>
    <w:rsid w:val="002220FF"/>
    <w:rsid w:val="00232E98"/>
    <w:rsid w:val="00240895"/>
    <w:rsid w:val="00244419"/>
    <w:rsid w:val="00262040"/>
    <w:rsid w:val="002628D2"/>
    <w:rsid w:val="00263FB0"/>
    <w:rsid w:val="00284A7E"/>
    <w:rsid w:val="002A0FFC"/>
    <w:rsid w:val="002A7B4D"/>
    <w:rsid w:val="002B0C9B"/>
    <w:rsid w:val="002D12B1"/>
    <w:rsid w:val="002D2462"/>
    <w:rsid w:val="002D5B85"/>
    <w:rsid w:val="002E6BC5"/>
    <w:rsid w:val="002F24FE"/>
    <w:rsid w:val="003133A9"/>
    <w:rsid w:val="003242EE"/>
    <w:rsid w:val="003323D7"/>
    <w:rsid w:val="00332D3F"/>
    <w:rsid w:val="003334D7"/>
    <w:rsid w:val="00340D10"/>
    <w:rsid w:val="00363CE3"/>
    <w:rsid w:val="00365928"/>
    <w:rsid w:val="00374A04"/>
    <w:rsid w:val="00375499"/>
    <w:rsid w:val="0038221D"/>
    <w:rsid w:val="003856BF"/>
    <w:rsid w:val="0038653D"/>
    <w:rsid w:val="003B571B"/>
    <w:rsid w:val="003C2AD9"/>
    <w:rsid w:val="003F3CE7"/>
    <w:rsid w:val="003F4680"/>
    <w:rsid w:val="004236F7"/>
    <w:rsid w:val="004400DC"/>
    <w:rsid w:val="00440B49"/>
    <w:rsid w:val="00454D2A"/>
    <w:rsid w:val="004558B9"/>
    <w:rsid w:val="00456943"/>
    <w:rsid w:val="004963E0"/>
    <w:rsid w:val="00496B31"/>
    <w:rsid w:val="004A1D41"/>
    <w:rsid w:val="004C3F88"/>
    <w:rsid w:val="004D059A"/>
    <w:rsid w:val="004E4CE9"/>
    <w:rsid w:val="004F4089"/>
    <w:rsid w:val="00506B9B"/>
    <w:rsid w:val="0050706D"/>
    <w:rsid w:val="005132CB"/>
    <w:rsid w:val="00573904"/>
    <w:rsid w:val="005816C6"/>
    <w:rsid w:val="00587C54"/>
    <w:rsid w:val="00592C8F"/>
    <w:rsid w:val="005A5801"/>
    <w:rsid w:val="005D7273"/>
    <w:rsid w:val="005E1D4A"/>
    <w:rsid w:val="005E558B"/>
    <w:rsid w:val="005F7A05"/>
    <w:rsid w:val="00610636"/>
    <w:rsid w:val="0065572F"/>
    <w:rsid w:val="0066462F"/>
    <w:rsid w:val="006868CD"/>
    <w:rsid w:val="006A1A48"/>
    <w:rsid w:val="006A6530"/>
    <w:rsid w:val="006C1EC5"/>
    <w:rsid w:val="006C4E7C"/>
    <w:rsid w:val="006D1C13"/>
    <w:rsid w:val="006D381A"/>
    <w:rsid w:val="006D69FF"/>
    <w:rsid w:val="006E062A"/>
    <w:rsid w:val="006E1160"/>
    <w:rsid w:val="00722309"/>
    <w:rsid w:val="00725958"/>
    <w:rsid w:val="00751ABB"/>
    <w:rsid w:val="0075482A"/>
    <w:rsid w:val="007572AC"/>
    <w:rsid w:val="00763160"/>
    <w:rsid w:val="00776852"/>
    <w:rsid w:val="00781CAE"/>
    <w:rsid w:val="00794CF6"/>
    <w:rsid w:val="007B10E2"/>
    <w:rsid w:val="007E0221"/>
    <w:rsid w:val="007E4CCF"/>
    <w:rsid w:val="007F0F98"/>
    <w:rsid w:val="007F64C4"/>
    <w:rsid w:val="00805812"/>
    <w:rsid w:val="00810F98"/>
    <w:rsid w:val="00813124"/>
    <w:rsid w:val="008138B7"/>
    <w:rsid w:val="008216FC"/>
    <w:rsid w:val="00821EEB"/>
    <w:rsid w:val="00833AA7"/>
    <w:rsid w:val="00840E2B"/>
    <w:rsid w:val="0086047E"/>
    <w:rsid w:val="00871447"/>
    <w:rsid w:val="00884C1B"/>
    <w:rsid w:val="00891A0A"/>
    <w:rsid w:val="008A77AA"/>
    <w:rsid w:val="008E0AB5"/>
    <w:rsid w:val="00904627"/>
    <w:rsid w:val="00904A71"/>
    <w:rsid w:val="00906F7C"/>
    <w:rsid w:val="00911F29"/>
    <w:rsid w:val="0093578B"/>
    <w:rsid w:val="00937CB8"/>
    <w:rsid w:val="009452BE"/>
    <w:rsid w:val="0095123C"/>
    <w:rsid w:val="0096196B"/>
    <w:rsid w:val="00974428"/>
    <w:rsid w:val="00975F01"/>
    <w:rsid w:val="00976579"/>
    <w:rsid w:val="00977577"/>
    <w:rsid w:val="00980413"/>
    <w:rsid w:val="00985EEA"/>
    <w:rsid w:val="00990D7D"/>
    <w:rsid w:val="009C0CA5"/>
    <w:rsid w:val="009E792C"/>
    <w:rsid w:val="00A0533D"/>
    <w:rsid w:val="00A33875"/>
    <w:rsid w:val="00A35FCA"/>
    <w:rsid w:val="00A50673"/>
    <w:rsid w:val="00A54D78"/>
    <w:rsid w:val="00A57B9D"/>
    <w:rsid w:val="00A62FE3"/>
    <w:rsid w:val="00A65F6D"/>
    <w:rsid w:val="00A75677"/>
    <w:rsid w:val="00A81C23"/>
    <w:rsid w:val="00AE43EB"/>
    <w:rsid w:val="00AF4DD5"/>
    <w:rsid w:val="00B0330B"/>
    <w:rsid w:val="00B05D72"/>
    <w:rsid w:val="00B11E7B"/>
    <w:rsid w:val="00B214FF"/>
    <w:rsid w:val="00B31891"/>
    <w:rsid w:val="00B3356D"/>
    <w:rsid w:val="00B337D5"/>
    <w:rsid w:val="00B508EF"/>
    <w:rsid w:val="00B92204"/>
    <w:rsid w:val="00BA5CDB"/>
    <w:rsid w:val="00BA670C"/>
    <w:rsid w:val="00BD1E25"/>
    <w:rsid w:val="00BE32ED"/>
    <w:rsid w:val="00C129FB"/>
    <w:rsid w:val="00C2194D"/>
    <w:rsid w:val="00CB2762"/>
    <w:rsid w:val="00CB398E"/>
    <w:rsid w:val="00CB4645"/>
    <w:rsid w:val="00CE2090"/>
    <w:rsid w:val="00CE3A53"/>
    <w:rsid w:val="00CE63F2"/>
    <w:rsid w:val="00CF26B4"/>
    <w:rsid w:val="00D02335"/>
    <w:rsid w:val="00D3279F"/>
    <w:rsid w:val="00D363B2"/>
    <w:rsid w:val="00D65772"/>
    <w:rsid w:val="00D85F6F"/>
    <w:rsid w:val="00D92215"/>
    <w:rsid w:val="00DB24AB"/>
    <w:rsid w:val="00DD45B0"/>
    <w:rsid w:val="00DE540C"/>
    <w:rsid w:val="00E07080"/>
    <w:rsid w:val="00E22584"/>
    <w:rsid w:val="00E2341C"/>
    <w:rsid w:val="00E32BC3"/>
    <w:rsid w:val="00E4086B"/>
    <w:rsid w:val="00E4341F"/>
    <w:rsid w:val="00E5123D"/>
    <w:rsid w:val="00E524CB"/>
    <w:rsid w:val="00E54BB4"/>
    <w:rsid w:val="00E84DC3"/>
    <w:rsid w:val="00E85AA0"/>
    <w:rsid w:val="00E85C76"/>
    <w:rsid w:val="00EA74BB"/>
    <w:rsid w:val="00EB0CD5"/>
    <w:rsid w:val="00EB2C06"/>
    <w:rsid w:val="00EB3FEB"/>
    <w:rsid w:val="00EC0B19"/>
    <w:rsid w:val="00ED28D4"/>
    <w:rsid w:val="00ED4525"/>
    <w:rsid w:val="00EE0925"/>
    <w:rsid w:val="00F12CDA"/>
    <w:rsid w:val="00F209B3"/>
    <w:rsid w:val="00F35409"/>
    <w:rsid w:val="00F37E45"/>
    <w:rsid w:val="00F57F4C"/>
    <w:rsid w:val="00F62324"/>
    <w:rsid w:val="00F70F33"/>
    <w:rsid w:val="00F76B8C"/>
    <w:rsid w:val="00F9562C"/>
    <w:rsid w:val="00FA166D"/>
    <w:rsid w:val="00FB09B7"/>
    <w:rsid w:val="00FB7D5E"/>
    <w:rsid w:val="00FD38DA"/>
    <w:rsid w:val="00FE1892"/>
    <w:rsid w:val="05D23CCD"/>
    <w:rsid w:val="50A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after="2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</Company>
  <Pages>2</Pages>
  <Words>958</Words>
  <Characters>1088</Characters>
  <Lines>8</Lines>
  <Paragraphs>2</Paragraphs>
  <TotalTime>153</TotalTime>
  <ScaleCrop>false</ScaleCrop>
  <LinksUpToDate>false</LinksUpToDate>
  <CharactersWithSpaces>1154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2017-05-17T03:03:00Z</dcterms:created>
  <dc:creator>d</dc:creator>
  <cp:lastModifiedBy>.</cp:lastModifiedBy>
  <dcterms:modified xsi:type="dcterms:W3CDTF">2023-10-09T03:43:44Z</dcterms:modified>
  <cp:revision>352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A1067E4FAD98405197C45BAB21CED992_12</vt:lpwstr>
  </property>
</Properties>
</file>