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32289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1619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PC1 PING TO PC4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179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mo" w:cs="Arimo" w:eastAsia="Arimo" w:hAnsi="Arim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mo" w:cs="Arimo" w:eastAsia="Arimo" w:hAnsi="Arim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mo" w:cs="Arimo" w:eastAsia="Arimo" w:hAnsi="Arim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sdt>
        <w:sdtPr>
          <w:id w:val="-73894734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คำถามย่อยที่ 1: แม้ว่าเซตพอร์ตถูกต้องแล้ว ทำไมยังปิงไม่เจอ? (Explain)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sdt>
        <w:sdtPr>
          <w:id w:val="103836463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คำตอบ:</w:t>
          </w:r>
        </w:sdtContent>
      </w:sdt>
      <w:sdt>
        <w:sdtPr>
          <w:id w:val="-209222718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เพราะพอร์ตเชื่อมต่อระหว่าง Switch (</w:t>
          </w:r>
        </w:sdtContent>
      </w:sdt>
      <w:r w:rsidDel="00000000" w:rsidR="00000000" w:rsidRPr="00000000">
        <w:rPr>
          <w:sz w:val="26"/>
          <w:szCs w:val="26"/>
          <w:rtl w:val="0"/>
        </w:rPr>
        <w:t xml:space="preserve">Gig0/1</w:t>
      </w:r>
      <w:sdt>
        <w:sdtPr>
          <w:id w:val="-193878594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และ </w:t>
          </w:r>
        </w:sdtContent>
      </w:sdt>
      <w:r w:rsidDel="00000000" w:rsidR="00000000" w:rsidRPr="00000000">
        <w:rPr>
          <w:sz w:val="26"/>
          <w:szCs w:val="26"/>
          <w:rtl w:val="0"/>
        </w:rPr>
        <w:t xml:space="preserve">Gig0/2</w:t>
      </w:r>
      <w:sdt>
        <w:sdtPr>
          <w:id w:val="-103598312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) ยังคงทำงานในโหมด Access ของ VLAN 1 ทำให้ไม่สามารถส่งผ่านข้อมูลที่ถูกติดป้ายกำกับ (Tag) ของ VLAN 10, 20, 30 ข้ามฝั่งไปได้ ข้อมูลจึงถูกดรอปทิ้ง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sdt>
        <w:sdtPr>
          <w:id w:val="-60784852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คำถามย่อยที่ 2: จะแก้ไขปัญหานี้ได้อย่างไร? (What could be done to resolve this issue?)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sdt>
        <w:sdtPr>
          <w:id w:val="87537518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คำตอบ:</w:t>
          </w:r>
        </w:sdtContent>
      </w:sdt>
      <w:sdt>
        <w:sdtPr>
          <w:id w:val="-78059991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ต้องเปลี่ยนโหมดของพอร์ตเชื่อมต่อระหว่าง Switch ทั้งหมดให้เป็น </w:t>
          </w:r>
        </w:sdtContent>
      </w:sdt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Trunk Mode</w:t>
      </w:r>
      <w:sdt>
        <w:sdtPr>
          <w:id w:val="44794809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และเปลี่ยน Native VLAN ให้เป็น VLAN 99 ตามที่กำหนด เพื่อเปิดทางให้ทุก VLAN วิ่งข้ามไปหากันได้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S2(config)# interface range g0/1 - 2 </w:t>
        <w:br w:type="textWrapping"/>
        <w:t xml:space="preserve">S2(config-if-range)# switchport mode trunk </w:t>
        <w:br w:type="textWrapping"/>
        <w:t xml:space="preserve">S2(config-if-range)# switchport trunk native vlan 99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/>
      <w:drawing>
        <wp:inline distB="114300" distT="114300" distL="114300" distR="114300">
          <wp:extent cx="5943600" cy="2959100"/>
          <wp:effectExtent b="0" l="0" r="0" t="0"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959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RxZbV/1gfYbJEtRiXimQlQy2l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4AHIhMWZlS3RaR3QwVy1WY25NTkV2ZmExZ25JUS1zSmxrT3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