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/>
        <w:drawing>
          <wp:inline distB="114300" distT="114300" distL="114300" distR="114300">
            <wp:extent cx="4999021" cy="28622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9021" cy="286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33776" cy="28561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776" cy="2856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6i10xdjbn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b99rhbltm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Configure IPv4 Static and Floating Static Default Routes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prvfier9m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Configure an IPv4 Static Default Route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 Default Static Route บน </w:t>
      </w:r>
      <w:r w:rsidDel="00000000" w:rsidR="00000000" w:rsidRPr="00000000">
        <w:rPr>
          <w:b w:val="1"/>
          <w:bCs w:val="1"/>
          <w:rtl w:val="0"/>
        </w:rPr>
        <w:t xml:space="preserve">Edge_Router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ให้ส่งข้อมูลออกทาง </w:t>
      </w:r>
      <w:r w:rsidDel="00000000" w:rsidR="00000000" w:rsidRPr="00000000">
        <w:rPr>
          <w:b w:val="1"/>
          <w:bCs w:val="1"/>
          <w:rtl w:val="0"/>
        </w:rPr>
        <w:t xml:space="preserve">ISP1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ซึ่งเป็นเส้นทางหลักสำหรับการเชื่อมต่ออินเทอร์เน็ต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46jq86dye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Configure an IPv4 Floating Static Default Route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 Floating Static Default Route ผ่าน </w:t>
      </w:r>
      <w:r w:rsidDel="00000000" w:rsidR="00000000" w:rsidRPr="00000000">
        <w:rPr>
          <w:b w:val="1"/>
          <w:bCs w:val="1"/>
          <w:rtl w:val="0"/>
        </w:rPr>
        <w:t xml:space="preserve">ISP2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พร้อมกำหนด </w:t>
      </w:r>
      <w:r w:rsidDel="00000000" w:rsidR="00000000" w:rsidRPr="00000000">
        <w:rPr>
          <w:b w:val="1"/>
          <w:bCs w:val="1"/>
          <w:rtl w:val="0"/>
        </w:rPr>
        <w:t xml:space="preserve">Administrative Distance =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เพื่อใช้เป็นเส้นทางสำรอง หากเส้นทางหลักไม่สามารถใช้งานได้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3964t7qcv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Configure IPv6 Static and Floating Static Default Routes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w53ou9ndl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Configure an IPv6 Static Default Route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 IPv6 Default Static Route โดยกำหนด Next-Hop ไปยัง </w:t>
      </w:r>
      <w:r w:rsidDel="00000000" w:rsidR="00000000" w:rsidRPr="00000000">
        <w:rPr>
          <w:b w:val="1"/>
          <w:bCs w:val="1"/>
          <w:rtl w:val="0"/>
        </w:rPr>
        <w:t xml:space="preserve">ISP1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เพื่อใช้เป็นเส้นทางหลักของการรับส่งข้อมูล IPv6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Configure an IPv6 Floating Static Default Route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 IPv6 Floating Static Route ผ่าน </w:t>
      </w:r>
      <w:r w:rsidDel="00000000" w:rsidR="00000000" w:rsidRPr="00000000">
        <w:rPr>
          <w:b w:val="1"/>
          <w:bCs w:val="1"/>
          <w:rtl w:val="0"/>
        </w:rPr>
        <w:t xml:space="preserve">ISP2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และตั้งค่า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Administrative Distance เป็น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เพื่อให้ทำงานเฉพาะเมื่อเส้นทางหลักเกิดปัญหา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rze59zx1i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Configure IPv4 Static and Floating Static Routes to the Internal LANs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fmnesrbq5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Configure IPv4 Static Routes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 </w:t>
      </w:r>
      <w:r w:rsidDel="00000000" w:rsidR="00000000" w:rsidRPr="00000000">
        <w:rPr>
          <w:b w:val="1"/>
          <w:bCs w:val="1"/>
          <w:rtl w:val="0"/>
        </w:rPr>
        <w:t xml:space="preserve">ISP1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ให้สร้าง Static Route ไปยังเครือข่าย </w:t>
      </w:r>
      <w:r w:rsidDel="00000000" w:rsidR="00000000" w:rsidRPr="00000000">
        <w:rPr>
          <w:b w:val="1"/>
          <w:bCs w:val="1"/>
          <w:rtl w:val="0"/>
        </w:rPr>
        <w:t xml:space="preserve">LAN1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LAN2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ผ่าน </w:t>
      </w:r>
      <w:r w:rsidDel="00000000" w:rsidR="00000000" w:rsidRPr="00000000">
        <w:rPr>
          <w:b w:val="1"/>
          <w:bCs w:val="1"/>
          <w:rtl w:val="0"/>
        </w:rPr>
        <w:t xml:space="preserve">Edge_Router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เพื่อให้สามารถติดต่อกับเครือข่ายภายในได้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o2d9n821z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Configure IPv4 Floating Static Routes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 Floating Static Route ไปยัง </w:t>
      </w:r>
      <w:r w:rsidDel="00000000" w:rsidR="00000000" w:rsidRPr="00000000">
        <w:rPr>
          <w:b w:val="1"/>
          <w:bCs w:val="1"/>
          <w:rtl w:val="0"/>
        </w:rPr>
        <w:t xml:space="preserve">LAN1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LAN2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ผ่าน </w:t>
      </w:r>
      <w:r w:rsidDel="00000000" w:rsidR="00000000" w:rsidRPr="00000000">
        <w:rPr>
          <w:b w:val="1"/>
          <w:bCs w:val="1"/>
          <w:rtl w:val="0"/>
        </w:rPr>
        <w:t xml:space="preserve">ISP2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พร้อมกำหนด </w:t>
      </w:r>
      <w:r w:rsidDel="00000000" w:rsidR="00000000" w:rsidRPr="00000000">
        <w:rPr>
          <w:b w:val="1"/>
          <w:bCs w:val="1"/>
          <w:rtl w:val="0"/>
        </w:rPr>
        <w:t xml:space="preserve">Administrative Distance =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เพื่อเป็นเส้นทางสำรอง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5qg3p15q9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Configure IPv6 Static and Floating Static Routes to the Internal LANs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iw1bez25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Configure IPv6 Static Routes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 IPv6 Static Route บน </w:t>
      </w:r>
      <w:r w:rsidDel="00000000" w:rsidR="00000000" w:rsidRPr="00000000">
        <w:rPr>
          <w:b w:val="1"/>
          <w:bCs w:val="1"/>
          <w:rtl w:val="0"/>
        </w:rPr>
        <w:t xml:space="preserve">ISP1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ไปยังเครือข่าย </w:t>
      </w:r>
      <w:r w:rsidDel="00000000" w:rsidR="00000000" w:rsidRPr="00000000">
        <w:rPr>
          <w:b w:val="1"/>
          <w:bCs w:val="1"/>
          <w:rtl w:val="0"/>
        </w:rPr>
        <w:t xml:space="preserve">LAN1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LAN2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โดยใช้ </w:t>
      </w:r>
      <w:r w:rsidDel="00000000" w:rsidR="00000000" w:rsidRPr="00000000">
        <w:rPr>
          <w:b w:val="1"/>
          <w:bCs w:val="1"/>
          <w:rtl w:val="0"/>
        </w:rPr>
        <w:t xml:space="preserve">Edge_Router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 Next-Hop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4g0lkb9xb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Configure IPv6 Floating Static Routes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 IPv6 Floating Static Route ไปยัง </w:t>
      </w:r>
      <w:r w:rsidDel="00000000" w:rsidR="00000000" w:rsidRPr="00000000">
        <w:rPr>
          <w:b w:val="1"/>
          <w:bCs w:val="1"/>
          <w:rtl w:val="0"/>
        </w:rPr>
        <w:t xml:space="preserve">LAN1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LAN2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ผ่าน </w:t>
      </w:r>
      <w:r w:rsidDel="00000000" w:rsidR="00000000" w:rsidRPr="00000000">
        <w:rPr>
          <w:b w:val="1"/>
          <w:bCs w:val="1"/>
          <w:rtl w:val="0"/>
        </w:rPr>
        <w:t xml:space="preserve">ISP2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พร้อมตั้งค่า </w:t>
      </w:r>
      <w:r w:rsidDel="00000000" w:rsidR="00000000" w:rsidRPr="00000000">
        <w:rPr>
          <w:b w:val="1"/>
          <w:bCs w:val="1"/>
          <w:rtl w:val="0"/>
        </w:rPr>
        <w:t xml:space="preserve">Administrative Distance =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เพื่อรองรับกรณีเส้นทางหลักล้มเหลว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il0iskt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5: Configure Host Routes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is6mkjz1p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Configure IPv4 Host Routes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 </w:t>
      </w:r>
      <w:r w:rsidDel="00000000" w:rsidR="00000000" w:rsidRPr="00000000">
        <w:rPr>
          <w:b w:val="1"/>
          <w:bCs w:val="1"/>
          <w:rtl w:val="0"/>
        </w:rPr>
        <w:t xml:space="preserve">Edge_Router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ให้สร้าง IPv4 Host Route ไปยัง </w:t>
      </w:r>
      <w:r w:rsidDel="00000000" w:rsidR="00000000" w:rsidRPr="00000000">
        <w:rPr>
          <w:b w:val="1"/>
          <w:bCs w:val="1"/>
          <w:rtl w:val="0"/>
        </w:rPr>
        <w:t xml:space="preserve">Customer 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และเพิ่ม Floating Host Route ผ่าน </w:t>
      </w:r>
      <w:r w:rsidDel="00000000" w:rsidR="00000000" w:rsidRPr="00000000">
        <w:rPr>
          <w:b w:val="1"/>
          <w:bCs w:val="1"/>
          <w:rtl w:val="0"/>
        </w:rPr>
        <w:t xml:space="preserve">ISP2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โดยกำหนด </w:t>
      </w:r>
      <w:r w:rsidDel="00000000" w:rsidR="00000000" w:rsidRPr="00000000">
        <w:rPr>
          <w:b w:val="1"/>
          <w:bCs w:val="1"/>
          <w:rtl w:val="0"/>
        </w:rPr>
        <w:t xml:space="preserve">Administrative Distance =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สำหรับการสำรองเส้นทาง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dv9nwrtph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Configure IPv6 Host Routes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 IPv6 Host Route ไปยัง </w:t>
      </w:r>
      <w:r w:rsidDel="00000000" w:rsidR="00000000" w:rsidRPr="00000000">
        <w:rPr>
          <w:b w:val="1"/>
          <w:bCs w:val="1"/>
          <w:rtl w:val="0"/>
        </w:rPr>
        <w:t xml:space="preserve">Customer 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ผ่าน </w:t>
      </w:r>
      <w:r w:rsidDel="00000000" w:rsidR="00000000" w:rsidRPr="00000000">
        <w:rPr>
          <w:b w:val="1"/>
          <w:bCs w:val="1"/>
          <w:rtl w:val="0"/>
        </w:rPr>
        <w:t xml:space="preserve">ISP1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และสร้าง IPv6 Floating Host Route ผ่าน </w:t>
      </w:r>
      <w:r w:rsidDel="00000000" w:rsidR="00000000" w:rsidRPr="00000000">
        <w:rPr>
          <w:b w:val="1"/>
          <w:bCs w:val="1"/>
          <w:rtl w:val="0"/>
        </w:rPr>
        <w:t xml:space="preserve">ISP2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พร้อมกำหนด </w:t>
      </w:r>
      <w:r w:rsidDel="00000000" w:rsidR="00000000" w:rsidRPr="00000000">
        <w:rPr>
          <w:b w:val="1"/>
          <w:bCs w:val="1"/>
          <w:rtl w:val="0"/>
        </w:rPr>
        <w:t xml:space="preserve">Administrative Distance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kt74yjadr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การทดสอบการเชื่อมต่อ (Verification)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จาก PC-A และ PC-B ไปยัง Customer Server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สามารถ Ping ไปยัง Customer Server ได้สำเร็จทั้ง IPv4 และ IPv6 หลังจากกำหนด Static Route ครบถ้วน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เมื่อปิดเส้นทางหลัก (ISP1)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การสื่อสารยังคงทำงานได้ตามปกติ เนื่องจากระบบจะสลับไปใช้ </w:t>
      </w:r>
      <w:r w:rsidDel="00000000" w:rsidR="00000000" w:rsidRPr="00000000">
        <w:rPr>
          <w:b w:val="1"/>
          <w:bCs w:val="1"/>
          <w:rtl w:val="0"/>
        </w:rPr>
        <w:t xml:space="preserve">Floating Static Route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ผ่าน </w:t>
      </w:r>
      <w:r w:rsidDel="00000000" w:rsidR="00000000" w:rsidRPr="00000000">
        <w:rPr>
          <w:b w:val="1"/>
          <w:bCs w:val="1"/>
          <w:rtl w:val="0"/>
        </w:rPr>
        <w:t xml:space="preserve">ISP2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โดยอัตโนมัติ ทำให้เครือข่ายยังคงเชื่อมต่อได้อย่างต่อเนื่อง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