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E52FD" w14:textId="77777777" w:rsidR="00ED7B83" w:rsidRDefault="00ED7B83">
      <w:pPr>
        <w:spacing w:line="480" w:lineRule="auto"/>
        <w:jc w:val="center"/>
        <w:rPr>
          <w:sz w:val="24"/>
          <w:szCs w:val="24"/>
        </w:rPr>
      </w:pPr>
    </w:p>
    <w:p w14:paraId="19226D88" w14:textId="77777777" w:rsidR="00ED7B83" w:rsidRDefault="00000000">
      <w:pPr>
        <w:spacing w:line="480" w:lineRule="auto"/>
        <w:jc w:val="center"/>
        <w:rPr>
          <w:sz w:val="32"/>
          <w:szCs w:val="32"/>
        </w:rPr>
      </w:pPr>
      <w:r>
        <w:rPr>
          <w:b/>
          <w:smallCaps/>
          <w:sz w:val="32"/>
          <w:szCs w:val="32"/>
        </w:rPr>
        <w:t>INTERNSHIP REPORT</w:t>
      </w:r>
    </w:p>
    <w:p w14:paraId="58D0C808" w14:textId="77777777" w:rsidR="00ED7B83" w:rsidRDefault="00000000">
      <w:pPr>
        <w:spacing w:line="480" w:lineRule="auto"/>
        <w:jc w:val="center"/>
        <w:rPr>
          <w:sz w:val="24"/>
          <w:szCs w:val="24"/>
        </w:rPr>
      </w:pPr>
      <w:r>
        <w:rPr>
          <w:sz w:val="24"/>
          <w:szCs w:val="24"/>
        </w:rPr>
        <w:t>by</w:t>
      </w:r>
    </w:p>
    <w:p w14:paraId="5C96BBA3" w14:textId="1BDA6D01" w:rsidR="00ED7B83" w:rsidRPr="00B27CF6" w:rsidRDefault="00000000">
      <w:pPr>
        <w:spacing w:line="480" w:lineRule="auto"/>
        <w:jc w:val="center"/>
        <w:rPr>
          <w:sz w:val="24"/>
          <w:szCs w:val="24"/>
          <w:lang w:val="vi-VN"/>
        </w:rPr>
      </w:pPr>
      <w:r>
        <w:rPr>
          <w:sz w:val="24"/>
          <w:szCs w:val="24"/>
        </w:rPr>
        <w:t>STUDENT NAME</w:t>
      </w:r>
      <w:r w:rsidR="00B27CF6">
        <w:rPr>
          <w:sz w:val="24"/>
          <w:szCs w:val="24"/>
          <w:lang w:val="vi-VN"/>
        </w:rPr>
        <w:t xml:space="preserve"> </w:t>
      </w:r>
    </w:p>
    <w:p w14:paraId="23AAD791" w14:textId="77777777" w:rsidR="00B27CF6" w:rsidRPr="00B27CF6" w:rsidRDefault="00B27CF6">
      <w:pPr>
        <w:spacing w:line="480" w:lineRule="auto"/>
        <w:jc w:val="center"/>
        <w:rPr>
          <w:sz w:val="24"/>
          <w:szCs w:val="24"/>
          <w:lang w:val="vi-VN"/>
        </w:rPr>
      </w:pPr>
    </w:p>
    <w:p w14:paraId="1DA9492A" w14:textId="77777777" w:rsidR="00ED7B83" w:rsidRDefault="00ED7B83">
      <w:pPr>
        <w:spacing w:line="480" w:lineRule="auto"/>
        <w:jc w:val="center"/>
        <w:rPr>
          <w:sz w:val="24"/>
          <w:szCs w:val="24"/>
        </w:rPr>
      </w:pPr>
    </w:p>
    <w:p w14:paraId="026887C9" w14:textId="77777777" w:rsidR="00ED7B83" w:rsidRDefault="00000000">
      <w:pPr>
        <w:jc w:val="center"/>
        <w:rPr>
          <w:sz w:val="24"/>
          <w:szCs w:val="24"/>
        </w:rPr>
      </w:pPr>
      <w:r>
        <w:rPr>
          <w:sz w:val="24"/>
          <w:szCs w:val="24"/>
        </w:rPr>
        <w:t>Submitted to: School of Computer Science and Engineering</w:t>
      </w:r>
    </w:p>
    <w:p w14:paraId="7F2DCDFB" w14:textId="77777777" w:rsidR="00ED7B83" w:rsidRDefault="00ED7B83">
      <w:pPr>
        <w:jc w:val="center"/>
        <w:rPr>
          <w:sz w:val="24"/>
          <w:szCs w:val="24"/>
        </w:rPr>
      </w:pPr>
    </w:p>
    <w:p w14:paraId="1B441D95" w14:textId="77777777" w:rsidR="00ED7B83" w:rsidRDefault="00000000">
      <w:pPr>
        <w:jc w:val="center"/>
        <w:rPr>
          <w:sz w:val="24"/>
          <w:szCs w:val="24"/>
        </w:rPr>
      </w:pPr>
      <w:r>
        <w:rPr>
          <w:sz w:val="24"/>
          <w:szCs w:val="24"/>
        </w:rPr>
        <w:t>International University, VNU-HCM</w:t>
      </w:r>
    </w:p>
    <w:p w14:paraId="1F2FB03A" w14:textId="77777777" w:rsidR="00ED7B83" w:rsidRDefault="00ED7B83">
      <w:pPr>
        <w:jc w:val="center"/>
        <w:rPr>
          <w:sz w:val="24"/>
          <w:szCs w:val="24"/>
        </w:rPr>
      </w:pPr>
    </w:p>
    <w:p w14:paraId="03886569" w14:textId="366026BA" w:rsidR="00ED7B83" w:rsidRPr="00B056A4" w:rsidRDefault="00B27CF6">
      <w:pPr>
        <w:spacing w:line="480" w:lineRule="auto"/>
        <w:jc w:val="center"/>
        <w:rPr>
          <w:sz w:val="24"/>
          <w:szCs w:val="24"/>
        </w:rPr>
      </w:pPr>
      <w:r>
        <w:rPr>
          <w:sz w:val="24"/>
          <w:szCs w:val="24"/>
        </w:rPr>
        <w:t>June 202</w:t>
      </w:r>
      <w:r w:rsidR="00B056A4">
        <w:rPr>
          <w:sz w:val="24"/>
          <w:szCs w:val="24"/>
        </w:rPr>
        <w:t>5</w:t>
      </w:r>
    </w:p>
    <w:p w14:paraId="22A7136F" w14:textId="77777777" w:rsidR="00ED7B83" w:rsidRDefault="00ED7B83">
      <w:pPr>
        <w:spacing w:line="480" w:lineRule="auto"/>
        <w:jc w:val="center"/>
        <w:rPr>
          <w:sz w:val="24"/>
          <w:szCs w:val="24"/>
        </w:rPr>
      </w:pPr>
    </w:p>
    <w:p w14:paraId="7EA15C31" w14:textId="77777777" w:rsidR="00ED7B83" w:rsidRDefault="00000000">
      <w:pPr>
        <w:rPr>
          <w:sz w:val="24"/>
          <w:szCs w:val="24"/>
        </w:rPr>
      </w:pPr>
      <w:r>
        <w:rPr>
          <w:sz w:val="24"/>
          <w:szCs w:val="24"/>
        </w:rPr>
        <w:t>Organization/Company: (name and address)</w:t>
      </w:r>
    </w:p>
    <w:p w14:paraId="0F5ABFF6" w14:textId="77777777" w:rsidR="00ED7B83" w:rsidRDefault="00ED7B83">
      <w:pPr>
        <w:spacing w:line="480" w:lineRule="auto"/>
        <w:jc w:val="right"/>
        <w:rPr>
          <w:sz w:val="24"/>
          <w:szCs w:val="24"/>
        </w:rPr>
      </w:pPr>
    </w:p>
    <w:p w14:paraId="2782F318" w14:textId="77777777" w:rsidR="00ED7B83" w:rsidRDefault="00000000">
      <w:pPr>
        <w:rPr>
          <w:sz w:val="24"/>
          <w:szCs w:val="24"/>
        </w:rPr>
      </w:pPr>
      <w:r>
        <w:rPr>
          <w:sz w:val="24"/>
          <w:szCs w:val="24"/>
        </w:rPr>
        <w:t>Duration of the Internship: 12 weeks (dd-mm-yy – dd-mm-yy)</w:t>
      </w:r>
    </w:p>
    <w:p w14:paraId="65B4B86F" w14:textId="77777777" w:rsidR="00ED7B83" w:rsidRDefault="00ED7B83">
      <w:pPr>
        <w:spacing w:line="480" w:lineRule="auto"/>
        <w:jc w:val="right"/>
        <w:rPr>
          <w:sz w:val="24"/>
          <w:szCs w:val="24"/>
        </w:rPr>
      </w:pPr>
    </w:p>
    <w:p w14:paraId="6114568F" w14:textId="2CC54BA8" w:rsidR="00ED7B83" w:rsidRDefault="00000000">
      <w:pPr>
        <w:rPr>
          <w:sz w:val="24"/>
          <w:szCs w:val="24"/>
        </w:rPr>
      </w:pPr>
      <w:r>
        <w:rPr>
          <w:sz w:val="24"/>
          <w:szCs w:val="24"/>
        </w:rPr>
        <w:t>Supervisor during the Internship: (name, title, address)</w:t>
      </w:r>
    </w:p>
    <w:p w14:paraId="0806BE3F" w14:textId="77777777" w:rsidR="00D36689" w:rsidRDefault="00D36689">
      <w:pPr>
        <w:rPr>
          <w:sz w:val="24"/>
          <w:szCs w:val="24"/>
        </w:rPr>
      </w:pPr>
    </w:p>
    <w:p w14:paraId="428560AF" w14:textId="60F35ACE" w:rsidR="00D36689" w:rsidRPr="00D36689" w:rsidRDefault="00D36689">
      <w:pPr>
        <w:rPr>
          <w:sz w:val="24"/>
          <w:szCs w:val="24"/>
          <w:lang w:val="vi-VN"/>
        </w:rPr>
      </w:pPr>
      <w:r>
        <w:rPr>
          <w:sz w:val="24"/>
          <w:szCs w:val="24"/>
          <w:lang w:val="vi-VN"/>
        </w:rPr>
        <w:t>Supervisor</w:t>
      </w:r>
      <w:r w:rsidR="00653221">
        <w:rPr>
          <w:sz w:val="24"/>
          <w:szCs w:val="24"/>
          <w:lang w:val="vi-VN"/>
        </w:rPr>
        <w:t>’s</w:t>
      </w:r>
      <w:r>
        <w:rPr>
          <w:sz w:val="24"/>
          <w:szCs w:val="24"/>
          <w:lang w:val="vi-VN"/>
        </w:rPr>
        <w:t xml:space="preserve"> signature:      ___________________________________</w:t>
      </w:r>
    </w:p>
    <w:p w14:paraId="7710E059" w14:textId="72EF7D8E" w:rsidR="00ED7B83" w:rsidRDefault="00ED7B83">
      <w:pPr>
        <w:spacing w:line="480" w:lineRule="auto"/>
        <w:rPr>
          <w:sz w:val="24"/>
          <w:szCs w:val="24"/>
          <w:lang w:val="vi-VN"/>
        </w:rPr>
      </w:pPr>
    </w:p>
    <w:p w14:paraId="7596925B" w14:textId="77777777" w:rsidR="00B27CF6" w:rsidRDefault="00B27CF6">
      <w:pPr>
        <w:spacing w:line="480" w:lineRule="auto"/>
        <w:rPr>
          <w:sz w:val="24"/>
          <w:szCs w:val="24"/>
          <w:lang w:val="vi-VN"/>
        </w:rPr>
      </w:pPr>
    </w:p>
    <w:p w14:paraId="516926FD" w14:textId="50D84E40" w:rsidR="00B27CF6" w:rsidRPr="00B27CF6" w:rsidRDefault="00B27CF6">
      <w:pPr>
        <w:spacing w:line="480" w:lineRule="auto"/>
        <w:rPr>
          <w:sz w:val="24"/>
          <w:szCs w:val="24"/>
          <w:lang w:val="vi-VN"/>
        </w:rPr>
      </w:pPr>
      <w:r>
        <w:rPr>
          <w:sz w:val="24"/>
          <w:szCs w:val="24"/>
          <w:lang w:val="vi-VN"/>
        </w:rPr>
        <w:t>IU’s Internship Coordinator: (name)</w:t>
      </w:r>
    </w:p>
    <w:p w14:paraId="5D7BB6E8" w14:textId="77777777" w:rsidR="00ED7B83" w:rsidRDefault="00ED7B83">
      <w:pPr>
        <w:spacing w:line="480" w:lineRule="auto"/>
        <w:rPr>
          <w:sz w:val="24"/>
          <w:szCs w:val="24"/>
        </w:rPr>
      </w:pPr>
    </w:p>
    <w:p w14:paraId="6E24D6CB" w14:textId="77777777" w:rsidR="00ED7B83" w:rsidRDefault="00000000">
      <w:pPr>
        <w:rPr>
          <w:sz w:val="24"/>
          <w:szCs w:val="24"/>
        </w:rPr>
      </w:pPr>
      <w:r>
        <w:br w:type="page"/>
      </w:r>
    </w:p>
    <w:p w14:paraId="165114E5" w14:textId="77777777" w:rsidR="00ED7B83" w:rsidRDefault="00000000">
      <w:pPr>
        <w:jc w:val="center"/>
        <w:rPr>
          <w:sz w:val="24"/>
          <w:szCs w:val="24"/>
        </w:rPr>
      </w:pPr>
      <w:r>
        <w:rPr>
          <w:b/>
          <w:sz w:val="24"/>
          <w:szCs w:val="24"/>
        </w:rPr>
        <w:lastRenderedPageBreak/>
        <w:t>ACKNOWLEDGMENTS</w:t>
      </w:r>
    </w:p>
    <w:p w14:paraId="3F9B6571" w14:textId="77777777" w:rsidR="00ED7B83" w:rsidRDefault="00ED7B83">
      <w:pPr>
        <w:rPr>
          <w:sz w:val="22"/>
          <w:szCs w:val="22"/>
        </w:rPr>
      </w:pPr>
    </w:p>
    <w:p w14:paraId="478F6822" w14:textId="77777777" w:rsidR="00ED7B83" w:rsidRDefault="00ED7B83">
      <w:pPr>
        <w:rPr>
          <w:sz w:val="22"/>
          <w:szCs w:val="22"/>
        </w:rPr>
      </w:pPr>
    </w:p>
    <w:p w14:paraId="639AB026" w14:textId="77777777" w:rsidR="00ED7B83" w:rsidRDefault="00000000">
      <w:pPr>
        <w:rPr>
          <w:sz w:val="24"/>
          <w:szCs w:val="24"/>
        </w:rPr>
      </w:pPr>
      <w:r>
        <w:rPr>
          <w:sz w:val="24"/>
          <w:szCs w:val="24"/>
        </w:rPr>
        <w:t>Type your acknowledgments text here.</w:t>
      </w:r>
    </w:p>
    <w:p w14:paraId="40648CCD" w14:textId="77777777" w:rsidR="00ED7B83" w:rsidRDefault="00ED7B83">
      <w:pPr>
        <w:rPr>
          <w:sz w:val="24"/>
          <w:szCs w:val="24"/>
        </w:rPr>
      </w:pPr>
    </w:p>
    <w:p w14:paraId="6C7A7CFF" w14:textId="77777777" w:rsidR="00ED7B83" w:rsidRDefault="00ED7B83">
      <w:pPr>
        <w:rPr>
          <w:sz w:val="24"/>
          <w:szCs w:val="24"/>
        </w:rPr>
      </w:pPr>
    </w:p>
    <w:p w14:paraId="321A2B63" w14:textId="77777777" w:rsidR="00ED7B83" w:rsidRDefault="00000000">
      <w:pPr>
        <w:pStyle w:val="Heading2"/>
      </w:pPr>
      <w:r>
        <w:br w:type="page"/>
      </w:r>
      <w:r>
        <w:lastRenderedPageBreak/>
        <w:t>TABLE OF CONTENTS</w:t>
      </w:r>
    </w:p>
    <w:p w14:paraId="30FF4C68" w14:textId="77777777" w:rsidR="00ED7B83" w:rsidRDefault="00ED7B83">
      <w:pPr>
        <w:tabs>
          <w:tab w:val="left" w:pos="720"/>
          <w:tab w:val="left" w:pos="1440"/>
          <w:tab w:val="right" w:pos="8640"/>
        </w:tabs>
        <w:rPr>
          <w:sz w:val="24"/>
          <w:szCs w:val="24"/>
        </w:rPr>
      </w:pPr>
    </w:p>
    <w:p w14:paraId="4D230AA5" w14:textId="77777777" w:rsidR="00ED7B83" w:rsidRDefault="00000000">
      <w:pPr>
        <w:tabs>
          <w:tab w:val="left" w:pos="720"/>
          <w:tab w:val="left" w:pos="1440"/>
          <w:tab w:val="right" w:pos="8640"/>
        </w:tabs>
        <w:rPr>
          <w:sz w:val="24"/>
          <w:szCs w:val="24"/>
        </w:rPr>
      </w:pPr>
      <w:r>
        <w:rPr>
          <w:sz w:val="24"/>
          <w:szCs w:val="24"/>
        </w:rPr>
        <w:t>List of Figures</w:t>
      </w:r>
      <w:r>
        <w:rPr>
          <w:sz w:val="24"/>
          <w:szCs w:val="24"/>
        </w:rPr>
        <w:tab/>
      </w:r>
      <w:r>
        <w:rPr>
          <w:sz w:val="24"/>
          <w:szCs w:val="24"/>
        </w:rPr>
        <w:tab/>
        <w:t>iv</w:t>
      </w:r>
    </w:p>
    <w:p w14:paraId="545C461D" w14:textId="77777777" w:rsidR="00ED7B83" w:rsidRDefault="00ED7B83">
      <w:pPr>
        <w:tabs>
          <w:tab w:val="left" w:pos="720"/>
          <w:tab w:val="left" w:pos="1440"/>
          <w:tab w:val="right" w:pos="8640"/>
        </w:tabs>
        <w:rPr>
          <w:sz w:val="24"/>
          <w:szCs w:val="24"/>
        </w:rPr>
      </w:pPr>
    </w:p>
    <w:p w14:paraId="72FAAF22" w14:textId="77777777" w:rsidR="00ED7B83" w:rsidRDefault="00000000">
      <w:pPr>
        <w:tabs>
          <w:tab w:val="left" w:pos="720"/>
          <w:tab w:val="left" w:pos="1440"/>
          <w:tab w:val="right" w:pos="8640"/>
        </w:tabs>
        <w:rPr>
          <w:sz w:val="24"/>
          <w:szCs w:val="24"/>
        </w:rPr>
      </w:pPr>
      <w:r>
        <w:rPr>
          <w:sz w:val="24"/>
          <w:szCs w:val="24"/>
        </w:rPr>
        <w:t>List of Tables</w:t>
      </w:r>
      <w:r>
        <w:rPr>
          <w:sz w:val="24"/>
          <w:szCs w:val="24"/>
        </w:rPr>
        <w:tab/>
      </w:r>
      <w:r>
        <w:rPr>
          <w:sz w:val="24"/>
          <w:szCs w:val="24"/>
        </w:rPr>
        <w:tab/>
        <w:t>v</w:t>
      </w:r>
    </w:p>
    <w:p w14:paraId="161D9B13" w14:textId="77777777" w:rsidR="00ED7B83" w:rsidRDefault="00ED7B83">
      <w:pPr>
        <w:tabs>
          <w:tab w:val="left" w:pos="720"/>
          <w:tab w:val="left" w:pos="1440"/>
          <w:tab w:val="right" w:pos="8640"/>
        </w:tabs>
        <w:rPr>
          <w:sz w:val="24"/>
          <w:szCs w:val="24"/>
        </w:rPr>
      </w:pPr>
    </w:p>
    <w:p w14:paraId="08D2D4CA" w14:textId="77777777" w:rsidR="00ED7B83" w:rsidRDefault="00000000">
      <w:pPr>
        <w:tabs>
          <w:tab w:val="left" w:pos="720"/>
          <w:tab w:val="left" w:pos="1440"/>
          <w:tab w:val="right" w:pos="8640"/>
        </w:tabs>
        <w:rPr>
          <w:sz w:val="24"/>
          <w:szCs w:val="24"/>
        </w:rPr>
      </w:pPr>
      <w:r>
        <w:rPr>
          <w:sz w:val="24"/>
          <w:szCs w:val="24"/>
        </w:rPr>
        <w:t>I. DESCRIPTION OF COMPANY/ORGANIZATION</w:t>
      </w:r>
      <w:r>
        <w:rPr>
          <w:sz w:val="24"/>
          <w:szCs w:val="24"/>
        </w:rPr>
        <w:tab/>
        <w:t>1</w:t>
      </w:r>
    </w:p>
    <w:p w14:paraId="1B39F54B" w14:textId="77777777" w:rsidR="00ED7B83" w:rsidRDefault="00ED7B83">
      <w:pPr>
        <w:tabs>
          <w:tab w:val="left" w:pos="720"/>
          <w:tab w:val="left" w:pos="1440"/>
          <w:tab w:val="right" w:pos="8640"/>
        </w:tabs>
        <w:rPr>
          <w:sz w:val="24"/>
          <w:szCs w:val="24"/>
        </w:rPr>
      </w:pPr>
    </w:p>
    <w:p w14:paraId="198402A9" w14:textId="77777777" w:rsidR="00ED7B83" w:rsidRDefault="00000000">
      <w:pPr>
        <w:tabs>
          <w:tab w:val="left" w:pos="720"/>
          <w:tab w:val="left" w:pos="1440"/>
          <w:tab w:val="right" w:pos="8640"/>
        </w:tabs>
        <w:rPr>
          <w:sz w:val="24"/>
          <w:szCs w:val="24"/>
        </w:rPr>
      </w:pPr>
      <w:r>
        <w:rPr>
          <w:sz w:val="24"/>
          <w:szCs w:val="24"/>
        </w:rPr>
        <w:t>II. SUMMARY OF THE INTERNSHIP</w:t>
      </w:r>
      <w:r>
        <w:rPr>
          <w:sz w:val="24"/>
          <w:szCs w:val="24"/>
        </w:rPr>
        <w:tab/>
        <w:t>2</w:t>
      </w:r>
    </w:p>
    <w:p w14:paraId="7866BAA6" w14:textId="77777777" w:rsidR="00ED7B83" w:rsidRDefault="00ED7B83">
      <w:pPr>
        <w:tabs>
          <w:tab w:val="left" w:pos="720"/>
          <w:tab w:val="left" w:pos="1440"/>
          <w:tab w:val="right" w:pos="8640"/>
        </w:tabs>
        <w:rPr>
          <w:sz w:val="24"/>
          <w:szCs w:val="24"/>
        </w:rPr>
      </w:pPr>
    </w:p>
    <w:p w14:paraId="1813676C" w14:textId="77777777" w:rsidR="00ED7B83" w:rsidRDefault="00000000">
      <w:pPr>
        <w:tabs>
          <w:tab w:val="left" w:pos="720"/>
          <w:tab w:val="left" w:pos="1440"/>
          <w:tab w:val="right" w:pos="8640"/>
        </w:tabs>
        <w:rPr>
          <w:sz w:val="24"/>
          <w:szCs w:val="24"/>
        </w:rPr>
      </w:pPr>
      <w:r>
        <w:rPr>
          <w:sz w:val="24"/>
          <w:szCs w:val="24"/>
        </w:rPr>
        <w:t xml:space="preserve">III. PLANNING </w:t>
      </w:r>
      <w:r>
        <w:rPr>
          <w:sz w:val="24"/>
          <w:szCs w:val="24"/>
        </w:rPr>
        <w:tab/>
        <w:t>3</w:t>
      </w:r>
    </w:p>
    <w:p w14:paraId="3B734A1D" w14:textId="77777777" w:rsidR="00ED7B83" w:rsidRDefault="00ED7B83">
      <w:pPr>
        <w:tabs>
          <w:tab w:val="left" w:pos="720"/>
          <w:tab w:val="left" w:pos="1440"/>
          <w:tab w:val="right" w:pos="8640"/>
        </w:tabs>
        <w:rPr>
          <w:sz w:val="24"/>
          <w:szCs w:val="24"/>
        </w:rPr>
      </w:pPr>
    </w:p>
    <w:p w14:paraId="50EF16FF" w14:textId="77777777" w:rsidR="00ED7B83" w:rsidRDefault="00000000">
      <w:pPr>
        <w:tabs>
          <w:tab w:val="left" w:pos="720"/>
          <w:tab w:val="left" w:pos="1440"/>
          <w:tab w:val="right" w:pos="8640"/>
        </w:tabs>
        <w:rPr>
          <w:sz w:val="24"/>
          <w:szCs w:val="24"/>
        </w:rPr>
      </w:pPr>
      <w:r>
        <w:rPr>
          <w:sz w:val="24"/>
          <w:szCs w:val="24"/>
        </w:rPr>
        <w:t>IV. INTERNSHIP ACTIVITIES &amp; ACHIEVEMENTS</w:t>
      </w:r>
      <w:r>
        <w:rPr>
          <w:sz w:val="24"/>
          <w:szCs w:val="24"/>
        </w:rPr>
        <w:tab/>
        <w:t>5</w:t>
      </w:r>
    </w:p>
    <w:p w14:paraId="7F521404" w14:textId="77777777" w:rsidR="00ED7B83" w:rsidRDefault="00ED7B83">
      <w:pPr>
        <w:tabs>
          <w:tab w:val="left" w:pos="720"/>
          <w:tab w:val="left" w:pos="1440"/>
          <w:tab w:val="right" w:pos="8640"/>
        </w:tabs>
        <w:rPr>
          <w:sz w:val="24"/>
          <w:szCs w:val="24"/>
        </w:rPr>
      </w:pPr>
    </w:p>
    <w:p w14:paraId="0AD6E66D" w14:textId="77777777" w:rsidR="00ED7B83" w:rsidRDefault="00000000">
      <w:pPr>
        <w:tabs>
          <w:tab w:val="left" w:pos="720"/>
          <w:tab w:val="left" w:pos="1440"/>
          <w:tab w:val="right" w:pos="8640"/>
        </w:tabs>
        <w:rPr>
          <w:sz w:val="24"/>
          <w:szCs w:val="24"/>
        </w:rPr>
      </w:pPr>
      <w:r>
        <w:rPr>
          <w:sz w:val="24"/>
          <w:szCs w:val="24"/>
        </w:rPr>
        <w:t>V. INTERNSHIP ASSESSMENT</w:t>
      </w:r>
      <w:r>
        <w:rPr>
          <w:sz w:val="24"/>
          <w:szCs w:val="24"/>
        </w:rPr>
        <w:tab/>
        <w:t>10</w:t>
      </w:r>
    </w:p>
    <w:p w14:paraId="71529892" w14:textId="77777777" w:rsidR="00ED7B83" w:rsidRDefault="00ED7B83">
      <w:pPr>
        <w:tabs>
          <w:tab w:val="left" w:pos="720"/>
          <w:tab w:val="left" w:pos="1440"/>
          <w:tab w:val="right" w:pos="8640"/>
        </w:tabs>
        <w:rPr>
          <w:sz w:val="24"/>
          <w:szCs w:val="24"/>
        </w:rPr>
      </w:pPr>
    </w:p>
    <w:p w14:paraId="08B402FE" w14:textId="77777777" w:rsidR="00ED7B83" w:rsidRDefault="00000000">
      <w:pPr>
        <w:tabs>
          <w:tab w:val="left" w:pos="720"/>
          <w:tab w:val="left" w:pos="1440"/>
          <w:tab w:val="right" w:pos="8640"/>
        </w:tabs>
        <w:rPr>
          <w:sz w:val="24"/>
          <w:szCs w:val="24"/>
        </w:rPr>
      </w:pPr>
      <w:r>
        <w:rPr>
          <w:sz w:val="24"/>
          <w:szCs w:val="24"/>
        </w:rPr>
        <w:t>APPENDIX</w:t>
      </w:r>
      <w:proofErr w:type="gramStart"/>
      <w:r>
        <w:rPr>
          <w:sz w:val="24"/>
          <w:szCs w:val="24"/>
        </w:rPr>
        <w:t>…..</w:t>
      </w:r>
      <w:proofErr w:type="gramEnd"/>
      <w:r>
        <w:rPr>
          <w:sz w:val="24"/>
          <w:szCs w:val="24"/>
        </w:rPr>
        <w:tab/>
        <w:t>12</w:t>
      </w:r>
    </w:p>
    <w:p w14:paraId="7CE377C0" w14:textId="77777777" w:rsidR="00ED7B83" w:rsidRDefault="00ED7B83">
      <w:pPr>
        <w:tabs>
          <w:tab w:val="left" w:pos="720"/>
          <w:tab w:val="left" w:pos="1440"/>
          <w:tab w:val="right" w:pos="8640"/>
        </w:tabs>
        <w:rPr>
          <w:sz w:val="24"/>
          <w:szCs w:val="24"/>
        </w:rPr>
      </w:pPr>
    </w:p>
    <w:p w14:paraId="3D760AC5" w14:textId="77777777" w:rsidR="00ED7B83" w:rsidRDefault="00000000">
      <w:pPr>
        <w:tabs>
          <w:tab w:val="left" w:pos="720"/>
          <w:tab w:val="left" w:pos="1440"/>
          <w:tab w:val="right" w:pos="8640"/>
        </w:tabs>
        <w:rPr>
          <w:sz w:val="24"/>
          <w:szCs w:val="24"/>
        </w:rPr>
      </w:pPr>
      <w:r>
        <w:rPr>
          <w:sz w:val="24"/>
          <w:szCs w:val="24"/>
        </w:rPr>
        <w:t>REFERENCES</w:t>
      </w:r>
      <w:r>
        <w:rPr>
          <w:sz w:val="24"/>
          <w:szCs w:val="24"/>
        </w:rPr>
        <w:tab/>
        <w:t>14</w:t>
      </w:r>
    </w:p>
    <w:p w14:paraId="7487F185" w14:textId="77777777" w:rsidR="00ED7B83" w:rsidRDefault="00ED7B83">
      <w:pPr>
        <w:tabs>
          <w:tab w:val="left" w:pos="720"/>
          <w:tab w:val="left" w:pos="1440"/>
          <w:tab w:val="right" w:pos="8640"/>
        </w:tabs>
        <w:rPr>
          <w:sz w:val="24"/>
          <w:szCs w:val="24"/>
        </w:rPr>
      </w:pPr>
    </w:p>
    <w:p w14:paraId="1E495FDF" w14:textId="77777777" w:rsidR="00ED7B83" w:rsidRDefault="00ED7B83">
      <w:pPr>
        <w:tabs>
          <w:tab w:val="left" w:pos="720"/>
          <w:tab w:val="left" w:pos="1440"/>
          <w:tab w:val="right" w:pos="8640"/>
        </w:tabs>
        <w:rPr>
          <w:sz w:val="24"/>
          <w:szCs w:val="24"/>
        </w:rPr>
      </w:pPr>
    </w:p>
    <w:p w14:paraId="7FEFBEDB" w14:textId="77777777" w:rsidR="00ED7B83" w:rsidRDefault="00000000">
      <w:pPr>
        <w:tabs>
          <w:tab w:val="left" w:pos="720"/>
          <w:tab w:val="left" w:pos="1440"/>
          <w:tab w:val="right" w:pos="8640"/>
        </w:tabs>
        <w:rPr>
          <w:sz w:val="24"/>
          <w:szCs w:val="24"/>
        </w:rPr>
      </w:pPr>
      <w:r>
        <w:rPr>
          <w:sz w:val="24"/>
          <w:szCs w:val="24"/>
        </w:rPr>
        <w:t>This page was produced with tab settings as shown:</w:t>
      </w:r>
    </w:p>
    <w:p w14:paraId="2B79D763" w14:textId="77777777" w:rsidR="00ED7B83" w:rsidRDefault="00000000">
      <w:pPr>
        <w:tabs>
          <w:tab w:val="left" w:pos="720"/>
          <w:tab w:val="left" w:pos="1440"/>
          <w:tab w:val="right" w:pos="8640"/>
        </w:tabs>
        <w:rPr>
          <w:sz w:val="24"/>
          <w:szCs w:val="24"/>
        </w:rPr>
        <w:sectPr w:rsidR="00ED7B83" w:rsidSect="00691B09">
          <w:headerReference w:type="default" r:id="rId7"/>
          <w:footerReference w:type="even" r:id="rId8"/>
          <w:footerReference w:type="default" r:id="rId9"/>
          <w:footerReference w:type="first" r:id="rId10"/>
          <w:pgSz w:w="12240" w:h="15840"/>
          <w:pgMar w:top="1440" w:right="1440" w:bottom="1440" w:left="2160" w:header="720" w:footer="720" w:gutter="0"/>
          <w:pgNumType w:start="1"/>
          <w:cols w:space="720"/>
          <w:titlePg/>
        </w:sectPr>
      </w:pPr>
      <w:r>
        <w:rPr>
          <w:noProof/>
        </w:rPr>
        <w:drawing>
          <wp:anchor distT="0" distB="0" distL="114300" distR="114300" simplePos="0" relativeHeight="251658240" behindDoc="0" locked="0" layoutInCell="1" hidden="0" allowOverlap="1" wp14:anchorId="21F480FC" wp14:editId="3C050ACE">
            <wp:simplePos x="0" y="0"/>
            <wp:positionH relativeFrom="column">
              <wp:posOffset>1280160</wp:posOffset>
            </wp:positionH>
            <wp:positionV relativeFrom="paragraph">
              <wp:posOffset>213359</wp:posOffset>
            </wp:positionV>
            <wp:extent cx="3171825" cy="2905125"/>
            <wp:effectExtent l="0" t="0" r="0"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71825" cy="2905125"/>
                    </a:xfrm>
                    <a:prstGeom prst="rect">
                      <a:avLst/>
                    </a:prstGeom>
                    <a:ln/>
                  </pic:spPr>
                </pic:pic>
              </a:graphicData>
            </a:graphic>
          </wp:anchor>
        </w:drawing>
      </w:r>
    </w:p>
    <w:p w14:paraId="7C48C64E" w14:textId="77777777" w:rsidR="00ED7B83" w:rsidRDefault="00000000">
      <w:pPr>
        <w:pStyle w:val="Heading1"/>
      </w:pPr>
      <w:r>
        <w:lastRenderedPageBreak/>
        <w:t>Outline for Internship Report</w:t>
      </w:r>
    </w:p>
    <w:p w14:paraId="0EEC9A45" w14:textId="77777777" w:rsidR="00ED7B83" w:rsidRDefault="00ED7B83"/>
    <w:p w14:paraId="25E70D54"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The 1</w:t>
      </w:r>
      <w:r>
        <w:rPr>
          <w:color w:val="000000"/>
          <w:sz w:val="24"/>
          <w:szCs w:val="24"/>
          <w:vertAlign w:val="superscript"/>
        </w:rPr>
        <w:t>st</w:t>
      </w:r>
      <w:r>
        <w:rPr>
          <w:color w:val="000000"/>
          <w:sz w:val="24"/>
          <w:szCs w:val="24"/>
        </w:rPr>
        <w:t xml:space="preserve"> page: should display the </w:t>
      </w:r>
      <w:r>
        <w:rPr>
          <w:sz w:val="24"/>
          <w:szCs w:val="24"/>
        </w:rPr>
        <w:t>student's</w:t>
      </w:r>
      <w:r>
        <w:rPr>
          <w:color w:val="000000"/>
          <w:sz w:val="24"/>
          <w:szCs w:val="24"/>
        </w:rPr>
        <w:t xml:space="preserve"> name and information related to the </w:t>
      </w:r>
      <w:r>
        <w:rPr>
          <w:sz w:val="24"/>
          <w:szCs w:val="24"/>
        </w:rPr>
        <w:t>student’s</w:t>
      </w:r>
      <w:r>
        <w:rPr>
          <w:color w:val="000000"/>
          <w:sz w:val="24"/>
          <w:szCs w:val="24"/>
        </w:rPr>
        <w:t xml:space="preserve"> internship as shown above</w:t>
      </w:r>
    </w:p>
    <w:p w14:paraId="2BF71533" w14:textId="77777777" w:rsidR="00ED7B83" w:rsidRDefault="00000000">
      <w:pPr>
        <w:pBdr>
          <w:top w:val="nil"/>
          <w:left w:val="nil"/>
          <w:bottom w:val="nil"/>
          <w:right w:val="nil"/>
          <w:between w:val="nil"/>
        </w:pBdr>
        <w:spacing w:line="480" w:lineRule="auto"/>
        <w:ind w:firstLine="720"/>
        <w:rPr>
          <w:color w:val="000000"/>
          <w:sz w:val="24"/>
          <w:szCs w:val="24"/>
        </w:rPr>
      </w:pPr>
      <w:r>
        <w:rPr>
          <w:sz w:val="24"/>
          <w:szCs w:val="24"/>
        </w:rPr>
        <w:t>Acknowledgments</w:t>
      </w:r>
    </w:p>
    <w:p w14:paraId="40F51C85"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Table of content</w:t>
      </w:r>
    </w:p>
    <w:p w14:paraId="1653EFBD"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List of figures</w:t>
      </w:r>
    </w:p>
    <w:p w14:paraId="2D20DBD6"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List of tables</w:t>
      </w:r>
    </w:p>
    <w:p w14:paraId="609E60BB"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Description of the company/organization: this section has an introduction to the company that the intern has attended</w:t>
      </w:r>
      <w:r>
        <w:rPr>
          <w:sz w:val="24"/>
          <w:szCs w:val="24"/>
        </w:rPr>
        <w:t xml:space="preserve"> </w:t>
      </w:r>
      <w:r>
        <w:rPr>
          <w:color w:val="000000"/>
          <w:sz w:val="24"/>
          <w:szCs w:val="24"/>
        </w:rPr>
        <w:t xml:space="preserve">during the internship period. The section should contain: </w:t>
      </w:r>
      <w:r>
        <w:rPr>
          <w:sz w:val="24"/>
          <w:szCs w:val="24"/>
        </w:rPr>
        <w:t xml:space="preserve">the </w:t>
      </w:r>
      <w:r>
        <w:rPr>
          <w:color w:val="000000"/>
          <w:sz w:val="24"/>
          <w:szCs w:val="24"/>
        </w:rPr>
        <w:t xml:space="preserve">full title of </w:t>
      </w:r>
      <w:r>
        <w:rPr>
          <w:sz w:val="24"/>
          <w:szCs w:val="24"/>
        </w:rPr>
        <w:t xml:space="preserve">the </w:t>
      </w:r>
      <w:r>
        <w:rPr>
          <w:color w:val="000000"/>
          <w:sz w:val="24"/>
          <w:szCs w:val="24"/>
        </w:rPr>
        <w:t xml:space="preserve">company/organization, mailing address, web links, type of </w:t>
      </w:r>
      <w:proofErr w:type="gramStart"/>
      <w:r>
        <w:rPr>
          <w:color w:val="000000"/>
          <w:sz w:val="24"/>
          <w:szCs w:val="24"/>
        </w:rPr>
        <w:t>the ownership</w:t>
      </w:r>
      <w:proofErr w:type="gramEnd"/>
      <w:r>
        <w:rPr>
          <w:color w:val="000000"/>
          <w:sz w:val="24"/>
          <w:szCs w:val="24"/>
        </w:rPr>
        <w:t xml:space="preserve"> of the company, specify product and services offered to customers, provide an organization chart of the company, </w:t>
      </w:r>
      <w:r>
        <w:rPr>
          <w:sz w:val="24"/>
          <w:szCs w:val="24"/>
        </w:rPr>
        <w:t xml:space="preserve">and </w:t>
      </w:r>
      <w:r>
        <w:rPr>
          <w:color w:val="000000"/>
          <w:sz w:val="24"/>
          <w:szCs w:val="24"/>
        </w:rPr>
        <w:t>specify the functions of your internship department</w:t>
      </w:r>
    </w:p>
    <w:p w14:paraId="36F1C46B" w14:textId="0FB29682"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Summary of the internship (or statement of purpose): </w:t>
      </w:r>
      <w:r w:rsidR="00B056A4">
        <w:rPr>
          <w:color w:val="000000"/>
          <w:sz w:val="24"/>
          <w:szCs w:val="24"/>
        </w:rPr>
        <w:t>one- or two-pages</w:t>
      </w:r>
      <w:r>
        <w:rPr>
          <w:color w:val="000000"/>
          <w:sz w:val="24"/>
          <w:szCs w:val="24"/>
        </w:rPr>
        <w:t xml:space="preserve"> summary of the intern’s major activities during the internship period </w:t>
      </w:r>
    </w:p>
    <w:p w14:paraId="74091895"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Planning: a weekly timetable showing activities </w:t>
      </w:r>
      <w:r>
        <w:rPr>
          <w:sz w:val="24"/>
          <w:szCs w:val="24"/>
        </w:rPr>
        <w:t>that</w:t>
      </w:r>
      <w:r>
        <w:rPr>
          <w:color w:val="000000"/>
          <w:sz w:val="24"/>
          <w:szCs w:val="24"/>
        </w:rPr>
        <w:t xml:space="preserve"> have been accomplished during the internship period</w:t>
      </w:r>
    </w:p>
    <w:p w14:paraId="1C00F28F"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Internship activities &amp; achievements: this is the main body of your report, you should present the activities performed during the internship period in </w:t>
      </w:r>
      <w:r>
        <w:rPr>
          <w:sz w:val="24"/>
          <w:szCs w:val="24"/>
        </w:rPr>
        <w:t>detail</w:t>
      </w:r>
      <w:r>
        <w:rPr>
          <w:color w:val="000000"/>
          <w:sz w:val="24"/>
          <w:szCs w:val="24"/>
        </w:rPr>
        <w:t xml:space="preserve">. </w:t>
      </w:r>
    </w:p>
    <w:p w14:paraId="6B66171D"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Internship assessment: in this section, you should answer the following questions: what kind of skills/qualifications you have gained during the internship period? what kind of responsibilities you have undertaken during the internship? how do you think the internship will influence your future career plans? how do you think the internship activities </w:t>
      </w:r>
      <w:r>
        <w:rPr>
          <w:sz w:val="24"/>
          <w:szCs w:val="24"/>
        </w:rPr>
        <w:t>you carried out correlate</w:t>
      </w:r>
      <w:r>
        <w:rPr>
          <w:color w:val="000000"/>
          <w:sz w:val="24"/>
          <w:szCs w:val="24"/>
        </w:rPr>
        <w:t xml:space="preserve"> with your </w:t>
      </w:r>
      <w:r>
        <w:rPr>
          <w:sz w:val="24"/>
          <w:szCs w:val="24"/>
        </w:rPr>
        <w:t>coursework</w:t>
      </w:r>
      <w:r>
        <w:rPr>
          <w:color w:val="000000"/>
          <w:sz w:val="24"/>
          <w:szCs w:val="24"/>
        </w:rPr>
        <w:t xml:space="preserve"> at school?</w:t>
      </w:r>
    </w:p>
    <w:p w14:paraId="46919218"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Appendix and supplemental materials</w:t>
      </w:r>
    </w:p>
    <w:p w14:paraId="599E858C"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lastRenderedPageBreak/>
        <w:t>Reference</w:t>
      </w:r>
    </w:p>
    <w:p w14:paraId="31763C1A" w14:textId="77777777" w:rsidR="00ED7B83" w:rsidRDefault="00000000">
      <w:pPr>
        <w:pStyle w:val="Heading1"/>
      </w:pPr>
      <w:r>
        <w:t>Format of your document:</w:t>
      </w:r>
    </w:p>
    <w:p w14:paraId="1FEC8F08" w14:textId="77777777" w:rsidR="00ED7B83" w:rsidRDefault="00ED7B83">
      <w:pPr>
        <w:rPr>
          <w:sz w:val="24"/>
          <w:szCs w:val="24"/>
        </w:rPr>
      </w:pPr>
    </w:p>
    <w:p w14:paraId="5137FAB9"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Your document should be written using Times New Roman 12-point, double spacing. Margins for the document are shown below:</w:t>
      </w:r>
    </w:p>
    <w:p w14:paraId="6B9A7CB9" w14:textId="77777777" w:rsidR="00ED7B83" w:rsidRDefault="00ED7B83">
      <w:pPr>
        <w:rPr>
          <w:sz w:val="24"/>
          <w:szCs w:val="24"/>
        </w:rPr>
      </w:pPr>
    </w:p>
    <w:p w14:paraId="20AFA62B" w14:textId="77777777" w:rsidR="00ED7B83" w:rsidRDefault="00ED7B83">
      <w:pPr>
        <w:rPr>
          <w:sz w:val="24"/>
          <w:szCs w:val="24"/>
        </w:rPr>
      </w:pPr>
    </w:p>
    <w:p w14:paraId="0D8674E6" w14:textId="77777777" w:rsidR="00ED7B83" w:rsidRDefault="00000000">
      <w:pPr>
        <w:rPr>
          <w:sz w:val="24"/>
          <w:szCs w:val="24"/>
        </w:rPr>
        <w:sectPr w:rsidR="00ED7B83" w:rsidSect="00691B09">
          <w:pgSz w:w="12240" w:h="15840"/>
          <w:pgMar w:top="1440" w:right="1440" w:bottom="1440" w:left="2160" w:header="720" w:footer="720" w:gutter="0"/>
          <w:pgNumType w:start="1"/>
          <w:cols w:space="720"/>
        </w:sectPr>
      </w:pPr>
      <w:r>
        <w:rPr>
          <w:noProof/>
        </w:rPr>
        <w:drawing>
          <wp:anchor distT="0" distB="0" distL="114300" distR="114300" simplePos="0" relativeHeight="251659264" behindDoc="0" locked="0" layoutInCell="1" hidden="0" allowOverlap="1" wp14:anchorId="287C50B6" wp14:editId="443121B8">
            <wp:simplePos x="0" y="0"/>
            <wp:positionH relativeFrom="column">
              <wp:posOffset>914400</wp:posOffset>
            </wp:positionH>
            <wp:positionV relativeFrom="paragraph">
              <wp:posOffset>175260</wp:posOffset>
            </wp:positionV>
            <wp:extent cx="4114800" cy="3124200"/>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114800" cy="3124200"/>
                    </a:xfrm>
                    <a:prstGeom prst="rect">
                      <a:avLst/>
                    </a:prstGeom>
                    <a:ln/>
                  </pic:spPr>
                </pic:pic>
              </a:graphicData>
            </a:graphic>
          </wp:anchor>
        </w:drawing>
      </w:r>
    </w:p>
    <w:p w14:paraId="7A3F54A6"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lastRenderedPageBreak/>
        <w:t>Layout:</w:t>
      </w:r>
    </w:p>
    <w:p w14:paraId="6A9F4DE0" w14:textId="77777777" w:rsidR="00ED7B83" w:rsidRDefault="00000000">
      <w:pPr>
        <w:rPr>
          <w:sz w:val="24"/>
          <w:szCs w:val="24"/>
        </w:rPr>
      </w:pPr>
      <w:r>
        <w:rPr>
          <w:noProof/>
        </w:rPr>
        <w:drawing>
          <wp:anchor distT="0" distB="0" distL="114300" distR="114300" simplePos="0" relativeHeight="251660288" behindDoc="0" locked="0" layoutInCell="1" hidden="0" allowOverlap="1" wp14:anchorId="2BE77440" wp14:editId="69637E02">
            <wp:simplePos x="0" y="0"/>
            <wp:positionH relativeFrom="column">
              <wp:posOffset>731520</wp:posOffset>
            </wp:positionH>
            <wp:positionV relativeFrom="paragraph">
              <wp:posOffset>76200</wp:posOffset>
            </wp:positionV>
            <wp:extent cx="3971925" cy="3124200"/>
            <wp:effectExtent l="0" t="0" r="0" b="0"/>
            <wp:wrapTopAndBottom distT="0" dist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71925" cy="3124200"/>
                    </a:xfrm>
                    <a:prstGeom prst="rect">
                      <a:avLst/>
                    </a:prstGeom>
                    <a:ln/>
                  </pic:spPr>
                </pic:pic>
              </a:graphicData>
            </a:graphic>
          </wp:anchor>
        </w:drawing>
      </w:r>
    </w:p>
    <w:p w14:paraId="7C7B8807" w14:textId="77777777" w:rsidR="00ED7B83" w:rsidRDefault="00ED7B83">
      <w:pPr>
        <w:rPr>
          <w:sz w:val="24"/>
          <w:szCs w:val="24"/>
        </w:rPr>
      </w:pPr>
    </w:p>
    <w:p w14:paraId="2A1E65D6"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The “paper size” should be “letter” and oriented in “portrait mode”:</w:t>
      </w:r>
    </w:p>
    <w:p w14:paraId="6B358ECB" w14:textId="77777777" w:rsidR="00ED7B83" w:rsidRDefault="00ED7B83">
      <w:pPr>
        <w:rPr>
          <w:sz w:val="24"/>
          <w:szCs w:val="24"/>
        </w:rPr>
      </w:pPr>
    </w:p>
    <w:p w14:paraId="00B3E99A" w14:textId="77777777" w:rsidR="00ED7B83" w:rsidRDefault="00000000">
      <w:pPr>
        <w:rPr>
          <w:sz w:val="24"/>
          <w:szCs w:val="24"/>
        </w:rPr>
      </w:pPr>
      <w:r>
        <w:br w:type="page"/>
      </w:r>
      <w:r>
        <w:rPr>
          <w:noProof/>
        </w:rPr>
        <w:drawing>
          <wp:anchor distT="0" distB="0" distL="114300" distR="114300" simplePos="0" relativeHeight="251661312" behindDoc="0" locked="0" layoutInCell="1" hidden="0" allowOverlap="1" wp14:anchorId="28E60CDD" wp14:editId="1C88309C">
            <wp:simplePos x="0" y="0"/>
            <wp:positionH relativeFrom="column">
              <wp:posOffset>731520</wp:posOffset>
            </wp:positionH>
            <wp:positionV relativeFrom="paragraph">
              <wp:posOffset>106679</wp:posOffset>
            </wp:positionV>
            <wp:extent cx="3931920" cy="3124200"/>
            <wp:effectExtent l="0" t="0" r="0" b="0"/>
            <wp:wrapTopAndBottom distT="0" dist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31920" cy="3124200"/>
                    </a:xfrm>
                    <a:prstGeom prst="rect">
                      <a:avLst/>
                    </a:prstGeom>
                    <a:ln/>
                  </pic:spPr>
                </pic:pic>
              </a:graphicData>
            </a:graphic>
          </wp:anchor>
        </w:drawing>
      </w:r>
    </w:p>
    <w:p w14:paraId="11156322" w14:textId="77777777" w:rsidR="00ED7B83" w:rsidRDefault="00ED7B83">
      <w:pPr>
        <w:rPr>
          <w:sz w:val="24"/>
          <w:szCs w:val="24"/>
        </w:rPr>
      </w:pPr>
    </w:p>
    <w:p w14:paraId="7C88CCF1" w14:textId="77777777" w:rsidR="00ED7B83" w:rsidRDefault="00000000">
      <w:pPr>
        <w:pBdr>
          <w:top w:val="nil"/>
          <w:left w:val="nil"/>
          <w:bottom w:val="nil"/>
          <w:right w:val="nil"/>
          <w:between w:val="nil"/>
        </w:pBdr>
        <w:spacing w:line="480" w:lineRule="auto"/>
        <w:ind w:left="720" w:hanging="720"/>
        <w:rPr>
          <w:color w:val="000000"/>
          <w:sz w:val="24"/>
          <w:szCs w:val="24"/>
        </w:rPr>
      </w:pPr>
      <w:r>
        <w:rPr>
          <w:color w:val="000000"/>
          <w:sz w:val="24"/>
          <w:szCs w:val="24"/>
        </w:rPr>
        <w:t xml:space="preserve">Now move to the “Format” menu and select “Paragraph”.  The following screen shows a paragraph with double spacing, no indentation of the first line, fully justified on both left and right sides of the page, but with a “hanging” indent of </w:t>
      </w:r>
      <w:r>
        <w:rPr>
          <w:sz w:val="24"/>
          <w:szCs w:val="24"/>
        </w:rPr>
        <w:t>half an inch</w:t>
      </w:r>
      <w:r>
        <w:rPr>
          <w:color w:val="000000"/>
          <w:sz w:val="24"/>
          <w:szCs w:val="24"/>
        </w:rPr>
        <w:t xml:space="preserve"> on each subsequent line of the paragraph.  This produced the results shown in this paragraph.</w:t>
      </w:r>
    </w:p>
    <w:p w14:paraId="272B2ABB" w14:textId="77777777" w:rsidR="00ED7B83" w:rsidRDefault="00ED7B83">
      <w:pPr>
        <w:rPr>
          <w:sz w:val="24"/>
          <w:szCs w:val="24"/>
        </w:rPr>
      </w:pPr>
    </w:p>
    <w:p w14:paraId="3E131CD4" w14:textId="77777777" w:rsidR="00ED7B83" w:rsidRDefault="00000000">
      <w:pPr>
        <w:rPr>
          <w:sz w:val="24"/>
          <w:szCs w:val="24"/>
        </w:rPr>
      </w:pPr>
      <w:r>
        <w:rPr>
          <w:noProof/>
        </w:rPr>
        <w:drawing>
          <wp:anchor distT="0" distB="0" distL="114300" distR="114300" simplePos="0" relativeHeight="251662336" behindDoc="0" locked="0" layoutInCell="1" hidden="0" allowOverlap="1" wp14:anchorId="2FBD9E99" wp14:editId="187A29D4">
            <wp:simplePos x="0" y="0"/>
            <wp:positionH relativeFrom="column">
              <wp:posOffset>1097280</wp:posOffset>
            </wp:positionH>
            <wp:positionV relativeFrom="paragraph">
              <wp:posOffset>99060</wp:posOffset>
            </wp:positionV>
            <wp:extent cx="3829050" cy="370522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29050" cy="3705225"/>
                    </a:xfrm>
                    <a:prstGeom prst="rect">
                      <a:avLst/>
                    </a:prstGeom>
                    <a:ln/>
                  </pic:spPr>
                </pic:pic>
              </a:graphicData>
            </a:graphic>
          </wp:anchor>
        </w:drawing>
      </w:r>
    </w:p>
    <w:p w14:paraId="7E45C322" w14:textId="77777777" w:rsidR="00ED7B83" w:rsidRDefault="00000000">
      <w:pPr>
        <w:pBdr>
          <w:top w:val="nil"/>
          <w:left w:val="nil"/>
          <w:bottom w:val="nil"/>
          <w:right w:val="nil"/>
          <w:between w:val="nil"/>
        </w:pBdr>
        <w:spacing w:line="480" w:lineRule="auto"/>
        <w:ind w:firstLine="720"/>
        <w:rPr>
          <w:color w:val="000000"/>
          <w:sz w:val="24"/>
          <w:szCs w:val="24"/>
        </w:rPr>
      </w:pPr>
      <w:r>
        <w:br w:type="page"/>
      </w:r>
      <w:r>
        <w:rPr>
          <w:color w:val="000000"/>
          <w:sz w:val="24"/>
          <w:szCs w:val="24"/>
        </w:rPr>
        <w:lastRenderedPageBreak/>
        <w:t xml:space="preserve">The next screen shows how to select a paragraph with double spacing, ragged right margins, </w:t>
      </w:r>
      <w:r>
        <w:rPr>
          <w:sz w:val="24"/>
          <w:szCs w:val="24"/>
        </w:rPr>
        <w:t xml:space="preserve">and </w:t>
      </w:r>
      <w:r>
        <w:rPr>
          <w:color w:val="000000"/>
          <w:sz w:val="24"/>
          <w:szCs w:val="24"/>
        </w:rPr>
        <w:t xml:space="preserve">no hanging indentation, but with the first line of the paragraph indented by </w:t>
      </w:r>
      <w:r>
        <w:rPr>
          <w:sz w:val="24"/>
          <w:szCs w:val="24"/>
        </w:rPr>
        <w:t>half an inch</w:t>
      </w:r>
      <w:r>
        <w:rPr>
          <w:color w:val="000000"/>
          <w:sz w:val="24"/>
          <w:szCs w:val="24"/>
        </w:rPr>
        <w:t>.  This format was used for the present paragraph (and most of the paragraphs in this template).  For other formats, adjust accordingly.</w:t>
      </w:r>
    </w:p>
    <w:p w14:paraId="555BF28D" w14:textId="77777777" w:rsidR="00ED7B83" w:rsidRDefault="00000000">
      <w:pPr>
        <w:spacing w:line="480" w:lineRule="auto"/>
        <w:rPr>
          <w:sz w:val="24"/>
          <w:szCs w:val="24"/>
        </w:rPr>
      </w:pPr>
      <w:r>
        <w:rPr>
          <w:noProof/>
        </w:rPr>
        <w:drawing>
          <wp:anchor distT="0" distB="0" distL="114300" distR="114300" simplePos="0" relativeHeight="251663360" behindDoc="0" locked="0" layoutInCell="1" hidden="0" allowOverlap="1" wp14:anchorId="21A3601E" wp14:editId="13AB17EC">
            <wp:simplePos x="0" y="0"/>
            <wp:positionH relativeFrom="column">
              <wp:posOffset>1005839</wp:posOffset>
            </wp:positionH>
            <wp:positionV relativeFrom="paragraph">
              <wp:posOffset>243840</wp:posOffset>
            </wp:positionV>
            <wp:extent cx="3829050" cy="3705225"/>
            <wp:effectExtent l="0" t="0" r="0" b="0"/>
            <wp:wrapTopAndBottom distT="0" dist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829050" cy="3705225"/>
                    </a:xfrm>
                    <a:prstGeom prst="rect">
                      <a:avLst/>
                    </a:prstGeom>
                    <a:ln/>
                  </pic:spPr>
                </pic:pic>
              </a:graphicData>
            </a:graphic>
          </wp:anchor>
        </w:drawing>
      </w:r>
    </w:p>
    <w:p w14:paraId="4374E729" w14:textId="77777777" w:rsidR="00ED7B83" w:rsidRDefault="00ED7B83">
      <w:pPr>
        <w:spacing w:line="480" w:lineRule="auto"/>
        <w:rPr>
          <w:sz w:val="24"/>
          <w:szCs w:val="24"/>
        </w:rPr>
      </w:pPr>
    </w:p>
    <w:p w14:paraId="76D4E4DC" w14:textId="77777777" w:rsidR="00ED7B83" w:rsidRDefault="00ED7B83">
      <w:pPr>
        <w:rPr>
          <w:sz w:val="24"/>
          <w:szCs w:val="24"/>
        </w:rPr>
      </w:pPr>
    </w:p>
    <w:p w14:paraId="605CCB60" w14:textId="77777777" w:rsidR="00ED7B83" w:rsidRDefault="00000000">
      <w:pPr>
        <w:tabs>
          <w:tab w:val="left" w:pos="720"/>
          <w:tab w:val="left" w:pos="1440"/>
          <w:tab w:val="right" w:pos="8640"/>
        </w:tabs>
        <w:spacing w:line="480" w:lineRule="auto"/>
        <w:ind w:firstLine="720"/>
        <w:rPr>
          <w:sz w:val="24"/>
          <w:szCs w:val="24"/>
        </w:rPr>
      </w:pPr>
      <w:r>
        <w:br w:type="page"/>
      </w:r>
      <w:r>
        <w:rPr>
          <w:sz w:val="24"/>
          <w:szCs w:val="24"/>
        </w:rPr>
        <w:lastRenderedPageBreak/>
        <w:t>Now let’s see how to produce page numbering in the right places.  After the first page of each chapter, and at the end of each chapter, place a “Section Break” (under the “Insert” Menu, under “Break”).  Set it up as shown:</w:t>
      </w:r>
    </w:p>
    <w:p w14:paraId="62F2FAAA" w14:textId="77777777" w:rsidR="00ED7B83" w:rsidRDefault="00ED7B83">
      <w:pPr>
        <w:tabs>
          <w:tab w:val="left" w:pos="720"/>
          <w:tab w:val="left" w:pos="1440"/>
          <w:tab w:val="right" w:pos="8640"/>
        </w:tabs>
        <w:rPr>
          <w:sz w:val="24"/>
          <w:szCs w:val="24"/>
        </w:rPr>
      </w:pPr>
    </w:p>
    <w:p w14:paraId="1E872EF7" w14:textId="77777777" w:rsidR="00ED7B83" w:rsidRDefault="00ED7B83">
      <w:pPr>
        <w:tabs>
          <w:tab w:val="left" w:pos="720"/>
          <w:tab w:val="left" w:pos="1440"/>
          <w:tab w:val="right" w:pos="8640"/>
        </w:tabs>
        <w:rPr>
          <w:sz w:val="24"/>
          <w:szCs w:val="24"/>
        </w:rPr>
      </w:pPr>
    </w:p>
    <w:p w14:paraId="43218017" w14:textId="77777777" w:rsidR="00ED7B83" w:rsidRDefault="00000000">
      <w:pPr>
        <w:tabs>
          <w:tab w:val="left" w:pos="720"/>
          <w:tab w:val="left" w:pos="1440"/>
          <w:tab w:val="right" w:pos="8640"/>
        </w:tabs>
        <w:rPr>
          <w:sz w:val="24"/>
          <w:szCs w:val="24"/>
        </w:rPr>
      </w:pPr>
      <w:r>
        <w:rPr>
          <w:noProof/>
        </w:rPr>
        <w:drawing>
          <wp:anchor distT="0" distB="0" distL="114300" distR="114300" simplePos="0" relativeHeight="251664384" behindDoc="0" locked="0" layoutInCell="1" hidden="0" allowOverlap="1" wp14:anchorId="25C174FB" wp14:editId="09B17629">
            <wp:simplePos x="0" y="0"/>
            <wp:positionH relativeFrom="column">
              <wp:posOffset>1737360</wp:posOffset>
            </wp:positionH>
            <wp:positionV relativeFrom="paragraph">
              <wp:posOffset>198120</wp:posOffset>
            </wp:positionV>
            <wp:extent cx="2343150" cy="1685925"/>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43150" cy="1685925"/>
                    </a:xfrm>
                    <a:prstGeom prst="rect">
                      <a:avLst/>
                    </a:prstGeom>
                    <a:ln/>
                  </pic:spPr>
                </pic:pic>
              </a:graphicData>
            </a:graphic>
          </wp:anchor>
        </w:drawing>
      </w:r>
    </w:p>
    <w:p w14:paraId="773BBB55" w14:textId="77777777" w:rsidR="00ED7B83" w:rsidRDefault="00ED7B83">
      <w:pPr>
        <w:tabs>
          <w:tab w:val="left" w:pos="720"/>
          <w:tab w:val="left" w:pos="1440"/>
          <w:tab w:val="right" w:pos="8640"/>
        </w:tabs>
        <w:rPr>
          <w:sz w:val="24"/>
          <w:szCs w:val="24"/>
        </w:rPr>
      </w:pPr>
    </w:p>
    <w:p w14:paraId="498EA8EF" w14:textId="77777777" w:rsidR="00ED7B83" w:rsidRDefault="00ED7B83">
      <w:pPr>
        <w:tabs>
          <w:tab w:val="left" w:pos="720"/>
          <w:tab w:val="left" w:pos="1440"/>
          <w:tab w:val="right" w:pos="8640"/>
        </w:tabs>
        <w:rPr>
          <w:sz w:val="24"/>
          <w:szCs w:val="24"/>
        </w:rPr>
      </w:pPr>
    </w:p>
    <w:p w14:paraId="00F3B8D0" w14:textId="77777777" w:rsidR="00ED7B83" w:rsidRDefault="00ED7B83">
      <w:pPr>
        <w:tabs>
          <w:tab w:val="left" w:pos="720"/>
          <w:tab w:val="left" w:pos="1440"/>
          <w:tab w:val="right" w:pos="8640"/>
        </w:tabs>
        <w:rPr>
          <w:sz w:val="24"/>
          <w:szCs w:val="24"/>
        </w:rPr>
      </w:pPr>
    </w:p>
    <w:p w14:paraId="2105AAD4" w14:textId="77777777" w:rsidR="00ED7B83" w:rsidRDefault="00000000">
      <w:pPr>
        <w:pBdr>
          <w:top w:val="nil"/>
          <w:left w:val="nil"/>
          <w:bottom w:val="nil"/>
          <w:right w:val="nil"/>
          <w:between w:val="nil"/>
        </w:pBdr>
        <w:tabs>
          <w:tab w:val="left" w:pos="720"/>
          <w:tab w:val="left" w:pos="1440"/>
          <w:tab w:val="right" w:pos="8640"/>
        </w:tabs>
        <w:spacing w:line="480" w:lineRule="auto"/>
        <w:ind w:firstLine="720"/>
        <w:rPr>
          <w:color w:val="000000"/>
          <w:sz w:val="24"/>
          <w:szCs w:val="24"/>
        </w:rPr>
      </w:pPr>
      <w:r>
        <w:rPr>
          <w:color w:val="000000"/>
          <w:sz w:val="24"/>
          <w:szCs w:val="24"/>
        </w:rPr>
        <w:t xml:space="preserve">(You can see the section breaks in this template by going to the “View” menu and selecting “Page Layout.”)  Then go to the “View” Menu and go to “Headers and Footers.”  For each section, set up the header and footer by inserting page numbers in the appropriate place, or leaving </w:t>
      </w:r>
      <w:r>
        <w:rPr>
          <w:sz w:val="24"/>
          <w:szCs w:val="24"/>
        </w:rPr>
        <w:t xml:space="preserve">them </w:t>
      </w:r>
      <w:r>
        <w:rPr>
          <w:color w:val="000000"/>
          <w:sz w:val="24"/>
          <w:szCs w:val="24"/>
        </w:rPr>
        <w:t>blank, as appropriate.  Make sure to switch off the “Same as Previous” block at the top right corner of the header/footer block.  To see examples, check out the headers and footers of this template.  The idea here is that by treating the first page of each chapter as a separate “section,” you can paginate it differently than the bulk of the chapter, which constitutes a separate “section.”    Set up all the “front matter” as a separate section and use the “Bottom Center” pagination format.</w:t>
      </w:r>
    </w:p>
    <w:p w14:paraId="71774162" w14:textId="77777777" w:rsidR="00ED7B83" w:rsidRDefault="00ED7B83"/>
    <w:p w14:paraId="0714450D" w14:textId="77777777" w:rsidR="00ED7B83" w:rsidRDefault="00ED7B83"/>
    <w:p w14:paraId="2FA9C9EF" w14:textId="77777777" w:rsidR="00ED7B83" w:rsidRDefault="00ED7B83"/>
    <w:p w14:paraId="1FB490DF" w14:textId="77777777" w:rsidR="00ED7B83" w:rsidRDefault="00000000">
      <w:pPr>
        <w:pStyle w:val="Heading2"/>
      </w:pPr>
      <w:r>
        <w:br w:type="page"/>
      </w:r>
      <w:r>
        <w:lastRenderedPageBreak/>
        <w:t>Figures, Tables and Link to Them in Content</w:t>
      </w:r>
    </w:p>
    <w:p w14:paraId="6D267395" w14:textId="77777777" w:rsidR="00ED7B83" w:rsidRDefault="00ED7B83">
      <w:pPr>
        <w:pBdr>
          <w:top w:val="nil"/>
          <w:left w:val="nil"/>
          <w:bottom w:val="nil"/>
          <w:right w:val="nil"/>
          <w:between w:val="nil"/>
        </w:pBdr>
        <w:spacing w:line="480" w:lineRule="auto"/>
        <w:ind w:firstLine="720"/>
        <w:rPr>
          <w:color w:val="000000"/>
          <w:sz w:val="24"/>
          <w:szCs w:val="24"/>
        </w:rPr>
      </w:pPr>
    </w:p>
    <w:p w14:paraId="772CFA49"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Figures are used to display pictures, diagrams, charts… Generally, each figure is a </w:t>
      </w:r>
      <w:r>
        <w:rPr>
          <w:i/>
          <w:color w:val="000000"/>
          <w:sz w:val="24"/>
          <w:szCs w:val="24"/>
        </w:rPr>
        <w:t>stand-alone</w:t>
      </w:r>
      <w:r>
        <w:rPr>
          <w:color w:val="000000"/>
          <w:sz w:val="24"/>
          <w:szCs w:val="24"/>
        </w:rPr>
        <w:t xml:space="preserve"> piece of information. The figure’s title is center alignment, separately numbered in each chapter and placed after the figure. The list of abbreviations and essential </w:t>
      </w:r>
      <w:r>
        <w:rPr>
          <w:sz w:val="24"/>
          <w:szCs w:val="24"/>
        </w:rPr>
        <w:t>explanations</w:t>
      </w:r>
      <w:r>
        <w:rPr>
          <w:color w:val="000000"/>
          <w:sz w:val="24"/>
          <w:szCs w:val="24"/>
        </w:rPr>
        <w:t xml:space="preserve"> or notes about the figure can place after the figure’s title and formatted </w:t>
      </w:r>
      <w:r>
        <w:rPr>
          <w:sz w:val="24"/>
          <w:szCs w:val="24"/>
        </w:rPr>
        <w:t>differently</w:t>
      </w:r>
      <w:r>
        <w:rPr>
          <w:color w:val="000000"/>
          <w:sz w:val="24"/>
          <w:szCs w:val="24"/>
        </w:rPr>
        <w:t xml:space="preserve"> </w:t>
      </w:r>
      <w:r>
        <w:rPr>
          <w:sz w:val="24"/>
          <w:szCs w:val="24"/>
        </w:rPr>
        <w:t>from</w:t>
      </w:r>
      <w:r>
        <w:rPr>
          <w:color w:val="000000"/>
          <w:sz w:val="24"/>
          <w:szCs w:val="24"/>
        </w:rPr>
        <w:t xml:space="preserve"> normal text. Figures can have </w:t>
      </w:r>
      <w:r>
        <w:rPr>
          <w:sz w:val="24"/>
          <w:szCs w:val="24"/>
        </w:rPr>
        <w:t>borders</w:t>
      </w:r>
      <w:r>
        <w:rPr>
          <w:color w:val="000000"/>
          <w:sz w:val="24"/>
          <w:szCs w:val="24"/>
        </w:rPr>
        <w:t xml:space="preserve"> to separate text. A sample of figure representation can be seen in Figure 2.1.</w:t>
      </w:r>
    </w:p>
    <w:p w14:paraId="138AB6BD" w14:textId="77777777" w:rsidR="00ED7B83" w:rsidRDefault="00000000">
      <w:pPr>
        <w:pBdr>
          <w:top w:val="nil"/>
          <w:left w:val="nil"/>
          <w:bottom w:val="nil"/>
          <w:right w:val="nil"/>
          <w:between w:val="nil"/>
        </w:pBdr>
        <w:spacing w:line="480" w:lineRule="auto"/>
        <w:ind w:firstLine="720"/>
        <w:rPr>
          <w:sz w:val="24"/>
          <w:szCs w:val="24"/>
        </w:rPr>
      </w:pPr>
      <w:r>
        <w:rPr>
          <w:noProof/>
        </w:rPr>
        <mc:AlternateContent>
          <mc:Choice Requires="wpg">
            <w:drawing>
              <wp:anchor distT="0" distB="0" distL="114300" distR="114300" simplePos="0" relativeHeight="251665408" behindDoc="0" locked="0" layoutInCell="1" hidden="0" allowOverlap="1" wp14:anchorId="780EC67A" wp14:editId="69E13060">
                <wp:simplePos x="0" y="0"/>
                <wp:positionH relativeFrom="column">
                  <wp:posOffset>1</wp:posOffset>
                </wp:positionH>
                <wp:positionV relativeFrom="paragraph">
                  <wp:posOffset>0</wp:posOffset>
                </wp:positionV>
                <wp:extent cx="5486400" cy="2514600"/>
                <wp:effectExtent l="0" t="0" r="0" b="0"/>
                <wp:wrapNone/>
                <wp:docPr id="1" name="Group 1"/>
                <wp:cNvGraphicFramePr/>
                <a:graphic xmlns:a="http://schemas.openxmlformats.org/drawingml/2006/main">
                  <a:graphicData uri="http://schemas.microsoft.com/office/word/2010/wordprocessingGroup">
                    <wpg:wgp>
                      <wpg:cNvGrpSpPr/>
                      <wpg:grpSpPr>
                        <a:xfrm>
                          <a:off x="0" y="0"/>
                          <a:ext cx="5486400" cy="2514600"/>
                          <a:chOff x="2602800" y="2522700"/>
                          <a:chExt cx="5486400" cy="2514600"/>
                        </a:xfrm>
                      </wpg:grpSpPr>
                      <wpg:grpSp>
                        <wpg:cNvPr id="1165536910" name="Group 1165536910"/>
                        <wpg:cNvGrpSpPr/>
                        <wpg:grpSpPr>
                          <a:xfrm>
                            <a:off x="2602800" y="2522700"/>
                            <a:ext cx="5486400" cy="2514600"/>
                            <a:chOff x="2536" y="5596"/>
                            <a:chExt cx="8640" cy="3960"/>
                          </a:xfrm>
                        </wpg:grpSpPr>
                        <wps:wsp>
                          <wps:cNvPr id="874518895" name="Rectangle 874518895"/>
                          <wps:cNvSpPr/>
                          <wps:spPr>
                            <a:xfrm>
                              <a:off x="2536" y="5596"/>
                              <a:ext cx="8625" cy="3950"/>
                            </a:xfrm>
                            <a:prstGeom prst="rect">
                              <a:avLst/>
                            </a:prstGeom>
                            <a:noFill/>
                            <a:ln>
                              <a:noFill/>
                            </a:ln>
                          </wps:spPr>
                          <wps:txbx>
                            <w:txbxContent>
                              <w:p w14:paraId="2D96A6A1" w14:textId="77777777" w:rsidR="00ED7B83" w:rsidRDefault="00ED7B83">
                                <w:pPr>
                                  <w:jc w:val="left"/>
                                  <w:textDirection w:val="btLr"/>
                                </w:pPr>
                              </w:p>
                            </w:txbxContent>
                          </wps:txbx>
                          <wps:bodyPr spcFirstLastPara="1" wrap="square" lIns="91425" tIns="91425" rIns="91425" bIns="91425" anchor="ctr" anchorCtr="0">
                            <a:noAutofit/>
                          </wps:bodyPr>
                        </wps:wsp>
                        <wps:wsp>
                          <wps:cNvPr id="921977161" name="Rectangle 921977161"/>
                          <wps:cNvSpPr/>
                          <wps:spPr>
                            <a:xfrm>
                              <a:off x="2536" y="5596"/>
                              <a:ext cx="8640" cy="3960"/>
                            </a:xfrm>
                            <a:prstGeom prst="rect">
                              <a:avLst/>
                            </a:prstGeom>
                            <a:noFill/>
                            <a:ln w="9525" cap="flat" cmpd="sng">
                              <a:solidFill>
                                <a:srgbClr val="000000"/>
                              </a:solidFill>
                              <a:prstDash val="solid"/>
                              <a:miter lim="800000"/>
                              <a:headEnd type="none" w="sm" len="sm"/>
                              <a:tailEnd type="none" w="sm" len="sm"/>
                            </a:ln>
                          </wps:spPr>
                          <wps:txbx>
                            <w:txbxContent>
                              <w:p w14:paraId="51413E49" w14:textId="77777777" w:rsidR="00ED7B83" w:rsidRDefault="00ED7B83">
                                <w:pPr>
                                  <w:jc w:val="left"/>
                                  <w:textDirection w:val="btLr"/>
                                </w:pPr>
                              </w:p>
                            </w:txbxContent>
                          </wps:txbx>
                          <wps:bodyPr spcFirstLastPara="1" wrap="square" lIns="91425" tIns="91425" rIns="91425" bIns="91425" anchor="ctr" anchorCtr="0">
                            <a:noAutofit/>
                          </wps:bodyPr>
                        </wps:wsp>
                        <wps:wsp>
                          <wps:cNvPr id="890404008" name="Rectangle 890404008"/>
                          <wps:cNvSpPr/>
                          <wps:spPr>
                            <a:xfrm>
                              <a:off x="5056" y="6496"/>
                              <a:ext cx="1620" cy="72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FD1F24" w14:textId="77777777" w:rsidR="00ED7B83" w:rsidRDefault="00000000">
                                <w:pPr>
                                  <w:jc w:val="center"/>
                                  <w:textDirection w:val="btLr"/>
                                </w:pPr>
                                <w:r>
                                  <w:rPr>
                                    <w:rFonts w:ascii="Arial" w:eastAsia="Arial" w:hAnsi="Arial" w:cs="Arial"/>
                                    <w:color w:val="000000"/>
                                    <w:sz w:val="28"/>
                                  </w:rPr>
                                  <w:t>Stage 1</w:t>
                                </w:r>
                              </w:p>
                              <w:p w14:paraId="56A0740E" w14:textId="77777777" w:rsidR="00ED7B83" w:rsidRDefault="00000000">
                                <w:pPr>
                                  <w:jc w:val="center"/>
                                  <w:textDirection w:val="btLr"/>
                                </w:pPr>
                                <w:r>
                                  <w:rPr>
                                    <w:rFonts w:ascii="Arial" w:eastAsia="Arial" w:hAnsi="Arial" w:cs="Arial"/>
                                    <w:color w:val="000000"/>
                                    <w:sz w:val="28"/>
                                  </w:rPr>
                                  <w:t>Pre-processing</w:t>
                                </w:r>
                              </w:p>
                              <w:p w14:paraId="64911DF7" w14:textId="77777777" w:rsidR="00ED7B83" w:rsidRDefault="00ED7B83">
                                <w:pPr>
                                  <w:textDirection w:val="btLr"/>
                                </w:pPr>
                              </w:p>
                            </w:txbxContent>
                          </wps:txbx>
                          <wps:bodyPr spcFirstLastPara="1" wrap="square" lIns="91425" tIns="45700" rIns="91425" bIns="45700" anchor="t" anchorCtr="0">
                            <a:noAutofit/>
                          </wps:bodyPr>
                        </wps:wsp>
                        <wps:wsp>
                          <wps:cNvPr id="2004511137" name="Rectangle 2004511137"/>
                          <wps:cNvSpPr/>
                          <wps:spPr>
                            <a:xfrm>
                              <a:off x="2896" y="6676"/>
                              <a:ext cx="1080" cy="540"/>
                            </a:xfrm>
                            <a:prstGeom prst="rect">
                              <a:avLst/>
                            </a:prstGeom>
                            <a:noFill/>
                            <a:ln>
                              <a:noFill/>
                            </a:ln>
                          </wps:spPr>
                          <wps:txbx>
                            <w:txbxContent>
                              <w:p w14:paraId="235A67AE" w14:textId="77777777" w:rsidR="00ED7B83" w:rsidRDefault="00000000">
                                <w:pPr>
                                  <w:jc w:val="center"/>
                                  <w:textDirection w:val="btLr"/>
                                </w:pPr>
                                <w:r>
                                  <w:rPr>
                                    <w:rFonts w:ascii="Arial" w:eastAsia="Arial" w:hAnsi="Arial" w:cs="Arial"/>
                                    <w:color w:val="000000"/>
                                    <w:sz w:val="28"/>
                                  </w:rPr>
                                  <w:t>Data</w:t>
                                </w:r>
                              </w:p>
                              <w:p w14:paraId="5E48494A" w14:textId="77777777" w:rsidR="00ED7B83" w:rsidRDefault="00ED7B83">
                                <w:pPr>
                                  <w:textDirection w:val="btLr"/>
                                </w:pPr>
                              </w:p>
                            </w:txbxContent>
                          </wps:txbx>
                          <wps:bodyPr spcFirstLastPara="1" wrap="square" lIns="91425" tIns="45700" rIns="91425" bIns="45700" anchor="t" anchorCtr="0">
                            <a:noAutofit/>
                          </wps:bodyPr>
                        </wps:wsp>
                        <wps:wsp>
                          <wps:cNvPr id="3794800" name="Straight Arrow Connector 3794800"/>
                          <wps:cNvCnPr/>
                          <wps:spPr>
                            <a:xfrm>
                              <a:off x="3976" y="6856"/>
                              <a:ext cx="1080"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96813575" name="Rectangle 296813575"/>
                          <wps:cNvSpPr/>
                          <wps:spPr>
                            <a:xfrm>
                              <a:off x="7756" y="6496"/>
                              <a:ext cx="1620" cy="72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26CB9E" w14:textId="77777777" w:rsidR="00ED7B83" w:rsidRDefault="00000000">
                                <w:pPr>
                                  <w:jc w:val="center"/>
                                  <w:textDirection w:val="btLr"/>
                                </w:pPr>
                                <w:r>
                                  <w:rPr>
                                    <w:rFonts w:ascii="Arial" w:eastAsia="Arial" w:hAnsi="Arial" w:cs="Arial"/>
                                    <w:color w:val="000000"/>
                                    <w:sz w:val="28"/>
                                  </w:rPr>
                                  <w:t>Stage 2</w:t>
                                </w:r>
                              </w:p>
                              <w:p w14:paraId="575E63E8" w14:textId="77777777" w:rsidR="00ED7B83" w:rsidRDefault="00000000">
                                <w:pPr>
                                  <w:jc w:val="center"/>
                                  <w:textDirection w:val="btLr"/>
                                </w:pPr>
                                <w:r>
                                  <w:rPr>
                                    <w:rFonts w:ascii="Arial" w:eastAsia="Arial" w:hAnsi="Arial" w:cs="Arial"/>
                                    <w:color w:val="000000"/>
                                    <w:sz w:val="28"/>
                                  </w:rPr>
                                  <w:t>Model Learning</w:t>
                                </w:r>
                              </w:p>
                              <w:p w14:paraId="5B2BB09E" w14:textId="77777777" w:rsidR="00ED7B83" w:rsidRDefault="00ED7B83">
                                <w:pPr>
                                  <w:textDirection w:val="btLr"/>
                                </w:pPr>
                              </w:p>
                            </w:txbxContent>
                          </wps:txbx>
                          <wps:bodyPr spcFirstLastPara="1" wrap="square" lIns="91425" tIns="45700" rIns="91425" bIns="45700" anchor="t" anchorCtr="0">
                            <a:noAutofit/>
                          </wps:bodyPr>
                        </wps:wsp>
                        <wps:wsp>
                          <wps:cNvPr id="440100022" name="Straight Arrow Connector 440100022"/>
                          <wps:cNvCnPr/>
                          <wps:spPr>
                            <a:xfrm>
                              <a:off x="6676" y="6856"/>
                              <a:ext cx="1080"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332988951" name="Rectangle 332988951"/>
                          <wps:cNvSpPr/>
                          <wps:spPr>
                            <a:xfrm>
                              <a:off x="7756" y="8296"/>
                              <a:ext cx="1620" cy="72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375317" w14:textId="77777777" w:rsidR="00ED7B83" w:rsidRDefault="00000000">
                                <w:pPr>
                                  <w:jc w:val="center"/>
                                  <w:textDirection w:val="btLr"/>
                                </w:pPr>
                                <w:r>
                                  <w:rPr>
                                    <w:rFonts w:ascii="Arial" w:eastAsia="Arial" w:hAnsi="Arial" w:cs="Arial"/>
                                    <w:color w:val="000000"/>
                                    <w:sz w:val="28"/>
                                  </w:rPr>
                                  <w:t>Stage 3</w:t>
                                </w:r>
                              </w:p>
                              <w:p w14:paraId="417B579F" w14:textId="77777777" w:rsidR="00ED7B83" w:rsidRDefault="00000000">
                                <w:pPr>
                                  <w:jc w:val="center"/>
                                  <w:textDirection w:val="btLr"/>
                                </w:pPr>
                                <w:r>
                                  <w:rPr>
                                    <w:rFonts w:ascii="Arial" w:eastAsia="Arial" w:hAnsi="Arial" w:cs="Arial"/>
                                    <w:color w:val="000000"/>
                                    <w:sz w:val="28"/>
                                  </w:rPr>
                                  <w:t>RE&amp;V</w:t>
                                </w:r>
                              </w:p>
                              <w:p w14:paraId="33DD466E" w14:textId="77777777" w:rsidR="00ED7B83" w:rsidRDefault="00ED7B83">
                                <w:pPr>
                                  <w:textDirection w:val="btLr"/>
                                </w:pPr>
                              </w:p>
                            </w:txbxContent>
                          </wps:txbx>
                          <wps:bodyPr spcFirstLastPara="1" wrap="square" lIns="91425" tIns="45700" rIns="91425" bIns="45700" anchor="t" anchorCtr="0">
                            <a:noAutofit/>
                          </wps:bodyPr>
                        </wps:wsp>
                        <wps:wsp>
                          <wps:cNvPr id="864716736" name="Straight Arrow Connector 864716736"/>
                          <wps:cNvCnPr/>
                          <wps:spPr>
                            <a:xfrm>
                              <a:off x="8476" y="7216"/>
                              <a:ext cx="0" cy="108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935665266" name="Rectangle 935665266"/>
                          <wps:cNvSpPr/>
                          <wps:spPr>
                            <a:xfrm>
                              <a:off x="5071" y="8476"/>
                              <a:ext cx="1245" cy="720"/>
                            </a:xfrm>
                            <a:prstGeom prst="rect">
                              <a:avLst/>
                            </a:prstGeom>
                            <a:noFill/>
                            <a:ln>
                              <a:noFill/>
                            </a:ln>
                          </wps:spPr>
                          <wps:txbx>
                            <w:txbxContent>
                              <w:p w14:paraId="1C1840F6" w14:textId="77777777" w:rsidR="00ED7B83" w:rsidRDefault="00000000">
                                <w:pPr>
                                  <w:jc w:val="center"/>
                                  <w:textDirection w:val="btLr"/>
                                </w:pPr>
                                <w:r>
                                  <w:rPr>
                                    <w:rFonts w:ascii="Arial" w:eastAsia="Arial" w:hAnsi="Arial" w:cs="Arial"/>
                                    <w:color w:val="000000"/>
                                    <w:sz w:val="28"/>
                                  </w:rPr>
                                  <w:t>Consulting Advices</w:t>
                                </w:r>
                              </w:p>
                              <w:p w14:paraId="6980E0BA" w14:textId="77777777" w:rsidR="00ED7B83" w:rsidRDefault="00ED7B83">
                                <w:pPr>
                                  <w:textDirection w:val="btLr"/>
                                </w:pPr>
                              </w:p>
                            </w:txbxContent>
                          </wps:txbx>
                          <wps:bodyPr spcFirstLastPara="1" wrap="square" lIns="91425" tIns="45700" rIns="91425" bIns="45700" anchor="t" anchorCtr="0">
                            <a:noAutofit/>
                          </wps:bodyPr>
                        </wps:wsp>
                        <wps:wsp>
                          <wps:cNvPr id="1405886795" name="Straight Arrow Connector 1405886795"/>
                          <wps:cNvCnPr/>
                          <wps:spPr>
                            <a:xfrm rot="10800000">
                              <a:off x="6316" y="8656"/>
                              <a:ext cx="1440" cy="0"/>
                            </a:xfrm>
                            <a:prstGeom prst="straightConnector1">
                              <a:avLst/>
                            </a:prstGeom>
                            <a:noFill/>
                            <a:ln w="9525" cap="flat" cmpd="sng">
                              <a:solidFill>
                                <a:srgbClr val="000000"/>
                              </a:solidFill>
                              <a:prstDash val="solid"/>
                              <a:miter lim="800000"/>
                              <a:headEnd type="none" w="med" len="med"/>
                              <a:tailEnd type="triangle" w="med" len="med"/>
                            </a:ln>
                          </wps:spPr>
                          <wps:bodyPr/>
                        </wps:wsp>
                      </wpg:grpSp>
                    </wpg:wgp>
                  </a:graphicData>
                </a:graphic>
              </wp:anchor>
            </w:drawing>
          </mc:Choice>
          <mc:Fallback>
            <w:pict>
              <v:group w14:anchorId="780EC67A" id="Group 1" o:spid="_x0000_s1026" style="position:absolute;left:0;text-align:left;margin-left:0;margin-top:0;width:6in;height:198pt;z-index:251665408" coordorigin="26028,25227"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">
                <v:group id="Group 1165536910" o:spid="_x0000_s1027" style="position:absolute;left:26028;top:25227;width:54864;height:25146" coordorigin="2536,5596" coordsize="864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">
                  <v:rect id="Rectangle 874518895" o:spid="_x0000_s1028" style="position:absolute;left:2536;top:5596;width:8625;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" filled="f" stroked="f">
                    <v:textbox inset="2.53958mm,2.53958mm,2.53958mm,2.53958mm">
                      <w:txbxContent>
                        <w:p w14:paraId="2D96A6A1" w14:textId="77777777" w:rsidR="00ED7B83" w:rsidRDefault="00ED7B83">
                          <w:pPr>
                            <w:jc w:val="left"/>
                            <w:textDirection w:val="btLr"/>
                          </w:pPr>
                        </w:p>
                      </w:txbxContent>
                    </v:textbox>
                  </v:rect>
                  <v:rect id="Rectangle 921977161" o:spid="_x0000_s1029" style="position:absolute;left:2536;top:5596;width:864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" filled="f">
                    <v:stroke startarrowwidth="narrow" startarrowlength="short" endarrowwidth="narrow" endarrowlength="short"/>
                    <v:textbox inset="2.53958mm,2.53958mm,2.53958mm,2.53958mm">
                      <w:txbxContent>
                        <w:p w14:paraId="51413E49" w14:textId="77777777" w:rsidR="00ED7B83" w:rsidRDefault="00ED7B83">
                          <w:pPr>
                            <w:jc w:val="left"/>
                            <w:textDirection w:val="btLr"/>
                          </w:pPr>
                        </w:p>
                      </w:txbxContent>
                    </v:textbox>
                  </v:rect>
                  <v:rect id="Rectangle 890404008" o:spid="_x0000_s1030" style="position:absolute;left:5056;top:6496;width:16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">
                    <v:stroke startarrowwidth="narrow" startarrowlength="short" endarrowwidth="narrow" endarrowlength="short"/>
                    <v:textbox inset="2.53958mm,1.2694mm,2.53958mm,1.2694mm">
                      <w:txbxContent>
                        <w:p w14:paraId="31FD1F24" w14:textId="77777777" w:rsidR="00ED7B83" w:rsidRDefault="00000000">
                          <w:pPr>
                            <w:jc w:val="center"/>
                            <w:textDirection w:val="btLr"/>
                          </w:pPr>
                          <w:r>
                            <w:rPr>
                              <w:rFonts w:ascii="Arial" w:eastAsia="Arial" w:hAnsi="Arial" w:cs="Arial"/>
                              <w:color w:val="000000"/>
                              <w:sz w:val="28"/>
                            </w:rPr>
                            <w:t>Stage 1</w:t>
                          </w:r>
                        </w:p>
                        <w:p w14:paraId="56A0740E" w14:textId="77777777" w:rsidR="00ED7B83" w:rsidRDefault="00000000">
                          <w:pPr>
                            <w:jc w:val="center"/>
                            <w:textDirection w:val="btLr"/>
                          </w:pPr>
                          <w:r>
                            <w:rPr>
                              <w:rFonts w:ascii="Arial" w:eastAsia="Arial" w:hAnsi="Arial" w:cs="Arial"/>
                              <w:color w:val="000000"/>
                              <w:sz w:val="28"/>
                            </w:rPr>
                            <w:t>Pre-processing</w:t>
                          </w:r>
                        </w:p>
                        <w:p w14:paraId="64911DF7" w14:textId="77777777" w:rsidR="00ED7B83" w:rsidRDefault="00ED7B83">
                          <w:pPr>
                            <w:textDirection w:val="btLr"/>
                          </w:pPr>
                        </w:p>
                      </w:txbxContent>
                    </v:textbox>
                  </v:rect>
                  <v:rect id="Rectangle 2004511137" o:spid="_x0000_s1031" style="position:absolute;left:2896;top:6676;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" filled="f" stroked="f">
                    <v:textbox inset="2.53958mm,1.2694mm,2.53958mm,1.2694mm">
                      <w:txbxContent>
                        <w:p w14:paraId="235A67AE" w14:textId="77777777" w:rsidR="00ED7B83" w:rsidRDefault="00000000">
                          <w:pPr>
                            <w:jc w:val="center"/>
                            <w:textDirection w:val="btLr"/>
                          </w:pPr>
                          <w:r>
                            <w:rPr>
                              <w:rFonts w:ascii="Arial" w:eastAsia="Arial" w:hAnsi="Arial" w:cs="Arial"/>
                              <w:color w:val="000000"/>
                              <w:sz w:val="28"/>
                            </w:rPr>
                            <w:t>Data</w:t>
                          </w:r>
                        </w:p>
                        <w:p w14:paraId="5E48494A" w14:textId="77777777" w:rsidR="00ED7B83" w:rsidRDefault="00ED7B83">
                          <w:pPr>
                            <w:textDirection w:val="btLr"/>
                          </w:pPr>
                        </w:p>
                      </w:txbxContent>
                    </v:textbox>
                  </v:rect>
                  <v:shapetype id="_x0000_t32" coordsize="21600,21600" o:spt="32" o:oned="t" path="m,l21600,21600e" filled="f">
                    <v:path arrowok="t" fillok="f" o:connecttype="none"/>
                    <o:lock v:ext="edit" shapetype="t"/>
                  </v:shapetype>
                  <v:shape id="Straight Arrow Connector 3794800" o:spid="_x0000_s1032" type="#_x0000_t32" style="position:absolute;left:3976;top:6856;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">
                    <v:stroke endarrow="block" joinstyle="miter"/>
                  </v:shape>
                  <v:rect id="Rectangle 296813575" o:spid="_x0000_s1033" style="position:absolute;left:7756;top:6496;width:16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">
                    <v:stroke startarrowwidth="narrow" startarrowlength="short" endarrowwidth="narrow" endarrowlength="short"/>
                    <v:textbox inset="2.53958mm,1.2694mm,2.53958mm,1.2694mm">
                      <w:txbxContent>
                        <w:p w14:paraId="5C26CB9E" w14:textId="77777777" w:rsidR="00ED7B83" w:rsidRDefault="00000000">
                          <w:pPr>
                            <w:jc w:val="center"/>
                            <w:textDirection w:val="btLr"/>
                          </w:pPr>
                          <w:r>
                            <w:rPr>
                              <w:rFonts w:ascii="Arial" w:eastAsia="Arial" w:hAnsi="Arial" w:cs="Arial"/>
                              <w:color w:val="000000"/>
                              <w:sz w:val="28"/>
                            </w:rPr>
                            <w:t>Stage 2</w:t>
                          </w:r>
                        </w:p>
                        <w:p w14:paraId="575E63E8" w14:textId="77777777" w:rsidR="00ED7B83" w:rsidRDefault="00000000">
                          <w:pPr>
                            <w:jc w:val="center"/>
                            <w:textDirection w:val="btLr"/>
                          </w:pPr>
                          <w:r>
                            <w:rPr>
                              <w:rFonts w:ascii="Arial" w:eastAsia="Arial" w:hAnsi="Arial" w:cs="Arial"/>
                              <w:color w:val="000000"/>
                              <w:sz w:val="28"/>
                            </w:rPr>
                            <w:t>Model Learning</w:t>
                          </w:r>
                        </w:p>
                        <w:p w14:paraId="5B2BB09E" w14:textId="77777777" w:rsidR="00ED7B83" w:rsidRDefault="00ED7B83">
                          <w:pPr>
                            <w:textDirection w:val="btLr"/>
                          </w:pPr>
                        </w:p>
                      </w:txbxContent>
                    </v:textbox>
                  </v:rect>
                  <v:shape id="Straight Arrow Connector 440100022" o:spid="_x0000_s1034" type="#_x0000_t32" style="position:absolute;left:6676;top:6856;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">
                    <v:stroke endarrow="block" joinstyle="miter"/>
                  </v:shape>
                  <v:rect id="Rectangle 332988951" o:spid="_x0000_s1035" style="position:absolute;left:7756;top:8296;width:16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">
                    <v:stroke startarrowwidth="narrow" startarrowlength="short" endarrowwidth="narrow" endarrowlength="short"/>
                    <v:textbox inset="2.53958mm,1.2694mm,2.53958mm,1.2694mm">
                      <w:txbxContent>
                        <w:p w14:paraId="0C375317" w14:textId="77777777" w:rsidR="00ED7B83" w:rsidRDefault="00000000">
                          <w:pPr>
                            <w:jc w:val="center"/>
                            <w:textDirection w:val="btLr"/>
                          </w:pPr>
                          <w:r>
                            <w:rPr>
                              <w:rFonts w:ascii="Arial" w:eastAsia="Arial" w:hAnsi="Arial" w:cs="Arial"/>
                              <w:color w:val="000000"/>
                              <w:sz w:val="28"/>
                            </w:rPr>
                            <w:t>Stage 3</w:t>
                          </w:r>
                        </w:p>
                        <w:p w14:paraId="417B579F" w14:textId="77777777" w:rsidR="00ED7B83" w:rsidRDefault="00000000">
                          <w:pPr>
                            <w:jc w:val="center"/>
                            <w:textDirection w:val="btLr"/>
                          </w:pPr>
                          <w:r>
                            <w:rPr>
                              <w:rFonts w:ascii="Arial" w:eastAsia="Arial" w:hAnsi="Arial" w:cs="Arial"/>
                              <w:color w:val="000000"/>
                              <w:sz w:val="28"/>
                            </w:rPr>
                            <w:t>RE&amp;V</w:t>
                          </w:r>
                        </w:p>
                        <w:p w14:paraId="33DD466E" w14:textId="77777777" w:rsidR="00ED7B83" w:rsidRDefault="00ED7B83">
                          <w:pPr>
                            <w:textDirection w:val="btLr"/>
                          </w:pPr>
                        </w:p>
                      </w:txbxContent>
                    </v:textbox>
                  </v:rect>
                  <v:shape id="Straight Arrow Connector 864716736" o:spid="_x0000_s1036" type="#_x0000_t32" style="position:absolute;left:8476;top:7216;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">
                    <v:stroke endarrow="block" joinstyle="miter"/>
                  </v:shape>
                  <v:rect id="Rectangle 935665266" o:spid="_x0000_s1037" style="position:absolute;left:5071;top:8476;width:124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" filled="f" stroked="f">
                    <v:textbox inset="2.53958mm,1.2694mm,2.53958mm,1.2694mm">
                      <w:txbxContent>
                        <w:p w14:paraId="1C1840F6" w14:textId="77777777" w:rsidR="00ED7B83" w:rsidRDefault="00000000">
                          <w:pPr>
                            <w:jc w:val="center"/>
                            <w:textDirection w:val="btLr"/>
                          </w:pPr>
                          <w:r>
                            <w:rPr>
                              <w:rFonts w:ascii="Arial" w:eastAsia="Arial" w:hAnsi="Arial" w:cs="Arial"/>
                              <w:color w:val="000000"/>
                              <w:sz w:val="28"/>
                            </w:rPr>
                            <w:t>Consulting Advices</w:t>
                          </w:r>
                        </w:p>
                        <w:p w14:paraId="6980E0BA" w14:textId="77777777" w:rsidR="00ED7B83" w:rsidRDefault="00ED7B83">
                          <w:pPr>
                            <w:textDirection w:val="btLr"/>
                          </w:pPr>
                        </w:p>
                      </w:txbxContent>
                    </v:textbox>
                  </v:rect>
                  <v:shape id="Straight Arrow Connector 1405886795" o:spid="_x0000_s1038" type="#_x0000_t32" style="position:absolute;left:6316;top:8656;width:14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">
                    <v:stroke endarrow="block" joinstyle="miter"/>
                  </v:shape>
                </v:group>
              </v:group>
            </w:pict>
          </mc:Fallback>
        </mc:AlternateContent>
      </w:r>
    </w:p>
    <w:p w14:paraId="4B9119A5" w14:textId="77777777" w:rsidR="00ED7B83" w:rsidRDefault="00ED7B83">
      <w:pPr>
        <w:pBdr>
          <w:top w:val="nil"/>
          <w:left w:val="nil"/>
          <w:bottom w:val="nil"/>
          <w:right w:val="nil"/>
          <w:between w:val="nil"/>
        </w:pBdr>
        <w:spacing w:line="480" w:lineRule="auto"/>
        <w:ind w:firstLine="720"/>
        <w:rPr>
          <w:sz w:val="24"/>
          <w:szCs w:val="24"/>
        </w:rPr>
      </w:pPr>
    </w:p>
    <w:p w14:paraId="1891B67F" w14:textId="77777777" w:rsidR="00ED7B83" w:rsidRDefault="00ED7B83">
      <w:pPr>
        <w:pBdr>
          <w:top w:val="nil"/>
          <w:left w:val="nil"/>
          <w:bottom w:val="nil"/>
          <w:right w:val="nil"/>
          <w:between w:val="nil"/>
        </w:pBdr>
        <w:spacing w:line="480" w:lineRule="auto"/>
        <w:ind w:firstLine="720"/>
        <w:rPr>
          <w:sz w:val="24"/>
          <w:szCs w:val="24"/>
        </w:rPr>
      </w:pPr>
    </w:p>
    <w:p w14:paraId="2912DAAA" w14:textId="77777777" w:rsidR="00ED7B83" w:rsidRDefault="00ED7B83">
      <w:pPr>
        <w:pBdr>
          <w:top w:val="nil"/>
          <w:left w:val="nil"/>
          <w:bottom w:val="nil"/>
          <w:right w:val="nil"/>
          <w:between w:val="nil"/>
        </w:pBdr>
        <w:spacing w:line="480" w:lineRule="auto"/>
        <w:ind w:firstLine="720"/>
        <w:rPr>
          <w:sz w:val="24"/>
          <w:szCs w:val="24"/>
        </w:rPr>
      </w:pPr>
    </w:p>
    <w:p w14:paraId="535B6BE5" w14:textId="77777777" w:rsidR="00ED7B83" w:rsidRDefault="00ED7B83">
      <w:pPr>
        <w:pBdr>
          <w:top w:val="nil"/>
          <w:left w:val="nil"/>
          <w:bottom w:val="nil"/>
          <w:right w:val="nil"/>
          <w:between w:val="nil"/>
        </w:pBdr>
        <w:spacing w:line="480" w:lineRule="auto"/>
        <w:ind w:firstLine="720"/>
        <w:rPr>
          <w:sz w:val="24"/>
          <w:szCs w:val="24"/>
        </w:rPr>
      </w:pPr>
    </w:p>
    <w:p w14:paraId="75471C9C" w14:textId="77777777" w:rsidR="00ED7B83" w:rsidRDefault="00ED7B83">
      <w:pPr>
        <w:pBdr>
          <w:top w:val="nil"/>
          <w:left w:val="nil"/>
          <w:bottom w:val="nil"/>
          <w:right w:val="nil"/>
          <w:between w:val="nil"/>
        </w:pBdr>
        <w:spacing w:line="480" w:lineRule="auto"/>
        <w:ind w:firstLine="720"/>
        <w:rPr>
          <w:sz w:val="24"/>
          <w:szCs w:val="24"/>
        </w:rPr>
      </w:pPr>
    </w:p>
    <w:p w14:paraId="44218681" w14:textId="77777777" w:rsidR="00ED7B83" w:rsidRDefault="00ED7B83">
      <w:pPr>
        <w:pBdr>
          <w:top w:val="nil"/>
          <w:left w:val="nil"/>
          <w:bottom w:val="nil"/>
          <w:right w:val="nil"/>
          <w:between w:val="nil"/>
        </w:pBdr>
        <w:spacing w:line="480" w:lineRule="auto"/>
        <w:ind w:firstLine="720"/>
        <w:rPr>
          <w:sz w:val="24"/>
          <w:szCs w:val="24"/>
        </w:rPr>
      </w:pPr>
    </w:p>
    <w:p w14:paraId="5531EA30" w14:textId="77777777" w:rsidR="00ED7B83" w:rsidRDefault="00ED7B83">
      <w:pPr>
        <w:pBdr>
          <w:top w:val="nil"/>
          <w:left w:val="nil"/>
          <w:bottom w:val="nil"/>
          <w:right w:val="nil"/>
          <w:between w:val="nil"/>
        </w:pBdr>
        <w:spacing w:line="480" w:lineRule="auto"/>
        <w:ind w:firstLine="720"/>
        <w:rPr>
          <w:sz w:val="24"/>
          <w:szCs w:val="24"/>
        </w:rPr>
      </w:pPr>
    </w:p>
    <w:p w14:paraId="76F21FC8" w14:textId="77777777" w:rsidR="00ED7B83" w:rsidRDefault="00000000">
      <w:pPr>
        <w:pBdr>
          <w:top w:val="nil"/>
          <w:left w:val="nil"/>
          <w:bottom w:val="nil"/>
          <w:right w:val="nil"/>
          <w:between w:val="nil"/>
        </w:pBdr>
        <w:spacing w:line="480" w:lineRule="auto"/>
        <w:ind w:firstLine="720"/>
        <w:jc w:val="center"/>
        <w:rPr>
          <w:color w:val="000000"/>
          <w:sz w:val="24"/>
          <w:szCs w:val="24"/>
        </w:rPr>
      </w:pPr>
      <w:r>
        <w:rPr>
          <w:i/>
          <w:color w:val="000000"/>
          <w:sz w:val="24"/>
          <w:szCs w:val="24"/>
        </w:rPr>
        <w:t>Figure 2.1</w:t>
      </w:r>
      <w:r>
        <w:rPr>
          <w:color w:val="000000"/>
          <w:sz w:val="24"/>
          <w:szCs w:val="24"/>
        </w:rPr>
        <w:t xml:space="preserve"> – A sample of figure representation</w:t>
      </w:r>
    </w:p>
    <w:p w14:paraId="41BA2E86" w14:textId="77777777" w:rsidR="00ED7B83" w:rsidRDefault="00000000">
      <w:pPr>
        <w:pBdr>
          <w:top w:val="nil"/>
          <w:left w:val="nil"/>
          <w:bottom w:val="nil"/>
          <w:right w:val="nil"/>
          <w:between w:val="nil"/>
        </w:pBdr>
        <w:spacing w:line="480" w:lineRule="auto"/>
        <w:ind w:left="2160" w:right="720" w:hanging="720"/>
        <w:rPr>
          <w:color w:val="000000"/>
          <w:sz w:val="24"/>
          <w:szCs w:val="24"/>
        </w:rPr>
      </w:pPr>
      <w:r>
        <w:rPr>
          <w:b/>
          <w:i/>
          <w:color w:val="000000"/>
          <w:sz w:val="24"/>
          <w:szCs w:val="24"/>
          <w:u w:val="single"/>
        </w:rPr>
        <w:t>Notes</w:t>
      </w:r>
      <w:r>
        <w:rPr>
          <w:color w:val="000000"/>
          <w:sz w:val="24"/>
          <w:szCs w:val="24"/>
        </w:rPr>
        <w:t>:</w:t>
      </w:r>
    </w:p>
    <w:p w14:paraId="1E978FB1" w14:textId="77777777" w:rsidR="00ED7B83" w:rsidRDefault="00000000">
      <w:pPr>
        <w:pBdr>
          <w:top w:val="nil"/>
          <w:left w:val="nil"/>
          <w:bottom w:val="nil"/>
          <w:right w:val="nil"/>
          <w:between w:val="nil"/>
        </w:pBdr>
        <w:spacing w:line="480" w:lineRule="auto"/>
        <w:ind w:left="2160" w:right="720"/>
        <w:rPr>
          <w:color w:val="000000"/>
          <w:sz w:val="24"/>
          <w:szCs w:val="24"/>
        </w:rPr>
      </w:pPr>
      <w:r>
        <w:rPr>
          <w:color w:val="000000"/>
          <w:sz w:val="24"/>
          <w:szCs w:val="24"/>
        </w:rPr>
        <w:t xml:space="preserve">RE&amp;V: </w:t>
      </w:r>
      <w:r>
        <w:rPr>
          <w:color w:val="000000"/>
          <w:sz w:val="24"/>
          <w:szCs w:val="24"/>
          <w:u w:val="single"/>
        </w:rPr>
        <w:t>R</w:t>
      </w:r>
      <w:r>
        <w:rPr>
          <w:color w:val="000000"/>
          <w:sz w:val="24"/>
          <w:szCs w:val="24"/>
        </w:rPr>
        <w:t xml:space="preserve">ules </w:t>
      </w:r>
      <w:r>
        <w:rPr>
          <w:color w:val="000000"/>
          <w:sz w:val="24"/>
          <w:szCs w:val="24"/>
          <w:u w:val="single"/>
        </w:rPr>
        <w:t>E</w:t>
      </w:r>
      <w:r>
        <w:rPr>
          <w:color w:val="000000"/>
          <w:sz w:val="24"/>
          <w:szCs w:val="24"/>
        </w:rPr>
        <w:t xml:space="preserve">xtraction and </w:t>
      </w:r>
      <w:r>
        <w:rPr>
          <w:color w:val="000000"/>
          <w:sz w:val="24"/>
          <w:szCs w:val="24"/>
          <w:u w:val="single"/>
        </w:rPr>
        <w:t>V</w:t>
      </w:r>
      <w:r>
        <w:rPr>
          <w:color w:val="000000"/>
          <w:sz w:val="24"/>
          <w:szCs w:val="24"/>
        </w:rPr>
        <w:t>alidation.</w:t>
      </w:r>
    </w:p>
    <w:p w14:paraId="377037F1" w14:textId="77777777" w:rsidR="00ED7B83" w:rsidRDefault="00ED7B83">
      <w:pPr>
        <w:pBdr>
          <w:top w:val="nil"/>
          <w:left w:val="nil"/>
          <w:bottom w:val="nil"/>
          <w:right w:val="nil"/>
          <w:between w:val="nil"/>
        </w:pBdr>
        <w:spacing w:line="480" w:lineRule="auto"/>
        <w:ind w:firstLine="720"/>
        <w:rPr>
          <w:color w:val="000000"/>
          <w:sz w:val="24"/>
          <w:szCs w:val="24"/>
        </w:rPr>
      </w:pPr>
    </w:p>
    <w:p w14:paraId="671EECB1"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Whenever a figure is placed in the document, links to this figure </w:t>
      </w:r>
      <w:proofErr w:type="gramStart"/>
      <w:r>
        <w:rPr>
          <w:color w:val="000000"/>
          <w:sz w:val="24"/>
          <w:szCs w:val="24"/>
        </w:rPr>
        <w:t>have to</w:t>
      </w:r>
      <w:proofErr w:type="gramEnd"/>
      <w:r>
        <w:rPr>
          <w:color w:val="000000"/>
          <w:sz w:val="24"/>
          <w:szCs w:val="24"/>
        </w:rPr>
        <w:t xml:space="preserve"> </w:t>
      </w:r>
      <w:r>
        <w:rPr>
          <w:sz w:val="24"/>
          <w:szCs w:val="24"/>
        </w:rPr>
        <w:t xml:space="preserve">be </w:t>
      </w:r>
      <w:r>
        <w:rPr>
          <w:color w:val="000000"/>
          <w:sz w:val="24"/>
          <w:szCs w:val="24"/>
        </w:rPr>
        <w:t xml:space="preserve">made in the content. Common mistakes are placing a figure without any link or wrongly </w:t>
      </w:r>
      <w:r>
        <w:rPr>
          <w:sz w:val="24"/>
          <w:szCs w:val="24"/>
        </w:rPr>
        <w:t>linking</w:t>
      </w:r>
      <w:r>
        <w:rPr>
          <w:color w:val="000000"/>
          <w:sz w:val="24"/>
          <w:szCs w:val="24"/>
        </w:rPr>
        <w:t xml:space="preserve"> as “the diagram is </w:t>
      </w:r>
      <w:r>
        <w:rPr>
          <w:sz w:val="24"/>
          <w:szCs w:val="24"/>
        </w:rPr>
        <w:t>displayed</w:t>
      </w:r>
      <w:r>
        <w:rPr>
          <w:color w:val="000000"/>
          <w:sz w:val="24"/>
          <w:szCs w:val="24"/>
        </w:rPr>
        <w:t xml:space="preserve"> in the following figure:” or “the above/following figure displays…”. The correct way to link to figure in content can be one of </w:t>
      </w:r>
      <w:r>
        <w:rPr>
          <w:sz w:val="24"/>
          <w:szCs w:val="24"/>
        </w:rPr>
        <w:t xml:space="preserve">the </w:t>
      </w:r>
      <w:r>
        <w:rPr>
          <w:color w:val="000000"/>
          <w:sz w:val="24"/>
          <w:szCs w:val="24"/>
        </w:rPr>
        <w:t xml:space="preserve">following cases: </w:t>
      </w:r>
    </w:p>
    <w:p w14:paraId="286B41D5" w14:textId="77777777" w:rsidR="00ED7B83" w:rsidRDefault="00000000">
      <w:pPr>
        <w:numPr>
          <w:ilvl w:val="0"/>
          <w:numId w:val="2"/>
        </w:numPr>
        <w:pBdr>
          <w:top w:val="nil"/>
          <w:left w:val="nil"/>
          <w:bottom w:val="nil"/>
          <w:right w:val="nil"/>
          <w:between w:val="nil"/>
        </w:pBdr>
        <w:spacing w:line="480" w:lineRule="auto"/>
        <w:rPr>
          <w:color w:val="000000"/>
          <w:sz w:val="24"/>
          <w:szCs w:val="24"/>
        </w:rPr>
      </w:pPr>
      <w:r>
        <w:rPr>
          <w:color w:val="000000"/>
          <w:sz w:val="24"/>
          <w:szCs w:val="24"/>
        </w:rPr>
        <w:lastRenderedPageBreak/>
        <w:t>Figure 2.1 displays the model of processing data.</w:t>
      </w:r>
    </w:p>
    <w:p w14:paraId="35C941B3" w14:textId="77777777" w:rsidR="00ED7B83" w:rsidRDefault="00000000">
      <w:pPr>
        <w:numPr>
          <w:ilvl w:val="0"/>
          <w:numId w:val="2"/>
        </w:numPr>
        <w:pBdr>
          <w:top w:val="nil"/>
          <w:left w:val="nil"/>
          <w:bottom w:val="nil"/>
          <w:right w:val="nil"/>
          <w:between w:val="nil"/>
        </w:pBdr>
        <w:spacing w:line="480" w:lineRule="auto"/>
        <w:rPr>
          <w:color w:val="000000"/>
          <w:sz w:val="24"/>
          <w:szCs w:val="24"/>
        </w:rPr>
      </w:pPr>
      <w:r>
        <w:rPr>
          <w:color w:val="000000"/>
          <w:sz w:val="24"/>
          <w:szCs w:val="24"/>
        </w:rPr>
        <w:t>Data is processed in several consequent stages as in Figure 2.1.</w:t>
      </w:r>
    </w:p>
    <w:p w14:paraId="04EA4826" w14:textId="77777777" w:rsidR="00ED7B83" w:rsidRDefault="00000000">
      <w:pPr>
        <w:numPr>
          <w:ilvl w:val="0"/>
          <w:numId w:val="2"/>
        </w:numPr>
        <w:pBdr>
          <w:top w:val="nil"/>
          <w:left w:val="nil"/>
          <w:bottom w:val="nil"/>
          <w:right w:val="nil"/>
          <w:between w:val="nil"/>
        </w:pBdr>
        <w:spacing w:line="480" w:lineRule="auto"/>
        <w:rPr>
          <w:color w:val="000000"/>
          <w:sz w:val="24"/>
          <w:szCs w:val="24"/>
        </w:rPr>
      </w:pPr>
      <w:r>
        <w:rPr>
          <w:color w:val="000000"/>
          <w:sz w:val="24"/>
          <w:szCs w:val="24"/>
        </w:rPr>
        <w:t>Data is processed in several consequent stages (see Figure 2.1).</w:t>
      </w:r>
    </w:p>
    <w:p w14:paraId="2ADE7E4C" w14:textId="77777777" w:rsidR="00ED7B83" w:rsidRDefault="00ED7B83">
      <w:pPr>
        <w:pBdr>
          <w:top w:val="nil"/>
          <w:left w:val="nil"/>
          <w:bottom w:val="nil"/>
          <w:right w:val="nil"/>
          <w:between w:val="nil"/>
        </w:pBdr>
        <w:spacing w:line="480" w:lineRule="auto"/>
        <w:ind w:firstLine="720"/>
        <w:rPr>
          <w:color w:val="000000"/>
          <w:sz w:val="24"/>
          <w:szCs w:val="24"/>
        </w:rPr>
      </w:pPr>
    </w:p>
    <w:p w14:paraId="349FEEB2" w14:textId="77777777" w:rsidR="00ED7B83" w:rsidRDefault="00000000">
      <w:pPr>
        <w:pBdr>
          <w:top w:val="nil"/>
          <w:left w:val="nil"/>
          <w:bottom w:val="nil"/>
          <w:right w:val="nil"/>
          <w:between w:val="nil"/>
        </w:pBdr>
        <w:spacing w:line="480" w:lineRule="auto"/>
        <w:ind w:firstLine="720"/>
        <w:rPr>
          <w:color w:val="000000"/>
          <w:sz w:val="24"/>
          <w:szCs w:val="24"/>
        </w:rPr>
      </w:pPr>
      <w:r>
        <w:rPr>
          <w:color w:val="000000"/>
          <w:sz w:val="24"/>
          <w:szCs w:val="24"/>
        </w:rPr>
        <w:t xml:space="preserve">Tables are used to represent data required to be displayed in columns and rows. The format and link of </w:t>
      </w:r>
      <w:r>
        <w:rPr>
          <w:sz w:val="24"/>
          <w:szCs w:val="24"/>
        </w:rPr>
        <w:t xml:space="preserve">the </w:t>
      </w:r>
      <w:r>
        <w:rPr>
          <w:color w:val="000000"/>
          <w:sz w:val="24"/>
          <w:szCs w:val="24"/>
        </w:rPr>
        <w:t xml:space="preserve">tables are </w:t>
      </w:r>
      <w:proofErr w:type="gramStart"/>
      <w:r>
        <w:rPr>
          <w:color w:val="000000"/>
          <w:sz w:val="24"/>
          <w:szCs w:val="24"/>
        </w:rPr>
        <w:t>similar to</w:t>
      </w:r>
      <w:proofErr w:type="gramEnd"/>
      <w:r>
        <w:rPr>
          <w:color w:val="000000"/>
          <w:sz w:val="24"/>
          <w:szCs w:val="24"/>
        </w:rPr>
        <w:t xml:space="preserve"> </w:t>
      </w:r>
      <w:r>
        <w:rPr>
          <w:sz w:val="24"/>
          <w:szCs w:val="24"/>
        </w:rPr>
        <w:t xml:space="preserve">the </w:t>
      </w:r>
      <w:r>
        <w:rPr>
          <w:color w:val="000000"/>
          <w:sz w:val="24"/>
          <w:szCs w:val="24"/>
        </w:rPr>
        <w:t xml:space="preserve">figures. The only different point is the table’s title is placed </w:t>
      </w:r>
      <w:r>
        <w:rPr>
          <w:b/>
          <w:color w:val="000000"/>
          <w:sz w:val="24"/>
          <w:szCs w:val="24"/>
        </w:rPr>
        <w:t>in front of</w:t>
      </w:r>
      <w:r>
        <w:rPr>
          <w:color w:val="000000"/>
          <w:sz w:val="24"/>
          <w:szCs w:val="24"/>
        </w:rPr>
        <w:t xml:space="preserve"> the table.</w:t>
      </w:r>
    </w:p>
    <w:p w14:paraId="7694E845" w14:textId="77777777" w:rsidR="00ED7B83" w:rsidRDefault="00000000">
      <w:pPr>
        <w:pStyle w:val="Heading2"/>
      </w:pPr>
      <w:r>
        <w:br w:type="page"/>
      </w:r>
      <w:r>
        <w:lastRenderedPageBreak/>
        <w:t>References</w:t>
      </w:r>
    </w:p>
    <w:p w14:paraId="499F9574" w14:textId="77777777" w:rsidR="00ED7B83" w:rsidRDefault="00000000">
      <w:pPr>
        <w:widowControl w:val="0"/>
        <w:pBdr>
          <w:top w:val="nil"/>
          <w:left w:val="nil"/>
          <w:bottom w:val="nil"/>
          <w:right w:val="nil"/>
          <w:between w:val="nil"/>
        </w:pBdr>
        <w:spacing w:line="252" w:lineRule="auto"/>
        <w:ind w:firstLine="202"/>
        <w:rPr>
          <w:color w:val="000000"/>
          <w:sz w:val="24"/>
          <w:szCs w:val="24"/>
        </w:rPr>
      </w:pPr>
      <w:r>
        <w:rPr>
          <w:color w:val="000000"/>
          <w:sz w:val="24"/>
          <w:szCs w:val="24"/>
        </w:rPr>
        <w:t>Number citations consecutively in square brackets [1]. The sentence punctuation follows the brackets [2]. Multiple references [2], [3] are each numbered with separate brackets [1]</w:t>
      </w:r>
      <w:proofErr w:type="gramStart"/>
      <w:r>
        <w:rPr>
          <w:color w:val="000000"/>
          <w:sz w:val="24"/>
          <w:szCs w:val="24"/>
        </w:rPr>
        <w:t>–[</w:t>
      </w:r>
      <w:proofErr w:type="gramEnd"/>
      <w:r>
        <w:rPr>
          <w:color w:val="000000"/>
          <w:sz w:val="24"/>
          <w:szCs w:val="24"/>
        </w:rPr>
        <w:t xml:space="preserve">3]. When citing a section in a book, please give the relevant page numbers [2]. In sentences, refer simply to the reference number, as in [3]. Do not use “Ref. [3]” or “reference [3]” except at the beginning of a sentence: “Reference [3] shows </w:t>
      </w:r>
      <w:proofErr w:type="gramStart"/>
      <w:r>
        <w:rPr>
          <w:color w:val="000000"/>
          <w:sz w:val="24"/>
          <w:szCs w:val="24"/>
        </w:rPr>
        <w:t>... .</w:t>
      </w:r>
      <w:proofErr w:type="gramEnd"/>
      <w:r>
        <w:rPr>
          <w:color w:val="000000"/>
          <w:sz w:val="24"/>
          <w:szCs w:val="24"/>
        </w:rPr>
        <w:t xml:space="preserve">” </w:t>
      </w:r>
      <w:proofErr w:type="gramStart"/>
      <w:r>
        <w:rPr>
          <w:color w:val="000000"/>
          <w:sz w:val="24"/>
          <w:szCs w:val="24"/>
        </w:rPr>
        <w:t>Unfortunately</w:t>
      </w:r>
      <w:proofErr w:type="gramEnd"/>
      <w:r>
        <w:rPr>
          <w:color w:val="000000"/>
          <w:sz w:val="24"/>
          <w:szCs w:val="24"/>
        </w:rPr>
        <w:t xml:space="preserve"> the IEEE document translator cannot handle automatic endnotes in </w:t>
      </w:r>
      <w:r>
        <w:rPr>
          <w:i/>
          <w:color w:val="000000"/>
          <w:sz w:val="24"/>
          <w:szCs w:val="24"/>
        </w:rPr>
        <w:t>Word</w:t>
      </w:r>
      <w:r>
        <w:rPr>
          <w:color w:val="000000"/>
          <w:sz w:val="24"/>
          <w:szCs w:val="24"/>
        </w:rPr>
        <w:t xml:space="preserve">; therefore, type the reference list at the end of the paper using the “References” style. Remember that </w:t>
      </w:r>
      <w:r>
        <w:rPr>
          <w:b/>
          <w:color w:val="000000"/>
          <w:sz w:val="24"/>
          <w:szCs w:val="24"/>
        </w:rPr>
        <w:t xml:space="preserve">only cited references are added </w:t>
      </w:r>
      <w:r>
        <w:rPr>
          <w:b/>
          <w:sz w:val="24"/>
          <w:szCs w:val="24"/>
        </w:rPr>
        <w:t>to</w:t>
      </w:r>
      <w:r>
        <w:rPr>
          <w:b/>
          <w:color w:val="000000"/>
          <w:sz w:val="24"/>
          <w:szCs w:val="24"/>
        </w:rPr>
        <w:t xml:space="preserve"> the reference list</w:t>
      </w:r>
      <w:r>
        <w:rPr>
          <w:color w:val="000000"/>
          <w:sz w:val="24"/>
          <w:szCs w:val="24"/>
        </w:rPr>
        <w:t>.</w:t>
      </w:r>
    </w:p>
    <w:p w14:paraId="0A355CAF" w14:textId="77777777" w:rsidR="00ED7B83" w:rsidRDefault="00000000">
      <w:pPr>
        <w:widowControl w:val="0"/>
        <w:pBdr>
          <w:top w:val="nil"/>
          <w:left w:val="nil"/>
          <w:bottom w:val="nil"/>
          <w:right w:val="nil"/>
          <w:between w:val="nil"/>
        </w:pBdr>
        <w:spacing w:line="252" w:lineRule="auto"/>
        <w:ind w:firstLine="202"/>
        <w:rPr>
          <w:color w:val="000000"/>
          <w:sz w:val="24"/>
          <w:szCs w:val="24"/>
        </w:rPr>
      </w:pPr>
      <w:r>
        <w:rPr>
          <w:color w:val="000000"/>
          <w:sz w:val="24"/>
          <w:szCs w:val="24"/>
        </w:rPr>
        <w:t>Please note that the references at the end of this document are in the preferred referencing style. Give all authors’ names; do not use “</w:t>
      </w:r>
      <w:r>
        <w:rPr>
          <w:i/>
          <w:color w:val="000000"/>
          <w:sz w:val="24"/>
          <w:szCs w:val="24"/>
        </w:rPr>
        <w:t>et al</w:t>
      </w:r>
      <w:r>
        <w:rPr>
          <w:color w:val="000000"/>
          <w:sz w:val="24"/>
          <w:szCs w:val="24"/>
        </w:rPr>
        <w:t xml:space="preserve">.” unless there are three authors or more. Use a space after </w:t>
      </w:r>
      <w:r>
        <w:rPr>
          <w:sz w:val="24"/>
          <w:szCs w:val="24"/>
        </w:rPr>
        <w:t xml:space="preserve">the </w:t>
      </w:r>
      <w:r>
        <w:rPr>
          <w:color w:val="000000"/>
          <w:sz w:val="24"/>
          <w:szCs w:val="24"/>
        </w:rPr>
        <w:t>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3C315B60" w14:textId="77777777" w:rsidR="00ED7B83" w:rsidRDefault="00000000">
      <w:pPr>
        <w:widowControl w:val="0"/>
        <w:pBdr>
          <w:top w:val="nil"/>
          <w:left w:val="nil"/>
          <w:bottom w:val="nil"/>
          <w:right w:val="nil"/>
          <w:between w:val="nil"/>
        </w:pBdr>
        <w:spacing w:line="252" w:lineRule="auto"/>
        <w:ind w:firstLine="144"/>
        <w:rPr>
          <w:color w:val="000000"/>
          <w:sz w:val="24"/>
          <w:szCs w:val="24"/>
        </w:rPr>
      </w:pPr>
      <w:r>
        <w:rPr>
          <w:color w:val="000000"/>
          <w:sz w:val="24"/>
          <w:szCs w:val="24"/>
        </w:rPr>
        <w:t>Capitalize only the first word in a paper title, except for proper nouns and element symbols. For papers published in translation journals, please give the English citation first, followed by the original foreign-language citation [8].</w:t>
      </w:r>
    </w:p>
    <w:p w14:paraId="4C8B3563" w14:textId="77777777" w:rsidR="00ED7B83" w:rsidRDefault="00000000">
      <w:pPr>
        <w:keepNext/>
        <w:pBdr>
          <w:top w:val="nil"/>
          <w:left w:val="nil"/>
          <w:bottom w:val="nil"/>
          <w:right w:val="nil"/>
          <w:between w:val="nil"/>
        </w:pBdr>
        <w:spacing w:before="240" w:after="80"/>
        <w:jc w:val="center"/>
        <w:rPr>
          <w:smallCaps/>
          <w:color w:val="000000"/>
          <w:sz w:val="24"/>
          <w:szCs w:val="24"/>
        </w:rPr>
      </w:pPr>
      <w:r>
        <w:rPr>
          <w:smallCaps/>
          <w:color w:val="000000"/>
          <w:sz w:val="24"/>
          <w:szCs w:val="24"/>
        </w:rPr>
        <w:t>References</w:t>
      </w:r>
    </w:p>
    <w:p w14:paraId="138BE3B2" w14:textId="77777777" w:rsidR="00ED7B83" w:rsidRDefault="00000000">
      <w:pPr>
        <w:numPr>
          <w:ilvl w:val="0"/>
          <w:numId w:val="1"/>
        </w:numPr>
        <w:rPr>
          <w:sz w:val="24"/>
          <w:szCs w:val="24"/>
        </w:rPr>
      </w:pPr>
      <w:r>
        <w:rPr>
          <w:sz w:val="24"/>
          <w:szCs w:val="24"/>
        </w:rPr>
        <w:t xml:space="preserve">G. O. Young, “Synthetic structure of industrial plastics (Book style with paper title and editor),” </w:t>
      </w:r>
      <w:r>
        <w:rPr>
          <w:sz w:val="24"/>
          <w:szCs w:val="24"/>
        </w:rPr>
        <w:tab/>
        <w:t xml:space="preserve">in </w:t>
      </w:r>
      <w:r>
        <w:rPr>
          <w:i/>
          <w:sz w:val="24"/>
          <w:szCs w:val="24"/>
        </w:rPr>
        <w:t>Plastics</w:t>
      </w:r>
      <w:r>
        <w:rPr>
          <w:sz w:val="24"/>
          <w:szCs w:val="24"/>
        </w:rPr>
        <w:t>, 2nd ed. vol. 3, J. Peters, Ed.  New York: McGraw-Hill, 1964, pp. 15–64.</w:t>
      </w:r>
    </w:p>
    <w:p w14:paraId="78AAD723" w14:textId="77777777" w:rsidR="00ED7B83" w:rsidRDefault="00000000">
      <w:pPr>
        <w:numPr>
          <w:ilvl w:val="0"/>
          <w:numId w:val="1"/>
        </w:numPr>
        <w:rPr>
          <w:sz w:val="24"/>
          <w:szCs w:val="24"/>
        </w:rPr>
      </w:pPr>
      <w:r>
        <w:rPr>
          <w:sz w:val="24"/>
          <w:szCs w:val="24"/>
        </w:rPr>
        <w:t xml:space="preserve">W.-K. Chen, </w:t>
      </w:r>
      <w:r>
        <w:rPr>
          <w:i/>
          <w:sz w:val="24"/>
          <w:szCs w:val="24"/>
        </w:rPr>
        <w:t>Linear Networks and Systems</w:t>
      </w:r>
      <w:r>
        <w:rPr>
          <w:sz w:val="24"/>
          <w:szCs w:val="24"/>
        </w:rPr>
        <w:t xml:space="preserve"> (Book style)</w:t>
      </w:r>
      <w:r>
        <w:rPr>
          <w:i/>
          <w:sz w:val="24"/>
          <w:szCs w:val="24"/>
        </w:rPr>
        <w:t>.</w:t>
      </w:r>
      <w:r>
        <w:rPr>
          <w:sz w:val="24"/>
          <w:szCs w:val="24"/>
        </w:rPr>
        <w:tab/>
        <w:t>Belmont, CA: Wadsworth, 1993, pp. 123–135.</w:t>
      </w:r>
    </w:p>
    <w:p w14:paraId="4D0C51C0" w14:textId="77777777" w:rsidR="00ED7B83" w:rsidRDefault="00000000">
      <w:pPr>
        <w:numPr>
          <w:ilvl w:val="0"/>
          <w:numId w:val="1"/>
        </w:numPr>
        <w:rPr>
          <w:sz w:val="24"/>
          <w:szCs w:val="24"/>
        </w:rPr>
      </w:pPr>
      <w:r>
        <w:rPr>
          <w:sz w:val="24"/>
          <w:szCs w:val="24"/>
        </w:rPr>
        <w:tab/>
        <w:t xml:space="preserve">H. Poor, </w:t>
      </w:r>
      <w:r>
        <w:rPr>
          <w:i/>
          <w:sz w:val="24"/>
          <w:szCs w:val="24"/>
        </w:rPr>
        <w:t>An Introduction to Signal Detection and Estimation</w:t>
      </w:r>
      <w:r>
        <w:rPr>
          <w:sz w:val="24"/>
          <w:szCs w:val="24"/>
        </w:rPr>
        <w:t>.   New York: Springer-Verlag, 1985, ch. 4.</w:t>
      </w:r>
    </w:p>
    <w:p w14:paraId="6CA90C49" w14:textId="77777777" w:rsidR="00ED7B83" w:rsidRDefault="00000000">
      <w:pPr>
        <w:numPr>
          <w:ilvl w:val="0"/>
          <w:numId w:val="1"/>
        </w:numPr>
        <w:pBdr>
          <w:top w:val="nil"/>
          <w:left w:val="nil"/>
          <w:bottom w:val="nil"/>
          <w:right w:val="nil"/>
          <w:between w:val="nil"/>
        </w:pBdr>
        <w:rPr>
          <w:color w:val="000000"/>
          <w:sz w:val="24"/>
          <w:szCs w:val="24"/>
        </w:rPr>
      </w:pPr>
      <w:r>
        <w:rPr>
          <w:color w:val="000000"/>
          <w:sz w:val="24"/>
          <w:szCs w:val="24"/>
        </w:rPr>
        <w:t>B. Smith, “An approach to graphs of linear forms (Unpublished work style),” unpublished.</w:t>
      </w:r>
    </w:p>
    <w:p w14:paraId="2C494F0C" w14:textId="77777777" w:rsidR="00ED7B83" w:rsidRDefault="00000000">
      <w:pPr>
        <w:numPr>
          <w:ilvl w:val="0"/>
          <w:numId w:val="1"/>
        </w:numPr>
        <w:rPr>
          <w:sz w:val="24"/>
          <w:szCs w:val="24"/>
        </w:rPr>
      </w:pPr>
      <w:r>
        <w:rPr>
          <w:sz w:val="24"/>
          <w:szCs w:val="24"/>
        </w:rPr>
        <w:t xml:space="preserve">E. H. Miller, “A note on reflector arrays (Periodical style—Accepted for publication),” </w:t>
      </w:r>
      <w:r>
        <w:rPr>
          <w:i/>
          <w:sz w:val="24"/>
          <w:szCs w:val="24"/>
        </w:rPr>
        <w:t>IEEE Trans. Antennas Propagat.</w:t>
      </w:r>
      <w:r>
        <w:rPr>
          <w:sz w:val="24"/>
          <w:szCs w:val="24"/>
        </w:rPr>
        <w:t>, to be published.</w:t>
      </w:r>
    </w:p>
    <w:p w14:paraId="136A4306" w14:textId="77777777" w:rsidR="00ED7B83" w:rsidRDefault="00000000">
      <w:pPr>
        <w:numPr>
          <w:ilvl w:val="0"/>
          <w:numId w:val="1"/>
        </w:numPr>
        <w:rPr>
          <w:sz w:val="24"/>
          <w:szCs w:val="24"/>
        </w:rPr>
      </w:pPr>
      <w:r>
        <w:rPr>
          <w:sz w:val="24"/>
          <w:szCs w:val="24"/>
        </w:rPr>
        <w:t xml:space="preserve">J. Wang, “Fundamentals of erbium-doped fiber amplifiers arrays (Periodical style—Submitted for publication),” </w:t>
      </w:r>
      <w:r>
        <w:rPr>
          <w:i/>
          <w:sz w:val="24"/>
          <w:szCs w:val="24"/>
        </w:rPr>
        <w:t>IEEE J. Quantum Electron.</w:t>
      </w:r>
      <w:r>
        <w:rPr>
          <w:sz w:val="24"/>
          <w:szCs w:val="24"/>
        </w:rPr>
        <w:t>, submitted for publication.</w:t>
      </w:r>
    </w:p>
    <w:p w14:paraId="6E99F17A" w14:textId="77777777" w:rsidR="00ED7B83" w:rsidRDefault="00000000">
      <w:pPr>
        <w:numPr>
          <w:ilvl w:val="0"/>
          <w:numId w:val="1"/>
        </w:numPr>
        <w:pBdr>
          <w:top w:val="nil"/>
          <w:left w:val="nil"/>
          <w:bottom w:val="nil"/>
          <w:right w:val="nil"/>
          <w:between w:val="nil"/>
        </w:pBdr>
        <w:rPr>
          <w:color w:val="000000"/>
          <w:sz w:val="24"/>
          <w:szCs w:val="24"/>
        </w:rPr>
      </w:pPr>
      <w:r>
        <w:rPr>
          <w:color w:val="000000"/>
          <w:sz w:val="24"/>
          <w:szCs w:val="24"/>
        </w:rPr>
        <w:t>C. J. Kaufman, Rocky Mountain Research Lab., Boulder, CO, private communication, May 1995.</w:t>
      </w:r>
    </w:p>
    <w:p w14:paraId="22D1CD48" w14:textId="77777777" w:rsidR="00ED7B83"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Y. Yorozu, M. Hirano, K. Oka, and Y. Tagawa, “Electron spectroscopy studies on magneto-optical media and plastic substrate </w:t>
      </w:r>
      <w:proofErr w:type="gramStart"/>
      <w:r>
        <w:rPr>
          <w:color w:val="000000"/>
          <w:sz w:val="24"/>
          <w:szCs w:val="24"/>
        </w:rPr>
        <w:t>interfaces(</w:t>
      </w:r>
      <w:proofErr w:type="gramEnd"/>
      <w:r>
        <w:rPr>
          <w:color w:val="000000"/>
          <w:sz w:val="24"/>
          <w:szCs w:val="24"/>
        </w:rPr>
        <w:t xml:space="preserve">Translation Journals style),” </w:t>
      </w:r>
      <w:r>
        <w:rPr>
          <w:i/>
          <w:color w:val="000000"/>
          <w:sz w:val="24"/>
          <w:szCs w:val="24"/>
        </w:rPr>
        <w:t>IEEE Transl. J. Magn.Jpn.</w:t>
      </w:r>
      <w:r>
        <w:rPr>
          <w:color w:val="000000"/>
          <w:sz w:val="24"/>
          <w:szCs w:val="24"/>
        </w:rPr>
        <w:t>, vol. 2, Aug. 1987, pp. 740–741 [</w:t>
      </w:r>
      <w:r>
        <w:rPr>
          <w:i/>
          <w:color w:val="000000"/>
          <w:sz w:val="24"/>
          <w:szCs w:val="24"/>
        </w:rPr>
        <w:t>Dig. 9</w:t>
      </w:r>
      <w:r>
        <w:rPr>
          <w:i/>
          <w:color w:val="000000"/>
          <w:sz w:val="24"/>
          <w:szCs w:val="24"/>
          <w:vertAlign w:val="superscript"/>
        </w:rPr>
        <w:t>th</w:t>
      </w:r>
      <w:r>
        <w:rPr>
          <w:i/>
          <w:color w:val="000000"/>
          <w:sz w:val="24"/>
          <w:szCs w:val="24"/>
        </w:rPr>
        <w:t xml:space="preserve"> Annu. Conf. Magnetics</w:t>
      </w:r>
      <w:r>
        <w:rPr>
          <w:color w:val="000000"/>
          <w:sz w:val="24"/>
          <w:szCs w:val="24"/>
        </w:rPr>
        <w:t xml:space="preserve"> Japan, 1982, p. 301].</w:t>
      </w:r>
    </w:p>
    <w:p w14:paraId="65BD15A6" w14:textId="77777777" w:rsidR="00ED7B83" w:rsidRDefault="00ED7B83"/>
    <w:sectPr w:rsidR="00ED7B8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8A1D5" w14:textId="77777777" w:rsidR="006278C7" w:rsidRDefault="006278C7">
      <w:r>
        <w:separator/>
      </w:r>
    </w:p>
  </w:endnote>
  <w:endnote w:type="continuationSeparator" w:id="0">
    <w:p w14:paraId="0089F3F5" w14:textId="77777777" w:rsidR="006278C7" w:rsidRDefault="0062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B1B53" w14:textId="77777777" w:rsidR="00ED7B83"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B6416F8" w14:textId="77777777" w:rsidR="00ED7B83" w:rsidRDefault="00ED7B8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48741" w14:textId="77777777" w:rsidR="00ED7B83"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36689">
      <w:rPr>
        <w:noProof/>
        <w:color w:val="000000"/>
      </w:rPr>
      <w:t>2</w:t>
    </w:r>
    <w:r>
      <w:rPr>
        <w:color w:val="000000"/>
      </w:rPr>
      <w:fldChar w:fldCharType="end"/>
    </w:r>
  </w:p>
  <w:p w14:paraId="2AF5B317" w14:textId="77777777" w:rsidR="00ED7B83" w:rsidRDefault="00000000">
    <w:pPr>
      <w:pBdr>
        <w:top w:val="nil"/>
        <w:left w:val="nil"/>
        <w:bottom w:val="nil"/>
        <w:right w:val="nil"/>
        <w:between w:val="nil"/>
      </w:pBdr>
      <w:tabs>
        <w:tab w:val="center" w:pos="4320"/>
        <w:tab w:val="right" w:pos="8640"/>
      </w:tabs>
      <w:ind w:right="360"/>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C91AF" w14:textId="77777777" w:rsidR="00ED7B83" w:rsidRDefault="00000000">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5255F" w14:textId="77777777" w:rsidR="006278C7" w:rsidRDefault="006278C7">
      <w:r>
        <w:separator/>
      </w:r>
    </w:p>
  </w:footnote>
  <w:footnote w:type="continuationSeparator" w:id="0">
    <w:p w14:paraId="6B3162AD" w14:textId="77777777" w:rsidR="006278C7" w:rsidRDefault="0062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7987" w14:textId="77777777" w:rsidR="00ED7B83" w:rsidRDefault="00ED7B83">
    <w:pPr>
      <w:pBdr>
        <w:top w:val="nil"/>
        <w:left w:val="nil"/>
        <w:bottom w:val="nil"/>
        <w:right w:val="nil"/>
        <w:between w:val="nil"/>
      </w:pBdr>
      <w:tabs>
        <w:tab w:val="center" w:pos="4320"/>
        <w:tab w:val="right" w:pos="8640"/>
      </w:tabs>
      <w:jc w:val="right"/>
      <w:rPr>
        <w:color w:val="000000"/>
      </w:rPr>
    </w:pPr>
  </w:p>
  <w:p w14:paraId="4ED01379" w14:textId="77777777" w:rsidR="00ED7B83" w:rsidRDefault="00ED7B83">
    <w:pPr>
      <w:pBdr>
        <w:top w:val="nil"/>
        <w:left w:val="nil"/>
        <w:bottom w:val="nil"/>
        <w:right w:val="nil"/>
        <w:between w:val="nil"/>
      </w:pBdr>
      <w:tabs>
        <w:tab w:val="center" w:pos="4320"/>
        <w:tab w:val="right" w:pos="8640"/>
      </w:tabs>
      <w:ind w:right="36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450B2"/>
    <w:multiLevelType w:val="multilevel"/>
    <w:tmpl w:val="F854504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E935CA9"/>
    <w:multiLevelType w:val="multilevel"/>
    <w:tmpl w:val="1A0EEFD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411314588">
    <w:abstractNumId w:val="0"/>
  </w:num>
  <w:num w:numId="2" w16cid:durableId="105908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B83"/>
    <w:rsid w:val="00060C15"/>
    <w:rsid w:val="00441C2D"/>
    <w:rsid w:val="006278C7"/>
    <w:rsid w:val="00653221"/>
    <w:rsid w:val="00691B09"/>
    <w:rsid w:val="00B056A4"/>
    <w:rsid w:val="00B27CF6"/>
    <w:rsid w:val="00BC20B0"/>
    <w:rsid w:val="00D36689"/>
    <w:rsid w:val="00ED7B8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144"/>
  <w15:docId w15:val="{0E91A384-A09C-444A-9507-DAE6F09A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unhideWhenUsed/>
    <w:qFormat/>
    <w:pPr>
      <w:keepNext/>
      <w:tabs>
        <w:tab w:val="left" w:pos="720"/>
        <w:tab w:val="left" w:pos="1440"/>
        <w:tab w:val="right" w:pos="8640"/>
      </w:tabs>
      <w:jc w:val="center"/>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GIA PHU</cp:lastModifiedBy>
  <cp:revision>6</cp:revision>
  <dcterms:created xsi:type="dcterms:W3CDTF">2023-08-17T02:39:00Z</dcterms:created>
  <dcterms:modified xsi:type="dcterms:W3CDTF">2025-08-18T04:00:00Z</dcterms:modified>
</cp:coreProperties>
</file>