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5741" w14:textId="77777777" w:rsidR="004D1240" w:rsidRPr="004D1240" w:rsidRDefault="004D1240" w:rsidP="004D1240">
      <w:pPr>
        <w:rPr>
          <w:rFonts w:ascii="Times New Roman" w:hAnsi="Times New Roman" w:cs="Times New Roman"/>
          <w:sz w:val="28"/>
          <w:szCs w:val="28"/>
        </w:rPr>
      </w:pPr>
      <w:r w:rsidRPr="004D1240">
        <w:rPr>
          <w:rFonts w:ascii="Times New Roman" w:hAnsi="Times New Roman" w:cs="Times New Roman"/>
          <w:sz w:val="28"/>
          <w:szCs w:val="28"/>
        </w:rPr>
        <w:t>20.490.000₫</w:t>
      </w:r>
    </w:p>
    <w:p w14:paraId="5F25117D" w14:textId="4AEE1E33" w:rsidR="00A26869" w:rsidRDefault="004D1240" w:rsidP="004D1240">
      <w:pPr>
        <w:rPr>
          <w:rFonts w:ascii="Times New Roman" w:hAnsi="Times New Roman" w:cs="Times New Roman"/>
          <w:sz w:val="28"/>
          <w:szCs w:val="28"/>
        </w:rPr>
      </w:pPr>
      <w:r w:rsidRPr="004D1240">
        <w:rPr>
          <w:rFonts w:ascii="Times New Roman" w:hAnsi="Times New Roman" w:cs="Times New Roman"/>
          <w:sz w:val="28"/>
          <w:szCs w:val="28"/>
        </w:rPr>
        <w:t>22.990.000₫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240">
        <w:rPr>
          <w:rFonts w:ascii="Times New Roman" w:hAnsi="Times New Roman" w:cs="Times New Roman"/>
          <w:sz w:val="28"/>
          <w:szCs w:val="28"/>
        </w:rPr>
        <w:t>-11%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1240" w:rsidRPr="004D1240" w14:paraId="5F5AD19E" w14:textId="77777777" w:rsidTr="004D1240">
        <w:tc>
          <w:tcPr>
            <w:tcW w:w="4508" w:type="dxa"/>
          </w:tcPr>
          <w:p w14:paraId="5A83C1BB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Thương hiệu:</w:t>
            </w:r>
          </w:p>
        </w:tc>
        <w:tc>
          <w:tcPr>
            <w:tcW w:w="4508" w:type="dxa"/>
          </w:tcPr>
          <w:p w14:paraId="0BABF821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</w:tr>
      <w:tr w:rsidR="004D1240" w:rsidRPr="004D1240" w14:paraId="4B3D2D78" w14:textId="77777777" w:rsidTr="004D1240">
        <w:tc>
          <w:tcPr>
            <w:tcW w:w="4508" w:type="dxa"/>
          </w:tcPr>
          <w:p w14:paraId="3A288D1D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Bảo hành:</w:t>
            </w:r>
          </w:p>
        </w:tc>
        <w:tc>
          <w:tcPr>
            <w:tcW w:w="4508" w:type="dxa"/>
          </w:tcPr>
          <w:p w14:paraId="40BA6EE5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24 tháng</w:t>
            </w:r>
          </w:p>
        </w:tc>
      </w:tr>
      <w:tr w:rsidR="004D1240" w:rsidRPr="004D1240" w14:paraId="4D41226A" w14:textId="77777777" w:rsidTr="004D1240">
        <w:tc>
          <w:tcPr>
            <w:tcW w:w="4508" w:type="dxa"/>
          </w:tcPr>
          <w:p w14:paraId="05062C1D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</w:p>
        </w:tc>
        <w:tc>
          <w:tcPr>
            <w:tcW w:w="4508" w:type="dxa"/>
          </w:tcPr>
          <w:p w14:paraId="58D70E01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Xám</w:t>
            </w:r>
          </w:p>
        </w:tc>
      </w:tr>
      <w:tr w:rsidR="004D1240" w:rsidRPr="004D1240" w14:paraId="083E5BAC" w14:textId="77777777" w:rsidTr="004D1240">
        <w:tc>
          <w:tcPr>
            <w:tcW w:w="4508" w:type="dxa"/>
          </w:tcPr>
          <w:p w14:paraId="56D2257B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4508" w:type="dxa"/>
          </w:tcPr>
          <w:p w14:paraId="56F4CBE1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Intel® Core™ Ultra 5 Processor 225H 1.7 GHz (18MB Cache, up to 4.9 GHz, 14 cores, 16 Threads); Intel® AI Boost NPU up to 13TOPS</w:t>
            </w:r>
          </w:p>
        </w:tc>
      </w:tr>
      <w:tr w:rsidR="004D1240" w:rsidRPr="004D1240" w14:paraId="7072CC7F" w14:textId="77777777" w:rsidTr="004D1240">
        <w:tc>
          <w:tcPr>
            <w:tcW w:w="4508" w:type="dxa"/>
          </w:tcPr>
          <w:p w14:paraId="5B4F7C4C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Hệ điều hành</w:t>
            </w:r>
          </w:p>
        </w:tc>
        <w:tc>
          <w:tcPr>
            <w:tcW w:w="4508" w:type="dxa"/>
          </w:tcPr>
          <w:p w14:paraId="13604CE6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Windows 11 Home - ASUS khuyên dùng Windows 11 Pro cho doanh nghiệp</w:t>
            </w:r>
          </w:p>
        </w:tc>
      </w:tr>
      <w:tr w:rsidR="004D1240" w:rsidRPr="004D1240" w14:paraId="10471D82" w14:textId="77777777" w:rsidTr="004D1240">
        <w:tc>
          <w:tcPr>
            <w:tcW w:w="4508" w:type="dxa"/>
          </w:tcPr>
          <w:p w14:paraId="7F1C2622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Card đồ họa</w:t>
            </w:r>
          </w:p>
        </w:tc>
        <w:tc>
          <w:tcPr>
            <w:tcW w:w="4508" w:type="dxa"/>
          </w:tcPr>
          <w:p w14:paraId="75EFEC3F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Intel® Arc™ Graphics</w:t>
            </w:r>
          </w:p>
        </w:tc>
      </w:tr>
      <w:tr w:rsidR="004D1240" w:rsidRPr="004D1240" w14:paraId="410554C4" w14:textId="77777777" w:rsidTr="004D1240">
        <w:tc>
          <w:tcPr>
            <w:tcW w:w="4508" w:type="dxa"/>
          </w:tcPr>
          <w:p w14:paraId="1343B801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Kích cỡ màn hình</w:t>
            </w:r>
          </w:p>
        </w:tc>
        <w:tc>
          <w:tcPr>
            <w:tcW w:w="4508" w:type="dxa"/>
          </w:tcPr>
          <w:p w14:paraId="27F6C58C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14 inch</w:t>
            </w:r>
          </w:p>
        </w:tc>
      </w:tr>
      <w:tr w:rsidR="004D1240" w:rsidRPr="004D1240" w14:paraId="1FE64246" w14:textId="77777777" w:rsidTr="004D1240">
        <w:tc>
          <w:tcPr>
            <w:tcW w:w="4508" w:type="dxa"/>
          </w:tcPr>
          <w:p w14:paraId="0491B2EE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Bộ nhớ</w:t>
            </w:r>
          </w:p>
        </w:tc>
        <w:tc>
          <w:tcPr>
            <w:tcW w:w="4508" w:type="dxa"/>
          </w:tcPr>
          <w:p w14:paraId="648A1220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16GB DDR5 Onboard</w:t>
            </w:r>
          </w:p>
        </w:tc>
      </w:tr>
      <w:tr w:rsidR="004D1240" w:rsidRPr="004D1240" w14:paraId="39A8C3D2" w14:textId="77777777" w:rsidTr="004D1240">
        <w:tc>
          <w:tcPr>
            <w:tcW w:w="4508" w:type="dxa"/>
          </w:tcPr>
          <w:p w14:paraId="5F893971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Ổ cứng</w:t>
            </w:r>
          </w:p>
        </w:tc>
        <w:tc>
          <w:tcPr>
            <w:tcW w:w="4508" w:type="dxa"/>
          </w:tcPr>
          <w:p w14:paraId="2E6D7EDE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512GB M.2 NVMe™ PCIe® 4.0 SSD</w:t>
            </w:r>
          </w:p>
        </w:tc>
      </w:tr>
      <w:tr w:rsidR="004D1240" w:rsidRPr="004D1240" w14:paraId="7A09C1A2" w14:textId="77777777" w:rsidTr="004D1240">
        <w:tc>
          <w:tcPr>
            <w:tcW w:w="4508" w:type="dxa"/>
          </w:tcPr>
          <w:p w14:paraId="1A6D1978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Camera</w:t>
            </w:r>
          </w:p>
        </w:tc>
        <w:tc>
          <w:tcPr>
            <w:tcW w:w="4508" w:type="dxa"/>
          </w:tcPr>
          <w:p w14:paraId="6676E3B0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Camera FHD có chức năng IR hỗ trợ Windows Hello; Có nắp che linh hoạt</w:t>
            </w:r>
          </w:p>
        </w:tc>
      </w:tr>
      <w:tr w:rsidR="004D1240" w:rsidRPr="004D1240" w14:paraId="389384FB" w14:textId="77777777" w:rsidTr="004D1240">
        <w:tc>
          <w:tcPr>
            <w:tcW w:w="4508" w:type="dxa"/>
          </w:tcPr>
          <w:p w14:paraId="635656DD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4508" w:type="dxa"/>
          </w:tcPr>
          <w:p w14:paraId="024F5599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70WHrs, 4S1P, 4-cell Li-ion</w:t>
            </w:r>
          </w:p>
        </w:tc>
      </w:tr>
      <w:tr w:rsidR="004D1240" w:rsidRPr="004D1240" w14:paraId="191A2E1A" w14:textId="77777777" w:rsidTr="004D1240">
        <w:tc>
          <w:tcPr>
            <w:tcW w:w="4508" w:type="dxa"/>
          </w:tcPr>
          <w:p w14:paraId="0E616615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Cân nặng</w:t>
            </w:r>
          </w:p>
        </w:tc>
        <w:tc>
          <w:tcPr>
            <w:tcW w:w="4508" w:type="dxa"/>
          </w:tcPr>
          <w:p w14:paraId="4995F664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1.40 kg</w:t>
            </w:r>
          </w:p>
        </w:tc>
      </w:tr>
      <w:tr w:rsidR="004D1240" w:rsidRPr="004D1240" w14:paraId="44BD7804" w14:textId="77777777" w:rsidTr="004D1240">
        <w:tc>
          <w:tcPr>
            <w:tcW w:w="4508" w:type="dxa"/>
          </w:tcPr>
          <w:p w14:paraId="1C6751C5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Microsoft Office</w:t>
            </w:r>
          </w:p>
        </w:tc>
        <w:tc>
          <w:tcPr>
            <w:tcW w:w="4508" w:type="dxa"/>
          </w:tcPr>
          <w:p w14:paraId="42B8C07E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Microsoft Office Home 2024 + Microsoft 365 Basic.</w:t>
            </w:r>
          </w:p>
        </w:tc>
      </w:tr>
      <w:tr w:rsidR="004D1240" w:rsidRPr="004D1240" w14:paraId="568B43EF" w14:textId="77777777" w:rsidTr="004D1240">
        <w:tc>
          <w:tcPr>
            <w:tcW w:w="4508" w:type="dxa"/>
          </w:tcPr>
          <w:p w14:paraId="33B20DEA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4508" w:type="dxa"/>
          </w:tcPr>
          <w:p w14:paraId="12E2036C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14.0-inch WUXGA (1920 x 1200) 16:10</w:t>
            </w:r>
          </w:p>
          <w:p w14:paraId="12322EED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LED Backlit, IPS, 60Hz</w:t>
            </w:r>
          </w:p>
          <w:p w14:paraId="2F7A842A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300nits Brightness, 45% NTSC color gamut</w:t>
            </w:r>
          </w:p>
          <w:p w14:paraId="50CCA964" w14:textId="3E6D6E83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Anti-glare display, TÜV Rheinland-certified</w:t>
            </w:r>
          </w:p>
        </w:tc>
      </w:tr>
      <w:tr w:rsidR="004D1240" w:rsidRPr="004D1240" w14:paraId="48496957" w14:textId="77777777" w:rsidTr="004D1240">
        <w:tc>
          <w:tcPr>
            <w:tcW w:w="4508" w:type="dxa"/>
          </w:tcPr>
          <w:p w14:paraId="3A8F8871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Bàn Phím</w:t>
            </w:r>
          </w:p>
        </w:tc>
        <w:tc>
          <w:tcPr>
            <w:tcW w:w="4508" w:type="dxa"/>
          </w:tcPr>
          <w:p w14:paraId="4A64AD70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Precision Touchpad</w:t>
            </w:r>
          </w:p>
          <w:p w14:paraId="3DAA940E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Bàn phím Backlit Chiclet có đèn nền</w:t>
            </w:r>
          </w:p>
          <w:p w14:paraId="1A89E7D1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Tích hợp phím tắt Copilot key</w:t>
            </w:r>
          </w:p>
          <w:p w14:paraId="2F72202F" w14:textId="30E21FCC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*Copilot trong Windows (bản xem trước) đang được triển khai dần cho người dùng Windows 11 ở một số thị trường. Thời khả dụng sẽ khác nhau tùy thuộc vào thiết bị và khu vực</w:t>
            </w:r>
          </w:p>
        </w:tc>
      </w:tr>
      <w:tr w:rsidR="004D1240" w:rsidRPr="004D1240" w14:paraId="63A5089A" w14:textId="77777777" w:rsidTr="004D1240">
        <w:tc>
          <w:tcPr>
            <w:tcW w:w="4508" w:type="dxa"/>
          </w:tcPr>
          <w:p w14:paraId="72199DAE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Âm Thanh</w:t>
            </w:r>
          </w:p>
        </w:tc>
        <w:tc>
          <w:tcPr>
            <w:tcW w:w="4508" w:type="dxa"/>
          </w:tcPr>
          <w:p w14:paraId="0A06CAA5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Built-in speaker</w:t>
            </w:r>
          </w:p>
          <w:p w14:paraId="5BC30509" w14:textId="0B00677E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Built-in array microphone</w:t>
            </w:r>
          </w:p>
        </w:tc>
      </w:tr>
      <w:tr w:rsidR="004D1240" w:rsidRPr="004D1240" w14:paraId="45B0383F" w14:textId="77777777" w:rsidTr="004D1240">
        <w:tc>
          <w:tcPr>
            <w:tcW w:w="4508" w:type="dxa"/>
          </w:tcPr>
          <w:p w14:paraId="1DE667B3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Kết nối mạng</w:t>
            </w:r>
          </w:p>
        </w:tc>
        <w:tc>
          <w:tcPr>
            <w:tcW w:w="4508" w:type="dxa"/>
          </w:tcPr>
          <w:p w14:paraId="2B250151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Wi-Fi 6(802.11ax) (Dual band) 2*2 + Bluetooth® 5.3 Wireless Card (*Phiên bản Bluetooth có thể thay đổi tùy thuộc vào hệ điều hành)</w:t>
            </w:r>
          </w:p>
        </w:tc>
      </w:tr>
      <w:tr w:rsidR="004D1240" w:rsidRPr="004D1240" w14:paraId="35D9E2E0" w14:textId="77777777" w:rsidTr="004D1240">
        <w:tc>
          <w:tcPr>
            <w:tcW w:w="4508" w:type="dxa"/>
          </w:tcPr>
          <w:p w14:paraId="146AAF18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Bộ nguồn</w:t>
            </w:r>
          </w:p>
        </w:tc>
        <w:tc>
          <w:tcPr>
            <w:tcW w:w="4508" w:type="dxa"/>
          </w:tcPr>
          <w:p w14:paraId="5BCBD5E7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TYPE-C, 65W AC Adapter, Output: 20V DC, 3.25A, 65W, Input: 100-240V AC 50/60GHz universal</w:t>
            </w:r>
          </w:p>
        </w:tc>
      </w:tr>
      <w:tr w:rsidR="004D1240" w:rsidRPr="004D1240" w14:paraId="11EA52C5" w14:textId="77777777" w:rsidTr="004D1240">
        <w:tc>
          <w:tcPr>
            <w:tcW w:w="4508" w:type="dxa"/>
          </w:tcPr>
          <w:p w14:paraId="02E16AB2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Kích thước</w:t>
            </w:r>
          </w:p>
        </w:tc>
        <w:tc>
          <w:tcPr>
            <w:tcW w:w="4508" w:type="dxa"/>
          </w:tcPr>
          <w:p w14:paraId="1CC6CE70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31.52 x 22.34 x 1.59 ~ 1.79 cm</w:t>
            </w:r>
          </w:p>
        </w:tc>
      </w:tr>
      <w:tr w:rsidR="004D1240" w:rsidRPr="004D1240" w14:paraId="4963247A" w14:textId="77777777" w:rsidTr="004D1240">
        <w:tc>
          <w:tcPr>
            <w:tcW w:w="4508" w:type="dxa"/>
          </w:tcPr>
          <w:p w14:paraId="6575FCE5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Bảo mật</w:t>
            </w:r>
          </w:p>
        </w:tc>
        <w:tc>
          <w:tcPr>
            <w:tcW w:w="4508" w:type="dxa"/>
          </w:tcPr>
          <w:p w14:paraId="372B8795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IR webcam có hỗ trợ Windows Hello</w:t>
            </w:r>
          </w:p>
          <w:p w14:paraId="00BD047C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McAfee® dùng thử 30 ngày</w:t>
            </w: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A6874CB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BIOS Booting User Password Protection</w:t>
            </w:r>
          </w:p>
          <w:p w14:paraId="1F64E436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BIOS setup user password</w:t>
            </w:r>
          </w:p>
          <w:p w14:paraId="7A73D945" w14:textId="1491D79E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Trusted Platform Module (Firmware TPM)</w:t>
            </w:r>
          </w:p>
        </w:tc>
      </w:tr>
      <w:tr w:rsidR="004D1240" w:rsidRPr="004D1240" w14:paraId="5E55AF13" w14:textId="77777777" w:rsidTr="004D1240">
        <w:tc>
          <w:tcPr>
            <w:tcW w:w="4508" w:type="dxa"/>
          </w:tcPr>
          <w:p w14:paraId="12A0D9BE" w14:textId="7777777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Cổng kết nối</w:t>
            </w:r>
          </w:p>
        </w:tc>
        <w:tc>
          <w:tcPr>
            <w:tcW w:w="4508" w:type="dxa"/>
          </w:tcPr>
          <w:p w14:paraId="67F569AF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2x USB 3.2 Gen 1 Type-A (tốc độ dữ liệu lên đến 5Gbps)</w:t>
            </w:r>
          </w:p>
          <w:p w14:paraId="191A3C85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2x USB 3.2 Gen 1 Type-C hỗ trợ xuất màn/nguồn (tốc độ dữ liệu lên đến 5Gbps)</w:t>
            </w:r>
          </w:p>
          <w:p w14:paraId="6FBB5CA2" w14:textId="77777777" w:rsid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1x HDMI 1.4</w:t>
            </w:r>
          </w:p>
          <w:p w14:paraId="3FCE09AB" w14:textId="42C07387" w:rsidR="004D1240" w:rsidRPr="004D1240" w:rsidRDefault="004D1240" w:rsidP="00A1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240">
              <w:rPr>
                <w:rFonts w:ascii="Times New Roman" w:hAnsi="Times New Roman" w:cs="Times New Roman"/>
                <w:sz w:val="28"/>
                <w:szCs w:val="28"/>
              </w:rPr>
              <w:t>1x Giắc cắm âm thanh kết hợp 3,5mm</w:t>
            </w:r>
          </w:p>
        </w:tc>
      </w:tr>
    </w:tbl>
    <w:p w14:paraId="2C096C89" w14:textId="37568306" w:rsidR="004D1240" w:rsidRDefault="004D1240" w:rsidP="004D124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42043">
          <w:rPr>
            <w:rStyle w:val="Hyperlink"/>
            <w:rFonts w:ascii="Times New Roman" w:hAnsi="Times New Roman" w:cs="Times New Roman"/>
            <w:sz w:val="28"/>
            <w:szCs w:val="28"/>
          </w:rPr>
          <w:t>https://gearvn.com/products/laptop-asus-vivobook-s14-s3407ca-ly095ws</w:t>
        </w:r>
      </w:hyperlink>
    </w:p>
    <w:p w14:paraId="11F915CB" w14:textId="77777777" w:rsidR="004D1240" w:rsidRPr="004D1240" w:rsidRDefault="004D1240" w:rsidP="004D1240">
      <w:pPr>
        <w:rPr>
          <w:rFonts w:ascii="Times New Roman" w:hAnsi="Times New Roman" w:cs="Times New Roman"/>
          <w:sz w:val="28"/>
          <w:szCs w:val="28"/>
        </w:rPr>
      </w:pPr>
    </w:p>
    <w:sectPr w:rsidR="004D1240" w:rsidRPr="004D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69"/>
    <w:rsid w:val="004D1240"/>
    <w:rsid w:val="00A2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7A50"/>
  <w15:chartTrackingRefBased/>
  <w15:docId w15:val="{D9CE4A26-498A-45C0-B477-A2E2FE19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1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laptop-asus-vivobook-s14-s3407ca-ly095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2025-08-24T10:24:00Z</dcterms:created>
  <dcterms:modified xsi:type="dcterms:W3CDTF">2025-08-24T10:47:00Z</dcterms:modified>
</cp:coreProperties>
</file>