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ACD1" w14:textId="77777777" w:rsidR="00F478ED" w:rsidRDefault="00F478ED" w:rsidP="00F478ED">
      <w:r>
        <w:t>44.990.000₫</w:t>
      </w:r>
    </w:p>
    <w:tbl>
      <w:tblPr>
        <w:tblpPr w:leftFromText="180" w:rightFromText="180" w:vertAnchor="text" w:horzAnchor="margin" w:tblpXSpec="center" w:tblpY="356"/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8860"/>
      </w:tblGrid>
      <w:tr w:rsidR="00F478ED" w:rsidRPr="00F478ED" w14:paraId="60D88700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84BA" w14:textId="77777777" w:rsidR="00F478ED" w:rsidRPr="00F478ED" w:rsidRDefault="00F478ED" w:rsidP="00F478ED">
            <w:hyperlink r:id="rId5" w:tgtFrame="_blank" w:history="1">
              <w:r w:rsidRPr="00F478ED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CBFD8" w14:textId="77777777" w:rsidR="00F478ED" w:rsidRPr="00F478ED" w:rsidRDefault="00F478ED" w:rsidP="00F478ED">
            <w:r w:rsidRPr="00F478ED">
              <w:t>Intel Core i7-11800H 2.3GHz up to 4.6GHz 24MB</w:t>
            </w:r>
          </w:p>
        </w:tc>
      </w:tr>
      <w:tr w:rsidR="00F478ED" w:rsidRPr="00F478ED" w14:paraId="2C121558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FFA6A" w14:textId="77777777" w:rsidR="00F478ED" w:rsidRPr="00F478ED" w:rsidRDefault="00F478ED" w:rsidP="00F478ED">
            <w:hyperlink r:id="rId6" w:tgtFrame="_blank" w:history="1">
              <w:r w:rsidRPr="00F478ED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B887" w14:textId="77777777" w:rsidR="00F478ED" w:rsidRPr="00F478ED" w:rsidRDefault="00F478ED" w:rsidP="00F478ED">
            <w:r w:rsidRPr="00F478ED">
              <w:t>32GB (16x2) </w:t>
            </w:r>
            <w:hyperlink r:id="rId7" w:tgtFrame="_blank" w:history="1">
              <w:r w:rsidRPr="00F478ED">
                <w:rPr>
                  <w:rStyle w:val="Hyperlink"/>
                </w:rPr>
                <w:t>DDR4</w:t>
              </w:r>
            </w:hyperlink>
            <w:r w:rsidRPr="00F478ED">
              <w:t> 3200MHz (2x SO-DIMM socket, up to 64GB SDRAM)</w:t>
            </w:r>
          </w:p>
        </w:tc>
      </w:tr>
      <w:tr w:rsidR="00F478ED" w:rsidRPr="00F478ED" w14:paraId="6D1D0365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9A603" w14:textId="77777777" w:rsidR="00F478ED" w:rsidRPr="00F478ED" w:rsidRDefault="00F478ED" w:rsidP="00F478ED">
            <w:hyperlink r:id="rId8" w:tgtFrame="_blank" w:history="1">
              <w:r w:rsidRPr="00F478ED">
                <w:rPr>
                  <w:rStyle w:val="Hyperlink"/>
                  <w:b/>
                  <w:bCs/>
                </w:rPr>
                <w:t>Ổ cứng</w:t>
              </w:r>
            </w:hyperlink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A125" w14:textId="77777777" w:rsidR="00F478ED" w:rsidRPr="00F478ED" w:rsidRDefault="00F478ED" w:rsidP="00F478ED">
            <w:r w:rsidRPr="00F478ED">
              <w:t>1TB </w:t>
            </w:r>
            <w:hyperlink r:id="rId9" w:tgtFrame="_blank" w:history="1">
              <w:r w:rsidRPr="00F478ED">
                <w:rPr>
                  <w:rStyle w:val="Hyperlink"/>
                </w:rPr>
                <w:t>SSD M.2 PCIe</w:t>
              </w:r>
            </w:hyperlink>
          </w:p>
        </w:tc>
      </w:tr>
      <w:tr w:rsidR="00F478ED" w:rsidRPr="00F478ED" w14:paraId="09E9AA65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3CBF" w14:textId="77777777" w:rsidR="00F478ED" w:rsidRPr="00F478ED" w:rsidRDefault="00F478ED" w:rsidP="00F478ED">
            <w:hyperlink r:id="rId10" w:tgtFrame="_blank" w:history="1">
              <w:r w:rsidRPr="00F478ED">
                <w:rPr>
                  <w:rStyle w:val="Hyperlink"/>
                  <w:b/>
                  <w:bCs/>
                </w:rPr>
                <w:t>Card đồ họa</w:t>
              </w:r>
            </w:hyperlink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1305" w14:textId="77777777" w:rsidR="00F478ED" w:rsidRPr="00F478ED" w:rsidRDefault="00F478ED" w:rsidP="00F478ED">
            <w:r w:rsidRPr="00F478ED">
              <w:t>NVIDIA GeForce RTX 3060 6GB GDDR6</w:t>
            </w:r>
          </w:p>
        </w:tc>
      </w:tr>
      <w:tr w:rsidR="00F478ED" w:rsidRPr="00F478ED" w14:paraId="0BC27FD3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A96AB" w14:textId="77777777" w:rsidR="00F478ED" w:rsidRPr="00F478ED" w:rsidRDefault="00F478ED" w:rsidP="00F478ED">
            <w:hyperlink r:id="rId11" w:tgtFrame="_blank" w:history="1">
              <w:r w:rsidRPr="00F478ED">
                <w:rPr>
                  <w:rStyle w:val="Hyperlink"/>
                  <w:b/>
                  <w:bCs/>
                </w:rPr>
                <w:t>Màn hình</w:t>
              </w:r>
            </w:hyperlink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FDE1" w14:textId="77777777" w:rsidR="00F478ED" w:rsidRPr="00F478ED" w:rsidRDefault="00F478ED" w:rsidP="00F478ED">
            <w:r w:rsidRPr="00F478ED">
              <w:t>15.6 inch QHD (2560 x 1440) 240Hz, 2ms, with ComfortView plus, NVIDIA G-SYNC and Advanced Optimus, WVA Display</w:t>
            </w:r>
          </w:p>
        </w:tc>
      </w:tr>
      <w:tr w:rsidR="00F478ED" w:rsidRPr="00F478ED" w14:paraId="1DA1915A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E8863" w14:textId="77777777" w:rsidR="00F478ED" w:rsidRPr="00F478ED" w:rsidRDefault="00F478ED" w:rsidP="00F478ED">
            <w:r w:rsidRPr="00F478ED">
              <w:rPr>
                <w:b/>
                <w:bCs/>
              </w:rPr>
              <w:t>Cổng giao tiếp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3036D" w14:textId="77777777" w:rsidR="00F478ED" w:rsidRPr="00F478ED" w:rsidRDefault="00F478ED" w:rsidP="00F478ED">
            <w:pPr>
              <w:numPr>
                <w:ilvl w:val="0"/>
                <w:numId w:val="1"/>
              </w:numPr>
            </w:pPr>
            <w:r w:rsidRPr="00F478ED">
              <w:t>1x Type-C port (Includes Thunderbolt™ 4i, USB 3.2 Gen 2, Display Port 1.4, and Power Delivery 15W Output (5V/3A) capabilities)</w:t>
            </w:r>
          </w:p>
          <w:p w14:paraId="5F972EAF" w14:textId="77777777" w:rsidR="00F478ED" w:rsidRPr="00F478ED" w:rsidRDefault="00F478ED" w:rsidP="00F478ED">
            <w:pPr>
              <w:numPr>
                <w:ilvl w:val="0"/>
                <w:numId w:val="1"/>
              </w:numPr>
            </w:pPr>
            <w:r w:rsidRPr="00F478ED">
              <w:t>3x Type-A USB 3.2 Gen 1 ports (one with PowerShare)</w:t>
            </w:r>
          </w:p>
          <w:p w14:paraId="45E6D15B" w14:textId="77777777" w:rsidR="00F478ED" w:rsidRPr="00F478ED" w:rsidRDefault="00F478ED" w:rsidP="00F478ED">
            <w:pPr>
              <w:numPr>
                <w:ilvl w:val="0"/>
                <w:numId w:val="1"/>
              </w:numPr>
            </w:pPr>
            <w:r w:rsidRPr="00F478ED">
              <w:t>1x HDMI 2.1 Output port</w:t>
            </w:r>
          </w:p>
          <w:p w14:paraId="42FA6B79" w14:textId="77777777" w:rsidR="00F478ED" w:rsidRPr="00F478ED" w:rsidRDefault="00F478ED" w:rsidP="00F478ED">
            <w:pPr>
              <w:numPr>
                <w:ilvl w:val="0"/>
                <w:numId w:val="1"/>
              </w:numPr>
            </w:pPr>
            <w:r w:rsidRPr="00F478ED">
              <w:t>1x Killer E2600 1 Gbps rated RJ-45 Ethernet port</w:t>
            </w:r>
          </w:p>
          <w:p w14:paraId="1BF9CB83" w14:textId="77777777" w:rsidR="00F478ED" w:rsidRPr="00F478ED" w:rsidRDefault="00F478ED" w:rsidP="00F478ED">
            <w:pPr>
              <w:numPr>
                <w:ilvl w:val="0"/>
                <w:numId w:val="1"/>
              </w:numPr>
            </w:pPr>
            <w:r w:rsidRPr="00F478ED">
              <w:t>1x Global Headset jack</w:t>
            </w:r>
          </w:p>
          <w:p w14:paraId="5901302A" w14:textId="77777777" w:rsidR="00F478ED" w:rsidRPr="00F478ED" w:rsidRDefault="00F478ED" w:rsidP="00F478ED">
            <w:pPr>
              <w:numPr>
                <w:ilvl w:val="0"/>
                <w:numId w:val="1"/>
              </w:numPr>
            </w:pPr>
            <w:r w:rsidRPr="00F478ED">
              <w:t>1x Power/DC-In port</w:t>
            </w:r>
          </w:p>
        </w:tc>
      </w:tr>
      <w:tr w:rsidR="00F478ED" w:rsidRPr="00F478ED" w14:paraId="118402F4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1F838" w14:textId="77777777" w:rsidR="00F478ED" w:rsidRPr="00F478ED" w:rsidRDefault="00F478ED" w:rsidP="00F478ED">
            <w:hyperlink r:id="rId12" w:tgtFrame="_blank" w:history="1">
              <w:r w:rsidRPr="00F478ED">
                <w:rPr>
                  <w:rStyle w:val="Hyperlink"/>
                  <w:b/>
                  <w:bCs/>
                </w:rPr>
                <w:t>Bàn phím</w:t>
              </w:r>
            </w:hyperlink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C63F9" w14:textId="77777777" w:rsidR="00F478ED" w:rsidRPr="00F478ED" w:rsidRDefault="00F478ED" w:rsidP="00F478ED">
            <w:r w:rsidRPr="00F478ED">
              <w:t>Alienware CherryMX ultra low-profile mechanical keyboard with per-key AlienFX RGB </w:t>
            </w:r>
          </w:p>
        </w:tc>
      </w:tr>
      <w:tr w:rsidR="00F478ED" w:rsidRPr="00F478ED" w14:paraId="31AE5FF7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06A9" w14:textId="77777777" w:rsidR="00F478ED" w:rsidRPr="00F478ED" w:rsidRDefault="00F478ED" w:rsidP="00F478ED">
            <w:r w:rsidRPr="00F478ED">
              <w:rPr>
                <w:b/>
                <w:bCs/>
              </w:rPr>
              <w:t>Audio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647D5" w14:textId="77777777" w:rsidR="00F478ED" w:rsidRPr="00F478ED" w:rsidRDefault="00F478ED" w:rsidP="00F478ED">
            <w:r w:rsidRPr="00F478ED">
              <w:t>Realtek ALC3254 with A-Volute Nahimic audio processing software – Integrated in Alienware Sound Center (AWSC), 2 W x 2 = 4 W total</w:t>
            </w:r>
          </w:p>
        </w:tc>
      </w:tr>
      <w:tr w:rsidR="00F478ED" w:rsidRPr="00F478ED" w14:paraId="63294642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4594E" w14:textId="77777777" w:rsidR="00F478ED" w:rsidRPr="00F478ED" w:rsidRDefault="00F478ED" w:rsidP="00F478ED">
            <w:r w:rsidRPr="00F478ED">
              <w:rPr>
                <w:b/>
                <w:bCs/>
              </w:rPr>
              <w:t>Chuẩn WIFI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2CAC3" w14:textId="77777777" w:rsidR="00F478ED" w:rsidRPr="00F478ED" w:rsidRDefault="00F478ED" w:rsidP="00F478ED">
            <w:r w:rsidRPr="00F478ED">
              <w:t>802.11AX (WiFi 6)</w:t>
            </w:r>
          </w:p>
        </w:tc>
      </w:tr>
      <w:tr w:rsidR="00F478ED" w:rsidRPr="00F478ED" w14:paraId="431B9989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94900" w14:textId="77777777" w:rsidR="00F478ED" w:rsidRPr="00F478ED" w:rsidRDefault="00F478ED" w:rsidP="00F478ED">
            <w:r w:rsidRPr="00F478ED">
              <w:rPr>
                <w:b/>
                <w:bCs/>
              </w:rPr>
              <w:t>Bluetooth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26BBA" w14:textId="77777777" w:rsidR="00F478ED" w:rsidRPr="00F478ED" w:rsidRDefault="00F478ED" w:rsidP="00F478ED">
            <w:r w:rsidRPr="00F478ED">
              <w:t>v5.2</w:t>
            </w:r>
          </w:p>
        </w:tc>
      </w:tr>
      <w:tr w:rsidR="00F478ED" w:rsidRPr="00F478ED" w14:paraId="70CCF0B1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DE3E1" w14:textId="77777777" w:rsidR="00F478ED" w:rsidRPr="00F478ED" w:rsidRDefault="00F478ED" w:rsidP="00F478ED">
            <w:hyperlink r:id="rId13" w:tgtFrame="_blank" w:history="1">
              <w:r w:rsidRPr="00F478ED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BF0AD" w14:textId="77777777" w:rsidR="00F478ED" w:rsidRPr="00F478ED" w:rsidRDefault="00F478ED" w:rsidP="00F478ED">
            <w:r w:rsidRPr="00F478ED">
              <w:t>Alienware HD (1280x720 resolution) camera with dual-array microphones</w:t>
            </w:r>
          </w:p>
        </w:tc>
      </w:tr>
      <w:tr w:rsidR="00F478ED" w:rsidRPr="00F478ED" w14:paraId="36243C8F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99F6" w14:textId="77777777" w:rsidR="00F478ED" w:rsidRPr="00F478ED" w:rsidRDefault="00F478ED" w:rsidP="00F478ED">
            <w:r w:rsidRPr="00F478ED">
              <w:rPr>
                <w:b/>
                <w:bCs/>
              </w:rPr>
              <w:t>Hệ điều hành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115F5" w14:textId="77777777" w:rsidR="00F478ED" w:rsidRPr="00F478ED" w:rsidRDefault="00F478ED" w:rsidP="00F478ED">
            <w:hyperlink r:id="rId14" w:tgtFrame="_blank" w:history="1">
              <w:r w:rsidRPr="00F478ED">
                <w:rPr>
                  <w:rStyle w:val="Hyperlink"/>
                </w:rPr>
                <w:t>Windows 11 Home</w:t>
              </w:r>
            </w:hyperlink>
            <w:r w:rsidRPr="00F478ED">
              <w:t> + Office Home &amp; Student</w:t>
            </w:r>
          </w:p>
        </w:tc>
      </w:tr>
      <w:tr w:rsidR="00F478ED" w:rsidRPr="00F478ED" w14:paraId="20910B17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4161D" w14:textId="77777777" w:rsidR="00F478ED" w:rsidRPr="00F478ED" w:rsidRDefault="00F478ED" w:rsidP="00F478ED">
            <w:r w:rsidRPr="00F478ED">
              <w:rPr>
                <w:b/>
                <w:bCs/>
              </w:rPr>
              <w:t>Pin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1A0C" w14:textId="77777777" w:rsidR="00F478ED" w:rsidRPr="00F478ED" w:rsidRDefault="00F478ED" w:rsidP="00F478ED">
            <w:r w:rsidRPr="00F478ED">
              <w:t>6 Cell 86WHr </w:t>
            </w:r>
          </w:p>
        </w:tc>
      </w:tr>
      <w:tr w:rsidR="00F478ED" w:rsidRPr="00F478ED" w14:paraId="68C8B943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324D4" w14:textId="77777777" w:rsidR="00F478ED" w:rsidRPr="00F478ED" w:rsidRDefault="00F478ED" w:rsidP="00F478ED">
            <w:r w:rsidRPr="00F478ED">
              <w:rPr>
                <w:b/>
                <w:bCs/>
              </w:rPr>
              <w:t>Trọng lượng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D10D" w14:textId="77777777" w:rsidR="00F478ED" w:rsidRPr="00F478ED" w:rsidRDefault="00F478ED" w:rsidP="00F478ED">
            <w:r w:rsidRPr="00F478ED">
              <w:t>2.69 kg</w:t>
            </w:r>
          </w:p>
        </w:tc>
      </w:tr>
      <w:tr w:rsidR="00F478ED" w:rsidRPr="00F478ED" w14:paraId="57901AAD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81B80" w14:textId="77777777" w:rsidR="00F478ED" w:rsidRPr="00F478ED" w:rsidRDefault="00F478ED" w:rsidP="00F478ED">
            <w:r w:rsidRPr="00F478ED">
              <w:rPr>
                <w:b/>
                <w:bCs/>
              </w:rPr>
              <w:lastRenderedPageBreak/>
              <w:t>Màu sắc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E75F" w14:textId="77777777" w:rsidR="00F478ED" w:rsidRPr="00F478ED" w:rsidRDefault="00F478ED" w:rsidP="00F478ED">
            <w:r w:rsidRPr="00F478ED">
              <w:t>Dark Side of the Moon</w:t>
            </w:r>
          </w:p>
        </w:tc>
      </w:tr>
      <w:tr w:rsidR="00F478ED" w:rsidRPr="00F478ED" w14:paraId="3CFB76E5" w14:textId="77777777" w:rsidTr="00F478ED">
        <w:tc>
          <w:tcPr>
            <w:tcW w:w="23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3FA8" w14:textId="77777777" w:rsidR="00F478ED" w:rsidRPr="00F478ED" w:rsidRDefault="00F478ED" w:rsidP="00F478ED">
            <w:r w:rsidRPr="00F478ED">
              <w:rPr>
                <w:b/>
                <w:bCs/>
              </w:rPr>
              <w:t>Kích thước</w:t>
            </w:r>
          </w:p>
        </w:tc>
        <w:tc>
          <w:tcPr>
            <w:tcW w:w="8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2DD95" w14:textId="77777777" w:rsidR="00F478ED" w:rsidRPr="00F478ED" w:rsidRDefault="00F478ED" w:rsidP="00F478ED">
            <w:r w:rsidRPr="00F478ED">
              <w:t>356.2 x 272.5 x 22.85 (mm)</w:t>
            </w:r>
          </w:p>
        </w:tc>
      </w:tr>
    </w:tbl>
    <w:p w14:paraId="7DA93238" w14:textId="45DB7753" w:rsidR="00EE59AA" w:rsidRDefault="00F478ED" w:rsidP="00F478ED">
      <w:r>
        <w:t>64.990.000₫</w:t>
      </w:r>
      <w:r>
        <w:t xml:space="preserve">      </w:t>
      </w:r>
      <w:r>
        <w:t>-31%</w:t>
      </w:r>
    </w:p>
    <w:p w14:paraId="4895E863" w14:textId="77777777" w:rsidR="00F478ED" w:rsidRDefault="00F478ED" w:rsidP="00F478ED"/>
    <w:sectPr w:rsidR="00F4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522"/>
    <w:multiLevelType w:val="multilevel"/>
    <w:tmpl w:val="4F2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6A"/>
    <w:rsid w:val="002557D3"/>
    <w:rsid w:val="00DE3A21"/>
    <w:rsid w:val="00EE59AA"/>
    <w:rsid w:val="00F478ED"/>
    <w:rsid w:val="00F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A602"/>
  <w15:chartTrackingRefBased/>
  <w15:docId w15:val="{F5E5F9D2-6BA0-4692-B16F-029CDF2C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hdd-o-cung-laptop" TargetMode="External"/><Relationship Id="rId13" Type="http://schemas.openxmlformats.org/officeDocument/2006/relationships/hyperlink" Target="https://gearvn.com/collections/webc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arvn.com/collections/ddr4-8gb" TargetMode="External"/><Relationship Id="rId12" Type="http://schemas.openxmlformats.org/officeDocument/2006/relationships/hyperlink" Target="https://gearvn.com/collections/ban-phim-may-tin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arvn.com/collections/ram-pc" TargetMode="External"/><Relationship Id="rId11" Type="http://schemas.openxmlformats.org/officeDocument/2006/relationships/hyperlink" Target="https://gearvn.com/pages/man-hinh" TargetMode="External"/><Relationship Id="rId5" Type="http://schemas.openxmlformats.org/officeDocument/2006/relationships/hyperlink" Target="https://gearvn.com/collections/cpu-bo-vi-xu-l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earvn.com/collections/vga-card-man-hi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arvn.com/collections/ssd-m-2-pcie-gen-3x4" TargetMode="External"/><Relationship Id="rId14" Type="http://schemas.openxmlformats.org/officeDocument/2006/relationships/hyperlink" Target="https://gearvn.com/collections/windows-10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2025-08-21T12:11:00Z</dcterms:created>
  <dcterms:modified xsi:type="dcterms:W3CDTF">2025-08-21T12:12:00Z</dcterms:modified>
</cp:coreProperties>
</file>