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Thông tư 60/2025/TT-BCT ngày 02/12/2025 của Bộ Công Thương quy định về thực hiện giá bán điện.</w:t>
      </w:r>
    </w:p>
    <w:p>
      <w:r>
        <w:t>Quyết định 1279/QĐ-BCT ngày 09/5/2025 của Bộ Công Thương quy định về giá bán điện.</w:t>
      </w:r>
    </w:p>
    <w:p>
      <w:r>
        <w:t>Hotline: 1558 - 19001006 - 19009000</w:t>
      </w:r>
    </w:p>
    <w:p>
      <w:r>
        <w:t>Email: cskh@evnspc.vn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