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Bẫy "Phòng trọ giá rẻ, view đẹp"; Kẻ gian đăng tải thông tin cho thuê phòng trọ giá siêu rẻ, vị trí đẹp trên các hội nhóm. Khi liên hệ, chúng sẽ dùng nhiều lý do (nhiều người hỏi thuê, chủ đi vắng...) để yêu cầu chuyển tiền đặt cọc giữ chỗ trước khi đến xem phòng. Nhận được tiền, chúng lập tức chặn liên lạc.</w:t>
      </w:r>
    </w:p>
    <w:p>
      <w:r>
        <w:t>Bảo mật thông tin cá nhân: Không cung cấp Căn cước công dân, Hộ chiếu, thông tin tài khoản ngân hàng, mã OTP hay bất kỳ dữ liệu cá nhân nào qua tin nhắn, số điện thoại hoặc email không thuộc hệ thống chính thức của trường.</w:t>
      </w:r>
    </w:p>
    <w:p>
      <w:r>
        <w:t>Không tự ý chuyển tiền: Không thực hiện bất kỳ giao dịch chuyển tiền hay đóng lệ phí nào theo hướng dẫn từ các cá nhân, tổ chức chưa được xác minh rõ ràng.</w:t>
      </w:r>
    </w:p>
    <w:p>
      <w:r>
        <w:t>Khi có nghi vấn, cần báo ngay cho cơ quan Công an gần nhất để được hướng dẫn và xử lý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