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b/>
          <w:bCs/>
          <w:sz w:val="27"/>
          <w:szCs w:val="27"/>
        </w:rPr>
      </w:pPr>
      <w:r w:rsidRPr="0069368E">
        <w:rPr>
          <w:rFonts w:ascii="Arial" w:eastAsia="Times New Roman" w:hAnsi="Arial" w:cs="Arial"/>
          <w:b/>
          <w:bCs/>
          <w:sz w:val="27"/>
          <w:szCs w:val="27"/>
        </w:rPr>
        <w:t>External Sorting</w:t>
      </w:r>
    </w:p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Example of Two-Way Sorting: </w:t>
      </w:r>
    </w:p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sz w:val="24"/>
          <w:szCs w:val="24"/>
        </w:rPr>
        <w:t>N = 14, M = 3 (14 records on tape Ta1, memory capacity: 3 records.)</w:t>
      </w:r>
    </w:p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Ta1: </w:t>
      </w:r>
      <w:r w:rsidRPr="0069368E">
        <w:rPr>
          <w:rFonts w:ascii="Courier New" w:eastAsia="Times New Roman" w:hAnsi="Courier New" w:cs="Courier New"/>
          <w:sz w:val="24"/>
          <w:szCs w:val="24"/>
          <w:highlight w:val="yellow"/>
        </w:rPr>
        <w:t>17, 3, 29,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  <w:highlight w:val="cyan"/>
        </w:rPr>
        <w:t>56, 24, 18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69368E">
        <w:rPr>
          <w:rFonts w:ascii="Courier New" w:eastAsia="Times New Roman" w:hAnsi="Courier New" w:cs="Courier New"/>
          <w:sz w:val="24"/>
          <w:szCs w:val="24"/>
          <w:highlight w:val="yellow"/>
        </w:rPr>
        <w:t>4, 9, 10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69368E">
        <w:rPr>
          <w:rFonts w:ascii="Courier New" w:eastAsia="Times New Roman" w:hAnsi="Courier New" w:cs="Courier New"/>
          <w:sz w:val="24"/>
          <w:szCs w:val="24"/>
          <w:highlight w:val="cyan"/>
        </w:rPr>
        <w:t>6, 45, 36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69368E">
        <w:rPr>
          <w:rFonts w:ascii="Courier New" w:eastAsia="Times New Roman" w:hAnsi="Courier New" w:cs="Courier New"/>
          <w:sz w:val="24"/>
          <w:szCs w:val="24"/>
          <w:highlight w:val="yellow"/>
        </w:rPr>
        <w:t>11, 43</w:t>
      </w:r>
    </w:p>
    <w:p w:rsidR="0069368E" w:rsidRPr="0069368E" w:rsidRDefault="0069368E" w:rsidP="0069368E">
      <w:pPr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Sorting of runs: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3 records in main memory, sort them and store them on Tb1: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17, 3, 29 -&gt; 3, 17, 29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>Tb1: 3, 17, 29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Tb2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56, 24, 18 -&gt; 18, 24, 56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>Tb2: 18, 24, 56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Tb1</w:t>
      </w:r>
    </w:p>
    <w:p w:rsidR="0069368E" w:rsidRPr="0069368E" w:rsidRDefault="0069368E" w:rsidP="0069368E">
      <w:pPr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4, 9, 10 -&gt; 4, 9, 10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3, 17, 29,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4, 9, 10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Tb2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6, 45, 36 -&gt; 6, 36, 45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Tb2: </w:t>
      </w:r>
      <w:r w:rsidRPr="0069368E">
        <w:rPr>
          <w:rFonts w:ascii="Courier New" w:eastAsia="Times New Roman" w:hAnsi="Courier New" w:cs="Courier New"/>
          <w:sz w:val="24"/>
          <w:szCs w:val="24"/>
        </w:rPr>
        <w:t>18, 24, 56,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6, 36, 45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Tb1</w:t>
      </w:r>
    </w:p>
    <w:p w:rsidR="0069368E" w:rsidRPr="0069368E" w:rsidRDefault="0069368E" w:rsidP="0069368E">
      <w:pPr>
        <w:ind w:left="2160" w:firstLine="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br/>
        <w:t>(</w:t>
      </w:r>
      <w:proofErr w:type="gramStart"/>
      <w:r w:rsidRPr="0069368E">
        <w:rPr>
          <w:rFonts w:ascii="Verdana" w:eastAsia="Times New Roman" w:hAnsi="Verdana" w:cs="Arial"/>
          <w:b/>
          <w:bCs/>
          <w:sz w:val="20"/>
          <w:szCs w:val="20"/>
        </w:rPr>
        <w:t>there</w:t>
      </w:r>
      <w:proofErr w:type="gramEnd"/>
      <w:r w:rsidRPr="0069368E">
        <w:rPr>
          <w:rFonts w:ascii="Verdana" w:eastAsia="Times New Roman" w:hAnsi="Verdana" w:cs="Arial"/>
          <w:b/>
          <w:bCs/>
          <w:sz w:val="20"/>
          <w:szCs w:val="20"/>
        </w:rPr>
        <w:t xml:space="preserve"> are only two records left)</w:t>
      </w:r>
    </w:p>
    <w:p w:rsidR="0069368E" w:rsidRPr="0069368E" w:rsidRDefault="0069368E" w:rsidP="0069368E">
      <w:pPr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11, 43 -&gt; 11, 43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3, 17, 29,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4, 9, 10, 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>11, 43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Verdana" w:eastAsia="Times New Roman" w:hAnsi="Verdana" w:cs="Arial"/>
          <w:sz w:val="20"/>
          <w:szCs w:val="20"/>
        </w:rPr>
        <w:t>At the end of this process we will have three runs on Tb1 and two runs on Tb2: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 | 4, 9, 10 | 11, 43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Tb2: </w:t>
      </w:r>
      <w:r w:rsidRPr="0069368E">
        <w:rPr>
          <w:rFonts w:ascii="Courier New" w:eastAsia="Times New Roman" w:hAnsi="Courier New" w:cs="Courier New"/>
          <w:sz w:val="24"/>
          <w:szCs w:val="24"/>
        </w:rPr>
        <w:t>18, 24, 56 |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>6, 36, 45 |</w:t>
      </w:r>
    </w:p>
    <w:p w:rsidR="0069368E" w:rsidRPr="0069368E" w:rsidRDefault="0069368E" w:rsidP="0069368E">
      <w:pPr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>Merging of runs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B1. </w:t>
      </w:r>
      <w:proofErr w:type="gramStart"/>
      <w:r w:rsidRPr="0069368E">
        <w:rPr>
          <w:rFonts w:ascii="Arial" w:eastAsia="Times New Roman" w:hAnsi="Arial" w:cs="Arial"/>
          <w:b/>
          <w:bCs/>
          <w:sz w:val="24"/>
          <w:szCs w:val="24"/>
        </w:rPr>
        <w:t>Merging runs of length 3 to obtain runs of length 6.</w:t>
      </w:r>
      <w:proofErr w:type="gramEnd"/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69368E" w:rsidRPr="0069368E" w:rsidRDefault="0069368E" w:rsidP="0069368E">
      <w:pPr>
        <w:ind w:left="2160" w:firstLine="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Source tapes:</w:t>
      </w:r>
      <w:r w:rsidRPr="0069368E">
        <w:rPr>
          <w:rFonts w:ascii="Verdana" w:eastAsia="Times New Roman" w:hAnsi="Verdana" w:cs="Arial"/>
          <w:sz w:val="20"/>
          <w:szCs w:val="20"/>
        </w:rPr>
        <w:t xml:space="preserve"> Tb1 and Tb2, result on Ta1 and Ta2.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Merge the first two runs (on Tb1 and Tb2) and store the result on Ta1.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 |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>4, 9, 10 | 11, 43</w:t>
      </w:r>
    </w:p>
    <w:p w:rsidR="0069368E" w:rsidRPr="0069368E" w:rsidRDefault="0069368E" w:rsidP="0078572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Tb2: </w:t>
      </w:r>
      <w:r w:rsidRPr="0069368E">
        <w:rPr>
          <w:rFonts w:ascii="Courier New" w:eastAsia="Times New Roman" w:hAnsi="Courier New" w:cs="Courier New"/>
          <w:sz w:val="24"/>
          <w:szCs w:val="24"/>
        </w:rPr>
        <w:t>18, 24, 56 |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>6, 36, 45 |</w:t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67960" cy="3439160"/>
            <wp:effectExtent l="19050" t="0" r="8890" b="0"/>
            <wp:docPr id="1" name="Picture 1" descr="http://faculty.simpson.edu/lydia.sinapova/www/cmsc250/LN250_Weiss/L17-ExtSortFi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ulty.simpson.edu/lydia.sinapova/www/cmsc250/LN250_Weiss/L17-ExtSortFig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5274945" cy="2838450"/>
            <wp:effectExtent l="19050" t="0" r="1905" b="0"/>
            <wp:docPr id="2" name="Picture 2" descr="http://faculty.simpson.edu/lydia.sinapova/www/cmsc250/LN250_Weiss/L17-ExtSortFi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culty.simpson.edu/lydia.sinapova/www/cmsc250/LN250_Weiss/L17-ExtSortFig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3268345"/>
            <wp:effectExtent l="19050" t="0" r="1905" b="0"/>
            <wp:docPr id="3" name="Picture 3" descr="http://faculty.simpson.edu/lydia.sinapova/www/cmsc250/LN250_Weiss/L17-ExtSortFi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culty.simpson.edu/lydia.sinapova/www/cmsc250/LN250_Weiss/L17-ExtSortFig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5267960" cy="3145790"/>
            <wp:effectExtent l="19050" t="0" r="8890" b="0"/>
            <wp:docPr id="4" name="Picture 4" descr="http://faculty.simpson.edu/lydia.sinapova/www/cmsc250/LN250_Weiss/L17-ExtSortFi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aculty.simpson.edu/lydia.sinapova/www/cmsc250/LN250_Weiss/L17-ExtSortFig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Thus we have the first two runs on Ta1 and Ta2, each twice the size of the original runs: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1733550"/>
            <wp:effectExtent l="19050" t="0" r="1905" b="0"/>
            <wp:docPr id="5" name="Picture 5" descr="http://faculty.simpson.edu/lydia.sinapova/www/cmsc250/LN250_Weiss/L17-ExtSortFig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aculty.simpson.edu/lydia.sinapova/www/cmsc250/LN250_Weiss/L17-ExtSortFig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Next we merge the third runs on Tb1 and Tb2 and store the result on Ta1. Since only Tb1 contains a third run, it is copied onto Ta1: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1733550"/>
            <wp:effectExtent l="19050" t="0" r="1905" b="0"/>
            <wp:docPr id="6" name="Picture 6" descr="http://faculty.simpson.edu/lydia.sinapova/www/cmsc250/LN250_Weiss/L17-ExtSortFig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aculty.simpson.edu/lydia.sinapova/www/cmsc250/LN250_Weiss/L17-ExtSortFig0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B2. </w:t>
      </w:r>
      <w:proofErr w:type="gramStart"/>
      <w:r w:rsidRPr="0069368E">
        <w:rPr>
          <w:rFonts w:ascii="Arial" w:eastAsia="Times New Roman" w:hAnsi="Arial" w:cs="Arial"/>
          <w:b/>
          <w:bCs/>
          <w:sz w:val="24"/>
          <w:szCs w:val="24"/>
        </w:rPr>
        <w:t>Merging runs of length 6 to obtain runs of length 12.</w:t>
      </w:r>
      <w:proofErr w:type="gramEnd"/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>Source tapes:</w:t>
      </w:r>
      <w:r w:rsidRPr="0069368E">
        <w:rPr>
          <w:rFonts w:ascii="Arial" w:eastAsia="Times New Roman" w:hAnsi="Arial" w:cs="Arial"/>
          <w:sz w:val="24"/>
          <w:szCs w:val="24"/>
        </w:rPr>
        <w:t xml:space="preserve"> Ta1 and Ta2. Result on Tb1 and Tb2: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After merging the first two runs from Ta1 and Ta2, we get a run of length 12, stored on Tb1: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941705"/>
            <wp:effectExtent l="19050" t="0" r="1905" b="0"/>
            <wp:docPr id="7" name="Picture 7" descr="http://faculty.simpson.edu/lydia.sinapova/www/cmsc250/LN250_Weiss/L17-ExtSortFig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aculty.simpson.edu/lydia.sinapova/www/cmsc250/LN250_Weiss/L17-ExtSortFig0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The second set of runs is only one run, copied to Tb2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941705"/>
            <wp:effectExtent l="19050" t="0" r="1905" b="0"/>
            <wp:docPr id="8" name="Picture 8" descr="http://faculty.simpson.edu/lydia.sinapova/www/cmsc250/LN250_Weiss/L17-ExtSortFig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culty.simpson.edu/lydia.sinapova/www/cmsc250/LN250_Weiss/L17-ExtSortFig0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Now on each tape there is only one run. The last step is to merge these two runs and to get the entire file sorted.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B3. </w:t>
      </w:r>
      <w:proofErr w:type="gramStart"/>
      <w:r w:rsidRPr="0069368E">
        <w:rPr>
          <w:rFonts w:ascii="Arial" w:eastAsia="Times New Roman" w:hAnsi="Arial" w:cs="Arial"/>
          <w:b/>
          <w:bCs/>
          <w:sz w:val="24"/>
          <w:szCs w:val="24"/>
        </w:rPr>
        <w:t>Merging the last two runs.</w:t>
      </w:r>
      <w:proofErr w:type="gramEnd"/>
      <w:r w:rsidRPr="0069368E">
        <w:rPr>
          <w:rFonts w:ascii="Arial" w:eastAsia="Times New Roman" w:hAnsi="Arial" w:cs="Arial"/>
          <w:sz w:val="24"/>
          <w:szCs w:val="24"/>
        </w:rPr>
        <w:t xml:space="preserve"> 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sz w:val="20"/>
          <w:szCs w:val="20"/>
        </w:rPr>
        <w:t>The result is: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941705"/>
            <wp:effectExtent l="19050" t="0" r="1905" b="0"/>
            <wp:docPr id="9" name="Picture 9" descr="http://faculty.simpson.edu/lydia.sinapova/www/cmsc250/LN250_Weiss/L17-ExtSortFig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aculty.simpson.edu/lydia.sinapova/www/cmsc250/LN250_Weiss/L17-ExtSortFig0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 xml:space="preserve">Number of passes: </w:t>
      </w:r>
      <w:proofErr w:type="gramStart"/>
      <w:r w:rsidRPr="0069368E">
        <w:rPr>
          <w:rFonts w:ascii="Arial" w:eastAsia="Times New Roman" w:hAnsi="Arial" w:cs="Arial"/>
          <w:b/>
          <w:bCs/>
          <w:sz w:val="20"/>
          <w:szCs w:val="20"/>
        </w:rPr>
        <w:t>log(</w:t>
      </w:r>
      <w:proofErr w:type="gramEnd"/>
      <w:r w:rsidRPr="0069368E">
        <w:rPr>
          <w:rFonts w:ascii="Arial" w:eastAsia="Times New Roman" w:hAnsi="Arial" w:cs="Arial"/>
          <w:b/>
          <w:bCs/>
          <w:sz w:val="20"/>
          <w:szCs w:val="20"/>
        </w:rPr>
        <w:t>N/M)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 xml:space="preserve">In each pass the size of the runs is doubled, thus we need </w:t>
      </w:r>
      <w:r w:rsidRPr="0069368E">
        <w:rPr>
          <w:rFonts w:ascii="Arial" w:eastAsia="Times New Roman" w:hAnsi="Arial" w:cs="Arial"/>
          <w:b/>
          <w:bCs/>
          <w:sz w:val="20"/>
          <w:szCs w:val="20"/>
        </w:rPr>
        <w:t>[</w:t>
      </w:r>
      <w:proofErr w:type="gramStart"/>
      <w:r w:rsidRPr="0069368E">
        <w:rPr>
          <w:rFonts w:ascii="Arial" w:eastAsia="Times New Roman" w:hAnsi="Arial" w:cs="Arial"/>
          <w:b/>
          <w:bCs/>
          <w:sz w:val="20"/>
          <w:szCs w:val="20"/>
        </w:rPr>
        <w:t>log(</w:t>
      </w:r>
      <w:proofErr w:type="gramEnd"/>
      <w:r w:rsidRPr="0069368E">
        <w:rPr>
          <w:rFonts w:ascii="Arial" w:eastAsia="Times New Roman" w:hAnsi="Arial" w:cs="Arial"/>
          <w:b/>
          <w:bCs/>
          <w:sz w:val="20"/>
          <w:szCs w:val="20"/>
        </w:rPr>
        <w:t xml:space="preserve">N/M)]+1 </w:t>
      </w:r>
      <w:r w:rsidRPr="0069368E">
        <w:rPr>
          <w:rFonts w:ascii="Arial" w:eastAsia="Times New Roman" w:hAnsi="Arial" w:cs="Arial"/>
          <w:sz w:val="20"/>
          <w:szCs w:val="20"/>
        </w:rPr>
        <w:t>to get to a run equal in size to the original file. This run would be the entire file sorted.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In the example we needed three passes (B1, B2 and B3) because [</w:t>
      </w:r>
      <w:proofErr w:type="gramStart"/>
      <w:r w:rsidRPr="0069368E">
        <w:rPr>
          <w:rFonts w:ascii="Arial" w:eastAsia="Times New Roman" w:hAnsi="Arial" w:cs="Arial"/>
          <w:sz w:val="20"/>
          <w:szCs w:val="20"/>
        </w:rPr>
        <w:t>Log(</w:t>
      </w:r>
      <w:proofErr w:type="gramEnd"/>
      <w:r w:rsidRPr="0069368E">
        <w:rPr>
          <w:rFonts w:ascii="Arial" w:eastAsia="Times New Roman" w:hAnsi="Arial" w:cs="Arial"/>
          <w:sz w:val="20"/>
          <w:szCs w:val="20"/>
        </w:rPr>
        <w:t xml:space="preserve">14/3)] + 1 = 3. </w:t>
      </w:r>
    </w:p>
    <w:p w:rsidR="0026178F" w:rsidRDefault="0026178F"/>
    <w:sectPr w:rsidR="0026178F" w:rsidSect="0026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D0044"/>
    <w:multiLevelType w:val="multilevel"/>
    <w:tmpl w:val="AAE0F8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69368E"/>
    <w:rsid w:val="0026178F"/>
    <w:rsid w:val="003A6314"/>
    <w:rsid w:val="0069368E"/>
    <w:rsid w:val="0078572E"/>
    <w:rsid w:val="008F5809"/>
    <w:rsid w:val="00964370"/>
    <w:rsid w:val="009D1A9F"/>
    <w:rsid w:val="00A8560D"/>
    <w:rsid w:val="00F51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68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6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4</cp:revision>
  <dcterms:created xsi:type="dcterms:W3CDTF">2018-04-04T06:13:00Z</dcterms:created>
  <dcterms:modified xsi:type="dcterms:W3CDTF">2018-04-13T01:58:00Z</dcterms:modified>
</cp:coreProperties>
</file>