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C22" w:rsidRDefault="00F349EA" w:rsidP="008B5C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722">
        <w:rPr>
          <w:rFonts w:ascii="Times New Roman" w:hAnsi="Times New Roman" w:cs="Times New Roman"/>
          <w:b/>
          <w:sz w:val="24"/>
          <w:szCs w:val="24"/>
        </w:rPr>
        <w:t>TÀI LIỆU MÔ TẢ LUỒNG NGHIỆP VỤ</w:t>
      </w:r>
    </w:p>
    <w:p w:rsidR="005A2B23" w:rsidRPr="005A2B23" w:rsidRDefault="00035AA6" w:rsidP="00035AA6">
      <w:pPr>
        <w:pStyle w:val="Heading1"/>
        <w:numPr>
          <w:ilvl w:val="0"/>
          <w:numId w:val="1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C73B42" w:rsidRPr="007C7722" w:rsidRDefault="008B5C22" w:rsidP="00C73B42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9F572F" w:rsidRPr="007C7722" w:rsidRDefault="008B5C22" w:rsidP="009F572F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9F572F" w:rsidRPr="007C7722" w:rsidRDefault="0054581D" w:rsidP="00E43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722">
        <w:rPr>
          <w:rFonts w:ascii="Times New Roman" w:hAnsi="Times New Roman" w:cs="Times New Roman"/>
        </w:rPr>
        <w:object w:dxaOrig="4860" w:dyaOrig="7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8pt;height:385.95pt" o:ole="">
            <v:imagedata r:id="rId6" o:title=""/>
          </v:shape>
          <o:OLEObject Type="Embed" ProgID="Visio.Drawing.15" ShapeID="_x0000_i1025" DrawAspect="Content" ObjectID="_1565582232" r:id="rId7"/>
        </w:objec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1489"/>
        <w:gridCol w:w="7310"/>
      </w:tblGrid>
      <w:tr w:rsidR="009254A4" w:rsidRPr="007C7722" w:rsidTr="005C2917">
        <w:trPr>
          <w:trHeight w:val="324"/>
        </w:trPr>
        <w:tc>
          <w:tcPr>
            <w:tcW w:w="1001" w:type="dxa"/>
          </w:tcPr>
          <w:p w:rsidR="00F238A4" w:rsidRPr="007C7722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F238A4" w:rsidRPr="007C7722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</w:tcPr>
          <w:p w:rsidR="00F238A4" w:rsidRPr="007C7722" w:rsidRDefault="00F238A4" w:rsidP="00F23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9254A4" w:rsidRPr="007C7722" w:rsidTr="005C2917">
        <w:trPr>
          <w:trHeight w:val="324"/>
        </w:trPr>
        <w:tc>
          <w:tcPr>
            <w:tcW w:w="1001" w:type="dxa"/>
          </w:tcPr>
          <w:p w:rsidR="00F238A4" w:rsidRPr="007C7722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38A4" w:rsidRPr="007C7722" w:rsidRDefault="005037A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0" w:type="auto"/>
          </w:tcPr>
          <w:p w:rsidR="00F238A4" w:rsidRPr="007C7722" w:rsidRDefault="001B56CC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72722A"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2722A" w:rsidRPr="007C7722" w:rsidRDefault="0072722A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  <w:p w:rsidR="0072722A" w:rsidRPr="007C7722" w:rsidRDefault="0072722A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  <w:p w:rsidR="0072722A" w:rsidRPr="007C7722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</w:p>
          <w:p w:rsidR="0072722A" w:rsidRPr="007C7722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  <w:p w:rsidR="0072722A" w:rsidRPr="007C7722" w:rsidRDefault="0072722A" w:rsidP="0072722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  <w:p w:rsidR="0072722A" w:rsidRPr="007C7722" w:rsidRDefault="00F65BB0" w:rsidP="0072722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65BB0" w:rsidRPr="007C7722" w:rsidRDefault="00F65BB0" w:rsidP="00F65BB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</w:p>
          <w:p w:rsidR="00F65BB0" w:rsidRPr="007C7722" w:rsidRDefault="00F65BB0" w:rsidP="00F65BB0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1/3, 2/4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</w:p>
          <w:p w:rsidR="00F65BB0" w:rsidRPr="007C7722" w:rsidRDefault="00F65BB0" w:rsidP="00F65B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  <w:p w:rsidR="005358E9" w:rsidRPr="007C7722" w:rsidRDefault="006A1D77" w:rsidP="00F65B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cược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  <w:p w:rsidR="006A1D77" w:rsidRPr="007C7722" w:rsidRDefault="006A1D77" w:rsidP="006A1D77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5A551A"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A551A" w:rsidRPr="007C7722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Xu</w:t>
            </w:r>
          </w:p>
          <w:p w:rsidR="005A551A" w:rsidRPr="007C7722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  <w:p w:rsidR="005A551A" w:rsidRPr="007C7722" w:rsidRDefault="005A551A" w:rsidP="005A551A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A551A" w:rsidRPr="007C7722" w:rsidRDefault="005A551A" w:rsidP="005A551A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  <w:p w:rsidR="00321897" w:rsidRPr="007C7722" w:rsidRDefault="005A551A" w:rsidP="00321897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cược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cược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54A4" w:rsidRPr="007C7722" w:rsidTr="005C2917">
        <w:trPr>
          <w:trHeight w:val="324"/>
        </w:trPr>
        <w:tc>
          <w:tcPr>
            <w:tcW w:w="1001" w:type="dxa"/>
          </w:tcPr>
          <w:p w:rsidR="00F238A4" w:rsidRPr="007C7722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F238A4" w:rsidRPr="007C7722" w:rsidRDefault="009254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0" w:type="auto"/>
          </w:tcPr>
          <w:p w:rsidR="00F238A4" w:rsidRPr="007C7722" w:rsidRDefault="009254A4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254A4" w:rsidRPr="007C7722" w:rsidRDefault="009254A4" w:rsidP="009254A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cược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thoải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254A4" w:rsidRPr="007C7722" w:rsidRDefault="009254A4" w:rsidP="009254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Xu:</w:t>
            </w:r>
          </w:p>
          <w:p w:rsidR="009254A4" w:rsidRPr="007C7722" w:rsidRDefault="009254A4" w:rsidP="009254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  <w:p w:rsidR="009254A4" w:rsidRPr="007C7722" w:rsidRDefault="009254A4" w:rsidP="009254A4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254A4" w:rsidRPr="007C7722" w:rsidRDefault="009254A4" w:rsidP="009254A4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</w:tr>
      <w:tr w:rsidR="009254A4" w:rsidRPr="007C7722" w:rsidTr="005C2917">
        <w:trPr>
          <w:trHeight w:val="342"/>
        </w:trPr>
        <w:tc>
          <w:tcPr>
            <w:tcW w:w="1001" w:type="dxa"/>
          </w:tcPr>
          <w:p w:rsidR="00F238A4" w:rsidRPr="007C7722" w:rsidRDefault="006F75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38A4" w:rsidRPr="007C7722" w:rsidRDefault="00BF654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</w:p>
        </w:tc>
        <w:tc>
          <w:tcPr>
            <w:tcW w:w="0" w:type="auto"/>
          </w:tcPr>
          <w:p w:rsidR="00F238A4" w:rsidRPr="007C7722" w:rsidRDefault="00BF654E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F654E" w:rsidRPr="007C7722" w:rsidRDefault="00BF654E" w:rsidP="00BF65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tường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Facebook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  <w:p w:rsidR="00BF654E" w:rsidRPr="007C7722" w:rsidRDefault="00BF654E" w:rsidP="00BF65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Chia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bè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bè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notification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562F" w:rsidRPr="007C7722" w:rsidTr="005C2917">
        <w:trPr>
          <w:trHeight w:val="342"/>
        </w:trPr>
        <w:tc>
          <w:tcPr>
            <w:tcW w:w="1001" w:type="dxa"/>
          </w:tcPr>
          <w:p w:rsidR="00BF562F" w:rsidRPr="007C7722" w:rsidRDefault="00BF562F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F562F" w:rsidRPr="007C7722" w:rsidRDefault="004C4D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0" w:type="auto"/>
          </w:tcPr>
          <w:p w:rsidR="00BF562F" w:rsidRPr="007C7722" w:rsidRDefault="004C4DD8" w:rsidP="00F23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</w:tr>
    </w:tbl>
    <w:p w:rsidR="00E84CE8" w:rsidRPr="007C7722" w:rsidRDefault="00E84CE8" w:rsidP="0082625E">
      <w:pPr>
        <w:rPr>
          <w:rFonts w:ascii="Times New Roman" w:hAnsi="Times New Roman" w:cs="Times New Roman"/>
        </w:rPr>
      </w:pPr>
    </w:p>
    <w:p w:rsidR="008B5C22" w:rsidRPr="007C77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lastRenderedPageBreak/>
        <w:t>Trả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="009D349F"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9F" w:rsidRPr="007C772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9D349F"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49F" w:rsidRPr="007C7722">
        <w:rPr>
          <w:rFonts w:ascii="Times New Roman" w:hAnsi="Times New Roman" w:cs="Times New Roman"/>
          <w:sz w:val="24"/>
          <w:szCs w:val="24"/>
        </w:rPr>
        <w:t>hỏi</w:t>
      </w:r>
      <w:proofErr w:type="spellEnd"/>
    </w:p>
    <w:p w:rsidR="006B2322" w:rsidRPr="007C7722" w:rsidRDefault="006B2322" w:rsidP="006B2322">
      <w:pPr>
        <w:jc w:val="center"/>
        <w:rPr>
          <w:rFonts w:ascii="Times New Roman" w:hAnsi="Times New Roman" w:cs="Times New Roman"/>
        </w:rPr>
      </w:pPr>
      <w:r w:rsidRPr="007C7722">
        <w:rPr>
          <w:rFonts w:ascii="Times New Roman" w:hAnsi="Times New Roman" w:cs="Times New Roman"/>
        </w:rPr>
        <w:object w:dxaOrig="4860" w:dyaOrig="8446">
          <v:shape id="_x0000_i1026" type="#_x0000_t75" style="width:242.8pt;height:421.95pt" o:ole="">
            <v:imagedata r:id="rId8" o:title=""/>
          </v:shape>
          <o:OLEObject Type="Embed" ProgID="Visio.Drawing.15" ShapeID="_x0000_i1026" DrawAspect="Content" ObjectID="_1565582233" r:id="rId9"/>
        </w:objec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2160"/>
        <w:gridCol w:w="6639"/>
      </w:tblGrid>
      <w:tr w:rsidR="00301635" w:rsidRPr="007C7722" w:rsidTr="00D61310">
        <w:trPr>
          <w:trHeight w:val="324"/>
        </w:trPr>
        <w:tc>
          <w:tcPr>
            <w:tcW w:w="1001" w:type="dxa"/>
          </w:tcPr>
          <w:p w:rsidR="005B5ACA" w:rsidRPr="007C7722" w:rsidRDefault="005B5ACA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5B5ACA" w:rsidRPr="007C7722" w:rsidRDefault="005B5ACA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</w:tcPr>
          <w:p w:rsidR="005B5ACA" w:rsidRPr="007C7722" w:rsidRDefault="005B5ACA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301635" w:rsidRPr="007C7722" w:rsidTr="00D61310">
        <w:trPr>
          <w:trHeight w:val="324"/>
        </w:trPr>
        <w:tc>
          <w:tcPr>
            <w:tcW w:w="1001" w:type="dxa"/>
          </w:tcPr>
          <w:p w:rsidR="005B5ACA" w:rsidRPr="007C7722" w:rsidRDefault="005B5A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B5ACA" w:rsidRPr="007C7722" w:rsidRDefault="003F7E31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0" w:type="auto"/>
          </w:tcPr>
          <w:p w:rsidR="005B5ACA" w:rsidRPr="007C7722" w:rsidRDefault="000F69AE" w:rsidP="000F6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:rsidR="000F69AE" w:rsidRPr="007C7722" w:rsidRDefault="000F69AE" w:rsidP="000F69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</w:p>
          <w:p w:rsidR="000F69AE" w:rsidRPr="007C7722" w:rsidRDefault="000F69AE" w:rsidP="000F69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8443A" w:rsidRPr="007C7722" w:rsidRDefault="00D8443A" w:rsidP="00D8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cược</w:t>
            </w:r>
            <w:proofErr w:type="spellEnd"/>
          </w:p>
        </w:tc>
      </w:tr>
      <w:tr w:rsidR="00301635" w:rsidRPr="007C7722" w:rsidTr="00D61310">
        <w:trPr>
          <w:trHeight w:val="324"/>
        </w:trPr>
        <w:tc>
          <w:tcPr>
            <w:tcW w:w="1001" w:type="dxa"/>
          </w:tcPr>
          <w:p w:rsidR="005B5ACA" w:rsidRPr="007C7722" w:rsidRDefault="005B5A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B5ACA" w:rsidRPr="007C7722" w:rsidRDefault="005B5ACA" w:rsidP="002E3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721"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="002E3721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3721"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</w:tcPr>
          <w:p w:rsidR="005B5ACA" w:rsidRPr="007C7722" w:rsidRDefault="002E3721" w:rsidP="002E3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</w:p>
          <w:p w:rsidR="00335037" w:rsidRPr="007C7722" w:rsidRDefault="00335037" w:rsidP="0033503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7A5B72" w:rsidRPr="007C77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1635" w:rsidRPr="007C7722" w:rsidTr="00D61310">
        <w:trPr>
          <w:trHeight w:val="342"/>
        </w:trPr>
        <w:tc>
          <w:tcPr>
            <w:tcW w:w="1001" w:type="dxa"/>
          </w:tcPr>
          <w:p w:rsidR="005B5ACA" w:rsidRPr="007C7722" w:rsidRDefault="005B5A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B5ACA" w:rsidRPr="007C7722" w:rsidRDefault="009300CA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</w:p>
        </w:tc>
        <w:tc>
          <w:tcPr>
            <w:tcW w:w="0" w:type="auto"/>
          </w:tcPr>
          <w:p w:rsidR="005B5ACA" w:rsidRPr="007C7722" w:rsidRDefault="00CF48E3" w:rsidP="00CF4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="00321897"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319CC" w:rsidRPr="007C7722" w:rsidRDefault="00F319CC" w:rsidP="00F319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cuộc</w:t>
            </w:r>
            <w:proofErr w:type="spellEnd"/>
          </w:p>
          <w:p w:rsidR="00301635" w:rsidRPr="007C7722" w:rsidRDefault="00301635" w:rsidP="00F319C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trường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cuộc</w:t>
            </w:r>
            <w:proofErr w:type="spellEnd"/>
          </w:p>
          <w:p w:rsidR="00321897" w:rsidRPr="007C7722" w:rsidRDefault="00321897" w:rsidP="00CF48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7B35" w:rsidRPr="007C7722" w:rsidRDefault="00747B35" w:rsidP="004F23BE">
      <w:pPr>
        <w:rPr>
          <w:rFonts w:ascii="Times New Roman" w:hAnsi="Times New Roman" w:cs="Times New Roman"/>
        </w:rPr>
      </w:pPr>
    </w:p>
    <w:p w:rsidR="008B5C22" w:rsidRPr="007C77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kết</w:t>
      </w:r>
      <w:proofErr w:type="spellEnd"/>
    </w:p>
    <w:p w:rsidR="00F33527" w:rsidRPr="007C7722" w:rsidRDefault="00AE6402" w:rsidP="00AE6402">
      <w:pPr>
        <w:jc w:val="center"/>
        <w:rPr>
          <w:rFonts w:ascii="Times New Roman" w:hAnsi="Times New Roman" w:cs="Times New Roman"/>
        </w:rPr>
      </w:pPr>
      <w:r w:rsidRPr="007C7722">
        <w:rPr>
          <w:rFonts w:ascii="Times New Roman" w:hAnsi="Times New Roman" w:cs="Times New Roman"/>
        </w:rPr>
        <w:object w:dxaOrig="4860" w:dyaOrig="8265">
          <v:shape id="_x0000_i1027" type="#_x0000_t75" style="width:242.8pt;height:413.6pt" o:ole="">
            <v:imagedata r:id="rId10" o:title=""/>
          </v:shape>
          <o:OLEObject Type="Embed" ProgID="Visio.Drawing.15" ShapeID="_x0000_i1027" DrawAspect="Content" ObjectID="_1565582234" r:id="rId11"/>
        </w:objec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001"/>
        <w:gridCol w:w="2579"/>
        <w:gridCol w:w="6220"/>
      </w:tblGrid>
      <w:tr w:rsidR="004717E7" w:rsidRPr="007C7722" w:rsidTr="00D61310">
        <w:trPr>
          <w:trHeight w:val="324"/>
        </w:trPr>
        <w:tc>
          <w:tcPr>
            <w:tcW w:w="1001" w:type="dxa"/>
          </w:tcPr>
          <w:p w:rsidR="006E3785" w:rsidRPr="007C7722" w:rsidRDefault="006E3785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:rsidR="006E3785" w:rsidRPr="007C7722" w:rsidRDefault="006E3785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0" w:type="auto"/>
          </w:tcPr>
          <w:p w:rsidR="006E3785" w:rsidRPr="007C7722" w:rsidRDefault="006E3785" w:rsidP="00D613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4717E7" w:rsidRPr="007C7722" w:rsidTr="00D61310">
        <w:trPr>
          <w:trHeight w:val="324"/>
        </w:trPr>
        <w:tc>
          <w:tcPr>
            <w:tcW w:w="1001" w:type="dxa"/>
          </w:tcPr>
          <w:p w:rsidR="006E3785" w:rsidRPr="007C7722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E3785" w:rsidRPr="007C7722" w:rsidRDefault="002E3957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</w:tcPr>
          <w:p w:rsidR="006E3785" w:rsidRPr="007C7722" w:rsidRDefault="004717E7" w:rsidP="0047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717E7" w:rsidRPr="007C7722" w:rsidRDefault="004717E7" w:rsidP="004717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  <w:p w:rsidR="004717E7" w:rsidRPr="007C7722" w:rsidRDefault="004717E7" w:rsidP="004717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  <w:p w:rsidR="004717E7" w:rsidRPr="007C7722" w:rsidRDefault="004717E7" w:rsidP="004717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:rsidR="004717E7" w:rsidRPr="007C7722" w:rsidRDefault="004717E7" w:rsidP="0047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</w:tc>
      </w:tr>
      <w:tr w:rsidR="004717E7" w:rsidRPr="007C7722" w:rsidTr="00D61310">
        <w:trPr>
          <w:trHeight w:val="324"/>
        </w:trPr>
        <w:tc>
          <w:tcPr>
            <w:tcW w:w="1001" w:type="dxa"/>
          </w:tcPr>
          <w:p w:rsidR="006E3785" w:rsidRPr="007C7722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6E3785" w:rsidRPr="007C7722" w:rsidRDefault="004717E7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</w:tcPr>
          <w:p w:rsidR="006E3785" w:rsidRPr="007C7722" w:rsidRDefault="004717E7" w:rsidP="0047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="00B5495E" w:rsidRPr="007C77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17E7" w:rsidRPr="007C7722" w:rsidTr="00D61310">
        <w:trPr>
          <w:trHeight w:val="342"/>
        </w:trPr>
        <w:tc>
          <w:tcPr>
            <w:tcW w:w="1001" w:type="dxa"/>
          </w:tcPr>
          <w:p w:rsidR="006E3785" w:rsidRPr="007C7722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E3785" w:rsidRPr="007C7722" w:rsidRDefault="006E6ACD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</w:p>
        </w:tc>
        <w:tc>
          <w:tcPr>
            <w:tcW w:w="0" w:type="auto"/>
          </w:tcPr>
          <w:p w:rsidR="006E3785" w:rsidRPr="007C7722" w:rsidRDefault="006E6ACD" w:rsidP="006E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709F"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  <w:p w:rsidR="009D709F" w:rsidRPr="007C7722" w:rsidRDefault="009D709F" w:rsidP="009D70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  <w:p w:rsidR="009D709F" w:rsidRPr="007C7722" w:rsidRDefault="009D709F" w:rsidP="009D70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thua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  <w:p w:rsidR="006E3785" w:rsidRPr="007C7722" w:rsidRDefault="006E3785" w:rsidP="00D613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07A9" w:rsidRPr="007C7722" w:rsidRDefault="00E107A9" w:rsidP="00BE6546">
      <w:pPr>
        <w:rPr>
          <w:rFonts w:ascii="Times New Roman" w:hAnsi="Times New Roman" w:cs="Times New Roman"/>
        </w:rPr>
      </w:pPr>
    </w:p>
    <w:p w:rsidR="008B5C22" w:rsidRPr="007C7722" w:rsidRDefault="008B5C22" w:rsidP="00454131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tiền</w:t>
      </w:r>
      <w:proofErr w:type="spellEnd"/>
    </w:p>
    <w:p w:rsidR="008B5C22" w:rsidRPr="007C77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:rsidR="00CD3C6E" w:rsidRPr="007C7722" w:rsidRDefault="00CD3C6E" w:rsidP="00CD3C6E">
      <w:pPr>
        <w:rPr>
          <w:rFonts w:ascii="Times New Roman" w:hAnsi="Times New Roman" w:cs="Times New Roman"/>
        </w:rPr>
      </w:pPr>
    </w:p>
    <w:p w:rsidR="00077227" w:rsidRPr="007C7722" w:rsidRDefault="00BD3F7A" w:rsidP="00077227">
      <w:pPr>
        <w:rPr>
          <w:rFonts w:ascii="Times New Roman" w:hAnsi="Times New Roman" w:cs="Times New Roman"/>
        </w:rPr>
      </w:pPr>
      <w:proofErr w:type="spellStart"/>
      <w:r w:rsidRPr="007C7722">
        <w:rPr>
          <w:rFonts w:ascii="Times New Roman" w:hAnsi="Times New Roman" w:cs="Times New Roman"/>
        </w:rPr>
        <w:t>Phân</w:t>
      </w:r>
      <w:proofErr w:type="spellEnd"/>
      <w:r w:rsidRPr="007C7722">
        <w:rPr>
          <w:rFonts w:ascii="Times New Roman" w:hAnsi="Times New Roman" w:cs="Times New Roman"/>
        </w:rPr>
        <w:t xml:space="preserve"> </w:t>
      </w:r>
      <w:proofErr w:type="spellStart"/>
      <w:r w:rsidRPr="007C7722">
        <w:rPr>
          <w:rFonts w:ascii="Times New Roman" w:hAnsi="Times New Roman" w:cs="Times New Roman"/>
        </w:rPr>
        <w:t>ra</w:t>
      </w:r>
      <w:proofErr w:type="spellEnd"/>
      <w:r w:rsidRPr="007C7722">
        <w:rPr>
          <w:rFonts w:ascii="Times New Roman" w:hAnsi="Times New Roman" w:cs="Times New Roman"/>
        </w:rPr>
        <w:t xml:space="preserve"> </w:t>
      </w:r>
      <w:proofErr w:type="spellStart"/>
      <w:r w:rsidRPr="007C7722">
        <w:rPr>
          <w:rFonts w:ascii="Times New Roman" w:hAnsi="Times New Roman" w:cs="Times New Roman"/>
        </w:rPr>
        <w:t>thành</w:t>
      </w:r>
      <w:proofErr w:type="spellEnd"/>
      <w:r w:rsidRPr="007C7722">
        <w:rPr>
          <w:rFonts w:ascii="Times New Roman" w:hAnsi="Times New Roman" w:cs="Times New Roman"/>
        </w:rPr>
        <w:t xml:space="preserve"> 2 </w:t>
      </w:r>
      <w:proofErr w:type="spellStart"/>
      <w:r w:rsidRPr="007C7722">
        <w:rPr>
          <w:rFonts w:ascii="Times New Roman" w:hAnsi="Times New Roman" w:cs="Times New Roman"/>
        </w:rPr>
        <w:t>loại</w:t>
      </w:r>
      <w:proofErr w:type="spellEnd"/>
      <w:r w:rsidRPr="007C7722">
        <w:rPr>
          <w:rFonts w:ascii="Times New Roman" w:hAnsi="Times New Roman" w:cs="Times New Roman"/>
        </w:rPr>
        <w:t xml:space="preserve"> </w:t>
      </w:r>
      <w:proofErr w:type="spellStart"/>
      <w:r w:rsidRPr="007C7722">
        <w:rPr>
          <w:rFonts w:ascii="Times New Roman" w:hAnsi="Times New Roman" w:cs="Times New Roman"/>
        </w:rPr>
        <w:t>tiền</w:t>
      </w:r>
      <w:proofErr w:type="spellEnd"/>
      <w:r w:rsidRPr="007C7722">
        <w:rPr>
          <w:rFonts w:ascii="Times New Roman" w:hAnsi="Times New Roman" w:cs="Times New Roman"/>
        </w:rPr>
        <w:t>:</w:t>
      </w:r>
    </w:p>
    <w:p w:rsidR="00BD3F7A" w:rsidRPr="007C7722" w:rsidRDefault="00BD3F7A" w:rsidP="00BD3F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C7722">
        <w:rPr>
          <w:rFonts w:ascii="Times New Roman" w:hAnsi="Times New Roman" w:cs="Times New Roman"/>
        </w:rPr>
        <w:t>Tiền</w:t>
      </w:r>
      <w:proofErr w:type="spellEnd"/>
      <w:r w:rsidRPr="007C7722">
        <w:rPr>
          <w:rFonts w:ascii="Times New Roman" w:hAnsi="Times New Roman" w:cs="Times New Roman"/>
        </w:rPr>
        <w:t xml:space="preserve"> </w:t>
      </w:r>
      <w:proofErr w:type="spellStart"/>
      <w:r w:rsidRPr="007C7722">
        <w:rPr>
          <w:rFonts w:ascii="Times New Roman" w:hAnsi="Times New Roman" w:cs="Times New Roman"/>
        </w:rPr>
        <w:t>xu</w:t>
      </w:r>
      <w:proofErr w:type="spellEnd"/>
    </w:p>
    <w:p w:rsidR="00BD3F7A" w:rsidRPr="007C7722" w:rsidRDefault="00BD3F7A" w:rsidP="00BD3F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C7722">
        <w:rPr>
          <w:rFonts w:ascii="Times New Roman" w:hAnsi="Times New Roman" w:cs="Times New Roman"/>
        </w:rPr>
        <w:t>Tiền</w:t>
      </w:r>
      <w:proofErr w:type="spellEnd"/>
      <w:r w:rsidRPr="007C7722">
        <w:rPr>
          <w:rFonts w:ascii="Times New Roman" w:hAnsi="Times New Roman" w:cs="Times New Roman"/>
        </w:rPr>
        <w:t xml:space="preserve"> </w:t>
      </w:r>
      <w:proofErr w:type="spellStart"/>
      <w:r w:rsidRPr="007C7722">
        <w:rPr>
          <w:rFonts w:ascii="Times New Roman" w:hAnsi="Times New Roman" w:cs="Times New Roman"/>
        </w:rPr>
        <w:t>vàng</w:t>
      </w:r>
      <w:proofErr w:type="spellEnd"/>
    </w:p>
    <w:p w:rsidR="00BD3F7A" w:rsidRPr="007C7722" w:rsidRDefault="00BD3F7A" w:rsidP="00BD3F7A">
      <w:pPr>
        <w:rPr>
          <w:rFonts w:ascii="Times New Roman" w:hAnsi="Times New Roman" w:cs="Times New Roman"/>
        </w:rPr>
      </w:pPr>
      <w:r w:rsidRPr="007C7722">
        <w:rPr>
          <w:rFonts w:ascii="Times New Roman" w:hAnsi="Times New Roman" w:cs="Times New Roman"/>
        </w:rPr>
        <w:t xml:space="preserve">Chi </w:t>
      </w:r>
      <w:proofErr w:type="spellStart"/>
      <w:r w:rsidRPr="007C7722">
        <w:rPr>
          <w:rFonts w:ascii="Times New Roman" w:hAnsi="Times New Roman" w:cs="Times New Roman"/>
        </w:rPr>
        <w:t>tiết</w:t>
      </w:r>
      <w:proofErr w:type="spellEnd"/>
      <w:r w:rsidRPr="007C7722">
        <w:rPr>
          <w:rFonts w:ascii="Times New Roman" w:hAnsi="Times New Roman" w:cs="Times New Roman"/>
        </w:rPr>
        <w:t xml:space="preserve"> </w:t>
      </w:r>
      <w:proofErr w:type="spellStart"/>
      <w:r w:rsidRPr="007C7722">
        <w:rPr>
          <w:rFonts w:ascii="Times New Roman" w:hAnsi="Times New Roman" w:cs="Times New Roman"/>
        </w:rPr>
        <w:t>xem</w:t>
      </w:r>
      <w:proofErr w:type="spellEnd"/>
      <w:r w:rsidRPr="007C7722">
        <w:rPr>
          <w:rFonts w:ascii="Times New Roman" w:hAnsi="Times New Roman" w:cs="Times New Roman"/>
        </w:rPr>
        <w:t xml:space="preserve"> ở file: </w:t>
      </w:r>
      <w:hyperlink r:id="rId12" w:history="1">
        <w:proofErr w:type="spellStart"/>
        <w:r w:rsidR="00BF6C91" w:rsidRPr="007C7722">
          <w:rPr>
            <w:rStyle w:val="Hyperlink"/>
            <w:rFonts w:ascii="Times New Roman" w:hAnsi="Times New Roman" w:cs="Times New Roman"/>
          </w:rPr>
          <w:t>QuanlyTien.xmind</w:t>
        </w:r>
        <w:proofErr w:type="spellEnd"/>
      </w:hyperlink>
    </w:p>
    <w:p w:rsidR="008B5C22" w:rsidRPr="007C7722" w:rsidRDefault="008B5C22" w:rsidP="00734214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7722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chơi</w:t>
      </w:r>
      <w:proofErr w:type="spellEnd"/>
    </w:p>
    <w:p w:rsidR="0047625E" w:rsidRPr="007C7722" w:rsidRDefault="0047625E" w:rsidP="0047625E">
      <w:pPr>
        <w:rPr>
          <w:rFonts w:ascii="Times New Roman" w:hAnsi="Times New Roman" w:cs="Times New Roman"/>
        </w:rPr>
      </w:pPr>
    </w:p>
    <w:p w:rsidR="00E12ED4" w:rsidRDefault="00E12ED4" w:rsidP="00C40FAB">
      <w:pPr>
        <w:rPr>
          <w:rStyle w:val="Hyperlink"/>
          <w:rFonts w:ascii="Times New Roman" w:hAnsi="Times New Roman" w:cs="Times New Roman"/>
        </w:rPr>
      </w:pPr>
      <w:r w:rsidRPr="007C7722">
        <w:rPr>
          <w:rFonts w:ascii="Times New Roman" w:hAnsi="Times New Roman" w:cs="Times New Roman"/>
        </w:rPr>
        <w:t xml:space="preserve">Chi </w:t>
      </w:r>
      <w:proofErr w:type="spellStart"/>
      <w:r w:rsidRPr="007C7722">
        <w:rPr>
          <w:rFonts w:ascii="Times New Roman" w:hAnsi="Times New Roman" w:cs="Times New Roman"/>
        </w:rPr>
        <w:t>tiết</w:t>
      </w:r>
      <w:proofErr w:type="spellEnd"/>
      <w:r w:rsidRPr="007C7722">
        <w:rPr>
          <w:rFonts w:ascii="Times New Roman" w:hAnsi="Times New Roman" w:cs="Times New Roman"/>
        </w:rPr>
        <w:t xml:space="preserve"> </w:t>
      </w:r>
      <w:proofErr w:type="spellStart"/>
      <w:r w:rsidRPr="007C7722">
        <w:rPr>
          <w:rFonts w:ascii="Times New Roman" w:hAnsi="Times New Roman" w:cs="Times New Roman"/>
        </w:rPr>
        <w:t>xem</w:t>
      </w:r>
      <w:proofErr w:type="spellEnd"/>
      <w:r w:rsidRPr="007C7722">
        <w:rPr>
          <w:rFonts w:ascii="Times New Roman" w:hAnsi="Times New Roman" w:cs="Times New Roman"/>
        </w:rPr>
        <w:t xml:space="preserve"> ở file: </w:t>
      </w:r>
      <w:hyperlink r:id="rId13" w:history="1">
        <w:proofErr w:type="spellStart"/>
        <w:r w:rsidRPr="007C7722">
          <w:rPr>
            <w:rStyle w:val="Hyperlink"/>
            <w:rFonts w:ascii="Times New Roman" w:hAnsi="Times New Roman" w:cs="Times New Roman"/>
          </w:rPr>
          <w:t>QuanlyTien.xmind</w:t>
        </w:r>
        <w:proofErr w:type="spellEnd"/>
      </w:hyperlink>
    </w:p>
    <w:p w:rsidR="00C75B91" w:rsidRPr="007C7722" w:rsidRDefault="00C75B91" w:rsidP="00CC3D26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hội</w:t>
      </w:r>
      <w:proofErr w:type="spellEnd"/>
    </w:p>
    <w:p w:rsidR="00C75B91" w:rsidRPr="007C7722" w:rsidRDefault="00C75B91" w:rsidP="00C75B91">
      <w:pPr>
        <w:pStyle w:val="Heading2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772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C7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22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742"/>
        <w:gridCol w:w="2268"/>
        <w:gridCol w:w="3348"/>
        <w:gridCol w:w="3163"/>
      </w:tblGrid>
      <w:tr w:rsidR="00C75B91" w:rsidRPr="007C7722" w:rsidTr="00B05B25">
        <w:trPr>
          <w:trHeight w:val="256"/>
        </w:trPr>
        <w:tc>
          <w:tcPr>
            <w:tcW w:w="742" w:type="dxa"/>
          </w:tcPr>
          <w:p w:rsidR="00C75B91" w:rsidRPr="007C7722" w:rsidRDefault="00C75B91" w:rsidP="00B05B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C772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26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</w:rPr>
              <w:t>Đối</w:t>
            </w:r>
            <w:proofErr w:type="spellEnd"/>
            <w:r w:rsidRPr="007C772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b/>
              </w:rPr>
              <w:t>tượng</w:t>
            </w:r>
            <w:proofErr w:type="spellEnd"/>
          </w:p>
        </w:tc>
        <w:tc>
          <w:tcPr>
            <w:tcW w:w="334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7C7722">
              <w:rPr>
                <w:rFonts w:ascii="Times New Roman" w:hAnsi="Times New Roman" w:cs="Times New Roman"/>
                <w:b/>
              </w:rPr>
              <w:t xml:space="preserve"> dung</w:t>
            </w:r>
          </w:p>
        </w:tc>
        <w:tc>
          <w:tcPr>
            <w:tcW w:w="3163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C7722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7C772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C7722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</w:tr>
      <w:tr w:rsidR="00C75B91" w:rsidRPr="007C7722" w:rsidTr="00B05B25">
        <w:trPr>
          <w:trHeight w:val="271"/>
        </w:trPr>
        <w:tc>
          <w:tcPr>
            <w:tcW w:w="742" w:type="dxa"/>
          </w:tcPr>
          <w:p w:rsidR="00C75B91" w:rsidRPr="007C7722" w:rsidRDefault="00C75B91" w:rsidP="00B05B25">
            <w:pPr>
              <w:jc w:val="center"/>
              <w:rPr>
                <w:rFonts w:ascii="Times New Roman" w:hAnsi="Times New Roman" w:cs="Times New Roman"/>
              </w:rPr>
            </w:pPr>
            <w:r w:rsidRPr="007C77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</w:p>
        </w:tc>
        <w:tc>
          <w:tcPr>
            <w:tcW w:w="334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3163" w:type="dxa"/>
          </w:tcPr>
          <w:p w:rsidR="00C75B91" w:rsidRPr="00B073D6" w:rsidRDefault="00C75B91" w:rsidP="00B05B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bè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</w:tr>
      <w:tr w:rsidR="00C75B91" w:rsidRPr="007C7722" w:rsidTr="00B05B25">
        <w:trPr>
          <w:trHeight w:val="271"/>
        </w:trPr>
        <w:tc>
          <w:tcPr>
            <w:tcW w:w="742" w:type="dxa"/>
          </w:tcPr>
          <w:p w:rsidR="00C75B91" w:rsidRPr="007C7722" w:rsidRDefault="00C75B91" w:rsidP="00B05B25">
            <w:pPr>
              <w:jc w:val="center"/>
              <w:rPr>
                <w:rFonts w:ascii="Times New Roman" w:hAnsi="Times New Roman" w:cs="Times New Roman"/>
              </w:rPr>
            </w:pPr>
            <w:r w:rsidRPr="007C77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334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3163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</w:tr>
      <w:tr w:rsidR="00C75B91" w:rsidRPr="007C7722" w:rsidTr="00B05B25">
        <w:trPr>
          <w:trHeight w:val="256"/>
        </w:trPr>
        <w:tc>
          <w:tcPr>
            <w:tcW w:w="742" w:type="dxa"/>
          </w:tcPr>
          <w:p w:rsidR="00C75B91" w:rsidRPr="007C7722" w:rsidRDefault="00C75B91" w:rsidP="00B05B25">
            <w:pPr>
              <w:jc w:val="center"/>
              <w:rPr>
                <w:rFonts w:ascii="Times New Roman" w:hAnsi="Times New Roman" w:cs="Times New Roman"/>
              </w:rPr>
            </w:pPr>
            <w:r w:rsidRPr="007C77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334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3163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</w:tr>
      <w:tr w:rsidR="00C75B91" w:rsidRPr="007C7722" w:rsidTr="00B05B25">
        <w:trPr>
          <w:trHeight w:val="271"/>
        </w:trPr>
        <w:tc>
          <w:tcPr>
            <w:tcW w:w="742" w:type="dxa"/>
          </w:tcPr>
          <w:p w:rsidR="00C75B91" w:rsidRPr="007C7722" w:rsidRDefault="00C75B91" w:rsidP="00B05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</w:tr>
      <w:tr w:rsidR="00C75B91" w:rsidRPr="007C7722" w:rsidTr="00B05B25">
        <w:trPr>
          <w:trHeight w:val="271"/>
        </w:trPr>
        <w:tc>
          <w:tcPr>
            <w:tcW w:w="742" w:type="dxa"/>
          </w:tcPr>
          <w:p w:rsidR="00C75B91" w:rsidRPr="007C7722" w:rsidRDefault="00C75B91" w:rsidP="00B05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8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3" w:type="dxa"/>
          </w:tcPr>
          <w:p w:rsidR="00C75B91" w:rsidRPr="007C7722" w:rsidRDefault="00C75B91" w:rsidP="00B05B25">
            <w:pPr>
              <w:rPr>
                <w:rFonts w:ascii="Times New Roman" w:hAnsi="Times New Roman" w:cs="Times New Roman"/>
              </w:rPr>
            </w:pPr>
          </w:p>
        </w:tc>
      </w:tr>
    </w:tbl>
    <w:p w:rsidR="00C75B91" w:rsidRPr="007C7722" w:rsidRDefault="00C75B91" w:rsidP="00C75B91">
      <w:pPr>
        <w:rPr>
          <w:rFonts w:ascii="Times New Roman" w:hAnsi="Times New Roman" w:cs="Times New Roman"/>
        </w:rPr>
      </w:pPr>
    </w:p>
    <w:p w:rsidR="00C75B91" w:rsidRPr="007C7722" w:rsidRDefault="00C75B91" w:rsidP="00C40FAB">
      <w:pPr>
        <w:rPr>
          <w:rFonts w:ascii="Times New Roman" w:hAnsi="Times New Roman" w:cs="Times New Roman"/>
        </w:rPr>
      </w:pPr>
    </w:p>
    <w:p w:rsidR="008738F2" w:rsidRDefault="00D64C33" w:rsidP="00F26AFA">
      <w:pPr>
        <w:pStyle w:val="Heading1"/>
        <w:numPr>
          <w:ilvl w:val="0"/>
          <w:numId w:val="11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4E5CA2" w:rsidRDefault="004E5CA2" w:rsidP="004E5CA2"/>
    <w:p w:rsidR="00D75402" w:rsidRPr="004E5CA2" w:rsidRDefault="00253706" w:rsidP="004E5CA2">
      <w:r>
        <w:object w:dxaOrig="9946" w:dyaOrig="10066">
          <v:shape id="_x0000_i1028" type="#_x0000_t75" style="width:468pt;height:473pt" o:ole="">
            <v:imagedata r:id="rId14" o:title=""/>
          </v:shape>
          <o:OLEObject Type="Embed" ProgID="Visio.Drawing.15" ShapeID="_x0000_i1028" DrawAspect="Content" ObjectID="_1565582235" r:id="rId15"/>
        </w:object>
      </w:r>
    </w:p>
    <w:p w:rsidR="00F7378F" w:rsidRDefault="002842FD" w:rsidP="00F7378F">
      <w:pPr>
        <w:pStyle w:val="Heading1"/>
        <w:numPr>
          <w:ilvl w:val="0"/>
          <w:numId w:val="11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 w:rsidR="002E439B">
        <w:t xml:space="preserve"> u</w:t>
      </w:r>
      <w:r>
        <w:t>se</w:t>
      </w:r>
      <w:r w:rsidR="0084112B">
        <w:t xml:space="preserve"> </w:t>
      </w:r>
      <w:r>
        <w:t>case</w:t>
      </w:r>
    </w:p>
    <w:p w:rsidR="00192DA9" w:rsidRPr="00192DA9" w:rsidRDefault="00192DA9" w:rsidP="00192DA9">
      <w:r>
        <w:object w:dxaOrig="13351" w:dyaOrig="9705">
          <v:shape id="_x0000_i1029" type="#_x0000_t75" style="width:468pt;height:340.75pt" o:ole="">
            <v:imagedata r:id="rId16" o:title=""/>
          </v:shape>
          <o:OLEObject Type="Embed" ProgID="Visio.Drawing.15" ShapeID="_x0000_i1029" DrawAspect="Content" ObjectID="_1565582236" r:id="rId17"/>
        </w:object>
      </w:r>
    </w:p>
    <w:p w:rsidR="00D64C33" w:rsidRDefault="00D120BC" w:rsidP="00D64C33">
      <w:r>
        <w:object w:dxaOrig="15736" w:dyaOrig="20806">
          <v:shape id="_x0000_i1030" type="#_x0000_t75" style="width:467.15pt;height:617.85pt" o:ole="">
            <v:imagedata r:id="rId18" o:title=""/>
          </v:shape>
          <o:OLEObject Type="Embed" ProgID="Visio.Drawing.15" ShapeID="_x0000_i1030" DrawAspect="Content" ObjectID="_1565582237" r:id="rId19"/>
        </w:object>
      </w:r>
    </w:p>
    <w:p w:rsidR="00FB40B3" w:rsidRPr="00D64C33" w:rsidRDefault="00FB40B3" w:rsidP="00D64C3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B40B3" w:rsidRPr="00D6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544"/>
    <w:multiLevelType w:val="hybridMultilevel"/>
    <w:tmpl w:val="755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C7DD6"/>
    <w:multiLevelType w:val="hybridMultilevel"/>
    <w:tmpl w:val="86B8EB5C"/>
    <w:lvl w:ilvl="0" w:tplc="32CA00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C5702"/>
    <w:multiLevelType w:val="hybridMultilevel"/>
    <w:tmpl w:val="35CE893E"/>
    <w:lvl w:ilvl="0" w:tplc="BC1E5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6C7A"/>
    <w:multiLevelType w:val="hybridMultilevel"/>
    <w:tmpl w:val="C41ABE84"/>
    <w:lvl w:ilvl="0" w:tplc="E87A29C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24CA0"/>
    <w:multiLevelType w:val="multilevel"/>
    <w:tmpl w:val="21ECDF6C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5">
    <w:nsid w:val="2E390401"/>
    <w:multiLevelType w:val="hybridMultilevel"/>
    <w:tmpl w:val="E530256A"/>
    <w:lvl w:ilvl="0" w:tplc="1A209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05E75"/>
    <w:multiLevelType w:val="hybridMultilevel"/>
    <w:tmpl w:val="91B8C164"/>
    <w:lvl w:ilvl="0" w:tplc="C9C28D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54A04"/>
    <w:multiLevelType w:val="hybridMultilevel"/>
    <w:tmpl w:val="87FA001E"/>
    <w:lvl w:ilvl="0" w:tplc="41583B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835D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>
    <w:nsid w:val="58A16628"/>
    <w:multiLevelType w:val="hybridMultilevel"/>
    <w:tmpl w:val="755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B74E0"/>
    <w:multiLevelType w:val="hybridMultilevel"/>
    <w:tmpl w:val="15524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353C4F"/>
    <w:multiLevelType w:val="hybridMultilevel"/>
    <w:tmpl w:val="A33E27B4"/>
    <w:lvl w:ilvl="0" w:tplc="7568BB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1E"/>
    <w:rsid w:val="00035AA6"/>
    <w:rsid w:val="00077227"/>
    <w:rsid w:val="000C6156"/>
    <w:rsid w:val="000D0DFB"/>
    <w:rsid w:val="000E1872"/>
    <w:rsid w:val="000F00B3"/>
    <w:rsid w:val="000F69AE"/>
    <w:rsid w:val="00192DA9"/>
    <w:rsid w:val="001B0E0F"/>
    <w:rsid w:val="001B2ACB"/>
    <w:rsid w:val="001B56CC"/>
    <w:rsid w:val="00204F94"/>
    <w:rsid w:val="00253706"/>
    <w:rsid w:val="00260A41"/>
    <w:rsid w:val="002842FD"/>
    <w:rsid w:val="002E3721"/>
    <w:rsid w:val="002E3957"/>
    <w:rsid w:val="002E439B"/>
    <w:rsid w:val="00301635"/>
    <w:rsid w:val="00321897"/>
    <w:rsid w:val="00335037"/>
    <w:rsid w:val="00337F7F"/>
    <w:rsid w:val="00347C79"/>
    <w:rsid w:val="003752EF"/>
    <w:rsid w:val="003848DF"/>
    <w:rsid w:val="003A78E9"/>
    <w:rsid w:val="003B461A"/>
    <w:rsid w:val="003C5E3F"/>
    <w:rsid w:val="003F7E31"/>
    <w:rsid w:val="00454131"/>
    <w:rsid w:val="004635AD"/>
    <w:rsid w:val="004717E7"/>
    <w:rsid w:val="0047625E"/>
    <w:rsid w:val="004B7FCF"/>
    <w:rsid w:val="004C4DD8"/>
    <w:rsid w:val="004E5CA2"/>
    <w:rsid w:val="004F23BE"/>
    <w:rsid w:val="004F3608"/>
    <w:rsid w:val="005037AE"/>
    <w:rsid w:val="0051100A"/>
    <w:rsid w:val="005358E9"/>
    <w:rsid w:val="0054581D"/>
    <w:rsid w:val="0056772E"/>
    <w:rsid w:val="005A2B23"/>
    <w:rsid w:val="005A551A"/>
    <w:rsid w:val="005B5ACA"/>
    <w:rsid w:val="005C2917"/>
    <w:rsid w:val="005D7FC2"/>
    <w:rsid w:val="00642EEC"/>
    <w:rsid w:val="00643876"/>
    <w:rsid w:val="006A1D77"/>
    <w:rsid w:val="006B2322"/>
    <w:rsid w:val="006C2E08"/>
    <w:rsid w:val="006E3785"/>
    <w:rsid w:val="006E6ACD"/>
    <w:rsid w:val="006F75D8"/>
    <w:rsid w:val="0072722A"/>
    <w:rsid w:val="00734214"/>
    <w:rsid w:val="00747B35"/>
    <w:rsid w:val="007A5B72"/>
    <w:rsid w:val="007C7722"/>
    <w:rsid w:val="0082625E"/>
    <w:rsid w:val="0084112B"/>
    <w:rsid w:val="00851CDC"/>
    <w:rsid w:val="00860354"/>
    <w:rsid w:val="008738F2"/>
    <w:rsid w:val="008B5C22"/>
    <w:rsid w:val="008B6D22"/>
    <w:rsid w:val="009254A4"/>
    <w:rsid w:val="009300CA"/>
    <w:rsid w:val="009773A9"/>
    <w:rsid w:val="009A1DC9"/>
    <w:rsid w:val="009D349F"/>
    <w:rsid w:val="009D709F"/>
    <w:rsid w:val="009F572F"/>
    <w:rsid w:val="00A41F37"/>
    <w:rsid w:val="00A618C7"/>
    <w:rsid w:val="00A66F39"/>
    <w:rsid w:val="00AD4D2B"/>
    <w:rsid w:val="00AE6402"/>
    <w:rsid w:val="00B073D6"/>
    <w:rsid w:val="00B11650"/>
    <w:rsid w:val="00B51270"/>
    <w:rsid w:val="00B5495E"/>
    <w:rsid w:val="00BD3F7A"/>
    <w:rsid w:val="00BE0226"/>
    <w:rsid w:val="00BE6546"/>
    <w:rsid w:val="00BF562F"/>
    <w:rsid w:val="00BF654E"/>
    <w:rsid w:val="00BF6C91"/>
    <w:rsid w:val="00C40FAB"/>
    <w:rsid w:val="00C73B42"/>
    <w:rsid w:val="00C75B91"/>
    <w:rsid w:val="00CC3D26"/>
    <w:rsid w:val="00CD3C6E"/>
    <w:rsid w:val="00CF48E3"/>
    <w:rsid w:val="00D06C43"/>
    <w:rsid w:val="00D120BC"/>
    <w:rsid w:val="00D64C33"/>
    <w:rsid w:val="00D75402"/>
    <w:rsid w:val="00D8443A"/>
    <w:rsid w:val="00DB10F4"/>
    <w:rsid w:val="00E107A9"/>
    <w:rsid w:val="00E12ED4"/>
    <w:rsid w:val="00E303B0"/>
    <w:rsid w:val="00E43D6C"/>
    <w:rsid w:val="00E519EE"/>
    <w:rsid w:val="00E84CE8"/>
    <w:rsid w:val="00EC12C4"/>
    <w:rsid w:val="00F238A4"/>
    <w:rsid w:val="00F26AFA"/>
    <w:rsid w:val="00F319CC"/>
    <w:rsid w:val="00F33527"/>
    <w:rsid w:val="00F349EA"/>
    <w:rsid w:val="00F44A1E"/>
    <w:rsid w:val="00F65BB0"/>
    <w:rsid w:val="00F7378F"/>
    <w:rsid w:val="00F92E79"/>
    <w:rsid w:val="00F95EED"/>
    <w:rsid w:val="00FA330A"/>
    <w:rsid w:val="00FB40B3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C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E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B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C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E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QuanlyTien.xmind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package" Target="embeddings/Dessin_Microsoft_Visio1.vsdx"/><Relationship Id="rId12" Type="http://schemas.openxmlformats.org/officeDocument/2006/relationships/hyperlink" Target="QuanlyTien.xmind" TargetMode="External"/><Relationship Id="rId17" Type="http://schemas.openxmlformats.org/officeDocument/2006/relationships/package" Target="embeddings/Dessin_Microsoft_Visio5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Dessin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4.vsdx"/><Relationship Id="rId10" Type="http://schemas.openxmlformats.org/officeDocument/2006/relationships/image" Target="media/image3.emf"/><Relationship Id="rId19" Type="http://schemas.openxmlformats.org/officeDocument/2006/relationships/package" Target="embeddings/Dessin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Dessin_Microsoft_Visio2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150</cp:revision>
  <dcterms:created xsi:type="dcterms:W3CDTF">2017-08-22T23:28:00Z</dcterms:created>
  <dcterms:modified xsi:type="dcterms:W3CDTF">2017-08-30T00:11:00Z</dcterms:modified>
</cp:coreProperties>
</file>