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32"/>
        </w:rPr>
        <w:t>DANH MỤC 47 TASK &amp; FILE GIT COMMIT</w:t>
        <w:br/>
        <w:t>NGUYỄN HOÀNG PHƯỚC - FRONTEND DEVELOPER</w:t>
      </w:r>
    </w:p>
    <w:p>
      <w:pPr>
        <w:spacing w:after="240"/>
        <w:jc w:val="center"/>
      </w:pPr>
      <w:r>
        <w:rPr>
          <w:color w:val="475569"/>
          <w:sz w:val="20"/>
        </w:rPr>
        <w:t>MSSV: 2380601770 | Lớp: 23DTHC3 | Khoa CNTT - Đại học HUTECH</w:t>
        <w:br/>
        <w:t>Đề tài: GODDY Recruit - Quản Lý Hóa Đơn &amp; Công Nợ Tuyển Dụng (Nhóm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3A8A"/>
          <w:insideH w:val="single" w:sz="4" w:space="0" w:color="CBD5E1"/>
          <w:insideV w:val="none"/>
          <w:left w:val="none"/>
          <w:right w:val="none"/>
        </w:tblBorders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Mã Task</w:t>
            </w:r>
          </w:p>
        </w:tc>
        <w:tc>
          <w:tcPr>
            <w:tcW w:type="dxa" w:w="100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Tuần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Công Việc Chi Tiết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Quy Ước Commit Git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File Cần git add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TASK-019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Phác thảo Wireframe Prototype UI trên Figma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ThietKeWireframeFigmaUI_nguyenhoangphuoc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docs/ hoặc public/images/wireframe/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TASK-020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Design System, biến CSS Token màu Slate/Indigo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XayDungDesignSystemCssToken_nguyenhoangphuoc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public/css/style.css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TASK-021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Dựng khung bố cục dùng chung Sidebar + Top Header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DungKhungBoCucSidebarHeader_nguyenhoangphuoc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public/css/style.css, public/js/common.js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TASK-022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Tạo trang khung Dashboard dữ liệu skeleton index.html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TaoTrangDashboardSkeleton_nguyenhoangphuoc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public/index.html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TASK-023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Tạo trang khung Quản lý Khách hàng skeleton clients.html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TaoTrangKhachHangSkeleton_nguyenhoangphuoc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public/clients.html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TASK-024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Tích hợp icon FontAwesome / Lucide và Font Google Inter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TichHopFontVaIcons_nguyenhoangphuoc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public/css/style.css, public/index.html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TASK-050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màn hình Đăng nhập login.html lưu JWT localStorage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ThietKeGiaoDienDangNhap_nguyenhoangphuoc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public/login.html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TASK-051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Cơ chế phân quyền giao diện: Tự động ẩn/hiện menu RBAC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PhanQuyenGiaoDienTheoRole_nguyenhoangphuoc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public/js/common.js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TASK-052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Bảng danh sách Khách hàng B2B &amp; tìm kiếm realtime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ThietKeBangDanhSachKhachHangUI_nguyenhoangphuoc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public/clients.html, public/js/clients.js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TASK-053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Modal Thêm mới Đối tác Doanh nghiệp B2B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ThietKeModalThemKhachHangMoiUI_nguyenhoangphuoc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public/clients.html (#addClientModal)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TASK-054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chức năng Xuất danh sách khách hàng ra file CSV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XuatDanhSachKhachHangRaCSV_nguyenhoangphuoc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public/js/clients.js (exportClientsToCSV)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TASK-055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Bảng danh sách Deal và Huy hiệu bảo hành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ThietKeBangDanhSachDealUI_nguyenhoangphuoc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public/recruitment.html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TASK-056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Modal Chốt Deal: Tải Job &amp; ước tính hoa hồng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ThietKeModalChotDealPlacementUI_nguyenhoangphuoc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public/recruitment.html (#addPlacementModal)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TASK-082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Giao diện Bảng quản lý hóa đơn invoices.html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ThietKeBangDanhSachHoaDonUI_nguyenhoangphuoc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public/invoices.html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TASK-083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Huy hiệu trạng thái HĐ (Sent, Partial, Paid, Overdue)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HienThiHuyHieuTrangThaiHoaDon_nguyenhoangphuoc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public/invoices.html, public/css/style.css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TASK-084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Modal xem chi tiết hóa đơn theo mẫu GTGT chuẩn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ThietKeModalXemChiTietHoaDonUI_nguyenhoangphuoc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public/invoices.html (#viewInvoiceModal)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TASK-085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Viết CSS @media print tối ưu hóa hiển thị khi in ấn A4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MauInHoaDonDienTuStandard_nguyenhoangphuoc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public/css/style.css (@media print)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TASK-086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Tích hợp tính năng In trực tiếp và Xuất PDF window.print()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ChucNangInHoaDonVaXuatPDF_nguyenhoangphuoc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public/invoices.html (printInvoice)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TASK-087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Thêm Bộ lọc hóa đơn theo trạng thái (Sent/Partial/Paid...)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BoLocHoaDonTheoTrangThaiUI_nguyenhoangphuoc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public/invoices.html (filterInvoices)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TASK-088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chức năng Xuất toàn bộ hóa đơn ra file CSV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XuatDanhSachHoaDonRaCSV_nguyenhoangphuoc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public/invoices.html (exportInvoicesToCSV)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TASK-114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Giao diện Quản lý Công nợ debt.html đồng bộ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ThietKeGiaoDienQuanLyCongNoUI_nguyenhoangphuoc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public/debt.html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TASK-115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3 Thẻ chỉ số Tuổi nợ Aging: 1-30, 31-60, &gt;60 ngày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ThietKe3CardTuoiNoAgingUI_nguyenhoangphuoc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public/debt.html (3 cards aging)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TASK-116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Bảng chi tiết nợ quá hạn và phân loại màu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ThietKeBangChiTietCongNoUI_nguyenhoangphuoc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public/debt.html (table overdue)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TASK-117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Modal Thu tiền nợ: Hiển thị nợ &amp; nhập tiền trả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ThietKeModalThuTienTraNoUI_nguyenhoangphuoc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public/debt.html (#payDebtModal)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TASK-118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Tích hợp Nút Nhắc nợ trực tiếp trên từng dòng &amp; Toast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NutNhacNoTuDongTrenTungDong_nguyenhoangphuoc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public/debt.html (sendReminderToast)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TASK-119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chức năng Xuất báo cáo Tuổi nợ Aging ra file CSV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XuatBaoCaoTuoiNoRaCSV_nguyenhoangphuoc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public/debt.html (exportAgingToCSV)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TASK-120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Chuẩn bị khung hiển thị 4 Card KPI và 2 biểu đồ Dashboard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ChuanBiKhungDashboardKPI_nguyenhoangphuoc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public/index.html (chart containers)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TASK-146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4 Thẻ KPI Dashboard với hiệu ứng gradient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ThietKe4CardKPIDashboardUI_nguyenhoangphuoc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public/index.html (4 stats cards)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TASK-147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2 Thanh tiến trình Tỷ lệ thu hồi &amp; Tỷ lệ nợ xấu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ThietKe2TheTyLeThuHoiVaNoXau_nguyenhoangphuoc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public/index.html (progress bars)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TASK-148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Tích hợp Chart.js vẽ Biểu đồ đường Doanh thu 12 tháng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VeBieuDoDuongDoanhThuTheoThang_nguyenhoangphuoc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public/js/dashboard.js (renderLineChart)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TASK-149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Vẽ Biểu đồ tròn Doughnut Chart Cơ cấu ngành nghề đối tác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VeBieuDoTronCoCauNganhNghe_nguyenhoangphuoc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public/js/dashboard.js (renderDoughnutChart)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TASK-150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Bảng Top 5 Con Nợ lớn nhất kèm nút xem chi tiết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ThietKeBangTop5DebtorsTrenDashboard_nguyenhoangphuoc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public/index.html, public/js/dashboard.js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TASK-151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Tạo Nút Làm mới Dữ liệu Dashboard với hiệu ứng loading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NutLamMoiDuLieuDashboard_nguyenhoangphuoc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public/index.html (refreshDashboard)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TASK-152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Tối ưu hóa hiển thị giao diện Dashboard Responsive di động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ToiUuGiaoDienDashboardResponsive_nguyenhoangphuoc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public/css/style.css (responsive styles)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TASK-177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Giao diện Trang Nhật ký Audit Log audit.html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ThietKeGiaoDienBangAuditLogUI_nguyenhoangphuoc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public/audit.html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TASK-178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huy hiệu màu sắc cho các hành động Audit Log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HienThiBadgeHanhDongAuditLog_nguyenhoangphuoc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public/audit.html, public/css/style.css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TASK-179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Giao diện Cổng tra cứu Khách hàng portal.html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ThietKeGiaoDienClientPortal_nguyenhoangphuoc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public/client-portal.html, public/js/client-portal.js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TASK-180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Tối ưu hóa Micro-interactions và thông báo Toast trên UI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ToiUuHieuUngToastVaMicroInteractions_nguyenhoangphuoc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public/css/style.css, public/js/common.js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TASK-181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Kiểm thử khả năng tương thích Chrome, Edge, Firefox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KiemTraTuongThichTrinhDuyetWeb_nguyenhoangphuoc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docs/ (Báo cáo Cross-Browser Test)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TASK-182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Tối ưu dung lượng CSS, JS giảm thời gian tải trang &lt; 1s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ToiUuDungLuongFrontendAsset_nguyenhoangphuoc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public/css/style.css, public/js/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TASK-183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Chụp ảnh màn hình các phân hệ giao diện cho User Manual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ChupAnhManHinhGiaoDienUserManual_nguyenhoangphuoc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public/images/screens/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TASK-215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Tạo Modal Cập nhật Doanh nghiệp B2B &amp; Credit Limit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ThietKeModalChinhSuaKhachHangUI_nguyenhoangphuoc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public/clients.html (#editClientModal)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TASK-216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Thêm Bộ lọc thời gian (Tháng, Quý, Năm) cho Dashboard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BoLocDashboardTheoThangQuyNam_nguyenhoangphuoc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public/index.html, public/js/dashboard.js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TASK-204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Kiểm tra toàn bộ liên kết điều hướng và tính đồng nhất 5 trang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KiemTraLienKetDieuHuongDongNhat_nguyenhoangphuoc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public/*.html (Kiểm tra href / menu)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TASK-205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Tinh chỉnh thông báo lỗi và trải nghiệm người dùng cuối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TinhChinhThongBaoLoiNguoiDung_nguyenhoangphuoc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public/js/common.js (Toast messages)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TASK-206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Hỗ trợ chuẩn bị hình ảnh minh họa cho Slide bảo vệ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HoTroHinhAnhSlideBaoVe_nguyenhoangphuoc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docs/slides/ (assets minh họa UI)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TASK-207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Thực hiện demo trực tiếp các luồng giao diện trước hội đồng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DemoGiaoDienTrucTiepHoiDong_nguyenhoangphuoc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Kịch bản demo UI thực tế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/>
        <w:color w:val="94A3B8"/>
        <w:sz w:val="17"/>
      </w:rPr>
      <w:t>Frontend Developer: Nguyễn Hoàng Phước | 47 Tasks &amp; File Git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