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E0700" w14:textId="0645E54C" w:rsidR="0018200A" w:rsidRPr="00F01BEE" w:rsidRDefault="0018200A" w:rsidP="00F01BEE">
      <w:pPr>
        <w:jc w:val="center"/>
        <w:rPr>
          <w:rFonts w:ascii="Times New Roman" w:hAnsi="Times New Roman" w:cs="Times New Roman"/>
          <w:sz w:val="28"/>
          <w:szCs w:val="28"/>
        </w:rPr>
      </w:pPr>
      <w:r w:rsidRPr="00F01BEE">
        <w:rPr>
          <w:rFonts w:ascii="Times New Roman" w:hAnsi="Times New Roman" w:cs="Times New Roman"/>
          <w:sz w:val="28"/>
          <w:szCs w:val="28"/>
        </w:rPr>
        <w:t>Mid-autumn China</w:t>
      </w:r>
    </w:p>
    <w:p w14:paraId="5EF15607" w14:textId="4AAF431A" w:rsidR="009235B8" w:rsidRPr="00F01BEE" w:rsidRDefault="0018200A">
      <w:pPr>
        <w:rPr>
          <w:rFonts w:ascii="Times New Roman" w:hAnsi="Times New Roman" w:cs="Times New Roman"/>
          <w:sz w:val="28"/>
          <w:szCs w:val="28"/>
        </w:rPr>
      </w:pPr>
      <w:r w:rsidRPr="00F01BEE">
        <w:rPr>
          <w:rFonts w:ascii="Times New Roman" w:hAnsi="Times New Roman" w:cs="Times New Roman"/>
          <w:sz w:val="28"/>
          <w:szCs w:val="28"/>
        </w:rPr>
        <w:t>History:</w:t>
      </w:r>
    </w:p>
    <w:p w14:paraId="3604976B" w14:textId="77777777" w:rsidR="00526823" w:rsidRPr="00F01BEE" w:rsidRDefault="00526823">
      <w:pPr>
        <w:rPr>
          <w:rFonts w:ascii="Times New Roman" w:hAnsi="Times New Roman" w:cs="Times New Roman"/>
          <w:sz w:val="28"/>
          <w:szCs w:val="28"/>
        </w:rPr>
      </w:pPr>
      <w:r w:rsidRPr="00F01BEE">
        <w:rPr>
          <w:rFonts w:ascii="Times New Roman" w:hAnsi="Times New Roman" w:cs="Times New Roman"/>
          <w:sz w:val="28"/>
          <w:szCs w:val="28"/>
        </w:rPr>
        <w:t>The Mid-Autumn Festival (</w:t>
      </w:r>
      <w:proofErr w:type="spellStart"/>
      <w:r w:rsidRPr="00F01BEE">
        <w:rPr>
          <w:rFonts w:ascii="Times New Roman" w:eastAsia="MS Gothic" w:hAnsi="Times New Roman" w:cs="Times New Roman"/>
          <w:sz w:val="28"/>
          <w:szCs w:val="28"/>
        </w:rPr>
        <w:t>中秋</w:t>
      </w:r>
      <w:r w:rsidRPr="00F01BEE">
        <w:rPr>
          <w:rFonts w:ascii="Times New Roman" w:eastAsia="Microsoft JhengHei" w:hAnsi="Times New Roman" w:cs="Times New Roman"/>
          <w:sz w:val="28"/>
          <w:szCs w:val="28"/>
        </w:rPr>
        <w:t>节</w:t>
      </w:r>
      <w:proofErr w:type="spellEnd"/>
      <w:r w:rsidRPr="00F01B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1BEE">
        <w:rPr>
          <w:rFonts w:ascii="Times New Roman" w:hAnsi="Times New Roman" w:cs="Times New Roman"/>
          <w:sz w:val="28"/>
          <w:szCs w:val="28"/>
        </w:rPr>
        <w:t>Zhōngqiū</w:t>
      </w:r>
      <w:proofErr w:type="spellEnd"/>
      <w:r w:rsidRPr="00F0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BEE">
        <w:rPr>
          <w:rFonts w:ascii="Times New Roman" w:hAnsi="Times New Roman" w:cs="Times New Roman"/>
          <w:sz w:val="28"/>
          <w:szCs w:val="28"/>
        </w:rPr>
        <w:t>Jié</w:t>
      </w:r>
      <w:proofErr w:type="spellEnd"/>
      <w:r w:rsidRPr="00F01BEE">
        <w:rPr>
          <w:rFonts w:ascii="Times New Roman" w:hAnsi="Times New Roman" w:cs="Times New Roman"/>
          <w:sz w:val="28"/>
          <w:szCs w:val="28"/>
        </w:rPr>
        <w:t>) dates back over 3,000 years to the Zhou Dynasty. It was originally a harvest festival celebrating the moon and giving thanks for the season's bounty. During the Tang (618–907) and Song (960–1279) dynasties, it became a more established festival with moon-viewing traditions, poetry, and family gatherings.</w:t>
      </w:r>
    </w:p>
    <w:p w14:paraId="78A1F088" w14:textId="11DF13BB" w:rsidR="0018200A" w:rsidRPr="00F01BEE" w:rsidRDefault="0018200A">
      <w:pPr>
        <w:rPr>
          <w:rFonts w:ascii="Times New Roman" w:hAnsi="Times New Roman" w:cs="Times New Roman"/>
          <w:sz w:val="28"/>
          <w:szCs w:val="28"/>
        </w:rPr>
      </w:pPr>
      <w:r w:rsidRPr="00F01BEE">
        <w:rPr>
          <w:rFonts w:ascii="Times New Roman" w:hAnsi="Times New Roman" w:cs="Times New Roman"/>
          <w:sz w:val="28"/>
          <w:szCs w:val="28"/>
        </w:rPr>
        <w:t xml:space="preserve">Meaning: </w:t>
      </w:r>
    </w:p>
    <w:p w14:paraId="36A9D770" w14:textId="07FC6DD4" w:rsidR="00526823" w:rsidRPr="00F01BEE" w:rsidRDefault="00526823">
      <w:pPr>
        <w:rPr>
          <w:rFonts w:ascii="Times New Roman" w:hAnsi="Times New Roman" w:cs="Times New Roman"/>
          <w:sz w:val="28"/>
          <w:szCs w:val="28"/>
        </w:rPr>
      </w:pPr>
      <w:r w:rsidRPr="00F01BEE">
        <w:rPr>
          <w:rFonts w:ascii="Times New Roman" w:hAnsi="Times New Roman" w:cs="Times New Roman"/>
          <w:sz w:val="28"/>
          <w:szCs w:val="28"/>
        </w:rPr>
        <w:t xml:space="preserve">The festival symbolizes </w:t>
      </w:r>
      <w:r w:rsidRPr="00F01BEE">
        <w:rPr>
          <w:rFonts w:ascii="Times New Roman" w:hAnsi="Times New Roman" w:cs="Times New Roman"/>
          <w:b/>
          <w:bCs/>
          <w:sz w:val="28"/>
          <w:szCs w:val="28"/>
        </w:rPr>
        <w:t>family reunion, gratitude, and harmony</w:t>
      </w:r>
      <w:r w:rsidRPr="00F01BEE">
        <w:rPr>
          <w:rFonts w:ascii="Times New Roman" w:hAnsi="Times New Roman" w:cs="Times New Roman"/>
          <w:sz w:val="28"/>
          <w:szCs w:val="28"/>
        </w:rPr>
        <w:t>. The full moon represents unity, and people celebrate by gathering with loved ones, appreciating the moon, and offering prayers for happiness and prosperity.</w:t>
      </w:r>
    </w:p>
    <w:p w14:paraId="6AFE2709" w14:textId="0D640260" w:rsidR="0018200A" w:rsidRPr="00F01BEE" w:rsidRDefault="0018200A">
      <w:pPr>
        <w:rPr>
          <w:rFonts w:ascii="Times New Roman" w:hAnsi="Times New Roman" w:cs="Times New Roman"/>
          <w:sz w:val="28"/>
          <w:szCs w:val="28"/>
        </w:rPr>
      </w:pPr>
      <w:r w:rsidRPr="00F01BEE">
        <w:rPr>
          <w:rFonts w:ascii="Times New Roman" w:hAnsi="Times New Roman" w:cs="Times New Roman"/>
          <w:sz w:val="28"/>
          <w:szCs w:val="28"/>
        </w:rPr>
        <w:t xml:space="preserve">Traditional: </w:t>
      </w:r>
    </w:p>
    <w:p w14:paraId="2D7BB109" w14:textId="77777777" w:rsidR="00526823" w:rsidRPr="00F01BEE" w:rsidRDefault="00526823" w:rsidP="00526823">
      <w:pPr>
        <w:rPr>
          <w:rFonts w:ascii="Times New Roman" w:hAnsi="Times New Roman" w:cs="Times New Roman"/>
          <w:sz w:val="28"/>
          <w:szCs w:val="28"/>
        </w:rPr>
      </w:pPr>
      <w:r w:rsidRPr="00F01BEE">
        <w:rPr>
          <w:rFonts w:ascii="Times New Roman" w:hAnsi="Times New Roman" w:cs="Times New Roman"/>
          <w:sz w:val="28"/>
          <w:szCs w:val="28"/>
        </w:rPr>
        <w:t>Mooncakes (</w:t>
      </w:r>
      <w:proofErr w:type="spellStart"/>
      <w:r w:rsidRPr="00F01BEE">
        <w:rPr>
          <w:rFonts w:ascii="Times New Roman" w:eastAsia="MS Gothic" w:hAnsi="Times New Roman" w:cs="Times New Roman"/>
          <w:sz w:val="28"/>
          <w:szCs w:val="28"/>
        </w:rPr>
        <w:t>月</w:t>
      </w:r>
      <w:r w:rsidRPr="00F01BEE">
        <w:rPr>
          <w:rFonts w:ascii="Times New Roman" w:eastAsia="Microsoft JhengHei" w:hAnsi="Times New Roman" w:cs="Times New Roman"/>
          <w:sz w:val="28"/>
          <w:szCs w:val="28"/>
        </w:rPr>
        <w:t>饼</w:t>
      </w:r>
      <w:proofErr w:type="spellEnd"/>
      <w:r w:rsidRPr="00F01B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1BEE">
        <w:rPr>
          <w:rFonts w:ascii="Times New Roman" w:hAnsi="Times New Roman" w:cs="Times New Roman"/>
          <w:sz w:val="28"/>
          <w:szCs w:val="28"/>
        </w:rPr>
        <w:t>yuèbǐng</w:t>
      </w:r>
      <w:proofErr w:type="spellEnd"/>
      <w:r w:rsidRPr="00F01BEE">
        <w:rPr>
          <w:rFonts w:ascii="Times New Roman" w:hAnsi="Times New Roman" w:cs="Times New Roman"/>
          <w:sz w:val="28"/>
          <w:szCs w:val="28"/>
        </w:rPr>
        <w:t>): The most famous festival food, these round pastries symbolize unity and completeness.</w:t>
      </w:r>
    </w:p>
    <w:p w14:paraId="7D435FE3" w14:textId="77777777" w:rsidR="00526823" w:rsidRPr="00F01BEE" w:rsidRDefault="00526823" w:rsidP="00526823">
      <w:pPr>
        <w:rPr>
          <w:rFonts w:ascii="Times New Roman" w:hAnsi="Times New Roman" w:cs="Times New Roman"/>
          <w:sz w:val="28"/>
          <w:szCs w:val="28"/>
        </w:rPr>
      </w:pPr>
      <w:r w:rsidRPr="00F01BEE">
        <w:rPr>
          <w:rFonts w:ascii="Times New Roman" w:hAnsi="Times New Roman" w:cs="Times New Roman"/>
          <w:sz w:val="28"/>
          <w:szCs w:val="28"/>
        </w:rPr>
        <w:t>Moon Gazing: Families and friends gather outdoors to admire the full moon.</w:t>
      </w:r>
    </w:p>
    <w:p w14:paraId="1CC27B75" w14:textId="77777777" w:rsidR="00526823" w:rsidRPr="00F01BEE" w:rsidRDefault="00526823" w:rsidP="00526823">
      <w:pPr>
        <w:rPr>
          <w:rFonts w:ascii="Times New Roman" w:hAnsi="Times New Roman" w:cs="Times New Roman"/>
          <w:sz w:val="28"/>
          <w:szCs w:val="28"/>
        </w:rPr>
      </w:pPr>
      <w:r w:rsidRPr="00F01BEE">
        <w:rPr>
          <w:rFonts w:ascii="Times New Roman" w:hAnsi="Times New Roman" w:cs="Times New Roman"/>
          <w:sz w:val="28"/>
          <w:szCs w:val="28"/>
        </w:rPr>
        <w:t>Lantern Displays: Colorful lanterns are lit and released, symbolizing hope and good fortune.</w:t>
      </w:r>
    </w:p>
    <w:p w14:paraId="6C06F1DF" w14:textId="77777777" w:rsidR="00526823" w:rsidRPr="00F01BEE" w:rsidRDefault="00526823" w:rsidP="00526823">
      <w:pPr>
        <w:rPr>
          <w:rFonts w:ascii="Times New Roman" w:hAnsi="Times New Roman" w:cs="Times New Roman"/>
          <w:sz w:val="28"/>
          <w:szCs w:val="28"/>
        </w:rPr>
      </w:pPr>
      <w:r w:rsidRPr="00F01BEE">
        <w:rPr>
          <w:rFonts w:ascii="Times New Roman" w:hAnsi="Times New Roman" w:cs="Times New Roman"/>
          <w:sz w:val="28"/>
          <w:szCs w:val="28"/>
        </w:rPr>
        <w:t>Dragon and Lion Dances: Some regions hold performances to celebrate the occasion.</w:t>
      </w:r>
    </w:p>
    <w:p w14:paraId="1AF22AC5" w14:textId="469A28C2" w:rsidR="0018200A" w:rsidRPr="00F01BEE" w:rsidRDefault="00526823">
      <w:pPr>
        <w:rPr>
          <w:rFonts w:ascii="Times New Roman" w:hAnsi="Times New Roman" w:cs="Times New Roman"/>
          <w:sz w:val="28"/>
          <w:szCs w:val="28"/>
        </w:rPr>
      </w:pPr>
      <w:r w:rsidRPr="00F01BEE">
        <w:rPr>
          <w:rFonts w:ascii="Times New Roman" w:hAnsi="Times New Roman" w:cs="Times New Roman"/>
          <w:sz w:val="28"/>
          <w:szCs w:val="28"/>
        </w:rPr>
        <w:t>Worshiping the Moon Goddess Chang'e (</w:t>
      </w:r>
      <w:proofErr w:type="spellStart"/>
      <w:r w:rsidRPr="00F01BEE">
        <w:rPr>
          <w:rFonts w:ascii="Times New Roman" w:eastAsia="MS Gothic" w:hAnsi="Times New Roman" w:cs="Times New Roman"/>
          <w:sz w:val="28"/>
          <w:szCs w:val="28"/>
        </w:rPr>
        <w:t>嫦娥</w:t>
      </w:r>
      <w:proofErr w:type="spellEnd"/>
      <w:r w:rsidRPr="00F01BEE">
        <w:rPr>
          <w:rFonts w:ascii="Times New Roman" w:hAnsi="Times New Roman" w:cs="Times New Roman"/>
          <w:sz w:val="28"/>
          <w:szCs w:val="28"/>
        </w:rPr>
        <w:t>): Legends tell of Chang’e, who drank an elixir of immortality and now resides on the moon.</w:t>
      </w:r>
    </w:p>
    <w:p w14:paraId="0839218E" w14:textId="23EEC208" w:rsidR="0018200A" w:rsidRPr="00F01BEE" w:rsidRDefault="001820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1BEE">
        <w:rPr>
          <w:rFonts w:ascii="Times New Roman" w:hAnsi="Times New Roman" w:cs="Times New Roman"/>
          <w:sz w:val="28"/>
          <w:szCs w:val="28"/>
        </w:rPr>
        <w:t>Galerry</w:t>
      </w:r>
      <w:proofErr w:type="spellEnd"/>
      <w:r w:rsidRPr="00F01BEE">
        <w:rPr>
          <w:rFonts w:ascii="Times New Roman" w:hAnsi="Times New Roman" w:cs="Times New Roman"/>
          <w:sz w:val="28"/>
          <w:szCs w:val="28"/>
        </w:rPr>
        <w:t>:</w:t>
      </w:r>
      <w:r w:rsidR="005F74E2" w:rsidRPr="005F74E2">
        <w:rPr>
          <w:noProof/>
        </w:rPr>
        <w:t xml:space="preserve"> </w:t>
      </w:r>
    </w:p>
    <w:p w14:paraId="533A1B94" w14:textId="3B7A793E" w:rsidR="0018200A" w:rsidRDefault="008E2C80">
      <w:r w:rsidRPr="005F74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8A1025" wp14:editId="1F9A465E">
            <wp:extent cx="2794000" cy="1727200"/>
            <wp:effectExtent l="0" t="0" r="6350" b="6350"/>
            <wp:docPr id="314799239" name="Hình ảnh 1" descr="Ảnh có chứa phim hoạt hình, Phim hoạt hình, hình mẫu, Hoạt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99239" name="Hình ảnh 1" descr="Ảnh có chứa phim hoạt hình, Phim hoạt hình, hình mẫu, Hoạt hình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E3E8" w14:textId="2462AB56" w:rsidR="0018200A" w:rsidRDefault="008E2C80">
      <w:r>
        <w:rPr>
          <w:noProof/>
        </w:rPr>
        <w:lastRenderedPageBreak/>
        <w:drawing>
          <wp:inline distT="0" distB="0" distL="0" distR="0" wp14:anchorId="2497B66A" wp14:editId="77329376">
            <wp:extent cx="3009900" cy="1949450"/>
            <wp:effectExtent l="0" t="0" r="0" b="0"/>
            <wp:docPr id="113467459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2C80">
        <w:drawing>
          <wp:inline distT="0" distB="0" distL="0" distR="0" wp14:anchorId="7853C91F" wp14:editId="4157A405">
            <wp:extent cx="2933700" cy="1974850"/>
            <wp:effectExtent l="0" t="0" r="0" b="6350"/>
            <wp:docPr id="488180527" name="Hình ảnh 1" descr="Ảnh có chứa đèn lồng, hệ thống chiếu sáng, ánh sáng, Đèn lồng giấy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80527" name="Hình ảnh 1" descr="Ảnh có chứa đèn lồng, hệ thống chiếu sáng, ánh sáng, Đèn lồng giấy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1E08" w14:textId="3C3A578E" w:rsidR="0018200A" w:rsidRDefault="00A116CB">
      <w:r>
        <w:rPr>
          <w:noProof/>
        </w:rPr>
        <w:drawing>
          <wp:inline distT="0" distB="0" distL="0" distR="0" wp14:anchorId="039FF076" wp14:editId="3D2E4221">
            <wp:extent cx="2940050" cy="2393950"/>
            <wp:effectExtent l="0" t="0" r="0" b="6350"/>
            <wp:docPr id="1696278088" name="Hình ảnh 2" descr="Ảnh có chứa Tết âm lịch, Khiêu vũ, ngoài trời, lễ hội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78088" name="Hình ảnh 2" descr="Ảnh có chứa Tết âm lịch, Khiêu vũ, ngoài trời, lễ hội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90A2BA" wp14:editId="51FB9FCC">
            <wp:extent cx="2876550" cy="2362200"/>
            <wp:effectExtent l="0" t="0" r="0" b="0"/>
            <wp:docPr id="9710194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90F4E" w14:textId="0771FC46" w:rsidR="0018200A" w:rsidRDefault="0018200A"/>
    <w:p w14:paraId="55429F69" w14:textId="4B4A4565" w:rsidR="0018200A" w:rsidRDefault="0018200A"/>
    <w:sectPr w:rsidR="00182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0A"/>
    <w:rsid w:val="0018200A"/>
    <w:rsid w:val="002F1E76"/>
    <w:rsid w:val="00526823"/>
    <w:rsid w:val="005F74E2"/>
    <w:rsid w:val="00794310"/>
    <w:rsid w:val="008C0239"/>
    <w:rsid w:val="008E2C80"/>
    <w:rsid w:val="009235B8"/>
    <w:rsid w:val="00A116CB"/>
    <w:rsid w:val="00F0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E9D0"/>
  <w15:chartTrackingRefBased/>
  <w15:docId w15:val="{115E6AA4-9C45-459F-A708-8C02CE20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82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82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820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82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820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82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82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82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82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820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820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820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8200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8200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8200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8200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8200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8200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82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82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82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82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82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8200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8200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8200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82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8200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820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DươngNghĩa Hồ</dc:creator>
  <cp:keywords/>
  <dc:description/>
  <cp:lastModifiedBy>DươngNghĩa Hồ</cp:lastModifiedBy>
  <cp:revision>6</cp:revision>
  <dcterms:created xsi:type="dcterms:W3CDTF">2025-02-19T12:14:00Z</dcterms:created>
  <dcterms:modified xsi:type="dcterms:W3CDTF">2025-02-19T12:39:00Z</dcterms:modified>
</cp:coreProperties>
</file>