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6956" w14:textId="77777777" w:rsidR="0068279A" w:rsidRPr="0068279A" w:rsidRDefault="0068279A" w:rsidP="0068279A">
      <w:pPr>
        <w:pStyle w:val="Tiuphu"/>
        <w:rPr>
          <w:b/>
          <w:sz w:val="32"/>
          <w:szCs w:val="46"/>
        </w:rPr>
      </w:pPr>
      <w:bookmarkStart w:id="0" w:name="_Hlk90410658"/>
      <w:r w:rsidRPr="006B3154">
        <w:rPr>
          <w:b/>
          <w:sz w:val="30"/>
          <w:szCs w:val="46"/>
        </w:rPr>
        <w:t>TRƯỜNG ĐẠI HỌC BÁCH KHOA HÀ NỘI</w:t>
      </w:r>
    </w:p>
    <w:p w14:paraId="196BEED2" w14:textId="77777777" w:rsidR="00BA7C85" w:rsidRDefault="00BA7C85" w:rsidP="00B71184"/>
    <w:p w14:paraId="5CB5BB50" w14:textId="77777777" w:rsidR="00644F3C" w:rsidRDefault="00644F3C" w:rsidP="00B71184">
      <w:pPr>
        <w:pStyle w:val="Tiuphu"/>
        <w:rPr>
          <w:b/>
        </w:rPr>
      </w:pPr>
    </w:p>
    <w:p w14:paraId="42DFE1C6" w14:textId="77777777" w:rsidR="0068279A" w:rsidRDefault="0068279A" w:rsidP="0068279A"/>
    <w:p w14:paraId="21E5507C" w14:textId="77777777" w:rsidR="0068279A" w:rsidRDefault="0068279A" w:rsidP="0068279A"/>
    <w:p w14:paraId="754D5992" w14:textId="77777777" w:rsidR="0068279A" w:rsidRPr="0068279A" w:rsidRDefault="0068279A" w:rsidP="0068279A"/>
    <w:p w14:paraId="33721C8B" w14:textId="77777777" w:rsidR="00B716A0" w:rsidRDefault="00B716A0" w:rsidP="00B71184">
      <w:pPr>
        <w:pStyle w:val="Tiuphu"/>
        <w:rPr>
          <w:b/>
          <w:sz w:val="46"/>
          <w:szCs w:val="46"/>
        </w:rPr>
      </w:pPr>
    </w:p>
    <w:p w14:paraId="3BBDC68E" w14:textId="5D6A9EB3" w:rsidR="00BA7C85" w:rsidRPr="00BE418D" w:rsidRDefault="000D2D21" w:rsidP="00B71184">
      <w:pPr>
        <w:pStyle w:val="Tiuphu"/>
        <w:rPr>
          <w:b/>
          <w:sz w:val="46"/>
          <w:szCs w:val="46"/>
        </w:rPr>
      </w:pPr>
      <w:r>
        <w:rPr>
          <w:b/>
          <w:sz w:val="50"/>
          <w:szCs w:val="46"/>
        </w:rPr>
        <w:t>PROJECT I</w:t>
      </w:r>
    </w:p>
    <w:p w14:paraId="43A34543" w14:textId="3400414D" w:rsidR="00197BEA" w:rsidRPr="00644F3C" w:rsidRDefault="00597F79" w:rsidP="00644F3C">
      <w:pPr>
        <w:pStyle w:val="Tiuphu"/>
        <w:spacing w:before="0"/>
        <w:rPr>
          <w:b/>
          <w:sz w:val="26"/>
          <w:szCs w:val="26"/>
        </w:rPr>
      </w:pPr>
      <w:r>
        <w:rPr>
          <w:b/>
          <w:sz w:val="46"/>
          <w:szCs w:val="46"/>
        </w:rPr>
        <w:t xml:space="preserve">Thuật toán phân cụm dữ liệu mờ bán giám sát </w:t>
      </w:r>
    </w:p>
    <w:p w14:paraId="69A4F9D2" w14:textId="60AE9261" w:rsidR="00EE1F29" w:rsidRPr="005A2E37" w:rsidRDefault="000D2D21" w:rsidP="00842871">
      <w:pPr>
        <w:spacing w:before="360" w:line="240" w:lineRule="auto"/>
        <w:jc w:val="center"/>
        <w:rPr>
          <w:b/>
          <w:sz w:val="28"/>
        </w:rPr>
      </w:pPr>
      <w:r>
        <w:rPr>
          <w:b/>
          <w:sz w:val="28"/>
        </w:rPr>
        <w:t>LÊ THANH TÙNG</w:t>
      </w:r>
    </w:p>
    <w:p w14:paraId="28E439CA" w14:textId="4FC73C48" w:rsidR="000D2D21" w:rsidRDefault="00EC459E" w:rsidP="0019225B">
      <w:pPr>
        <w:spacing w:line="240" w:lineRule="auto"/>
        <w:jc w:val="center"/>
      </w:pPr>
      <w:hyperlink r:id="rId8" w:history="1">
        <w:r w:rsidR="000D2D21" w:rsidRPr="00897D6B">
          <w:rPr>
            <w:rStyle w:val="Siuktni"/>
          </w:rPr>
          <w:t>tung.lt194205@sis.hust.edu.vn</w:t>
        </w:r>
      </w:hyperlink>
    </w:p>
    <w:p w14:paraId="177F2D9D" w14:textId="0E6D6E5B" w:rsidR="000D2D21" w:rsidRDefault="000D2D21" w:rsidP="0019225B">
      <w:pPr>
        <w:spacing w:line="240" w:lineRule="auto"/>
        <w:jc w:val="center"/>
        <w:rPr>
          <w:b/>
          <w:bCs/>
          <w:sz w:val="28"/>
          <w:szCs w:val="28"/>
        </w:rPr>
      </w:pPr>
      <w:r>
        <w:rPr>
          <w:b/>
          <w:bCs/>
          <w:sz w:val="28"/>
          <w:szCs w:val="28"/>
        </w:rPr>
        <w:t>LÊ TIẾN DŨNG</w:t>
      </w:r>
    </w:p>
    <w:p w14:paraId="172F4006" w14:textId="2F89E4B9" w:rsidR="00D75444" w:rsidRPr="00D929CB" w:rsidRDefault="00D75444" w:rsidP="0019225B">
      <w:pPr>
        <w:spacing w:line="240" w:lineRule="auto"/>
        <w:jc w:val="center"/>
        <w:rPr>
          <w:rStyle w:val="Siuktni"/>
        </w:rPr>
      </w:pPr>
      <w:r w:rsidRPr="00D929CB">
        <w:rPr>
          <w:rStyle w:val="Siuktni"/>
        </w:rPr>
        <w:t>dung.lt194027@sis.hust.edu.vn</w:t>
      </w:r>
    </w:p>
    <w:p w14:paraId="69176F72" w14:textId="6E87CE9C" w:rsidR="000D2D21" w:rsidRPr="000D2D21" w:rsidRDefault="000D2D21" w:rsidP="0019225B">
      <w:pPr>
        <w:spacing w:line="240" w:lineRule="auto"/>
        <w:jc w:val="center"/>
        <w:rPr>
          <w:b/>
          <w:bCs/>
          <w:sz w:val="28"/>
          <w:szCs w:val="28"/>
        </w:rPr>
      </w:pPr>
      <w:r>
        <w:rPr>
          <w:b/>
          <w:bCs/>
          <w:sz w:val="28"/>
          <w:szCs w:val="28"/>
        </w:rPr>
        <w:t>HOÀNG HỮU PHÚC</w:t>
      </w:r>
    </w:p>
    <w:p w14:paraId="665D0400" w14:textId="40702A30" w:rsidR="00EE1F29" w:rsidRPr="00E22519" w:rsidRDefault="00E22519" w:rsidP="00E22519">
      <w:pPr>
        <w:spacing w:line="240" w:lineRule="auto"/>
        <w:jc w:val="center"/>
        <w:rPr>
          <w:rStyle w:val="Siuktni"/>
        </w:rPr>
      </w:pPr>
      <w:r w:rsidRPr="00E22519">
        <w:rPr>
          <w:rStyle w:val="Siuktni"/>
        </w:rPr>
        <w:t>phuc.hh194818@sis.hust.edu.vn</w:t>
      </w:r>
    </w:p>
    <w:p w14:paraId="196F56AF" w14:textId="77777777" w:rsidR="00025E44" w:rsidRPr="00847CAC" w:rsidRDefault="00025E44" w:rsidP="00B71184"/>
    <w:p w14:paraId="5F5D3384" w14:textId="77777777" w:rsidR="00025E44" w:rsidRPr="00847CAC" w:rsidRDefault="00025E44" w:rsidP="00B71184"/>
    <w:p w14:paraId="158E34C9" w14:textId="4FEAFD81" w:rsidR="00025E44" w:rsidRDefault="00025E44" w:rsidP="00B71184"/>
    <w:p w14:paraId="050C2E09" w14:textId="3F4EBF86" w:rsidR="005C681C" w:rsidRDefault="005C681C" w:rsidP="00B71184"/>
    <w:p w14:paraId="4B16509F" w14:textId="321FAE8B" w:rsidR="005C681C" w:rsidRDefault="005C681C" w:rsidP="00B71184"/>
    <w:p w14:paraId="0477C89E" w14:textId="0257F8C5" w:rsidR="005C681C" w:rsidRDefault="005C681C" w:rsidP="00B71184"/>
    <w:p w14:paraId="03EF46DB" w14:textId="77777777" w:rsidR="005C681C" w:rsidRPr="00847CAC" w:rsidRDefault="005C681C" w:rsidP="00B71184"/>
    <w:p w14:paraId="0B8BB0BB" w14:textId="77777777" w:rsidR="00025E44" w:rsidRPr="00847CAC" w:rsidRDefault="00025E44" w:rsidP="00B71184"/>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7"/>
        <w:gridCol w:w="5139"/>
      </w:tblGrid>
      <w:tr w:rsidR="00EE1F29" w:rsidRPr="00847CAC" w14:paraId="1733E478" w14:textId="77777777" w:rsidTr="005C681C">
        <w:tc>
          <w:tcPr>
            <w:tcW w:w="3257" w:type="dxa"/>
          </w:tcPr>
          <w:p w14:paraId="0907A1C5" w14:textId="77777777" w:rsidR="00EE1F29" w:rsidRPr="000A17C7" w:rsidRDefault="00EE5F53" w:rsidP="000A17C7">
            <w:pPr>
              <w:ind w:firstLine="318"/>
              <w:rPr>
                <w:b/>
              </w:rPr>
            </w:pPr>
            <w:r w:rsidRPr="000A17C7">
              <w:rPr>
                <w:b/>
              </w:rPr>
              <w:t>Giảng viên hướng dẫn:</w:t>
            </w:r>
          </w:p>
        </w:tc>
        <w:tc>
          <w:tcPr>
            <w:tcW w:w="5139" w:type="dxa"/>
          </w:tcPr>
          <w:p w14:paraId="04D5C003" w14:textId="500431C5" w:rsidR="00EE1F29" w:rsidRPr="00847CAC" w:rsidRDefault="004270E9" w:rsidP="003F7EDF">
            <w:r>
              <w:rPr>
                <w:noProof/>
                <w:lang w:val="vi-VN" w:eastAsia="vi-VN"/>
              </w:rPr>
              <mc:AlternateContent>
                <mc:Choice Requires="wps">
                  <w:drawing>
                    <wp:anchor distT="0" distB="0" distL="114300" distR="114300" simplePos="0" relativeHeight="251654144" behindDoc="0" locked="0" layoutInCell="1" allowOverlap="1" wp14:anchorId="322693A4" wp14:editId="615CD496">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DC755"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693A4"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1C5DC755"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096CAFD2" wp14:editId="41547AA6">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41278" id="Straight Connector 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00E7238E">
              <w:t xml:space="preserve">PGS. </w:t>
            </w:r>
            <w:r w:rsidR="00157574">
              <w:t>TS</w:t>
            </w:r>
            <w:r w:rsidR="0078276F">
              <w:t>. Trần Đình Khang</w:t>
            </w:r>
          </w:p>
        </w:tc>
      </w:tr>
      <w:tr w:rsidR="00EE1F29" w:rsidRPr="00847CAC" w14:paraId="121993DE" w14:textId="77777777" w:rsidTr="005C681C">
        <w:tc>
          <w:tcPr>
            <w:tcW w:w="3257" w:type="dxa"/>
          </w:tcPr>
          <w:p w14:paraId="2A490CC9" w14:textId="4852CD78" w:rsidR="00EE1F29" w:rsidRPr="000A17C7" w:rsidRDefault="00EE1F29" w:rsidP="007B1E6C">
            <w:pPr>
              <w:rPr>
                <w:b/>
              </w:rPr>
            </w:pPr>
          </w:p>
        </w:tc>
        <w:tc>
          <w:tcPr>
            <w:tcW w:w="5139" w:type="dxa"/>
          </w:tcPr>
          <w:p w14:paraId="6C8053BE" w14:textId="1FDCC66A" w:rsidR="00EE1F29" w:rsidRPr="00847CAC" w:rsidRDefault="00EE1F29" w:rsidP="003F7EDF"/>
        </w:tc>
      </w:tr>
      <w:tr w:rsidR="00EE1F29" w:rsidRPr="00847CAC" w14:paraId="521145A8" w14:textId="77777777" w:rsidTr="005C681C">
        <w:tc>
          <w:tcPr>
            <w:tcW w:w="3257" w:type="dxa"/>
          </w:tcPr>
          <w:p w14:paraId="7A4A583A" w14:textId="77777777" w:rsidR="00EE1F29" w:rsidRPr="000A17C7" w:rsidRDefault="003D5A1D" w:rsidP="000A17C7">
            <w:pPr>
              <w:ind w:firstLine="318"/>
              <w:rPr>
                <w:b/>
              </w:rPr>
            </w:pPr>
            <w:r w:rsidRPr="000A17C7">
              <w:rPr>
                <w:b/>
              </w:rPr>
              <w:t>Viện</w:t>
            </w:r>
            <w:r w:rsidR="00EE5F53" w:rsidRPr="000A17C7">
              <w:rPr>
                <w:b/>
              </w:rPr>
              <w:t>:</w:t>
            </w:r>
          </w:p>
        </w:tc>
        <w:tc>
          <w:tcPr>
            <w:tcW w:w="5139" w:type="dxa"/>
          </w:tcPr>
          <w:p w14:paraId="1127AC33" w14:textId="13804363" w:rsidR="00EE1F29" w:rsidRDefault="0078276F" w:rsidP="003F7EDF">
            <w:r>
              <w:t>CNTT &amp; TT</w:t>
            </w:r>
          </w:p>
          <w:p w14:paraId="3A05CF35" w14:textId="77777777" w:rsidR="00B716A0" w:rsidRDefault="00B716A0" w:rsidP="003F7EDF"/>
          <w:p w14:paraId="0BEB0451" w14:textId="77777777" w:rsidR="00B716A0" w:rsidRPr="00847CAC" w:rsidRDefault="00B716A0" w:rsidP="003F7EDF"/>
        </w:tc>
      </w:tr>
    </w:tbl>
    <w:p w14:paraId="4FB89F87" w14:textId="77777777" w:rsidR="005C681C" w:rsidRDefault="005C681C" w:rsidP="005C681C">
      <w:pPr>
        <w:pStyle w:val="ThngthngWeb"/>
        <w:rPr>
          <w:b/>
          <w:bCs/>
          <w:sz w:val="50"/>
          <w:szCs w:val="50"/>
          <w:lang w:val="vi-VN"/>
        </w:rPr>
      </w:pPr>
      <w:r>
        <w:rPr>
          <w:b/>
          <w:bCs/>
          <w:sz w:val="50"/>
          <w:szCs w:val="50"/>
          <w:lang w:val="vi-VN"/>
        </w:rPr>
        <w:t xml:space="preserve">                          </w:t>
      </w:r>
    </w:p>
    <w:p w14:paraId="7F18A701" w14:textId="4081C974" w:rsidR="005C681C" w:rsidRDefault="005C681C" w:rsidP="005C681C">
      <w:pPr>
        <w:pStyle w:val="ThngthngWeb"/>
        <w:rPr>
          <w:b/>
        </w:rPr>
      </w:pPr>
      <w:r>
        <w:rPr>
          <w:b/>
          <w:bCs/>
          <w:sz w:val="50"/>
          <w:szCs w:val="50"/>
          <w:lang w:val="vi-VN"/>
        </w:rPr>
        <w:t xml:space="preserve">                          </w:t>
      </w:r>
      <w:r>
        <w:rPr>
          <w:b/>
        </w:rPr>
        <w:t>HÀ NỘI, 12/2021</w:t>
      </w:r>
    </w:p>
    <w:sdt>
      <w:sdtPr>
        <w:rPr>
          <w:rFonts w:ascii="Times New Roman" w:eastAsiaTheme="minorHAnsi" w:hAnsi="Times New Roman" w:cs="Times New Roman"/>
          <w:color w:val="000000"/>
          <w:sz w:val="26"/>
          <w:szCs w:val="26"/>
          <w:lang w:val="vi-VN"/>
        </w:rPr>
        <w:id w:val="-761533946"/>
        <w:docPartObj>
          <w:docPartGallery w:val="Table of Contents"/>
          <w:docPartUnique/>
        </w:docPartObj>
      </w:sdtPr>
      <w:sdtEndPr>
        <w:rPr>
          <w:b/>
          <w:bCs/>
          <w:lang w:val="en-US"/>
        </w:rPr>
      </w:sdtEndPr>
      <w:sdtContent>
        <w:p w14:paraId="5101409F" w14:textId="443C96F9" w:rsidR="00E617F0" w:rsidRPr="00C1097F" w:rsidRDefault="00E617F0">
          <w:pPr>
            <w:pStyle w:val="uMucluc"/>
            <w:rPr>
              <w:color w:val="000000" w:themeColor="text1"/>
              <w:sz w:val="48"/>
              <w:szCs w:val="48"/>
            </w:rPr>
          </w:pPr>
          <w:r w:rsidRPr="00C1097F">
            <w:rPr>
              <w:color w:val="000000" w:themeColor="text1"/>
              <w:sz w:val="48"/>
              <w:szCs w:val="48"/>
              <w:lang w:val="vi-VN"/>
            </w:rPr>
            <w:t>Mục lục</w:t>
          </w:r>
        </w:p>
        <w:p w14:paraId="72379901" w14:textId="169B9E65" w:rsidR="000F1316" w:rsidRDefault="00E617F0">
          <w:pPr>
            <w:pStyle w:val="Mucluc1"/>
            <w:tabs>
              <w:tab w:val="right" w:leader="dot" w:pos="8535"/>
            </w:tabs>
            <w:rPr>
              <w:rFonts w:asciiTheme="minorHAnsi" w:eastAsiaTheme="minorEastAsia" w:hAnsiTheme="minorHAnsi" w:cstheme="minorBidi"/>
              <w:b w:val="0"/>
              <w:noProof/>
              <w:color w:val="auto"/>
              <w:sz w:val="22"/>
              <w:szCs w:val="22"/>
              <w:lang w:val="vi-VN" w:eastAsia="vi-VN"/>
            </w:rPr>
          </w:pPr>
          <w:r>
            <w:fldChar w:fldCharType="begin"/>
          </w:r>
          <w:r>
            <w:instrText xml:space="preserve"> TOC \o "1-3" \h \z \u </w:instrText>
          </w:r>
          <w:r>
            <w:fldChar w:fldCharType="separate"/>
          </w:r>
          <w:hyperlink w:anchor="_Toc93511724" w:history="1">
            <w:r w:rsidR="000F1316" w:rsidRPr="006B3FEB">
              <w:rPr>
                <w:rStyle w:val="Siuktni"/>
                <w:noProof/>
              </w:rPr>
              <w:t>LỜI CẢM ƠN</w:t>
            </w:r>
            <w:r w:rsidR="000F1316">
              <w:rPr>
                <w:noProof/>
                <w:webHidden/>
              </w:rPr>
              <w:tab/>
            </w:r>
            <w:r w:rsidR="000F1316">
              <w:rPr>
                <w:noProof/>
                <w:webHidden/>
              </w:rPr>
              <w:fldChar w:fldCharType="begin"/>
            </w:r>
            <w:r w:rsidR="000F1316">
              <w:rPr>
                <w:noProof/>
                <w:webHidden/>
              </w:rPr>
              <w:instrText xml:space="preserve"> PAGEREF _Toc93511724 \h </w:instrText>
            </w:r>
            <w:r w:rsidR="000F1316">
              <w:rPr>
                <w:noProof/>
                <w:webHidden/>
              </w:rPr>
            </w:r>
            <w:r w:rsidR="000F1316">
              <w:rPr>
                <w:noProof/>
                <w:webHidden/>
              </w:rPr>
              <w:fldChar w:fldCharType="separate"/>
            </w:r>
            <w:r w:rsidR="000F1316">
              <w:rPr>
                <w:noProof/>
                <w:webHidden/>
              </w:rPr>
              <w:t>3</w:t>
            </w:r>
            <w:r w:rsidR="000F1316">
              <w:rPr>
                <w:noProof/>
                <w:webHidden/>
              </w:rPr>
              <w:fldChar w:fldCharType="end"/>
            </w:r>
          </w:hyperlink>
        </w:p>
        <w:p w14:paraId="59F5AB61" w14:textId="6021454D" w:rsidR="000F1316" w:rsidRDefault="000F1316">
          <w:pPr>
            <w:pStyle w:val="Mucluc1"/>
            <w:tabs>
              <w:tab w:val="right" w:leader="dot" w:pos="8535"/>
            </w:tabs>
            <w:rPr>
              <w:rFonts w:asciiTheme="minorHAnsi" w:eastAsiaTheme="minorEastAsia" w:hAnsiTheme="minorHAnsi" w:cstheme="minorBidi"/>
              <w:b w:val="0"/>
              <w:noProof/>
              <w:color w:val="auto"/>
              <w:sz w:val="22"/>
              <w:szCs w:val="22"/>
              <w:lang w:val="vi-VN" w:eastAsia="vi-VN"/>
            </w:rPr>
          </w:pPr>
          <w:hyperlink w:anchor="_Toc93511725" w:history="1">
            <w:r w:rsidRPr="006B3FEB">
              <w:rPr>
                <w:rStyle w:val="Siuktni"/>
                <w:noProof/>
              </w:rPr>
              <w:t>TÓM TẮT</w:t>
            </w:r>
            <w:r>
              <w:rPr>
                <w:noProof/>
                <w:webHidden/>
              </w:rPr>
              <w:tab/>
            </w:r>
            <w:r>
              <w:rPr>
                <w:noProof/>
                <w:webHidden/>
              </w:rPr>
              <w:fldChar w:fldCharType="begin"/>
            </w:r>
            <w:r>
              <w:rPr>
                <w:noProof/>
                <w:webHidden/>
              </w:rPr>
              <w:instrText xml:space="preserve"> PAGEREF _Toc93511725 \h </w:instrText>
            </w:r>
            <w:r>
              <w:rPr>
                <w:noProof/>
                <w:webHidden/>
              </w:rPr>
            </w:r>
            <w:r>
              <w:rPr>
                <w:noProof/>
                <w:webHidden/>
              </w:rPr>
              <w:fldChar w:fldCharType="separate"/>
            </w:r>
            <w:r>
              <w:rPr>
                <w:noProof/>
                <w:webHidden/>
              </w:rPr>
              <w:t>4</w:t>
            </w:r>
            <w:r>
              <w:rPr>
                <w:noProof/>
                <w:webHidden/>
              </w:rPr>
              <w:fldChar w:fldCharType="end"/>
            </w:r>
          </w:hyperlink>
        </w:p>
        <w:p w14:paraId="40BC975B" w14:textId="2998C56E" w:rsidR="000F1316" w:rsidRDefault="000F1316">
          <w:pPr>
            <w:pStyle w:val="Mucluc1"/>
            <w:tabs>
              <w:tab w:val="right" w:leader="dot" w:pos="8535"/>
            </w:tabs>
            <w:rPr>
              <w:rFonts w:asciiTheme="minorHAnsi" w:eastAsiaTheme="minorEastAsia" w:hAnsiTheme="minorHAnsi" w:cstheme="minorBidi"/>
              <w:b w:val="0"/>
              <w:noProof/>
              <w:color w:val="auto"/>
              <w:sz w:val="22"/>
              <w:szCs w:val="22"/>
              <w:lang w:val="vi-VN" w:eastAsia="vi-VN"/>
            </w:rPr>
          </w:pPr>
          <w:hyperlink w:anchor="_Toc93511726" w:history="1">
            <w:r w:rsidRPr="006B3FEB">
              <w:rPr>
                <w:rStyle w:val="Siuktni"/>
                <w:noProof/>
              </w:rPr>
              <w:t>NỘI DUNG</w:t>
            </w:r>
            <w:r>
              <w:rPr>
                <w:noProof/>
                <w:webHidden/>
              </w:rPr>
              <w:tab/>
            </w:r>
            <w:r>
              <w:rPr>
                <w:noProof/>
                <w:webHidden/>
              </w:rPr>
              <w:fldChar w:fldCharType="begin"/>
            </w:r>
            <w:r>
              <w:rPr>
                <w:noProof/>
                <w:webHidden/>
              </w:rPr>
              <w:instrText xml:space="preserve"> PAGEREF _Toc93511726 \h </w:instrText>
            </w:r>
            <w:r>
              <w:rPr>
                <w:noProof/>
                <w:webHidden/>
              </w:rPr>
            </w:r>
            <w:r>
              <w:rPr>
                <w:noProof/>
                <w:webHidden/>
              </w:rPr>
              <w:fldChar w:fldCharType="separate"/>
            </w:r>
            <w:r>
              <w:rPr>
                <w:noProof/>
                <w:webHidden/>
              </w:rPr>
              <w:t>5</w:t>
            </w:r>
            <w:r>
              <w:rPr>
                <w:noProof/>
                <w:webHidden/>
              </w:rPr>
              <w:fldChar w:fldCharType="end"/>
            </w:r>
          </w:hyperlink>
        </w:p>
        <w:p w14:paraId="1E076636" w14:textId="7850CFE0" w:rsidR="000F1316" w:rsidRDefault="000F1316">
          <w:pPr>
            <w:pStyle w:val="Mucluc2"/>
            <w:tabs>
              <w:tab w:val="left" w:pos="522"/>
              <w:tab w:val="right" w:leader="dot" w:pos="8535"/>
            </w:tabs>
            <w:rPr>
              <w:rFonts w:asciiTheme="minorHAnsi" w:eastAsiaTheme="minorEastAsia" w:hAnsiTheme="minorHAnsi" w:cstheme="minorBidi"/>
              <w:noProof/>
              <w:color w:val="auto"/>
              <w:sz w:val="22"/>
              <w:szCs w:val="22"/>
              <w:lang w:val="vi-VN" w:eastAsia="vi-VN"/>
            </w:rPr>
          </w:pPr>
          <w:hyperlink w:anchor="_Toc93511727" w:history="1">
            <w:r w:rsidRPr="006B3FEB">
              <w:rPr>
                <w:rStyle w:val="Siuktni"/>
                <w:noProof/>
              </w:rPr>
              <w:t>I.</w:t>
            </w:r>
            <w:r>
              <w:rPr>
                <w:rFonts w:asciiTheme="minorHAnsi" w:eastAsiaTheme="minorEastAsia" w:hAnsiTheme="minorHAnsi" w:cstheme="minorBidi"/>
                <w:noProof/>
                <w:color w:val="auto"/>
                <w:sz w:val="22"/>
                <w:szCs w:val="22"/>
                <w:lang w:val="vi-VN" w:eastAsia="vi-VN"/>
              </w:rPr>
              <w:tab/>
            </w:r>
            <w:r w:rsidRPr="006B3FEB">
              <w:rPr>
                <w:rStyle w:val="Siuktni"/>
                <w:noProof/>
              </w:rPr>
              <w:t>Giới thiệu bài toán</w:t>
            </w:r>
            <w:r>
              <w:rPr>
                <w:noProof/>
                <w:webHidden/>
              </w:rPr>
              <w:tab/>
            </w:r>
            <w:r>
              <w:rPr>
                <w:noProof/>
                <w:webHidden/>
              </w:rPr>
              <w:fldChar w:fldCharType="begin"/>
            </w:r>
            <w:r>
              <w:rPr>
                <w:noProof/>
                <w:webHidden/>
              </w:rPr>
              <w:instrText xml:space="preserve"> PAGEREF _Toc93511727 \h </w:instrText>
            </w:r>
            <w:r>
              <w:rPr>
                <w:noProof/>
                <w:webHidden/>
              </w:rPr>
            </w:r>
            <w:r>
              <w:rPr>
                <w:noProof/>
                <w:webHidden/>
              </w:rPr>
              <w:fldChar w:fldCharType="separate"/>
            </w:r>
            <w:r>
              <w:rPr>
                <w:noProof/>
                <w:webHidden/>
              </w:rPr>
              <w:t>5</w:t>
            </w:r>
            <w:r>
              <w:rPr>
                <w:noProof/>
                <w:webHidden/>
              </w:rPr>
              <w:fldChar w:fldCharType="end"/>
            </w:r>
          </w:hyperlink>
        </w:p>
        <w:p w14:paraId="1CE8EB87" w14:textId="1079B93B" w:rsidR="000F1316" w:rsidRDefault="000F1316">
          <w:pPr>
            <w:pStyle w:val="Mucluc2"/>
            <w:tabs>
              <w:tab w:val="left" w:pos="522"/>
              <w:tab w:val="right" w:leader="dot" w:pos="8535"/>
            </w:tabs>
            <w:rPr>
              <w:rFonts w:asciiTheme="minorHAnsi" w:eastAsiaTheme="minorEastAsia" w:hAnsiTheme="minorHAnsi" w:cstheme="minorBidi"/>
              <w:noProof/>
              <w:color w:val="auto"/>
              <w:sz w:val="22"/>
              <w:szCs w:val="22"/>
              <w:lang w:val="vi-VN" w:eastAsia="vi-VN"/>
            </w:rPr>
          </w:pPr>
          <w:hyperlink w:anchor="_Toc93511728" w:history="1">
            <w:r w:rsidRPr="006B3FEB">
              <w:rPr>
                <w:rStyle w:val="Siuktni"/>
                <w:noProof/>
              </w:rPr>
              <w:t>II.</w:t>
            </w:r>
            <w:r>
              <w:rPr>
                <w:rFonts w:asciiTheme="minorHAnsi" w:eastAsiaTheme="minorEastAsia" w:hAnsiTheme="minorHAnsi" w:cstheme="minorBidi"/>
                <w:noProof/>
                <w:color w:val="auto"/>
                <w:sz w:val="22"/>
                <w:szCs w:val="22"/>
                <w:lang w:val="vi-VN" w:eastAsia="vi-VN"/>
              </w:rPr>
              <w:tab/>
            </w:r>
            <w:r w:rsidRPr="006B3FEB">
              <w:rPr>
                <w:rStyle w:val="Siuktni"/>
                <w:noProof/>
              </w:rPr>
              <w:t>Cơ sở lý thuyết</w:t>
            </w:r>
            <w:r>
              <w:rPr>
                <w:noProof/>
                <w:webHidden/>
              </w:rPr>
              <w:tab/>
            </w:r>
            <w:r>
              <w:rPr>
                <w:noProof/>
                <w:webHidden/>
              </w:rPr>
              <w:fldChar w:fldCharType="begin"/>
            </w:r>
            <w:r>
              <w:rPr>
                <w:noProof/>
                <w:webHidden/>
              </w:rPr>
              <w:instrText xml:space="preserve"> PAGEREF _Toc93511728 \h </w:instrText>
            </w:r>
            <w:r>
              <w:rPr>
                <w:noProof/>
                <w:webHidden/>
              </w:rPr>
            </w:r>
            <w:r>
              <w:rPr>
                <w:noProof/>
                <w:webHidden/>
              </w:rPr>
              <w:fldChar w:fldCharType="separate"/>
            </w:r>
            <w:r>
              <w:rPr>
                <w:noProof/>
                <w:webHidden/>
              </w:rPr>
              <w:t>5</w:t>
            </w:r>
            <w:r>
              <w:rPr>
                <w:noProof/>
                <w:webHidden/>
              </w:rPr>
              <w:fldChar w:fldCharType="end"/>
            </w:r>
          </w:hyperlink>
        </w:p>
        <w:p w14:paraId="2EA05F94" w14:textId="614981DE" w:rsidR="000F1316" w:rsidRDefault="000F1316">
          <w:pPr>
            <w:pStyle w:val="Mucluc3"/>
            <w:tabs>
              <w:tab w:val="left" w:pos="1320"/>
              <w:tab w:val="right" w:leader="dot" w:pos="8535"/>
            </w:tabs>
            <w:rPr>
              <w:rFonts w:asciiTheme="minorHAnsi" w:eastAsiaTheme="minorEastAsia" w:hAnsiTheme="minorHAnsi" w:cstheme="minorBidi"/>
              <w:noProof/>
              <w:color w:val="auto"/>
              <w:sz w:val="22"/>
              <w:szCs w:val="22"/>
              <w:lang w:val="vi-VN" w:eastAsia="vi-VN"/>
            </w:rPr>
          </w:pPr>
          <w:hyperlink w:anchor="_Toc93511729" w:history="1">
            <w:r w:rsidRPr="006B3FEB">
              <w:rPr>
                <w:rStyle w:val="Siuktni"/>
                <w:noProof/>
              </w:rPr>
              <w:t>1.</w:t>
            </w:r>
            <w:r>
              <w:rPr>
                <w:rFonts w:asciiTheme="minorHAnsi" w:eastAsiaTheme="minorEastAsia" w:hAnsiTheme="minorHAnsi" w:cstheme="minorBidi"/>
                <w:noProof/>
                <w:color w:val="auto"/>
                <w:sz w:val="22"/>
                <w:szCs w:val="22"/>
                <w:lang w:val="vi-VN" w:eastAsia="vi-VN"/>
              </w:rPr>
              <w:tab/>
            </w:r>
            <w:r w:rsidRPr="006B3FEB">
              <w:rPr>
                <w:rStyle w:val="Siuktni"/>
                <w:noProof/>
              </w:rPr>
              <w:t>Phân cụm mờ bán giám sát thông thường (sSFCM)</w:t>
            </w:r>
            <w:r>
              <w:rPr>
                <w:noProof/>
                <w:webHidden/>
              </w:rPr>
              <w:tab/>
            </w:r>
            <w:r>
              <w:rPr>
                <w:noProof/>
                <w:webHidden/>
              </w:rPr>
              <w:fldChar w:fldCharType="begin"/>
            </w:r>
            <w:r>
              <w:rPr>
                <w:noProof/>
                <w:webHidden/>
              </w:rPr>
              <w:instrText xml:space="preserve"> PAGEREF _Toc93511729 \h </w:instrText>
            </w:r>
            <w:r>
              <w:rPr>
                <w:noProof/>
                <w:webHidden/>
              </w:rPr>
            </w:r>
            <w:r>
              <w:rPr>
                <w:noProof/>
                <w:webHidden/>
              </w:rPr>
              <w:fldChar w:fldCharType="separate"/>
            </w:r>
            <w:r>
              <w:rPr>
                <w:noProof/>
                <w:webHidden/>
              </w:rPr>
              <w:t>5</w:t>
            </w:r>
            <w:r>
              <w:rPr>
                <w:noProof/>
                <w:webHidden/>
              </w:rPr>
              <w:fldChar w:fldCharType="end"/>
            </w:r>
          </w:hyperlink>
        </w:p>
        <w:p w14:paraId="597F79D2" w14:textId="0500E826" w:rsidR="000F1316" w:rsidRDefault="000F1316">
          <w:pPr>
            <w:pStyle w:val="Mucluc3"/>
            <w:tabs>
              <w:tab w:val="left" w:pos="1320"/>
              <w:tab w:val="right" w:leader="dot" w:pos="8535"/>
            </w:tabs>
            <w:rPr>
              <w:rFonts w:asciiTheme="minorHAnsi" w:eastAsiaTheme="minorEastAsia" w:hAnsiTheme="minorHAnsi" w:cstheme="minorBidi"/>
              <w:noProof/>
              <w:color w:val="auto"/>
              <w:sz w:val="22"/>
              <w:szCs w:val="22"/>
              <w:lang w:val="vi-VN" w:eastAsia="vi-VN"/>
            </w:rPr>
          </w:pPr>
          <w:hyperlink w:anchor="_Toc93511730" w:history="1">
            <w:r w:rsidRPr="006B3FEB">
              <w:rPr>
                <w:rStyle w:val="Siuktni"/>
                <w:noProof/>
              </w:rPr>
              <w:t>2.</w:t>
            </w:r>
            <w:r>
              <w:rPr>
                <w:rFonts w:asciiTheme="minorHAnsi" w:eastAsiaTheme="minorEastAsia" w:hAnsiTheme="minorHAnsi" w:cstheme="minorBidi"/>
                <w:noProof/>
                <w:color w:val="auto"/>
                <w:sz w:val="22"/>
                <w:szCs w:val="22"/>
                <w:lang w:val="vi-VN" w:eastAsia="vi-VN"/>
              </w:rPr>
              <w:tab/>
            </w:r>
            <w:r w:rsidRPr="006B3FEB">
              <w:rPr>
                <w:rStyle w:val="Siuktni"/>
                <w:noProof/>
              </w:rPr>
              <w:t>Phân cụm mờ bán giám sát với hệ số m thay đổi (sSMC-FCM)</w:t>
            </w:r>
            <w:r>
              <w:rPr>
                <w:noProof/>
                <w:webHidden/>
              </w:rPr>
              <w:tab/>
            </w:r>
            <w:r>
              <w:rPr>
                <w:noProof/>
                <w:webHidden/>
              </w:rPr>
              <w:fldChar w:fldCharType="begin"/>
            </w:r>
            <w:r>
              <w:rPr>
                <w:noProof/>
                <w:webHidden/>
              </w:rPr>
              <w:instrText xml:space="preserve"> PAGEREF _Toc93511730 \h </w:instrText>
            </w:r>
            <w:r>
              <w:rPr>
                <w:noProof/>
                <w:webHidden/>
              </w:rPr>
            </w:r>
            <w:r>
              <w:rPr>
                <w:noProof/>
                <w:webHidden/>
              </w:rPr>
              <w:fldChar w:fldCharType="separate"/>
            </w:r>
            <w:r>
              <w:rPr>
                <w:noProof/>
                <w:webHidden/>
              </w:rPr>
              <w:t>8</w:t>
            </w:r>
            <w:r>
              <w:rPr>
                <w:noProof/>
                <w:webHidden/>
              </w:rPr>
              <w:fldChar w:fldCharType="end"/>
            </w:r>
          </w:hyperlink>
        </w:p>
        <w:p w14:paraId="0A714AF4" w14:textId="7606A54F" w:rsidR="000F1316" w:rsidRDefault="000F1316">
          <w:pPr>
            <w:pStyle w:val="Mucluc3"/>
            <w:tabs>
              <w:tab w:val="left" w:pos="1320"/>
              <w:tab w:val="right" w:leader="dot" w:pos="8535"/>
            </w:tabs>
            <w:rPr>
              <w:rFonts w:asciiTheme="minorHAnsi" w:eastAsiaTheme="minorEastAsia" w:hAnsiTheme="minorHAnsi" w:cstheme="minorBidi"/>
              <w:noProof/>
              <w:color w:val="auto"/>
              <w:sz w:val="22"/>
              <w:szCs w:val="22"/>
              <w:lang w:val="vi-VN" w:eastAsia="vi-VN"/>
            </w:rPr>
          </w:pPr>
          <w:hyperlink w:anchor="_Toc93511731" w:history="1">
            <w:r w:rsidRPr="006B3FEB">
              <w:rPr>
                <w:rStyle w:val="Siuktni"/>
                <w:noProof/>
              </w:rPr>
              <w:t>3.</w:t>
            </w:r>
            <w:r>
              <w:rPr>
                <w:rFonts w:asciiTheme="minorHAnsi" w:eastAsiaTheme="minorEastAsia" w:hAnsiTheme="minorHAnsi" w:cstheme="minorBidi"/>
                <w:noProof/>
                <w:color w:val="auto"/>
                <w:sz w:val="22"/>
                <w:szCs w:val="22"/>
                <w:lang w:val="vi-VN" w:eastAsia="vi-VN"/>
              </w:rPr>
              <w:tab/>
            </w:r>
            <w:r w:rsidRPr="006B3FEB">
              <w:rPr>
                <w:rStyle w:val="Siuktni"/>
                <w:noProof/>
              </w:rPr>
              <w:t>Đánh giá các thuật toán phân cụm mờ sử dụng độ đo ngoài</w:t>
            </w:r>
            <w:r>
              <w:rPr>
                <w:noProof/>
                <w:webHidden/>
              </w:rPr>
              <w:tab/>
            </w:r>
            <w:r>
              <w:rPr>
                <w:noProof/>
                <w:webHidden/>
              </w:rPr>
              <w:fldChar w:fldCharType="begin"/>
            </w:r>
            <w:r>
              <w:rPr>
                <w:noProof/>
                <w:webHidden/>
              </w:rPr>
              <w:instrText xml:space="preserve"> PAGEREF _Toc93511731 \h </w:instrText>
            </w:r>
            <w:r>
              <w:rPr>
                <w:noProof/>
                <w:webHidden/>
              </w:rPr>
            </w:r>
            <w:r>
              <w:rPr>
                <w:noProof/>
                <w:webHidden/>
              </w:rPr>
              <w:fldChar w:fldCharType="separate"/>
            </w:r>
            <w:r>
              <w:rPr>
                <w:noProof/>
                <w:webHidden/>
              </w:rPr>
              <w:t>11</w:t>
            </w:r>
            <w:r>
              <w:rPr>
                <w:noProof/>
                <w:webHidden/>
              </w:rPr>
              <w:fldChar w:fldCharType="end"/>
            </w:r>
          </w:hyperlink>
        </w:p>
        <w:p w14:paraId="37552811" w14:textId="2B2C8E1C" w:rsidR="000F1316" w:rsidRDefault="000F1316">
          <w:pPr>
            <w:pStyle w:val="Mucluc2"/>
            <w:tabs>
              <w:tab w:val="left" w:pos="780"/>
              <w:tab w:val="right" w:leader="dot" w:pos="8535"/>
            </w:tabs>
            <w:rPr>
              <w:rFonts w:asciiTheme="minorHAnsi" w:eastAsiaTheme="minorEastAsia" w:hAnsiTheme="minorHAnsi" w:cstheme="minorBidi"/>
              <w:noProof/>
              <w:color w:val="auto"/>
              <w:sz w:val="22"/>
              <w:szCs w:val="22"/>
              <w:lang w:val="vi-VN" w:eastAsia="vi-VN"/>
            </w:rPr>
          </w:pPr>
          <w:hyperlink w:anchor="_Toc93511732" w:history="1">
            <w:r w:rsidRPr="006B3FEB">
              <w:rPr>
                <w:rStyle w:val="Siuktni"/>
                <w:noProof/>
              </w:rPr>
              <w:t>III.</w:t>
            </w:r>
            <w:r>
              <w:rPr>
                <w:rFonts w:asciiTheme="minorHAnsi" w:eastAsiaTheme="minorEastAsia" w:hAnsiTheme="minorHAnsi" w:cstheme="minorBidi"/>
                <w:noProof/>
                <w:color w:val="auto"/>
                <w:sz w:val="22"/>
                <w:szCs w:val="22"/>
                <w:lang w:val="vi-VN" w:eastAsia="vi-VN"/>
              </w:rPr>
              <w:tab/>
            </w:r>
            <w:r w:rsidRPr="006B3FEB">
              <w:rPr>
                <w:rStyle w:val="Siuktni"/>
                <w:noProof/>
              </w:rPr>
              <w:t>Xây dựng chương trình</w:t>
            </w:r>
            <w:r>
              <w:rPr>
                <w:noProof/>
                <w:webHidden/>
              </w:rPr>
              <w:tab/>
            </w:r>
            <w:r>
              <w:rPr>
                <w:noProof/>
                <w:webHidden/>
              </w:rPr>
              <w:fldChar w:fldCharType="begin"/>
            </w:r>
            <w:r>
              <w:rPr>
                <w:noProof/>
                <w:webHidden/>
              </w:rPr>
              <w:instrText xml:space="preserve"> PAGEREF _Toc93511732 \h </w:instrText>
            </w:r>
            <w:r>
              <w:rPr>
                <w:noProof/>
                <w:webHidden/>
              </w:rPr>
            </w:r>
            <w:r>
              <w:rPr>
                <w:noProof/>
                <w:webHidden/>
              </w:rPr>
              <w:fldChar w:fldCharType="separate"/>
            </w:r>
            <w:r>
              <w:rPr>
                <w:noProof/>
                <w:webHidden/>
              </w:rPr>
              <w:t>12</w:t>
            </w:r>
            <w:r>
              <w:rPr>
                <w:noProof/>
                <w:webHidden/>
              </w:rPr>
              <w:fldChar w:fldCharType="end"/>
            </w:r>
          </w:hyperlink>
        </w:p>
        <w:p w14:paraId="58EEDB35" w14:textId="00A3BA36" w:rsidR="000F1316" w:rsidRDefault="000F1316">
          <w:pPr>
            <w:pStyle w:val="Mucluc3"/>
            <w:tabs>
              <w:tab w:val="left" w:pos="1320"/>
              <w:tab w:val="right" w:leader="dot" w:pos="8535"/>
            </w:tabs>
            <w:rPr>
              <w:rFonts w:asciiTheme="minorHAnsi" w:eastAsiaTheme="minorEastAsia" w:hAnsiTheme="minorHAnsi" w:cstheme="minorBidi"/>
              <w:noProof/>
              <w:color w:val="auto"/>
              <w:sz w:val="22"/>
              <w:szCs w:val="22"/>
              <w:lang w:val="vi-VN" w:eastAsia="vi-VN"/>
            </w:rPr>
          </w:pPr>
          <w:hyperlink w:anchor="_Toc93511733" w:history="1">
            <w:r w:rsidRPr="006B3FEB">
              <w:rPr>
                <w:rStyle w:val="Siuktni"/>
                <w:noProof/>
              </w:rPr>
              <w:t>1.</w:t>
            </w:r>
            <w:r>
              <w:rPr>
                <w:rFonts w:asciiTheme="minorHAnsi" w:eastAsiaTheme="minorEastAsia" w:hAnsiTheme="minorHAnsi" w:cstheme="minorBidi"/>
                <w:noProof/>
                <w:color w:val="auto"/>
                <w:sz w:val="22"/>
                <w:szCs w:val="22"/>
                <w:lang w:val="vi-VN" w:eastAsia="vi-VN"/>
              </w:rPr>
              <w:tab/>
            </w:r>
            <w:r w:rsidRPr="006B3FEB">
              <w:rPr>
                <w:rStyle w:val="Siuktni"/>
                <w:noProof/>
              </w:rPr>
              <w:t>Cài đặt chương trình</w:t>
            </w:r>
            <w:r>
              <w:rPr>
                <w:noProof/>
                <w:webHidden/>
              </w:rPr>
              <w:tab/>
            </w:r>
            <w:r>
              <w:rPr>
                <w:noProof/>
                <w:webHidden/>
              </w:rPr>
              <w:fldChar w:fldCharType="begin"/>
            </w:r>
            <w:r>
              <w:rPr>
                <w:noProof/>
                <w:webHidden/>
              </w:rPr>
              <w:instrText xml:space="preserve"> PAGEREF _Toc93511733 \h </w:instrText>
            </w:r>
            <w:r>
              <w:rPr>
                <w:noProof/>
                <w:webHidden/>
              </w:rPr>
            </w:r>
            <w:r>
              <w:rPr>
                <w:noProof/>
                <w:webHidden/>
              </w:rPr>
              <w:fldChar w:fldCharType="separate"/>
            </w:r>
            <w:r>
              <w:rPr>
                <w:noProof/>
                <w:webHidden/>
              </w:rPr>
              <w:t>12</w:t>
            </w:r>
            <w:r>
              <w:rPr>
                <w:noProof/>
                <w:webHidden/>
              </w:rPr>
              <w:fldChar w:fldCharType="end"/>
            </w:r>
          </w:hyperlink>
        </w:p>
        <w:p w14:paraId="5E5C6196" w14:textId="0872ADD1" w:rsidR="000F1316" w:rsidRDefault="000F1316">
          <w:pPr>
            <w:pStyle w:val="Mucluc3"/>
            <w:tabs>
              <w:tab w:val="left" w:pos="1320"/>
              <w:tab w:val="right" w:leader="dot" w:pos="8535"/>
            </w:tabs>
            <w:rPr>
              <w:rFonts w:asciiTheme="minorHAnsi" w:eastAsiaTheme="minorEastAsia" w:hAnsiTheme="minorHAnsi" w:cstheme="minorBidi"/>
              <w:noProof/>
              <w:color w:val="auto"/>
              <w:sz w:val="22"/>
              <w:szCs w:val="22"/>
              <w:lang w:val="vi-VN" w:eastAsia="vi-VN"/>
            </w:rPr>
          </w:pPr>
          <w:hyperlink w:anchor="_Toc93511734" w:history="1">
            <w:r w:rsidRPr="006B3FEB">
              <w:rPr>
                <w:rStyle w:val="Siuktni"/>
                <w:noProof/>
              </w:rPr>
              <w:t>2.</w:t>
            </w:r>
            <w:r>
              <w:rPr>
                <w:rFonts w:asciiTheme="minorHAnsi" w:eastAsiaTheme="minorEastAsia" w:hAnsiTheme="minorHAnsi" w:cstheme="minorBidi"/>
                <w:noProof/>
                <w:color w:val="auto"/>
                <w:sz w:val="22"/>
                <w:szCs w:val="22"/>
                <w:lang w:val="vi-VN" w:eastAsia="vi-VN"/>
              </w:rPr>
              <w:tab/>
            </w:r>
            <w:r w:rsidRPr="006B3FEB">
              <w:rPr>
                <w:rStyle w:val="Siuktni"/>
                <w:noProof/>
              </w:rPr>
              <w:t>Giao diện chương trình</w:t>
            </w:r>
            <w:r>
              <w:rPr>
                <w:noProof/>
                <w:webHidden/>
              </w:rPr>
              <w:tab/>
            </w:r>
            <w:r>
              <w:rPr>
                <w:noProof/>
                <w:webHidden/>
              </w:rPr>
              <w:fldChar w:fldCharType="begin"/>
            </w:r>
            <w:r>
              <w:rPr>
                <w:noProof/>
                <w:webHidden/>
              </w:rPr>
              <w:instrText xml:space="preserve"> PAGEREF _Toc93511734 \h </w:instrText>
            </w:r>
            <w:r>
              <w:rPr>
                <w:noProof/>
                <w:webHidden/>
              </w:rPr>
            </w:r>
            <w:r>
              <w:rPr>
                <w:noProof/>
                <w:webHidden/>
              </w:rPr>
              <w:fldChar w:fldCharType="separate"/>
            </w:r>
            <w:r>
              <w:rPr>
                <w:noProof/>
                <w:webHidden/>
              </w:rPr>
              <w:t>13</w:t>
            </w:r>
            <w:r>
              <w:rPr>
                <w:noProof/>
                <w:webHidden/>
              </w:rPr>
              <w:fldChar w:fldCharType="end"/>
            </w:r>
          </w:hyperlink>
        </w:p>
        <w:p w14:paraId="19188F76" w14:textId="42184515" w:rsidR="000F1316" w:rsidRDefault="000F1316">
          <w:pPr>
            <w:pStyle w:val="Mucluc3"/>
            <w:tabs>
              <w:tab w:val="left" w:pos="1320"/>
              <w:tab w:val="right" w:leader="dot" w:pos="8535"/>
            </w:tabs>
            <w:rPr>
              <w:rFonts w:asciiTheme="minorHAnsi" w:eastAsiaTheme="minorEastAsia" w:hAnsiTheme="minorHAnsi" w:cstheme="minorBidi"/>
              <w:noProof/>
              <w:color w:val="auto"/>
              <w:sz w:val="22"/>
              <w:szCs w:val="22"/>
              <w:lang w:val="vi-VN" w:eastAsia="vi-VN"/>
            </w:rPr>
          </w:pPr>
          <w:hyperlink w:anchor="_Toc93511735" w:history="1">
            <w:r w:rsidRPr="006B3FEB">
              <w:rPr>
                <w:rStyle w:val="Siuktni"/>
                <w:noProof/>
              </w:rPr>
              <w:t>3.</w:t>
            </w:r>
            <w:r>
              <w:rPr>
                <w:rFonts w:asciiTheme="minorHAnsi" w:eastAsiaTheme="minorEastAsia" w:hAnsiTheme="minorHAnsi" w:cstheme="minorBidi"/>
                <w:noProof/>
                <w:color w:val="auto"/>
                <w:sz w:val="22"/>
                <w:szCs w:val="22"/>
                <w:lang w:val="vi-VN" w:eastAsia="vi-VN"/>
              </w:rPr>
              <w:tab/>
            </w:r>
            <w:r w:rsidRPr="006B3FEB">
              <w:rPr>
                <w:rStyle w:val="Siuktni"/>
                <w:noProof/>
              </w:rPr>
              <w:t>Các bước chạy chương trình</w:t>
            </w:r>
            <w:r>
              <w:rPr>
                <w:noProof/>
                <w:webHidden/>
              </w:rPr>
              <w:tab/>
            </w:r>
            <w:r>
              <w:rPr>
                <w:noProof/>
                <w:webHidden/>
              </w:rPr>
              <w:fldChar w:fldCharType="begin"/>
            </w:r>
            <w:r>
              <w:rPr>
                <w:noProof/>
                <w:webHidden/>
              </w:rPr>
              <w:instrText xml:space="preserve"> PAGEREF _Toc93511735 \h </w:instrText>
            </w:r>
            <w:r>
              <w:rPr>
                <w:noProof/>
                <w:webHidden/>
              </w:rPr>
            </w:r>
            <w:r>
              <w:rPr>
                <w:noProof/>
                <w:webHidden/>
              </w:rPr>
              <w:fldChar w:fldCharType="separate"/>
            </w:r>
            <w:r>
              <w:rPr>
                <w:noProof/>
                <w:webHidden/>
              </w:rPr>
              <w:t>13</w:t>
            </w:r>
            <w:r>
              <w:rPr>
                <w:noProof/>
                <w:webHidden/>
              </w:rPr>
              <w:fldChar w:fldCharType="end"/>
            </w:r>
          </w:hyperlink>
        </w:p>
        <w:p w14:paraId="5E445EC8" w14:textId="31AAAB1F" w:rsidR="000F1316" w:rsidRDefault="000F1316">
          <w:pPr>
            <w:pStyle w:val="Mucluc2"/>
            <w:tabs>
              <w:tab w:val="left" w:pos="780"/>
              <w:tab w:val="right" w:leader="dot" w:pos="8535"/>
            </w:tabs>
            <w:rPr>
              <w:rFonts w:asciiTheme="minorHAnsi" w:eastAsiaTheme="minorEastAsia" w:hAnsiTheme="minorHAnsi" w:cstheme="minorBidi"/>
              <w:noProof/>
              <w:color w:val="auto"/>
              <w:sz w:val="22"/>
              <w:szCs w:val="22"/>
              <w:lang w:val="vi-VN" w:eastAsia="vi-VN"/>
            </w:rPr>
          </w:pPr>
          <w:hyperlink w:anchor="_Toc93511736" w:history="1">
            <w:r w:rsidRPr="006B3FEB">
              <w:rPr>
                <w:rStyle w:val="Siuktni"/>
                <w:noProof/>
              </w:rPr>
              <w:t>IV.</w:t>
            </w:r>
            <w:r>
              <w:rPr>
                <w:rFonts w:asciiTheme="minorHAnsi" w:eastAsiaTheme="minorEastAsia" w:hAnsiTheme="minorHAnsi" w:cstheme="minorBidi"/>
                <w:noProof/>
                <w:color w:val="auto"/>
                <w:sz w:val="22"/>
                <w:szCs w:val="22"/>
                <w:lang w:val="vi-VN" w:eastAsia="vi-VN"/>
              </w:rPr>
              <w:tab/>
            </w:r>
            <w:r w:rsidRPr="006B3FEB">
              <w:rPr>
                <w:rStyle w:val="Siuktni"/>
                <w:noProof/>
              </w:rPr>
              <w:t>Kết quả</w:t>
            </w:r>
            <w:r>
              <w:rPr>
                <w:noProof/>
                <w:webHidden/>
              </w:rPr>
              <w:tab/>
            </w:r>
            <w:r>
              <w:rPr>
                <w:noProof/>
                <w:webHidden/>
              </w:rPr>
              <w:fldChar w:fldCharType="begin"/>
            </w:r>
            <w:r>
              <w:rPr>
                <w:noProof/>
                <w:webHidden/>
              </w:rPr>
              <w:instrText xml:space="preserve"> PAGEREF _Toc93511736 \h </w:instrText>
            </w:r>
            <w:r>
              <w:rPr>
                <w:noProof/>
                <w:webHidden/>
              </w:rPr>
            </w:r>
            <w:r>
              <w:rPr>
                <w:noProof/>
                <w:webHidden/>
              </w:rPr>
              <w:fldChar w:fldCharType="separate"/>
            </w:r>
            <w:r>
              <w:rPr>
                <w:noProof/>
                <w:webHidden/>
              </w:rPr>
              <w:t>16</w:t>
            </w:r>
            <w:r>
              <w:rPr>
                <w:noProof/>
                <w:webHidden/>
              </w:rPr>
              <w:fldChar w:fldCharType="end"/>
            </w:r>
          </w:hyperlink>
        </w:p>
        <w:p w14:paraId="7FF51258" w14:textId="4A548596" w:rsidR="000F1316" w:rsidRDefault="000F1316">
          <w:pPr>
            <w:pStyle w:val="Mucluc3"/>
            <w:tabs>
              <w:tab w:val="left" w:pos="1320"/>
              <w:tab w:val="right" w:leader="dot" w:pos="8535"/>
            </w:tabs>
            <w:rPr>
              <w:rFonts w:asciiTheme="minorHAnsi" w:eastAsiaTheme="minorEastAsia" w:hAnsiTheme="minorHAnsi" w:cstheme="minorBidi"/>
              <w:noProof/>
              <w:color w:val="auto"/>
              <w:sz w:val="22"/>
              <w:szCs w:val="22"/>
              <w:lang w:val="vi-VN" w:eastAsia="vi-VN"/>
            </w:rPr>
          </w:pPr>
          <w:hyperlink w:anchor="_Toc93511737" w:history="1">
            <w:r w:rsidRPr="006B3FEB">
              <w:rPr>
                <w:rStyle w:val="Siuktni"/>
                <w:noProof/>
              </w:rPr>
              <w:t>1.</w:t>
            </w:r>
            <w:r>
              <w:rPr>
                <w:rFonts w:asciiTheme="minorHAnsi" w:eastAsiaTheme="minorEastAsia" w:hAnsiTheme="minorHAnsi" w:cstheme="minorBidi"/>
                <w:noProof/>
                <w:color w:val="auto"/>
                <w:sz w:val="22"/>
                <w:szCs w:val="22"/>
                <w:lang w:val="vi-VN" w:eastAsia="vi-VN"/>
              </w:rPr>
              <w:tab/>
            </w:r>
            <w:r w:rsidRPr="006B3FEB">
              <w:rPr>
                <w:rStyle w:val="Siuktni"/>
                <w:noProof/>
              </w:rPr>
              <w:t>Các thuật toán khi chạy 1 pha</w:t>
            </w:r>
            <w:r>
              <w:rPr>
                <w:noProof/>
                <w:webHidden/>
              </w:rPr>
              <w:tab/>
            </w:r>
            <w:r>
              <w:rPr>
                <w:noProof/>
                <w:webHidden/>
              </w:rPr>
              <w:fldChar w:fldCharType="begin"/>
            </w:r>
            <w:r>
              <w:rPr>
                <w:noProof/>
                <w:webHidden/>
              </w:rPr>
              <w:instrText xml:space="preserve"> PAGEREF _Toc93511737 \h </w:instrText>
            </w:r>
            <w:r>
              <w:rPr>
                <w:noProof/>
                <w:webHidden/>
              </w:rPr>
            </w:r>
            <w:r>
              <w:rPr>
                <w:noProof/>
                <w:webHidden/>
              </w:rPr>
              <w:fldChar w:fldCharType="separate"/>
            </w:r>
            <w:r>
              <w:rPr>
                <w:noProof/>
                <w:webHidden/>
              </w:rPr>
              <w:t>16</w:t>
            </w:r>
            <w:r>
              <w:rPr>
                <w:noProof/>
                <w:webHidden/>
              </w:rPr>
              <w:fldChar w:fldCharType="end"/>
            </w:r>
          </w:hyperlink>
        </w:p>
        <w:p w14:paraId="77CDA530" w14:textId="70C0E76B" w:rsidR="000F1316" w:rsidRDefault="000F1316">
          <w:pPr>
            <w:pStyle w:val="Mucluc3"/>
            <w:tabs>
              <w:tab w:val="left" w:pos="1320"/>
              <w:tab w:val="right" w:leader="dot" w:pos="8535"/>
            </w:tabs>
            <w:rPr>
              <w:rFonts w:asciiTheme="minorHAnsi" w:eastAsiaTheme="minorEastAsia" w:hAnsiTheme="minorHAnsi" w:cstheme="minorBidi"/>
              <w:noProof/>
              <w:color w:val="auto"/>
              <w:sz w:val="22"/>
              <w:szCs w:val="22"/>
              <w:lang w:val="vi-VN" w:eastAsia="vi-VN"/>
            </w:rPr>
          </w:pPr>
          <w:hyperlink w:anchor="_Toc93511738" w:history="1">
            <w:r w:rsidRPr="006B3FEB">
              <w:rPr>
                <w:rStyle w:val="Siuktni"/>
                <w:noProof/>
              </w:rPr>
              <w:t>2.</w:t>
            </w:r>
            <w:r>
              <w:rPr>
                <w:rFonts w:asciiTheme="minorHAnsi" w:eastAsiaTheme="minorEastAsia" w:hAnsiTheme="minorHAnsi" w:cstheme="minorBidi"/>
                <w:noProof/>
                <w:color w:val="auto"/>
                <w:sz w:val="22"/>
                <w:szCs w:val="22"/>
                <w:lang w:val="vi-VN" w:eastAsia="vi-VN"/>
              </w:rPr>
              <w:tab/>
            </w:r>
            <w:r w:rsidRPr="006B3FEB">
              <w:rPr>
                <w:rStyle w:val="Siuktni"/>
                <w:noProof/>
              </w:rPr>
              <w:t>Các thuật toán khi chạy 2 pha</w:t>
            </w:r>
            <w:r>
              <w:rPr>
                <w:noProof/>
                <w:webHidden/>
              </w:rPr>
              <w:tab/>
            </w:r>
            <w:r>
              <w:rPr>
                <w:noProof/>
                <w:webHidden/>
              </w:rPr>
              <w:fldChar w:fldCharType="begin"/>
            </w:r>
            <w:r>
              <w:rPr>
                <w:noProof/>
                <w:webHidden/>
              </w:rPr>
              <w:instrText xml:space="preserve"> PAGEREF _Toc93511738 \h </w:instrText>
            </w:r>
            <w:r>
              <w:rPr>
                <w:noProof/>
                <w:webHidden/>
              </w:rPr>
            </w:r>
            <w:r>
              <w:rPr>
                <w:noProof/>
                <w:webHidden/>
              </w:rPr>
              <w:fldChar w:fldCharType="separate"/>
            </w:r>
            <w:r>
              <w:rPr>
                <w:noProof/>
                <w:webHidden/>
              </w:rPr>
              <w:t>17</w:t>
            </w:r>
            <w:r>
              <w:rPr>
                <w:noProof/>
                <w:webHidden/>
              </w:rPr>
              <w:fldChar w:fldCharType="end"/>
            </w:r>
          </w:hyperlink>
        </w:p>
        <w:p w14:paraId="27471FF2" w14:textId="3729F818" w:rsidR="000F1316" w:rsidRDefault="000F1316">
          <w:pPr>
            <w:pStyle w:val="Mucluc1"/>
            <w:tabs>
              <w:tab w:val="right" w:leader="dot" w:pos="8535"/>
            </w:tabs>
            <w:rPr>
              <w:rFonts w:asciiTheme="minorHAnsi" w:eastAsiaTheme="minorEastAsia" w:hAnsiTheme="minorHAnsi" w:cstheme="minorBidi"/>
              <w:b w:val="0"/>
              <w:noProof/>
              <w:color w:val="auto"/>
              <w:sz w:val="22"/>
              <w:szCs w:val="22"/>
              <w:lang w:val="vi-VN" w:eastAsia="vi-VN"/>
            </w:rPr>
          </w:pPr>
          <w:hyperlink w:anchor="_Toc93511739" w:history="1">
            <w:r w:rsidRPr="006B3FEB">
              <w:rPr>
                <w:rStyle w:val="Siuktni"/>
                <w:noProof/>
              </w:rPr>
              <w:t>TỔNG KẾT</w:t>
            </w:r>
            <w:r>
              <w:rPr>
                <w:noProof/>
                <w:webHidden/>
              </w:rPr>
              <w:tab/>
            </w:r>
            <w:r>
              <w:rPr>
                <w:noProof/>
                <w:webHidden/>
              </w:rPr>
              <w:fldChar w:fldCharType="begin"/>
            </w:r>
            <w:r>
              <w:rPr>
                <w:noProof/>
                <w:webHidden/>
              </w:rPr>
              <w:instrText xml:space="preserve"> PAGEREF _Toc93511739 \h </w:instrText>
            </w:r>
            <w:r>
              <w:rPr>
                <w:noProof/>
                <w:webHidden/>
              </w:rPr>
            </w:r>
            <w:r>
              <w:rPr>
                <w:noProof/>
                <w:webHidden/>
              </w:rPr>
              <w:fldChar w:fldCharType="separate"/>
            </w:r>
            <w:r>
              <w:rPr>
                <w:noProof/>
                <w:webHidden/>
              </w:rPr>
              <w:t>21</w:t>
            </w:r>
            <w:r>
              <w:rPr>
                <w:noProof/>
                <w:webHidden/>
              </w:rPr>
              <w:fldChar w:fldCharType="end"/>
            </w:r>
          </w:hyperlink>
        </w:p>
        <w:p w14:paraId="6EA143FA" w14:textId="78190AA2" w:rsidR="000F1316" w:rsidRDefault="000F1316">
          <w:pPr>
            <w:pStyle w:val="Mucluc1"/>
            <w:tabs>
              <w:tab w:val="right" w:leader="dot" w:pos="8535"/>
            </w:tabs>
            <w:rPr>
              <w:rFonts w:asciiTheme="minorHAnsi" w:eastAsiaTheme="minorEastAsia" w:hAnsiTheme="minorHAnsi" w:cstheme="minorBidi"/>
              <w:b w:val="0"/>
              <w:noProof/>
              <w:color w:val="auto"/>
              <w:sz w:val="22"/>
              <w:szCs w:val="22"/>
              <w:lang w:val="vi-VN" w:eastAsia="vi-VN"/>
            </w:rPr>
          </w:pPr>
          <w:hyperlink w:anchor="_Toc93511740" w:history="1">
            <w:r w:rsidRPr="006B3FEB">
              <w:rPr>
                <w:rStyle w:val="Siuktni"/>
                <w:noProof/>
              </w:rPr>
              <w:t>TÀI LIỆU THAM KHẢO</w:t>
            </w:r>
            <w:r>
              <w:rPr>
                <w:noProof/>
                <w:webHidden/>
              </w:rPr>
              <w:tab/>
            </w:r>
            <w:r>
              <w:rPr>
                <w:noProof/>
                <w:webHidden/>
              </w:rPr>
              <w:fldChar w:fldCharType="begin"/>
            </w:r>
            <w:r>
              <w:rPr>
                <w:noProof/>
                <w:webHidden/>
              </w:rPr>
              <w:instrText xml:space="preserve"> PAGEREF _Toc93511740 \h </w:instrText>
            </w:r>
            <w:r>
              <w:rPr>
                <w:noProof/>
                <w:webHidden/>
              </w:rPr>
            </w:r>
            <w:r>
              <w:rPr>
                <w:noProof/>
                <w:webHidden/>
              </w:rPr>
              <w:fldChar w:fldCharType="separate"/>
            </w:r>
            <w:r>
              <w:rPr>
                <w:noProof/>
                <w:webHidden/>
              </w:rPr>
              <w:t>22</w:t>
            </w:r>
            <w:r>
              <w:rPr>
                <w:noProof/>
                <w:webHidden/>
              </w:rPr>
              <w:fldChar w:fldCharType="end"/>
            </w:r>
          </w:hyperlink>
        </w:p>
        <w:p w14:paraId="3818E9EE" w14:textId="3BB9CF72" w:rsidR="00E617F0" w:rsidRDefault="00E617F0">
          <w:r>
            <w:rPr>
              <w:b/>
              <w:bCs/>
            </w:rPr>
            <w:fldChar w:fldCharType="end"/>
          </w:r>
        </w:p>
      </w:sdtContent>
    </w:sdt>
    <w:p w14:paraId="7E03FD17" w14:textId="2BE0825B" w:rsidR="005C681C" w:rsidRDefault="005C681C" w:rsidP="00AF441A">
      <w:pPr>
        <w:pStyle w:val="uMucluc"/>
        <w:outlineLvl w:val="0"/>
      </w:pPr>
    </w:p>
    <w:p w14:paraId="59299258" w14:textId="534828E5" w:rsidR="005C681C" w:rsidRDefault="005C681C" w:rsidP="005C681C">
      <w:pPr>
        <w:pStyle w:val="ThngthngWeb"/>
        <w:rPr>
          <w:b/>
        </w:rPr>
      </w:pPr>
    </w:p>
    <w:p w14:paraId="7455DBFC" w14:textId="1CE54CC2" w:rsidR="005C681C" w:rsidRDefault="005C681C" w:rsidP="005C681C">
      <w:pPr>
        <w:pStyle w:val="ThngthngWeb"/>
        <w:rPr>
          <w:b/>
        </w:rPr>
      </w:pPr>
    </w:p>
    <w:p w14:paraId="23BE6BD8" w14:textId="5B3C0E3D" w:rsidR="005C681C" w:rsidRDefault="005C681C" w:rsidP="005C681C">
      <w:pPr>
        <w:pStyle w:val="ThngthngWeb"/>
        <w:rPr>
          <w:b/>
        </w:rPr>
      </w:pPr>
    </w:p>
    <w:p w14:paraId="29FB3305" w14:textId="24E12022" w:rsidR="005C681C" w:rsidRDefault="005C681C" w:rsidP="005C681C">
      <w:pPr>
        <w:pStyle w:val="ThngthngWeb"/>
        <w:rPr>
          <w:b/>
        </w:rPr>
      </w:pPr>
    </w:p>
    <w:p w14:paraId="6B9A7F9B" w14:textId="211E538C" w:rsidR="005C681C" w:rsidRDefault="005C681C" w:rsidP="005C681C">
      <w:pPr>
        <w:pStyle w:val="ThngthngWeb"/>
        <w:rPr>
          <w:b/>
        </w:rPr>
      </w:pPr>
    </w:p>
    <w:p w14:paraId="63F2647B" w14:textId="61C51668" w:rsidR="00E617F0" w:rsidRDefault="00E617F0" w:rsidP="005C681C">
      <w:pPr>
        <w:pStyle w:val="ThngthngWeb"/>
        <w:rPr>
          <w:b/>
        </w:rPr>
      </w:pPr>
    </w:p>
    <w:p w14:paraId="60F97A35" w14:textId="77777777" w:rsidR="00C9441A" w:rsidRDefault="00C9441A" w:rsidP="005C681C">
      <w:pPr>
        <w:pStyle w:val="ThngthngWeb"/>
        <w:rPr>
          <w:b/>
        </w:rPr>
      </w:pPr>
    </w:p>
    <w:p w14:paraId="7D9819E9" w14:textId="349EBF46" w:rsidR="00AF441A" w:rsidRDefault="008377EA" w:rsidP="00DF6231">
      <w:pPr>
        <w:pStyle w:val="u1"/>
      </w:pPr>
      <w:bookmarkStart w:id="1" w:name="_Toc93511724"/>
      <w:r>
        <w:lastRenderedPageBreak/>
        <w:t>LỜI CẢM ƠN</w:t>
      </w:r>
      <w:bookmarkEnd w:id="1"/>
    </w:p>
    <w:p w14:paraId="491CA2AB" w14:textId="77777777" w:rsidR="00A757C8" w:rsidRPr="00A757C8" w:rsidRDefault="00A757C8" w:rsidP="00A757C8"/>
    <w:p w14:paraId="6ECC4DEA" w14:textId="77777777" w:rsidR="00F95DFC" w:rsidRPr="00A34BED" w:rsidRDefault="00140CB8" w:rsidP="00A757C8">
      <w:pPr>
        <w:spacing w:line="360" w:lineRule="auto"/>
        <w:ind w:firstLine="720"/>
        <w:rPr>
          <w:sz w:val="28"/>
          <w:szCs w:val="28"/>
        </w:rPr>
      </w:pPr>
      <w:r w:rsidRPr="00A34BED">
        <w:rPr>
          <w:sz w:val="28"/>
          <w:szCs w:val="28"/>
        </w:rPr>
        <w:t xml:space="preserve">Trong suốt quá trình học và làm đồ án Project I, chúng em đã </w:t>
      </w:r>
      <w:r w:rsidR="00F95DFC" w:rsidRPr="00A34BED">
        <w:rPr>
          <w:sz w:val="28"/>
          <w:szCs w:val="28"/>
        </w:rPr>
        <w:t>luôn được sự quan tâm, giúp đỡ tận tình của thầy và các bạn cùng viện CNTT&amp;TT</w:t>
      </w:r>
    </w:p>
    <w:p w14:paraId="0726F5CF" w14:textId="77777777" w:rsidR="00F95DFC" w:rsidRPr="00A34BED" w:rsidRDefault="00F95DFC" w:rsidP="00A757C8">
      <w:pPr>
        <w:spacing w:line="360" w:lineRule="auto"/>
        <w:ind w:firstLine="720"/>
        <w:rPr>
          <w:sz w:val="28"/>
          <w:szCs w:val="28"/>
        </w:rPr>
      </w:pPr>
      <w:r w:rsidRPr="00A34BED">
        <w:rPr>
          <w:sz w:val="28"/>
          <w:szCs w:val="28"/>
        </w:rPr>
        <w:t>Lời đầu tiên, em xin cảm ơn viện CNNT&amp;TT đã tạo cơ hội cho em hoàn thành đồ án lần này</w:t>
      </w:r>
    </w:p>
    <w:p w14:paraId="462F4235" w14:textId="5E2B7050" w:rsidR="00F95DFC" w:rsidRPr="00A34BED" w:rsidRDefault="00F95DFC" w:rsidP="00A757C8">
      <w:pPr>
        <w:spacing w:line="360" w:lineRule="auto"/>
        <w:ind w:firstLine="720"/>
        <w:rPr>
          <w:sz w:val="28"/>
          <w:szCs w:val="28"/>
        </w:rPr>
      </w:pPr>
      <w:r w:rsidRPr="00A34BED">
        <w:rPr>
          <w:sz w:val="28"/>
          <w:szCs w:val="28"/>
        </w:rPr>
        <w:t xml:space="preserve">Đặc biệt, chúng xin cảm ơn </w:t>
      </w:r>
      <w:r w:rsidRPr="00A34BED">
        <w:rPr>
          <w:b/>
          <w:bCs/>
          <w:sz w:val="28"/>
          <w:szCs w:val="28"/>
        </w:rPr>
        <w:t>Pgs.TS Trần Đình Khang</w:t>
      </w:r>
      <w:r w:rsidRPr="00A34BED">
        <w:rPr>
          <w:sz w:val="28"/>
          <w:szCs w:val="28"/>
        </w:rPr>
        <w:t>, thầy đã tận tình hướng dẫn chúng em suốt kỳ học 20211 để giúp chúng em hoàn thành đủ và tốt</w:t>
      </w:r>
      <w:r w:rsidR="00A757C8" w:rsidRPr="00A34BED">
        <w:rPr>
          <w:sz w:val="28"/>
          <w:szCs w:val="28"/>
        </w:rPr>
        <w:t xml:space="preserve"> nội dung đồ án</w:t>
      </w:r>
    </w:p>
    <w:p w14:paraId="438085ED" w14:textId="2942E138" w:rsidR="00A757C8" w:rsidRPr="00A34BED" w:rsidRDefault="00A757C8" w:rsidP="00A757C8">
      <w:pPr>
        <w:spacing w:line="360" w:lineRule="auto"/>
        <w:ind w:firstLine="720"/>
        <w:rPr>
          <w:sz w:val="28"/>
          <w:szCs w:val="28"/>
        </w:rPr>
      </w:pPr>
      <w:r w:rsidRPr="00A34BED">
        <w:rPr>
          <w:sz w:val="28"/>
          <w:szCs w:val="28"/>
        </w:rPr>
        <w:t>Cuối cùng thay mặt cả nhóm cảm ơn tất cả các thành viên trong nhóm đã đóng góp công sức để hoàn thành các nhiệm vụ được giao</w:t>
      </w:r>
    </w:p>
    <w:p w14:paraId="4BA6396A" w14:textId="42F577A4" w:rsidR="00DF6231" w:rsidRDefault="00DF6231" w:rsidP="00DF6231">
      <w:pPr>
        <w:rPr>
          <w:lang w:val="vi-VN"/>
        </w:rPr>
      </w:pPr>
    </w:p>
    <w:p w14:paraId="5DFBAA24" w14:textId="1ABAFF92" w:rsidR="00DF6231" w:rsidRDefault="00DF6231" w:rsidP="00DF6231">
      <w:pPr>
        <w:rPr>
          <w:lang w:val="vi-VN"/>
        </w:rPr>
      </w:pPr>
    </w:p>
    <w:p w14:paraId="12EB4B60" w14:textId="67B7525A" w:rsidR="00DF6231" w:rsidRDefault="00DF6231" w:rsidP="00DF6231">
      <w:pPr>
        <w:rPr>
          <w:lang w:val="vi-VN"/>
        </w:rPr>
      </w:pPr>
    </w:p>
    <w:p w14:paraId="7EDF3489" w14:textId="53EF76E9" w:rsidR="00DF6231" w:rsidRDefault="00DF6231" w:rsidP="00DF6231">
      <w:pPr>
        <w:rPr>
          <w:lang w:val="vi-VN"/>
        </w:rPr>
      </w:pPr>
    </w:p>
    <w:p w14:paraId="24B1AE53" w14:textId="4F796C49" w:rsidR="00DF6231" w:rsidRDefault="00DF6231" w:rsidP="00DF6231">
      <w:pPr>
        <w:rPr>
          <w:lang w:val="vi-VN"/>
        </w:rPr>
      </w:pPr>
    </w:p>
    <w:p w14:paraId="003C06F6" w14:textId="19E3C810" w:rsidR="00DF6231" w:rsidRDefault="00DF6231" w:rsidP="00DF6231">
      <w:pPr>
        <w:rPr>
          <w:lang w:val="vi-VN"/>
        </w:rPr>
      </w:pPr>
    </w:p>
    <w:p w14:paraId="527EC63C" w14:textId="6487CB62" w:rsidR="00DF6231" w:rsidRDefault="00DF6231" w:rsidP="00DF6231">
      <w:pPr>
        <w:rPr>
          <w:lang w:val="vi-VN"/>
        </w:rPr>
      </w:pPr>
    </w:p>
    <w:p w14:paraId="48926DFB" w14:textId="349207EE" w:rsidR="00DF6231" w:rsidRDefault="00DF6231" w:rsidP="00DF6231">
      <w:pPr>
        <w:rPr>
          <w:lang w:val="vi-VN"/>
        </w:rPr>
      </w:pPr>
    </w:p>
    <w:p w14:paraId="614715D1" w14:textId="7F1CE364" w:rsidR="00DF6231" w:rsidRDefault="00DF6231" w:rsidP="00DF6231">
      <w:pPr>
        <w:rPr>
          <w:lang w:val="vi-VN"/>
        </w:rPr>
      </w:pPr>
    </w:p>
    <w:p w14:paraId="124C65D2" w14:textId="17EAF1BF" w:rsidR="00DF6231" w:rsidRDefault="00DF6231" w:rsidP="00DF6231">
      <w:pPr>
        <w:rPr>
          <w:lang w:val="vi-VN"/>
        </w:rPr>
      </w:pPr>
    </w:p>
    <w:p w14:paraId="2B48F8AA" w14:textId="29786827" w:rsidR="00DF6231" w:rsidRDefault="00DF6231" w:rsidP="00DF6231">
      <w:pPr>
        <w:rPr>
          <w:lang w:val="vi-VN"/>
        </w:rPr>
      </w:pPr>
    </w:p>
    <w:p w14:paraId="0B406435" w14:textId="4050F608" w:rsidR="00DF6231" w:rsidRDefault="00DF6231" w:rsidP="00DF6231">
      <w:pPr>
        <w:rPr>
          <w:lang w:val="vi-VN"/>
        </w:rPr>
      </w:pPr>
    </w:p>
    <w:p w14:paraId="7CFB7442" w14:textId="55A802A2" w:rsidR="00DF6231" w:rsidRDefault="00DF6231" w:rsidP="00DF6231">
      <w:pPr>
        <w:rPr>
          <w:lang w:val="vi-VN"/>
        </w:rPr>
      </w:pPr>
    </w:p>
    <w:p w14:paraId="2979E808" w14:textId="44C732F4" w:rsidR="00DF6231" w:rsidRDefault="00DF6231" w:rsidP="00DF6231">
      <w:pPr>
        <w:rPr>
          <w:lang w:val="vi-VN"/>
        </w:rPr>
      </w:pPr>
    </w:p>
    <w:p w14:paraId="28FA8F63" w14:textId="2F5B8D27" w:rsidR="00DF6231" w:rsidRDefault="00DF6231" w:rsidP="00DF6231">
      <w:pPr>
        <w:rPr>
          <w:lang w:val="vi-VN"/>
        </w:rPr>
      </w:pPr>
    </w:p>
    <w:p w14:paraId="6642CFE2" w14:textId="2C2DEC37" w:rsidR="00DF6231" w:rsidRDefault="00DF6231" w:rsidP="00DF6231">
      <w:pPr>
        <w:rPr>
          <w:lang w:val="vi-VN"/>
        </w:rPr>
      </w:pPr>
    </w:p>
    <w:p w14:paraId="78CBCF05" w14:textId="3DD1F93D" w:rsidR="00DF6231" w:rsidRDefault="00DF6231" w:rsidP="00DF6231">
      <w:pPr>
        <w:rPr>
          <w:lang w:val="vi-VN"/>
        </w:rPr>
      </w:pPr>
    </w:p>
    <w:p w14:paraId="3B536DE8" w14:textId="0AAC2178" w:rsidR="00DF6231" w:rsidRDefault="00DF6231" w:rsidP="00DF6231">
      <w:pPr>
        <w:rPr>
          <w:lang w:val="vi-VN"/>
        </w:rPr>
      </w:pPr>
    </w:p>
    <w:p w14:paraId="088CB750" w14:textId="19612CD1" w:rsidR="00DF6231" w:rsidRDefault="00DF6231" w:rsidP="00DF6231">
      <w:pPr>
        <w:rPr>
          <w:lang w:val="vi-VN"/>
        </w:rPr>
      </w:pPr>
    </w:p>
    <w:p w14:paraId="4000FC9B" w14:textId="00E7A65F" w:rsidR="00DF6231" w:rsidRDefault="00DF6231" w:rsidP="00DF6231">
      <w:pPr>
        <w:rPr>
          <w:lang w:val="vi-VN"/>
        </w:rPr>
      </w:pPr>
    </w:p>
    <w:p w14:paraId="51E638BE" w14:textId="081BADA4" w:rsidR="00DF6231" w:rsidRDefault="00DF6231" w:rsidP="00DF6231">
      <w:pPr>
        <w:rPr>
          <w:lang w:val="vi-VN"/>
        </w:rPr>
      </w:pPr>
    </w:p>
    <w:p w14:paraId="4A1A3A52" w14:textId="6B3C412A" w:rsidR="00DF6231" w:rsidRDefault="00DF6231" w:rsidP="00DF6231">
      <w:pPr>
        <w:rPr>
          <w:lang w:val="vi-VN"/>
        </w:rPr>
      </w:pPr>
    </w:p>
    <w:p w14:paraId="6C0DC993" w14:textId="77777777" w:rsidR="00DF6231" w:rsidRPr="00DF6231" w:rsidRDefault="00DF6231" w:rsidP="00DF6231">
      <w:pPr>
        <w:rPr>
          <w:lang w:val="vi-VN"/>
        </w:rPr>
      </w:pPr>
    </w:p>
    <w:p w14:paraId="0925B0E8" w14:textId="1C078F44" w:rsidR="00BC1917" w:rsidRPr="00F94903" w:rsidRDefault="00BC1917" w:rsidP="00DF6231">
      <w:pPr>
        <w:pStyle w:val="u1"/>
      </w:pPr>
      <w:bookmarkStart w:id="2" w:name="_Toc93511725"/>
      <w:r>
        <w:t>TÓM TẮT</w:t>
      </w:r>
      <w:bookmarkEnd w:id="2"/>
    </w:p>
    <w:p w14:paraId="06005FBE" w14:textId="40F8860A" w:rsidR="00BC1917" w:rsidRDefault="00BC1917" w:rsidP="00BC1917">
      <w:pPr>
        <w:rPr>
          <w:bCs/>
          <w:sz w:val="28"/>
          <w:szCs w:val="28"/>
        </w:rPr>
      </w:pPr>
      <w:r>
        <w:rPr>
          <w:b/>
          <w:bCs/>
          <w:sz w:val="28"/>
          <w:szCs w:val="28"/>
        </w:rPr>
        <w:tab/>
      </w:r>
      <w:r w:rsidR="00A16063">
        <w:rPr>
          <w:bCs/>
          <w:sz w:val="28"/>
          <w:szCs w:val="28"/>
        </w:rPr>
        <w:t>Phân cụm</w:t>
      </w:r>
      <w:r w:rsidRPr="008D7450">
        <w:rPr>
          <w:bCs/>
          <w:sz w:val="28"/>
          <w:szCs w:val="28"/>
        </w:rPr>
        <w:t xml:space="preserve"> là một phương pháp học máy không được giám sát với nhiều ứng dụng thực tế</w:t>
      </w:r>
      <w:r>
        <w:rPr>
          <w:bCs/>
          <w:sz w:val="28"/>
          <w:szCs w:val="28"/>
        </w:rPr>
        <w:t xml:space="preserve"> đã thu thập được nhiều quan điểm nghiên cứu rộng rãi. Chúng ta có 2 phương pháp </w:t>
      </w:r>
      <w:r w:rsidR="00A16063">
        <w:rPr>
          <w:bCs/>
          <w:sz w:val="28"/>
          <w:szCs w:val="28"/>
        </w:rPr>
        <w:t>phân cụm</w:t>
      </w:r>
      <w:r>
        <w:rPr>
          <w:bCs/>
          <w:sz w:val="28"/>
          <w:szCs w:val="28"/>
        </w:rPr>
        <w:t xml:space="preserve">: </w:t>
      </w:r>
      <w:r w:rsidR="00A16063">
        <w:rPr>
          <w:bCs/>
          <w:sz w:val="28"/>
          <w:szCs w:val="28"/>
        </w:rPr>
        <w:t>phân cụm</w:t>
      </w:r>
      <w:r>
        <w:rPr>
          <w:bCs/>
          <w:sz w:val="28"/>
          <w:szCs w:val="28"/>
        </w:rPr>
        <w:t xml:space="preserve"> có giám sát và </w:t>
      </w:r>
      <w:r w:rsidR="00A16063">
        <w:rPr>
          <w:bCs/>
          <w:sz w:val="28"/>
          <w:szCs w:val="28"/>
        </w:rPr>
        <w:t>phân cụm</w:t>
      </w:r>
      <w:r>
        <w:rPr>
          <w:bCs/>
          <w:sz w:val="28"/>
          <w:szCs w:val="28"/>
        </w:rPr>
        <w:t xml:space="preserve"> không giám sát. </w:t>
      </w:r>
      <w:r w:rsidR="00A16063">
        <w:rPr>
          <w:bCs/>
          <w:sz w:val="28"/>
          <w:szCs w:val="28"/>
        </w:rPr>
        <w:t>Phân cụm</w:t>
      </w:r>
      <w:r>
        <w:rPr>
          <w:bCs/>
          <w:sz w:val="28"/>
          <w:szCs w:val="28"/>
        </w:rPr>
        <w:t xml:space="preserve"> có giám sát có thể đạt được kết quả rất thực tế nhưng lại không thể xử lý khi dữ liệu quá lớn. Mặt khác, </w:t>
      </w:r>
      <w:r w:rsidR="00A16063">
        <w:rPr>
          <w:bCs/>
          <w:sz w:val="28"/>
          <w:szCs w:val="28"/>
        </w:rPr>
        <w:t>phân cụm</w:t>
      </w:r>
      <w:r>
        <w:rPr>
          <w:bCs/>
          <w:sz w:val="28"/>
          <w:szCs w:val="28"/>
        </w:rPr>
        <w:t xml:space="preserve"> không giám sát có thể xử lý rất nhiều dữ liệu nhưng phương pháp này khá phức tạp và kết quả đôi khi trông hơi lạ.</w:t>
      </w:r>
    </w:p>
    <w:p w14:paraId="5765BCFC" w14:textId="45B5A964" w:rsidR="00BC1917" w:rsidRDefault="00BC1917" w:rsidP="00BC1917">
      <w:pPr>
        <w:rPr>
          <w:bCs/>
          <w:sz w:val="28"/>
          <w:szCs w:val="28"/>
        </w:rPr>
      </w:pPr>
      <w:r>
        <w:rPr>
          <w:bCs/>
          <w:sz w:val="28"/>
          <w:szCs w:val="28"/>
        </w:rPr>
        <w:tab/>
        <w:t xml:space="preserve">Do đó gần đây, nghiên cứu phân cụm bán giám sát đã được nghiên cứu. Phương pháp phân cụm này cả lợi thế của cả hai phương pháp trên, đó chính là kết quả vừa thực tế, chi phí thấp và thời gian tính toán ngắn. Nội dung của báo cáo này tập trung vào phân tích các thuật toán phân cụm bán giám sát trên sự phân cụm mờ, tức là một số thành viên đã được coi như là được giám sát.  </w:t>
      </w:r>
    </w:p>
    <w:p w14:paraId="750FFBE4" w14:textId="05E7127F" w:rsidR="00BC1917" w:rsidRDefault="00BC1917" w:rsidP="00BC1917">
      <w:pPr>
        <w:rPr>
          <w:bCs/>
          <w:sz w:val="28"/>
          <w:szCs w:val="28"/>
        </w:rPr>
      </w:pPr>
      <w:r>
        <w:rPr>
          <w:bCs/>
          <w:sz w:val="28"/>
          <w:szCs w:val="28"/>
        </w:rPr>
        <w:tab/>
        <w:t xml:space="preserve">Để thực hiện đề tài này, ngôn ngữ lập trình được sử dụng là </w:t>
      </w:r>
      <w:r w:rsidR="00F94903">
        <w:rPr>
          <w:bCs/>
          <w:sz w:val="28"/>
          <w:szCs w:val="28"/>
          <w:lang w:val="vi-VN"/>
        </w:rPr>
        <w:t>Python</w:t>
      </w:r>
      <w:r>
        <w:rPr>
          <w:bCs/>
          <w:sz w:val="28"/>
          <w:szCs w:val="28"/>
        </w:rPr>
        <w:t xml:space="preserve"> Ưu điểm của ngôn ngữ</w:t>
      </w:r>
      <w:r w:rsidR="00DF6231">
        <w:rPr>
          <w:bCs/>
          <w:sz w:val="28"/>
          <w:szCs w:val="28"/>
          <w:lang w:val="vi-VN"/>
        </w:rPr>
        <w:t xml:space="preserve"> là làm việc với các tập dữ liệu và các phép biến đổi toán học hiệu quả</w:t>
      </w:r>
      <w:r>
        <w:rPr>
          <w:bCs/>
          <w:sz w:val="28"/>
          <w:szCs w:val="28"/>
        </w:rPr>
        <w:tab/>
      </w:r>
    </w:p>
    <w:p w14:paraId="013F4CB3" w14:textId="77777777" w:rsidR="00BC1917" w:rsidRDefault="00BC1917" w:rsidP="00BC1917">
      <w:pPr>
        <w:rPr>
          <w:bCs/>
          <w:sz w:val="28"/>
          <w:szCs w:val="28"/>
        </w:rPr>
      </w:pPr>
    </w:p>
    <w:p w14:paraId="746E0DAC" w14:textId="77777777" w:rsidR="00BC1917" w:rsidRDefault="00BC1917" w:rsidP="00BC1917">
      <w:pPr>
        <w:rPr>
          <w:bCs/>
          <w:sz w:val="28"/>
          <w:szCs w:val="28"/>
        </w:rPr>
      </w:pPr>
    </w:p>
    <w:p w14:paraId="3D0F647D" w14:textId="77777777" w:rsidR="00BC1917" w:rsidRDefault="00BC1917" w:rsidP="00BC1917">
      <w:pPr>
        <w:rPr>
          <w:bCs/>
          <w:sz w:val="28"/>
          <w:szCs w:val="28"/>
        </w:rPr>
      </w:pPr>
    </w:p>
    <w:p w14:paraId="128EEF19" w14:textId="77777777" w:rsidR="00BC1917" w:rsidRDefault="00BC1917" w:rsidP="00BC1917">
      <w:pPr>
        <w:rPr>
          <w:bCs/>
          <w:sz w:val="28"/>
          <w:szCs w:val="28"/>
        </w:rPr>
      </w:pPr>
    </w:p>
    <w:p w14:paraId="107743D6" w14:textId="77777777" w:rsidR="00BC1917" w:rsidRDefault="00BC1917" w:rsidP="00BC1917">
      <w:pPr>
        <w:rPr>
          <w:bCs/>
          <w:sz w:val="28"/>
          <w:szCs w:val="28"/>
        </w:rPr>
      </w:pPr>
    </w:p>
    <w:p w14:paraId="53C68D04" w14:textId="091FAB1E" w:rsidR="00E613DE" w:rsidRDefault="00E613DE" w:rsidP="005C681C">
      <w:pPr>
        <w:rPr>
          <w:b/>
          <w:sz w:val="40"/>
          <w:szCs w:val="40"/>
        </w:rPr>
      </w:pPr>
    </w:p>
    <w:p w14:paraId="1EF448FC" w14:textId="1CA0B009" w:rsidR="00AF441A" w:rsidRDefault="00AF441A" w:rsidP="005C681C">
      <w:pPr>
        <w:rPr>
          <w:b/>
          <w:sz w:val="40"/>
          <w:szCs w:val="40"/>
        </w:rPr>
      </w:pPr>
    </w:p>
    <w:p w14:paraId="5B8DFD7E" w14:textId="7142BBC3" w:rsidR="00AF441A" w:rsidRDefault="00AF441A" w:rsidP="005C681C">
      <w:pPr>
        <w:rPr>
          <w:b/>
          <w:sz w:val="40"/>
          <w:szCs w:val="40"/>
        </w:rPr>
      </w:pPr>
    </w:p>
    <w:p w14:paraId="282A24BF" w14:textId="73D0856E" w:rsidR="00AF441A" w:rsidRDefault="00AF441A" w:rsidP="005C681C">
      <w:pPr>
        <w:rPr>
          <w:b/>
          <w:sz w:val="40"/>
          <w:szCs w:val="40"/>
        </w:rPr>
      </w:pPr>
    </w:p>
    <w:p w14:paraId="219BC932" w14:textId="70823CEE" w:rsidR="00AF441A" w:rsidRDefault="00AF441A" w:rsidP="005C681C">
      <w:pPr>
        <w:rPr>
          <w:b/>
          <w:sz w:val="40"/>
          <w:szCs w:val="40"/>
        </w:rPr>
      </w:pPr>
    </w:p>
    <w:p w14:paraId="4F687863" w14:textId="75DF469A" w:rsidR="00AF441A" w:rsidRDefault="00AF441A" w:rsidP="005C681C">
      <w:pPr>
        <w:rPr>
          <w:b/>
          <w:sz w:val="40"/>
          <w:szCs w:val="40"/>
        </w:rPr>
      </w:pPr>
    </w:p>
    <w:p w14:paraId="11A47D95" w14:textId="6E726583" w:rsidR="00AF441A" w:rsidRDefault="00AF441A" w:rsidP="005C681C">
      <w:pPr>
        <w:rPr>
          <w:b/>
          <w:sz w:val="40"/>
          <w:szCs w:val="40"/>
        </w:rPr>
      </w:pPr>
    </w:p>
    <w:p w14:paraId="35AD4F1F" w14:textId="54C12DE7" w:rsidR="00AF441A" w:rsidRDefault="00AF441A" w:rsidP="005C681C">
      <w:pPr>
        <w:rPr>
          <w:b/>
          <w:sz w:val="40"/>
          <w:szCs w:val="40"/>
        </w:rPr>
      </w:pPr>
    </w:p>
    <w:p w14:paraId="120AE85D" w14:textId="67FAEBC9" w:rsidR="00AF441A" w:rsidRDefault="00AF441A" w:rsidP="005C681C">
      <w:pPr>
        <w:rPr>
          <w:b/>
          <w:sz w:val="40"/>
          <w:szCs w:val="40"/>
          <w:lang w:val="vi-VN"/>
        </w:rPr>
      </w:pPr>
    </w:p>
    <w:p w14:paraId="203460B4" w14:textId="77777777" w:rsidR="00DF6231" w:rsidRDefault="00DF6231" w:rsidP="005C681C">
      <w:pPr>
        <w:rPr>
          <w:b/>
          <w:sz w:val="40"/>
          <w:szCs w:val="40"/>
          <w:lang w:val="vi-VN"/>
        </w:rPr>
      </w:pPr>
    </w:p>
    <w:p w14:paraId="4BEEE3D8" w14:textId="0BE6FD64" w:rsidR="00AF441A" w:rsidRPr="00C9441A" w:rsidRDefault="00C9441A" w:rsidP="00F94903">
      <w:pPr>
        <w:pStyle w:val="u1"/>
      </w:pPr>
      <w:bookmarkStart w:id="3" w:name="_Toc93511726"/>
      <w:r>
        <w:t>NỘI DUNG</w:t>
      </w:r>
      <w:bookmarkEnd w:id="3"/>
    </w:p>
    <w:p w14:paraId="35A7B6CB" w14:textId="2857EE34" w:rsidR="0027327D" w:rsidRPr="00F94903" w:rsidRDefault="005C681C" w:rsidP="00F94903">
      <w:pPr>
        <w:pStyle w:val="u2"/>
      </w:pPr>
      <w:bookmarkStart w:id="4" w:name="_Toc91084016"/>
      <w:bookmarkStart w:id="5" w:name="_Toc93511727"/>
      <w:r w:rsidRPr="00F94903">
        <w:t>Giới thiệu bài toán</w:t>
      </w:r>
      <w:bookmarkEnd w:id="4"/>
      <w:bookmarkEnd w:id="5"/>
    </w:p>
    <w:p w14:paraId="3546AA6F" w14:textId="6F1A5910" w:rsidR="00BC1917" w:rsidRDefault="00BC1917" w:rsidP="00BC1917">
      <w:pPr>
        <w:pStyle w:val="oancuaDanhsach"/>
        <w:ind w:left="0"/>
        <w:rPr>
          <w:bCs/>
          <w:sz w:val="28"/>
          <w:szCs w:val="28"/>
        </w:rPr>
      </w:pPr>
      <w:r>
        <w:rPr>
          <w:bCs/>
          <w:sz w:val="28"/>
          <w:szCs w:val="28"/>
        </w:rPr>
        <w:tab/>
        <w:t xml:space="preserve">Gần đây, các phương pháp </w:t>
      </w:r>
      <w:r w:rsidR="00A16063">
        <w:rPr>
          <w:bCs/>
          <w:sz w:val="28"/>
          <w:szCs w:val="28"/>
        </w:rPr>
        <w:t>phân cụm</w:t>
      </w:r>
      <w:r>
        <w:rPr>
          <w:bCs/>
          <w:sz w:val="28"/>
          <w:szCs w:val="28"/>
        </w:rPr>
        <w:t xml:space="preserve"> tự động đang dần trở nên quan trọng hơn bởi vì độ phức tạp cũng như kích thước của bài toán ngày càng tăng lên. </w:t>
      </w:r>
      <w:r w:rsidR="00A16063">
        <w:rPr>
          <w:bCs/>
          <w:sz w:val="28"/>
          <w:szCs w:val="28"/>
        </w:rPr>
        <w:t>Phân cụm</w:t>
      </w:r>
      <w:r>
        <w:rPr>
          <w:bCs/>
          <w:sz w:val="28"/>
          <w:szCs w:val="28"/>
        </w:rPr>
        <w:t xml:space="preserve"> các mẫu đang thu hút sự quan tâm của rất nhiều nhà nghiên cứu không chỉ xét về nền tảng toán học mà còn cả các ứng dụng kỹ thuật. Chúng ta có 2 phương pháp </w:t>
      </w:r>
      <w:r w:rsidR="00A16063">
        <w:rPr>
          <w:bCs/>
          <w:sz w:val="28"/>
          <w:szCs w:val="28"/>
        </w:rPr>
        <w:t>phân cụm</w:t>
      </w:r>
      <w:r>
        <w:rPr>
          <w:bCs/>
          <w:sz w:val="28"/>
          <w:szCs w:val="28"/>
        </w:rPr>
        <w:t xml:space="preserve">: phân </w:t>
      </w:r>
      <w:r w:rsidR="00A16063">
        <w:rPr>
          <w:bCs/>
          <w:sz w:val="28"/>
          <w:szCs w:val="28"/>
        </w:rPr>
        <w:t>cụm</w:t>
      </w:r>
      <w:r>
        <w:rPr>
          <w:bCs/>
          <w:sz w:val="28"/>
          <w:szCs w:val="28"/>
        </w:rPr>
        <w:t xml:space="preserve"> có giám sát và phân </w:t>
      </w:r>
      <w:r w:rsidR="00A16063">
        <w:rPr>
          <w:bCs/>
          <w:sz w:val="28"/>
          <w:szCs w:val="28"/>
        </w:rPr>
        <w:t>cụm</w:t>
      </w:r>
      <w:r>
        <w:rPr>
          <w:bCs/>
          <w:sz w:val="28"/>
          <w:szCs w:val="28"/>
        </w:rPr>
        <w:t xml:space="preserve"> không giám sát. </w:t>
      </w:r>
    </w:p>
    <w:p w14:paraId="73053013" w14:textId="4DAA4B95" w:rsidR="00BC1917" w:rsidRDefault="00BC1917" w:rsidP="00BC1917">
      <w:pPr>
        <w:pStyle w:val="oancuaDanhsach"/>
        <w:ind w:left="0"/>
        <w:rPr>
          <w:bCs/>
          <w:sz w:val="28"/>
          <w:szCs w:val="28"/>
        </w:rPr>
      </w:pPr>
      <w:r>
        <w:rPr>
          <w:bCs/>
          <w:sz w:val="28"/>
          <w:szCs w:val="28"/>
        </w:rPr>
        <w:tab/>
        <w:t xml:space="preserve">Trong </w:t>
      </w:r>
      <w:r w:rsidR="00A16063">
        <w:rPr>
          <w:bCs/>
          <w:sz w:val="28"/>
          <w:szCs w:val="28"/>
        </w:rPr>
        <w:t>phân cụm</w:t>
      </w:r>
      <w:r>
        <w:rPr>
          <w:bCs/>
          <w:sz w:val="28"/>
          <w:szCs w:val="28"/>
        </w:rPr>
        <w:t xml:space="preserve"> </w:t>
      </w:r>
      <w:r w:rsidR="00A16063">
        <w:rPr>
          <w:bCs/>
          <w:sz w:val="28"/>
          <w:szCs w:val="28"/>
        </w:rPr>
        <w:t>có</w:t>
      </w:r>
      <w:r>
        <w:rPr>
          <w:bCs/>
          <w:sz w:val="28"/>
          <w:szCs w:val="28"/>
        </w:rPr>
        <w:t xml:space="preserve"> giám sát, một số dữ liệu được giám sát trước và việc </w:t>
      </w:r>
      <w:r w:rsidR="00A16063">
        <w:rPr>
          <w:bCs/>
          <w:sz w:val="28"/>
          <w:szCs w:val="28"/>
        </w:rPr>
        <w:t>phân cụm</w:t>
      </w:r>
      <w:r>
        <w:rPr>
          <w:bCs/>
          <w:sz w:val="28"/>
          <w:szCs w:val="28"/>
        </w:rPr>
        <w:t xml:space="preserve"> được thực hiện dựa trên dữ liệu được giám sát trước đó. Vì dữ liệu được giám sát được cung cấp nên kết quả của phương pháp này trở nên tự nhiên hơn phương pháp </w:t>
      </w:r>
      <w:r w:rsidR="00A16063">
        <w:rPr>
          <w:bCs/>
          <w:sz w:val="28"/>
          <w:szCs w:val="28"/>
        </w:rPr>
        <w:t>phân cụm</w:t>
      </w:r>
      <w:r>
        <w:rPr>
          <w:bCs/>
          <w:sz w:val="28"/>
          <w:szCs w:val="28"/>
        </w:rPr>
        <w:t xml:space="preserve"> không giám sát và thuật toán cũng được đơn giản hoá. Tuy nhiên, dữ liệu càng lớn thì việc đưa ra được nhiều dữ liệu đã được giám sát từ trước là ít khả thi hơn. </w:t>
      </w:r>
    </w:p>
    <w:p w14:paraId="29123B3F" w14:textId="4070AA90" w:rsidR="00BC1917" w:rsidRDefault="00BC1917" w:rsidP="00BC1917">
      <w:pPr>
        <w:pStyle w:val="oancuaDanhsach"/>
        <w:ind w:left="0"/>
        <w:rPr>
          <w:bCs/>
          <w:sz w:val="28"/>
          <w:szCs w:val="28"/>
        </w:rPr>
      </w:pPr>
      <w:r>
        <w:rPr>
          <w:bCs/>
          <w:sz w:val="28"/>
          <w:szCs w:val="28"/>
        </w:rPr>
        <w:tab/>
        <w:t xml:space="preserve">Trong </w:t>
      </w:r>
      <w:r w:rsidR="00A16063">
        <w:rPr>
          <w:bCs/>
          <w:sz w:val="28"/>
          <w:szCs w:val="28"/>
        </w:rPr>
        <w:t>phân cụm</w:t>
      </w:r>
      <w:r>
        <w:rPr>
          <w:bCs/>
          <w:sz w:val="28"/>
          <w:szCs w:val="28"/>
        </w:rPr>
        <w:t xml:space="preserve"> không giám sát, còn được gọi là phân cụm, dữ liệu được </w:t>
      </w:r>
      <w:r w:rsidR="00A16063">
        <w:rPr>
          <w:bCs/>
          <w:sz w:val="28"/>
          <w:szCs w:val="28"/>
        </w:rPr>
        <w:t>phân cụm</w:t>
      </w:r>
      <w:r>
        <w:rPr>
          <w:bCs/>
          <w:sz w:val="28"/>
          <w:szCs w:val="28"/>
        </w:rPr>
        <w:t xml:space="preserve"> vào trong các cụm trừ các tiêu chuẩn bên ngoài. Bởi vì việc phải loại trừ các tiêu chuẩn bên ngoài, các thuật toán trở nên phức tạp hơn. Tuy nhiên, chúng ta có thể nói rằng việc xây dựng các thuật toán </w:t>
      </w:r>
      <w:r w:rsidR="00A16063">
        <w:rPr>
          <w:bCs/>
          <w:sz w:val="28"/>
          <w:szCs w:val="28"/>
        </w:rPr>
        <w:t>phân cụm</w:t>
      </w:r>
      <w:r>
        <w:rPr>
          <w:bCs/>
          <w:sz w:val="28"/>
          <w:szCs w:val="28"/>
        </w:rPr>
        <w:t xml:space="preserve"> không giám sát có ý nghĩa hơn các thuật toán có giám sát trong lĩnh vực </w:t>
      </w:r>
      <w:r w:rsidR="00A16063">
        <w:rPr>
          <w:bCs/>
          <w:sz w:val="28"/>
          <w:szCs w:val="28"/>
        </w:rPr>
        <w:t>phân cụm</w:t>
      </w:r>
      <w:r>
        <w:rPr>
          <w:bCs/>
          <w:sz w:val="28"/>
          <w:szCs w:val="28"/>
        </w:rPr>
        <w:t xml:space="preserve"> mẫu từ việc xem xét rằng hiện nay chúng ta phải xử lý rất nhiều dữ liệu, khi đó việc cung cấp dữ liệu đã được giám sát rất là khó. </w:t>
      </w:r>
    </w:p>
    <w:p w14:paraId="3B779A8E" w14:textId="09A441D0" w:rsidR="00BC1917" w:rsidRDefault="00BC1917" w:rsidP="00BC1917">
      <w:pPr>
        <w:pStyle w:val="oancuaDanhsach"/>
        <w:ind w:left="0"/>
        <w:rPr>
          <w:bCs/>
          <w:sz w:val="28"/>
          <w:szCs w:val="28"/>
        </w:rPr>
      </w:pPr>
      <w:r>
        <w:rPr>
          <w:bCs/>
          <w:sz w:val="28"/>
          <w:szCs w:val="28"/>
        </w:rPr>
        <w:tab/>
        <w:t xml:space="preserve">Do đó gần đây, nghiên cứu phân cụm bán giám sát đã được nghiên cứu. Phân cụm bán giám sát có thuộc tính của cả 2 phương pháp </w:t>
      </w:r>
      <w:r w:rsidR="00A16063">
        <w:rPr>
          <w:bCs/>
          <w:sz w:val="28"/>
          <w:szCs w:val="28"/>
        </w:rPr>
        <w:t>phân cụm</w:t>
      </w:r>
      <w:r>
        <w:rPr>
          <w:bCs/>
          <w:sz w:val="28"/>
          <w:szCs w:val="28"/>
        </w:rPr>
        <w:t xml:space="preserve"> trên, đó chính là cả những dữ liệu được đánh nhãn và những dữ liệu không được đánh nhãn đều được </w:t>
      </w:r>
      <w:r w:rsidR="00A16063">
        <w:rPr>
          <w:bCs/>
          <w:sz w:val="28"/>
          <w:szCs w:val="28"/>
        </w:rPr>
        <w:t>phân cụm</w:t>
      </w:r>
      <w:r>
        <w:rPr>
          <w:bCs/>
          <w:sz w:val="28"/>
          <w:szCs w:val="28"/>
        </w:rPr>
        <w:t xml:space="preserve"> trong phân cụm bán giám sát và do đó, nó trở nên khả thi hơn để đạt được kết quả thực tế hơn </w:t>
      </w:r>
      <w:r w:rsidR="00A16063">
        <w:rPr>
          <w:bCs/>
          <w:sz w:val="28"/>
          <w:szCs w:val="28"/>
        </w:rPr>
        <w:t>phân cụm</w:t>
      </w:r>
      <w:r>
        <w:rPr>
          <w:bCs/>
          <w:sz w:val="28"/>
          <w:szCs w:val="28"/>
        </w:rPr>
        <w:t xml:space="preserve"> giám sát và </w:t>
      </w:r>
      <w:r w:rsidR="00A16063">
        <w:rPr>
          <w:bCs/>
          <w:sz w:val="28"/>
          <w:szCs w:val="28"/>
        </w:rPr>
        <w:t>phân cụm</w:t>
      </w:r>
      <w:r>
        <w:rPr>
          <w:bCs/>
          <w:sz w:val="28"/>
          <w:szCs w:val="28"/>
        </w:rPr>
        <w:t xml:space="preserve"> không giám sát. </w:t>
      </w:r>
    </w:p>
    <w:p w14:paraId="76711C0A" w14:textId="40610626" w:rsidR="00BC1917" w:rsidRDefault="00BC1917" w:rsidP="00BC1917">
      <w:pPr>
        <w:pStyle w:val="oancuaDanhsach"/>
        <w:ind w:left="0"/>
        <w:rPr>
          <w:bCs/>
          <w:sz w:val="28"/>
          <w:szCs w:val="28"/>
        </w:rPr>
      </w:pPr>
      <w:r>
        <w:rPr>
          <w:bCs/>
          <w:sz w:val="28"/>
          <w:szCs w:val="28"/>
        </w:rPr>
        <w:tab/>
        <w:t xml:space="preserve">Trong đồ án này, chúng em sẽ trình bày một thuật toán phân cụm </w:t>
      </w:r>
      <w:r w:rsidRPr="00A16063">
        <w:rPr>
          <w:bCs/>
          <w:sz w:val="28"/>
          <w:szCs w:val="28"/>
        </w:rPr>
        <w:t xml:space="preserve">mờ </w:t>
      </w:r>
      <w:r>
        <w:rPr>
          <w:bCs/>
          <w:sz w:val="28"/>
          <w:szCs w:val="28"/>
        </w:rPr>
        <w:t xml:space="preserve">bán giám sát mới. Thuật toán này được xây dựng bằng cách cho vào một số độ thuộc của dữ liệu vào phân cụm </w:t>
      </w:r>
      <w:r w:rsidRPr="00A16063">
        <w:rPr>
          <w:bCs/>
          <w:sz w:val="28"/>
          <w:szCs w:val="28"/>
        </w:rPr>
        <w:t>mờ</w:t>
      </w:r>
      <w:r>
        <w:rPr>
          <w:bCs/>
          <w:sz w:val="28"/>
          <w:szCs w:val="28"/>
        </w:rPr>
        <w:t xml:space="preserve">. Thuật toán này có thể đạt được kết quả </w:t>
      </w:r>
      <w:r w:rsidR="00A16063">
        <w:rPr>
          <w:bCs/>
          <w:sz w:val="28"/>
          <w:szCs w:val="28"/>
        </w:rPr>
        <w:t>phân cụm</w:t>
      </w:r>
      <w:r>
        <w:rPr>
          <w:bCs/>
          <w:sz w:val="28"/>
          <w:szCs w:val="28"/>
        </w:rPr>
        <w:t xml:space="preserve"> thực tế và thuật toán cũng khá đơn giản. </w:t>
      </w:r>
    </w:p>
    <w:p w14:paraId="748D4966" w14:textId="4DE02757" w:rsidR="00E613DE" w:rsidRPr="00F94903" w:rsidRDefault="00C9441A" w:rsidP="00F94903">
      <w:pPr>
        <w:pStyle w:val="u2"/>
      </w:pPr>
      <w:bookmarkStart w:id="6" w:name="_Toc93511728"/>
      <w:r>
        <w:t>Cơ sở lý thuyết</w:t>
      </w:r>
      <w:bookmarkEnd w:id="6"/>
    </w:p>
    <w:p w14:paraId="113F38C9" w14:textId="5122EB4B" w:rsidR="00E613DE" w:rsidRPr="00F94903" w:rsidRDefault="00E613DE" w:rsidP="00E617F0">
      <w:pPr>
        <w:pStyle w:val="u3"/>
        <w:ind w:left="180" w:hanging="270"/>
      </w:pPr>
      <w:bookmarkStart w:id="7" w:name="_Toc91083014"/>
      <w:bookmarkStart w:id="8" w:name="_Toc91083539"/>
      <w:bookmarkStart w:id="9" w:name="_Toc91083746"/>
      <w:bookmarkStart w:id="10" w:name="_Toc91083774"/>
      <w:bookmarkStart w:id="11" w:name="_Toc91084018"/>
      <w:bookmarkStart w:id="12" w:name="_Toc93511729"/>
      <w:r w:rsidRPr="00F94903">
        <w:t>Phân cụm</w:t>
      </w:r>
      <w:r w:rsidR="00CF635C">
        <w:t xml:space="preserve"> </w:t>
      </w:r>
      <w:r w:rsidRPr="00F94903">
        <w:t>mờ bán giám sát thông thường (sSFCM)</w:t>
      </w:r>
      <w:bookmarkEnd w:id="7"/>
      <w:bookmarkEnd w:id="8"/>
      <w:bookmarkEnd w:id="9"/>
      <w:bookmarkEnd w:id="10"/>
      <w:bookmarkEnd w:id="11"/>
      <w:bookmarkEnd w:id="12"/>
    </w:p>
    <w:p w14:paraId="78E8D7F4" w14:textId="341AB6C9" w:rsidR="00BC1917" w:rsidRDefault="00BC1917" w:rsidP="00BC1917">
      <w:pPr>
        <w:pStyle w:val="oancuaDanhsach"/>
        <w:ind w:left="0"/>
        <w:rPr>
          <w:rFonts w:ascii="Cambria Math" w:hAnsi="Cambria Math"/>
          <w:bCs/>
          <w:i/>
          <w:sz w:val="28"/>
          <w:szCs w:val="28"/>
        </w:rPr>
      </w:pPr>
      <w:r>
        <w:rPr>
          <w:b/>
          <w:sz w:val="28"/>
          <w:szCs w:val="28"/>
        </w:rPr>
        <w:tab/>
      </w:r>
      <w:r>
        <w:rPr>
          <w:bCs/>
          <w:sz w:val="28"/>
          <w:szCs w:val="28"/>
        </w:rPr>
        <w:t>Trong phân cụm</w:t>
      </w:r>
      <w:r w:rsidR="00CF635C">
        <w:rPr>
          <w:bCs/>
          <w:sz w:val="28"/>
          <w:szCs w:val="28"/>
        </w:rPr>
        <w:t xml:space="preserve"> </w:t>
      </w:r>
      <w:r>
        <w:rPr>
          <w:bCs/>
          <w:sz w:val="28"/>
          <w:szCs w:val="28"/>
        </w:rPr>
        <w:t xml:space="preserve">mờ bán giám sát, một số độ thuộc của một phần dữ liệu vào một số cụm đã được cho trước. Độ thuộc này được gọi là độ thuộc có giám sát và được biểu thị là </w:t>
      </w:r>
      <m:oMath>
        <m:bar>
          <m:barPr>
            <m:pos m:val="top"/>
            <m:ctrlPr>
              <w:rPr>
                <w:rFonts w:ascii="Cambria Math" w:hAnsi="Cambria Math"/>
                <w:bCs/>
                <w:i/>
                <w:sz w:val="28"/>
                <w:szCs w:val="28"/>
              </w:rPr>
            </m:ctrlPr>
          </m:barPr>
          <m:e>
            <m:r>
              <w:rPr>
                <w:rFonts w:ascii="Cambria Math" w:hAnsi="Cambria Math"/>
                <w:sz w:val="28"/>
                <w:szCs w:val="28"/>
              </w:rPr>
              <m:t>u</m:t>
            </m:r>
          </m:e>
        </m:bar>
      </m:oMath>
      <w:r w:rsidR="00A16063">
        <w:rPr>
          <w:rFonts w:eastAsiaTheme="minorEastAsia"/>
          <w:b/>
          <w:i/>
          <w:iCs/>
          <w:sz w:val="28"/>
          <w:szCs w:val="28"/>
          <w:vertAlign w:val="subscript"/>
        </w:rPr>
        <w:t>ik</w:t>
      </w:r>
      <w:r>
        <w:rPr>
          <w:rFonts w:eastAsiaTheme="minorEastAsia"/>
          <w:bCs/>
          <w:sz w:val="28"/>
          <w:szCs w:val="28"/>
        </w:rPr>
        <w:t>.</w:t>
      </w:r>
      <w:r w:rsidRPr="004C31FF">
        <w:rPr>
          <w:rFonts w:ascii="Cambria Math" w:hAnsi="Cambria Math"/>
          <w:bCs/>
          <w:i/>
          <w:sz w:val="28"/>
          <w:szCs w:val="28"/>
        </w:rPr>
        <w:t xml:space="preserve"> </w:t>
      </w:r>
    </w:p>
    <w:p w14:paraId="17B1ABFF" w14:textId="77777777" w:rsidR="00BC1917" w:rsidRDefault="00BC1917" w:rsidP="00BC1917">
      <w:pPr>
        <w:pStyle w:val="oancuaDanhsach"/>
        <w:ind w:left="0"/>
        <w:rPr>
          <w:b/>
          <w:iCs/>
          <w:sz w:val="28"/>
          <w:szCs w:val="28"/>
        </w:rPr>
      </w:pPr>
      <w:r>
        <w:rPr>
          <w:b/>
          <w:iCs/>
          <w:sz w:val="28"/>
          <w:szCs w:val="28"/>
        </w:rPr>
        <w:lastRenderedPageBreak/>
        <w:t xml:space="preserve">*Bài toán: </w:t>
      </w:r>
    </w:p>
    <w:p w14:paraId="16200EF6" w14:textId="46DD1233" w:rsidR="00BC1917" w:rsidRDefault="00BC1917" w:rsidP="00BC1917">
      <w:pPr>
        <w:pStyle w:val="oancuaDanhsach"/>
        <w:ind w:left="0"/>
        <w:rPr>
          <w:bCs/>
          <w:iCs/>
          <w:sz w:val="28"/>
          <w:szCs w:val="28"/>
        </w:rPr>
      </w:pPr>
      <w:r>
        <w:rPr>
          <w:b/>
          <w:iCs/>
          <w:sz w:val="28"/>
          <w:szCs w:val="28"/>
        </w:rPr>
        <w:tab/>
      </w:r>
      <w:r>
        <w:rPr>
          <w:bCs/>
          <w:iCs/>
          <w:sz w:val="28"/>
          <w:szCs w:val="28"/>
        </w:rPr>
        <w:t xml:space="preserve">Bài toán cơ bản chính là tìm ra cách để </w:t>
      </w:r>
      <w:r w:rsidR="00A16063">
        <w:rPr>
          <w:bCs/>
          <w:iCs/>
          <w:sz w:val="28"/>
          <w:szCs w:val="28"/>
        </w:rPr>
        <w:t>phân cụm</w:t>
      </w:r>
      <w:r>
        <w:rPr>
          <w:bCs/>
          <w:iCs/>
          <w:sz w:val="28"/>
          <w:szCs w:val="28"/>
        </w:rPr>
        <w:t xml:space="preserve"> n dữ liệu: </w:t>
      </w:r>
    </w:p>
    <w:p w14:paraId="66EAA51E" w14:textId="72E656B8" w:rsidR="00BC1917" w:rsidRPr="00EC4AFA" w:rsidRDefault="00BC1917" w:rsidP="00BC1917">
      <w:pPr>
        <w:pStyle w:val="oancuaDanhsach"/>
        <w:ind w:left="0"/>
        <w:rPr>
          <w:rFonts w:eastAsiaTheme="minorEastAsia"/>
          <w:bCs/>
          <w:iCs/>
          <w:sz w:val="28"/>
          <w:szCs w:val="28"/>
        </w:rPr>
      </w:pPr>
      <m:oMathPara>
        <m:oMath>
          <m:r>
            <w:rPr>
              <w:rFonts w:ascii="Cambria Math" w:hAnsi="Cambria Math"/>
              <w:sz w:val="28"/>
              <w:szCs w:val="28"/>
            </w:rPr>
            <m:t>X=</m:t>
          </m:r>
          <m:d>
            <m:dPr>
              <m:begChr m:val="{"/>
              <m:endChr m:val="|"/>
              <m:ctrlPr>
                <w:rPr>
                  <w:rFonts w:ascii="Cambria Math"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e>
          </m:d>
          <m:r>
            <w:rPr>
              <w:rFonts w:ascii="Cambria Math" w:hAnsi="Cambria Math"/>
              <w:sz w:val="28"/>
              <w:szCs w:val="28"/>
            </w:rPr>
            <m:t xml:space="preserve"> </m:t>
          </m:r>
          <m:sSub>
            <m:sSubPr>
              <m:ctrlPr>
                <w:rPr>
                  <w:rFonts w:ascii="Cambria Math" w:hAnsi="Cambria Math"/>
                  <w:bCs/>
                  <w:i/>
                  <w:iCs/>
                  <w:color w:val="auto"/>
                  <w:sz w:val="28"/>
                  <w:szCs w:val="28"/>
                </w:rPr>
              </m:ctrlPr>
            </m:sSubPr>
            <m:e>
              <m:r>
                <w:rPr>
                  <w:rFonts w:ascii="Cambria Math" w:hAnsi="Cambria Math"/>
                  <w:sz w:val="28"/>
                  <w:szCs w:val="28"/>
                </w:rPr>
                <m:t xml:space="preserve"> x</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bCs/>
                  <w:i/>
                  <w:iCs/>
                  <w:sz w:val="28"/>
                  <w:szCs w:val="28"/>
                </w:rPr>
              </m:ctrlPr>
            </m:sSupPr>
            <m:e>
              <m:d>
                <m:dPr>
                  <m:ctrlPr>
                    <w:rPr>
                      <w:rFonts w:ascii="Cambria Math"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 xml:space="preserve"> x</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 xml:space="preserve"> x</m:t>
                      </m:r>
                    </m:e>
                    <m:sub>
                      <m:r>
                        <w:rPr>
                          <w:rFonts w:ascii="Cambria Math" w:hAnsi="Cambria Math"/>
                          <w:sz w:val="28"/>
                          <w:szCs w:val="28"/>
                        </w:rPr>
                        <m:t>ip</m:t>
                      </m:r>
                    </m:sub>
                  </m:sSub>
                </m:e>
              </m:d>
            </m:e>
            <m:sup>
              <m:r>
                <w:rPr>
                  <w:rFonts w:ascii="Cambria Math" w:hAnsi="Cambria Math"/>
                  <w:sz w:val="28"/>
                  <w:szCs w:val="28"/>
                </w:rPr>
                <m:t>T</m:t>
              </m:r>
            </m:sup>
          </m:sSup>
          <m:r>
            <w:rPr>
              <w:rFonts w:ascii="Cambria Math" w:hAnsi="Cambria Math"/>
              <w:sz w:val="28"/>
              <w:szCs w:val="28"/>
            </w:rPr>
            <m:t xml:space="preserve">∈ </m:t>
          </m:r>
          <m:sSup>
            <m:sSupPr>
              <m:ctrlPr>
                <w:rPr>
                  <w:rFonts w:ascii="Cambria Math" w:hAnsi="Cambria Math"/>
                  <w:bCs/>
                  <w:i/>
                  <w:iCs/>
                  <w:sz w:val="28"/>
                  <w:szCs w:val="28"/>
                </w:rPr>
              </m:ctrlPr>
            </m:sSupPr>
            <m:e>
              <m:r>
                <m:rPr>
                  <m:scr m:val="double-struck"/>
                </m:rPr>
                <w:rPr>
                  <w:rFonts w:ascii="Cambria Math" w:hAnsi="Cambria Math"/>
                  <w:sz w:val="28"/>
                  <w:szCs w:val="28"/>
                </w:rPr>
                <m:t>R</m:t>
              </m:r>
            </m:e>
            <m:sup>
              <m:r>
                <w:rPr>
                  <w:rFonts w:ascii="Cambria Math" w:hAnsi="Cambria Math"/>
                  <w:sz w:val="28"/>
                  <w:szCs w:val="28"/>
                </w:rPr>
                <m:t>P</m:t>
              </m:r>
            </m:sup>
          </m:sSup>
          <m:r>
            <w:rPr>
              <w:rFonts w:ascii="Cambria Math" w:hAnsi="Cambria Math"/>
              <w:sz w:val="28"/>
              <w:szCs w:val="28"/>
            </w:rPr>
            <m:t>, i=1,..,n}</m:t>
          </m:r>
        </m:oMath>
      </m:oMathPara>
    </w:p>
    <w:p w14:paraId="52CD611D" w14:textId="17A01B19" w:rsidR="00BC1917" w:rsidRDefault="00BC1917" w:rsidP="00BC1917">
      <w:pPr>
        <w:pStyle w:val="oancuaDanhsach"/>
        <w:ind w:left="0"/>
        <w:rPr>
          <w:rFonts w:eastAsiaTheme="minorEastAsia"/>
          <w:bCs/>
          <w:iCs/>
          <w:sz w:val="28"/>
          <w:szCs w:val="28"/>
        </w:rPr>
      </w:pPr>
      <w:r>
        <w:rPr>
          <w:rFonts w:eastAsiaTheme="minorEastAsia"/>
          <w:bCs/>
          <w:iCs/>
          <w:sz w:val="28"/>
          <w:szCs w:val="28"/>
        </w:rPr>
        <w:t>vào c cụm</w:t>
      </w:r>
      <w:r w:rsidR="00A16063">
        <w:rPr>
          <w:rFonts w:eastAsiaTheme="minorEastAsia"/>
          <w:bCs/>
          <w:iCs/>
          <w:sz w:val="28"/>
          <w:szCs w:val="28"/>
        </w:rPr>
        <w:t>:</w:t>
      </w:r>
      <w:r>
        <w:rPr>
          <w:rFonts w:eastAsiaTheme="minorEastAsia"/>
          <w:bCs/>
          <w:iCs/>
          <w:sz w:val="28"/>
          <w:szCs w:val="28"/>
        </w:rPr>
        <w:t xml:space="preserve"> </w:t>
      </w:r>
    </w:p>
    <w:p w14:paraId="2C1380FC" w14:textId="662FB6A4" w:rsidR="00BC1917" w:rsidRDefault="00BC1917" w:rsidP="00BC1917">
      <w:pPr>
        <w:pStyle w:val="oancuaDanhsach"/>
        <w:ind w:left="0"/>
        <w:rPr>
          <w:bCs/>
          <w:iCs/>
          <w:sz w:val="28"/>
          <w:szCs w:val="28"/>
        </w:rPr>
      </w:pPr>
      <m:oMathPara>
        <m:oMath>
          <m:r>
            <w:rPr>
              <w:rFonts w:ascii="Cambria Math" w:hAnsi="Cambria Math"/>
              <w:sz w:val="28"/>
              <w:szCs w:val="28"/>
            </w:rPr>
            <m:t>C={</m:t>
          </m:r>
          <m:sSub>
            <m:sSubPr>
              <m:ctrlPr>
                <w:rPr>
                  <w:rFonts w:ascii="Cambria Math" w:hAnsi="Cambria Math"/>
                  <w:bCs/>
                  <w:i/>
                  <w:iCs/>
                  <w:color w:val="auto"/>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|k=1,…,c}</m:t>
          </m:r>
        </m:oMath>
      </m:oMathPara>
    </w:p>
    <w:p w14:paraId="03480929" w14:textId="489CCCAB" w:rsidR="00BC1917" w:rsidRDefault="00BC1917" w:rsidP="00BC1917">
      <w:pPr>
        <w:pStyle w:val="oancuaDanhsach"/>
        <w:ind w:left="0"/>
        <w:rPr>
          <w:bCs/>
          <w:iCs/>
          <w:sz w:val="28"/>
          <w:szCs w:val="28"/>
        </w:rPr>
      </w:pPr>
      <w:r>
        <w:rPr>
          <w:bCs/>
          <w:iCs/>
          <w:sz w:val="28"/>
          <w:szCs w:val="28"/>
        </w:rPr>
        <w:t xml:space="preserve">với tâm cụm là: </w:t>
      </w:r>
    </w:p>
    <w:p w14:paraId="7D94138D" w14:textId="323691E1" w:rsidR="00BC1917" w:rsidRPr="000C4DBF" w:rsidRDefault="00BC1917" w:rsidP="00BC1917">
      <w:pPr>
        <w:pStyle w:val="oancuaDanhsach"/>
        <w:ind w:left="0"/>
        <w:jc w:val="center"/>
        <w:rPr>
          <w:rFonts w:eastAsiaTheme="minorEastAsia"/>
          <w:bCs/>
          <w:iCs/>
          <w:sz w:val="28"/>
          <w:szCs w:val="28"/>
        </w:rPr>
      </w:pPr>
      <m:oMathPara>
        <m:oMath>
          <m:r>
            <w:rPr>
              <w:rFonts w:ascii="Cambria Math" w:hAnsi="Cambria Math"/>
              <w:sz w:val="28"/>
              <w:szCs w:val="28"/>
            </w:rPr>
            <m:t>V=</m:t>
          </m:r>
          <m:d>
            <m:dPr>
              <m:begChr m:val="{"/>
              <m:endChr m:val="|"/>
              <m:ctrlPr>
                <w:rPr>
                  <w:rFonts w:ascii="Cambria Math" w:hAnsi="Cambria Math"/>
                  <w:bCs/>
                  <w:i/>
                  <w:iCs/>
                  <w:sz w:val="28"/>
                  <w:szCs w:val="28"/>
                </w:rPr>
              </m:ctrlPr>
            </m:dPr>
            <m:e>
              <m:r>
                <w:rPr>
                  <w:rFonts w:ascii="Cambria Math" w:hAnsi="Cambria Math"/>
                  <w:sz w:val="28"/>
                  <w:szCs w:val="28"/>
                </w:rPr>
                <m:t xml:space="preserve"> </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r>
                <w:rPr>
                  <w:rFonts w:ascii="Cambria Math" w:hAnsi="Cambria Math"/>
                  <w:sz w:val="28"/>
                  <w:szCs w:val="28"/>
                </w:rPr>
                <m:t xml:space="preserve"> </m:t>
              </m:r>
            </m:e>
          </m:d>
          <m:r>
            <w:rPr>
              <w:rFonts w:ascii="Cambria Math" w:hAnsi="Cambria Math"/>
              <w:sz w:val="28"/>
              <w:szCs w:val="28"/>
            </w:rPr>
            <m:t xml:space="preserve"> </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r>
            <w:rPr>
              <w:rFonts w:ascii="Cambria Math" w:hAnsi="Cambria Math"/>
              <w:sz w:val="28"/>
              <w:szCs w:val="28"/>
            </w:rPr>
            <m:t>=</m:t>
          </m:r>
          <m:sSup>
            <m:sSupPr>
              <m:ctrlPr>
                <w:rPr>
                  <w:rFonts w:ascii="Cambria Math" w:hAnsi="Cambria Math"/>
                  <w:bCs/>
                  <w:i/>
                  <w:iCs/>
                  <w:sz w:val="28"/>
                  <w:szCs w:val="28"/>
                </w:rPr>
              </m:ctrlPr>
            </m:sSupPr>
            <m:e>
              <m:d>
                <m:dPr>
                  <m:ctrlPr>
                    <w:rPr>
                      <w:rFonts w:ascii="Cambria Math"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k1</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kp</m:t>
                      </m:r>
                    </m:sub>
                  </m:sSub>
                </m:e>
              </m:d>
            </m:e>
            <m:sup>
              <m:r>
                <w:rPr>
                  <w:rFonts w:ascii="Cambria Math" w:hAnsi="Cambria Math"/>
                  <w:sz w:val="28"/>
                  <w:szCs w:val="28"/>
                </w:rPr>
                <m:t>T</m:t>
              </m:r>
            </m:sup>
          </m:sSup>
          <m:r>
            <w:rPr>
              <w:rFonts w:ascii="Cambria Math" w:hAnsi="Cambria Math"/>
              <w:sz w:val="28"/>
              <w:szCs w:val="28"/>
            </w:rPr>
            <m:t xml:space="preserve">∈ </m:t>
          </m:r>
          <m:sSup>
            <m:sSupPr>
              <m:ctrlPr>
                <w:rPr>
                  <w:rFonts w:ascii="Cambria Math" w:hAnsi="Cambria Math"/>
                  <w:bCs/>
                  <w:i/>
                  <w:iCs/>
                  <w:sz w:val="28"/>
                  <w:szCs w:val="28"/>
                </w:rPr>
              </m:ctrlPr>
            </m:sSupPr>
            <m:e>
              <m:r>
                <m:rPr>
                  <m:scr m:val="double-struck"/>
                </m:rPr>
                <w:rPr>
                  <w:rFonts w:ascii="Cambria Math" w:hAnsi="Cambria Math"/>
                  <w:sz w:val="28"/>
                  <w:szCs w:val="28"/>
                </w:rPr>
                <m:t>R</m:t>
              </m:r>
            </m:e>
            <m:sup>
              <m:r>
                <w:rPr>
                  <w:rFonts w:ascii="Cambria Math" w:hAnsi="Cambria Math"/>
                  <w:sz w:val="28"/>
                  <w:szCs w:val="28"/>
                </w:rPr>
                <m:t>P</m:t>
              </m:r>
            </m:sup>
          </m:sSup>
          <m:r>
            <w:rPr>
              <w:rFonts w:ascii="Cambria Math" w:hAnsi="Cambria Math"/>
              <w:sz w:val="28"/>
              <w:szCs w:val="28"/>
            </w:rPr>
            <m:t>,k=1,…,c}</m:t>
          </m:r>
        </m:oMath>
      </m:oMathPara>
    </w:p>
    <w:p w14:paraId="34BF0821" w14:textId="6957BA7F"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trong không gian mẫu </w:t>
      </w:r>
      <m:oMath>
        <m:r>
          <w:rPr>
            <w:rFonts w:ascii="Cambria Math" w:hAnsi="Cambria Math"/>
            <w:sz w:val="28"/>
            <w:szCs w:val="28"/>
          </w:rPr>
          <m:t xml:space="preserve"> </m:t>
        </m:r>
        <m:sSup>
          <m:sSupPr>
            <m:ctrlPr>
              <w:rPr>
                <w:rFonts w:ascii="Cambria Math" w:hAnsi="Cambria Math"/>
                <w:bCs/>
                <w:i/>
                <w:iCs/>
                <w:sz w:val="28"/>
                <w:szCs w:val="28"/>
              </w:rPr>
            </m:ctrlPr>
          </m:sSupPr>
          <m:e>
            <m:r>
              <m:rPr>
                <m:scr m:val="double-struck"/>
              </m:rPr>
              <w:rPr>
                <w:rFonts w:ascii="Cambria Math" w:hAnsi="Cambria Math"/>
                <w:sz w:val="28"/>
                <w:szCs w:val="28"/>
              </w:rPr>
              <m:t>R</m:t>
            </m:r>
          </m:e>
          <m:sup>
            <m:r>
              <w:rPr>
                <w:rFonts w:ascii="Cambria Math" w:hAnsi="Cambria Math"/>
                <w:sz w:val="28"/>
                <w:szCs w:val="28"/>
              </w:rPr>
              <m:t>P</m:t>
            </m:r>
          </m:sup>
        </m:sSup>
      </m:oMath>
      <w:r>
        <w:rPr>
          <w:rFonts w:eastAsiaTheme="minorEastAsia"/>
          <w:bCs/>
          <w:iCs/>
          <w:sz w:val="28"/>
          <w:szCs w:val="28"/>
        </w:rPr>
        <w:t xml:space="preserve">. </w:t>
      </w:r>
      <w:r w:rsidR="00A16063">
        <w:rPr>
          <w:rFonts w:eastAsiaTheme="minorEastAsia"/>
          <w:bCs/>
          <w:iCs/>
          <w:sz w:val="28"/>
          <w:szCs w:val="28"/>
        </w:rPr>
        <w:t>Khoảng cách</w:t>
      </w:r>
      <w:r>
        <w:rPr>
          <w:rFonts w:eastAsiaTheme="minorEastAsia"/>
          <w:bCs/>
          <w:iCs/>
          <w:sz w:val="28"/>
          <w:szCs w:val="28"/>
        </w:rPr>
        <w:t xml:space="preserve"> </w:t>
      </w:r>
      <w:r w:rsidR="00CF635C">
        <w:rPr>
          <w:rFonts w:eastAsiaTheme="minorEastAsia"/>
          <w:bCs/>
          <w:iCs/>
          <w:sz w:val="28"/>
          <w:szCs w:val="28"/>
        </w:rPr>
        <w:t>E</w:t>
      </w:r>
      <w:r w:rsidR="00CF635C" w:rsidRPr="00CF635C">
        <w:rPr>
          <w:rFonts w:eastAsiaTheme="minorEastAsia"/>
          <w:bCs/>
          <w:iCs/>
          <w:sz w:val="28"/>
          <w:szCs w:val="28"/>
        </w:rPr>
        <w:t>uclid</w:t>
      </w:r>
      <w:r>
        <w:rPr>
          <w:rFonts w:eastAsiaTheme="minorEastAsia"/>
          <w:bCs/>
          <w:iCs/>
          <w:sz w:val="28"/>
          <w:szCs w:val="28"/>
        </w:rPr>
        <w:t xml:space="preserve"> được định nghĩa trong không gian là</w:t>
      </w:r>
      <w:r w:rsidR="00A16063">
        <w:rPr>
          <w:rFonts w:eastAsiaTheme="minorEastAsia"/>
          <w:bCs/>
          <w:iCs/>
          <w:sz w:val="28"/>
          <w:szCs w:val="28"/>
        </w:rPr>
        <w:t>:</w:t>
      </w:r>
      <w:r>
        <w:rPr>
          <w:rFonts w:eastAsiaTheme="minorEastAsia"/>
          <w:bCs/>
          <w:iCs/>
          <w:sz w:val="28"/>
          <w:szCs w:val="28"/>
        </w:rPr>
        <w:t xml:space="preserve"> </w:t>
      </w:r>
    </w:p>
    <w:p w14:paraId="1FA7A6CB" w14:textId="51641D8E" w:rsidR="00BC1917" w:rsidRPr="000C4DBF" w:rsidRDefault="00BC1917" w:rsidP="00BC1917">
      <w:pPr>
        <w:pStyle w:val="oancuaDanhsach"/>
        <w:ind w:left="0"/>
        <w:rPr>
          <w:rFonts w:eastAsiaTheme="minorEastAsia"/>
          <w:bCs/>
          <w:iCs/>
          <w:sz w:val="28"/>
          <w:szCs w:val="28"/>
        </w:rPr>
      </w:pPr>
      <m:oMathPara>
        <m:oMath>
          <m:r>
            <w:rPr>
              <w:rFonts w:ascii="Cambria Math" w:hAnsi="Cambria Math"/>
              <w:sz w:val="28"/>
              <w:szCs w:val="28"/>
            </w:rPr>
            <m:t>|</m:t>
          </m:r>
          <m:d>
            <m:dPr>
              <m:begChr m:val="|"/>
              <m:endChr m:val="|"/>
              <m:ctrlPr>
                <w:rPr>
                  <w:rFonts w:ascii="Cambria Math"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e>
          </m:d>
          <m:r>
            <w:rPr>
              <w:rFonts w:ascii="Cambria Math" w:hAnsi="Cambria Math"/>
              <w:sz w:val="28"/>
              <w:szCs w:val="28"/>
            </w:rPr>
            <m:t>|=</m:t>
          </m:r>
          <m:rad>
            <m:radPr>
              <m:degHide m:val="1"/>
              <m:ctrlPr>
                <w:rPr>
                  <w:rFonts w:ascii="Cambria Math" w:hAnsi="Cambria Math"/>
                  <w:bCs/>
                  <w:i/>
                  <w:iCs/>
                  <w:color w:val="auto"/>
                  <w:sz w:val="28"/>
                  <w:szCs w:val="28"/>
                </w:rPr>
              </m:ctrlPr>
            </m:radPr>
            <m:deg/>
            <m:e>
              <m:nary>
                <m:naryPr>
                  <m:chr m:val="∑"/>
                  <m:limLoc m:val="undOvr"/>
                  <m:ctrlPr>
                    <w:rPr>
                      <w:rFonts w:ascii="Cambria Math" w:hAnsi="Cambria Math"/>
                      <w:bCs/>
                      <w:i/>
                      <w:iCs/>
                      <w:color w:val="auto"/>
                      <w:sz w:val="28"/>
                      <w:szCs w:val="28"/>
                    </w:rPr>
                  </m:ctrlPr>
                </m:naryPr>
                <m:sub>
                  <m:r>
                    <w:rPr>
                      <w:rFonts w:ascii="Cambria Math" w:hAnsi="Cambria Math"/>
                      <w:sz w:val="28"/>
                      <w:szCs w:val="28"/>
                    </w:rPr>
                    <m:t>j=1</m:t>
                  </m:r>
                </m:sub>
                <m:sup>
                  <m:r>
                    <w:rPr>
                      <w:rFonts w:ascii="Cambria Math" w:hAnsi="Cambria Math"/>
                      <w:sz w:val="28"/>
                      <w:szCs w:val="28"/>
                    </w:rPr>
                    <m:t>p</m:t>
                  </m:r>
                </m:sup>
                <m:e>
                  <m:sSup>
                    <m:sSupPr>
                      <m:ctrlPr>
                        <w:rPr>
                          <w:rFonts w:ascii="Cambria Math" w:hAnsi="Cambria Math"/>
                          <w:bCs/>
                          <w:i/>
                          <w:iCs/>
                          <w:sz w:val="28"/>
                          <w:szCs w:val="28"/>
                        </w:rPr>
                      </m:ctrlPr>
                    </m:sSupPr>
                    <m:e>
                      <m:d>
                        <m:dPr>
                          <m:ctrlPr>
                            <w:rPr>
                              <w:rFonts w:ascii="Cambria Math" w:hAnsi="Cambria Math"/>
                              <w:bCs/>
                              <w:i/>
                              <w:iCs/>
                              <w:sz w:val="28"/>
                              <w:szCs w:val="28"/>
                            </w:rPr>
                          </m:ctrlPr>
                        </m:dPr>
                        <m:e>
                          <m:sSub>
                            <m:sSubPr>
                              <m:ctrlPr>
                                <w:rPr>
                                  <w:rFonts w:ascii="Cambria Math" w:hAnsi="Cambria Math"/>
                                  <w:bCs/>
                                  <w:i/>
                                  <w:iCs/>
                                  <w:color w:val="auto"/>
                                  <w:sz w:val="28"/>
                                  <w:szCs w:val="28"/>
                                </w:rPr>
                              </m:ctrlPr>
                            </m:sSub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-v</m:t>
                              </m:r>
                            </m:e>
                            <m:sub>
                              <m:r>
                                <w:rPr>
                                  <w:rFonts w:ascii="Cambria Math" w:hAnsi="Cambria Math"/>
                                  <w:sz w:val="28"/>
                                  <w:szCs w:val="28"/>
                                </w:rPr>
                                <m:t>kj</m:t>
                              </m:r>
                            </m:sub>
                          </m:sSub>
                        </m:e>
                      </m:d>
                    </m:e>
                    <m:sup>
                      <m:r>
                        <w:rPr>
                          <w:rFonts w:ascii="Cambria Math" w:hAnsi="Cambria Math"/>
                          <w:sz w:val="28"/>
                          <w:szCs w:val="28"/>
                        </w:rPr>
                        <m:t>2</m:t>
                      </m:r>
                    </m:sup>
                  </m:sSup>
                </m:e>
              </m:nary>
            </m:e>
          </m:rad>
        </m:oMath>
      </m:oMathPara>
    </w:p>
    <w:p w14:paraId="7DB67430" w14:textId="5F3FB2F8" w:rsidR="00BC1917" w:rsidRDefault="00EC459E" w:rsidP="00BC1917">
      <w:pPr>
        <w:pStyle w:val="oancuaDanhsach"/>
        <w:ind w:left="0"/>
        <w:rPr>
          <w:rFonts w:eastAsiaTheme="minorEastAsia"/>
          <w:bCs/>
          <w:iCs/>
          <w:sz w:val="28"/>
          <w:szCs w:val="28"/>
        </w:rPr>
      </w:pPr>
      <m:oMath>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 xml:space="preserve"> ∈</m:t>
        </m:r>
        <m:d>
          <m:dPr>
            <m:begChr m:val="["/>
            <m:endChr m:val="]"/>
            <m:ctrlPr>
              <w:rPr>
                <w:rFonts w:ascii="Cambria Math" w:hAnsi="Cambria Math"/>
                <w:bCs/>
                <w:i/>
                <w:iCs/>
                <w:sz w:val="28"/>
                <w:szCs w:val="28"/>
              </w:rPr>
            </m:ctrlPr>
          </m:dPr>
          <m:e>
            <m:r>
              <w:rPr>
                <w:rFonts w:ascii="Cambria Math" w:hAnsi="Cambria Math"/>
                <w:sz w:val="28"/>
                <w:szCs w:val="28"/>
              </w:rPr>
              <m:t>0,1</m:t>
            </m:r>
          </m:e>
        </m:d>
      </m:oMath>
      <w:r w:rsidR="00BC1917">
        <w:rPr>
          <w:rFonts w:eastAsiaTheme="minorEastAsia"/>
          <w:bCs/>
          <w:iCs/>
          <w:sz w:val="28"/>
          <w:szCs w:val="28"/>
        </w:rPr>
        <w:t xml:space="preserve"> chính là </w:t>
      </w:r>
      <w:r w:rsidR="00A16063">
        <w:rPr>
          <w:rFonts w:eastAsiaTheme="minorEastAsia"/>
          <w:bCs/>
          <w:iCs/>
          <w:sz w:val="28"/>
          <w:szCs w:val="28"/>
        </w:rPr>
        <w:t>tỉ lệ ph</w:t>
      </w:r>
      <w:r w:rsidR="00CF635C">
        <w:rPr>
          <w:rFonts w:eastAsiaTheme="minorEastAsia"/>
          <w:bCs/>
          <w:iCs/>
          <w:sz w:val="28"/>
          <w:szCs w:val="28"/>
        </w:rPr>
        <w:t>ầ</w:t>
      </w:r>
      <w:r w:rsidR="00A16063">
        <w:rPr>
          <w:rFonts w:eastAsiaTheme="minorEastAsia"/>
          <w:bCs/>
          <w:iCs/>
          <w:sz w:val="28"/>
          <w:szCs w:val="28"/>
        </w:rPr>
        <w:t>n tử</w:t>
      </w:r>
      <w:r w:rsidR="00BC1917">
        <w:rPr>
          <w:rFonts w:eastAsiaTheme="minorEastAsia"/>
          <w:bCs/>
          <w:iCs/>
          <w:sz w:val="28"/>
          <w:szCs w:val="28"/>
        </w:rPr>
        <w:t xml:space="preserve"> </w:t>
      </w:r>
      <m:oMath>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oMath>
      <w:r w:rsidR="00BC1917">
        <w:rPr>
          <w:rFonts w:eastAsiaTheme="minorEastAsia"/>
          <w:bCs/>
          <w:iCs/>
          <w:sz w:val="28"/>
          <w:szCs w:val="28"/>
        </w:rPr>
        <w:t xml:space="preserve"> thuộc cụm </w:t>
      </w:r>
      <m:oMath>
        <m:sSub>
          <m:sSubPr>
            <m:ctrlPr>
              <w:rPr>
                <w:rFonts w:ascii="Cambria Math" w:hAnsi="Cambria Math"/>
                <w:bCs/>
                <w:i/>
                <w:iCs/>
                <w:color w:val="auto"/>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color w:val="auto"/>
            <w:sz w:val="28"/>
            <w:szCs w:val="28"/>
          </w:rPr>
          <m:t>.</m:t>
        </m:r>
      </m:oMath>
      <w:r w:rsidR="00CF635C">
        <w:rPr>
          <w:rFonts w:eastAsiaTheme="minorEastAsia"/>
          <w:bCs/>
          <w:iCs/>
          <w:color w:val="auto"/>
          <w:sz w:val="28"/>
          <w:szCs w:val="28"/>
        </w:rPr>
        <w:t xml:space="preserve"> </w:t>
      </w:r>
      <w:r w:rsidR="00CF635C">
        <w:rPr>
          <w:rFonts w:eastAsiaTheme="minorEastAsia"/>
          <w:bCs/>
          <w:iCs/>
          <w:sz w:val="28"/>
          <w:szCs w:val="28"/>
        </w:rPr>
        <w:t>M</w:t>
      </w:r>
      <w:r w:rsidR="00BC1917">
        <w:rPr>
          <w:rFonts w:eastAsiaTheme="minorEastAsia"/>
          <w:bCs/>
          <w:iCs/>
          <w:sz w:val="28"/>
          <w:szCs w:val="28"/>
        </w:rPr>
        <w:t xml:space="preserve">ục đích của việc </w:t>
      </w:r>
      <w:r w:rsidR="00A16063">
        <w:rPr>
          <w:rFonts w:eastAsiaTheme="minorEastAsia"/>
          <w:bCs/>
          <w:iCs/>
          <w:sz w:val="28"/>
          <w:szCs w:val="28"/>
        </w:rPr>
        <w:t>phân cụm</w:t>
      </w:r>
      <w:r w:rsidR="00BC1917">
        <w:rPr>
          <w:rFonts w:eastAsiaTheme="minorEastAsia"/>
          <w:bCs/>
          <w:iCs/>
          <w:sz w:val="28"/>
          <w:szCs w:val="28"/>
        </w:rPr>
        <w:t xml:space="preserve"> chính là đạt được ma trận U:</w:t>
      </w:r>
    </w:p>
    <w:p w14:paraId="5B94495A" w14:textId="6A0628C6" w:rsidR="00BC1917" w:rsidRPr="00C21BE1" w:rsidRDefault="00BC1917" w:rsidP="00BC1917">
      <w:pPr>
        <w:pStyle w:val="oancuaDanhsach"/>
        <w:ind w:left="0"/>
        <w:rPr>
          <w:rFonts w:eastAsiaTheme="minorEastAsia"/>
          <w:bCs/>
          <w:iCs/>
          <w:sz w:val="28"/>
          <w:szCs w:val="28"/>
        </w:rPr>
      </w:pPr>
      <m:oMathPara>
        <m:oMath>
          <m:r>
            <w:rPr>
              <w:rFonts w:ascii="Cambria Math" w:eastAsiaTheme="minorEastAsia" w:hAnsi="Cambria Math"/>
              <w:sz w:val="28"/>
              <w:szCs w:val="28"/>
            </w:rPr>
            <m:t>U={</m:t>
          </m:r>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d>
            <m:dPr>
              <m:begChr m:val="["/>
              <m:endChr m:val="]"/>
              <m:ctrlPr>
                <w:rPr>
                  <w:rFonts w:ascii="Cambria Math" w:hAnsi="Cambria Math"/>
                  <w:bCs/>
                  <w:i/>
                  <w:iCs/>
                  <w:sz w:val="28"/>
                  <w:szCs w:val="28"/>
                </w:rPr>
              </m:ctrlPr>
            </m:dPr>
            <m:e>
              <m:r>
                <w:rPr>
                  <w:rFonts w:ascii="Cambria Math" w:hAnsi="Cambria Math"/>
                  <w:sz w:val="28"/>
                  <w:szCs w:val="28"/>
                </w:rPr>
                <m:t>0,1</m:t>
              </m:r>
            </m:e>
          </m:d>
          <m:r>
            <w:rPr>
              <w:rFonts w:ascii="Cambria Math" w:hAnsi="Cambria Math"/>
              <w:sz w:val="28"/>
              <w:szCs w:val="28"/>
            </w:rPr>
            <m:t xml:space="preserve">, </m:t>
          </m:r>
          <m:nary>
            <m:naryPr>
              <m:chr m:val="∑"/>
              <m:limLoc m:val="undOvr"/>
              <m:ctrlPr>
                <w:rPr>
                  <w:rFonts w:ascii="Cambria Math" w:hAnsi="Cambria Math"/>
                  <w:bCs/>
                  <w:i/>
                  <w:iCs/>
                  <w:color w:val="auto"/>
                  <w:sz w:val="28"/>
                  <w:szCs w:val="28"/>
                </w:rPr>
              </m:ctrlPr>
            </m:naryPr>
            <m:sub>
              <m:r>
                <w:rPr>
                  <w:rFonts w:ascii="Cambria Math" w:hAnsi="Cambria Math"/>
                  <w:sz w:val="28"/>
                  <w:szCs w:val="28"/>
                </w:rPr>
                <m:t>k=1</m:t>
              </m:r>
            </m:sub>
            <m:sup>
              <m:r>
                <w:rPr>
                  <w:rFonts w:ascii="Cambria Math" w:hAnsi="Cambria Math"/>
                  <w:sz w:val="28"/>
                  <w:szCs w:val="28"/>
                </w:rPr>
                <m:t>p</m:t>
              </m:r>
            </m:sup>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nary>
          <m:r>
            <w:rPr>
              <w:rFonts w:ascii="Cambria Math" w:hAnsi="Cambria Math"/>
              <w:sz w:val="28"/>
              <w:szCs w:val="28"/>
            </w:rPr>
            <m:t xml:space="preserve">=1, i=1,…,n, k=1,…,c} </m:t>
          </m:r>
        </m:oMath>
      </m:oMathPara>
    </w:p>
    <w:p w14:paraId="62CEDB88" w14:textId="020E6844" w:rsidR="00BC1917" w:rsidRDefault="00EC459E" w:rsidP="00BC1917">
      <w:pPr>
        <w:rPr>
          <w:rFonts w:eastAsiaTheme="minorEastAsia"/>
          <w:bCs/>
          <w:iCs/>
          <w:sz w:val="28"/>
          <w:szCs w:val="28"/>
        </w:rPr>
      </w:pPr>
      <m:oMath>
        <m:bar>
          <m:barPr>
            <m:pos m:val="top"/>
            <m:ctrlPr>
              <w:rPr>
                <w:rFonts w:ascii="Cambria Math" w:hAnsi="Cambria Math"/>
                <w:bCs/>
                <w:i/>
                <w:sz w:val="28"/>
                <w:szCs w:val="28"/>
              </w:rPr>
            </m:ctrlPr>
          </m:barPr>
          <m:e>
            <m:r>
              <w:rPr>
                <w:rFonts w:ascii="Cambria Math" w:hAnsi="Cambria Math"/>
                <w:sz w:val="28"/>
                <w:szCs w:val="28"/>
              </w:rPr>
              <m:t>u</m:t>
            </m:r>
          </m:e>
        </m:bar>
      </m:oMath>
      <w:r w:rsidR="003F40EC">
        <w:rPr>
          <w:rFonts w:eastAsiaTheme="minorEastAsia"/>
          <w:b/>
          <w:i/>
          <w:iCs/>
          <w:sz w:val="28"/>
          <w:szCs w:val="28"/>
          <w:vertAlign w:val="subscript"/>
        </w:rPr>
        <w:t>ik</w:t>
      </w:r>
      <w:r w:rsidR="00BC1917">
        <w:rPr>
          <w:rFonts w:eastAsiaTheme="minorEastAsia"/>
          <w:b/>
          <w:i/>
          <w:iCs/>
          <w:sz w:val="28"/>
          <w:szCs w:val="28"/>
          <w:vertAlign w:val="subscript"/>
        </w:rPr>
        <w:t xml:space="preserve"> </w:t>
      </w:r>
      <w:r w:rsidR="00BC1917">
        <w:rPr>
          <w:rFonts w:eastAsiaTheme="minorEastAsia"/>
          <w:bCs/>
          <w:sz w:val="28"/>
          <w:szCs w:val="28"/>
        </w:rPr>
        <w:t xml:space="preserve"> </w:t>
      </w:r>
      <m:oMath>
        <m:r>
          <w:rPr>
            <w:rFonts w:ascii="Cambria Math" w:hAnsi="Cambria Math"/>
            <w:sz w:val="28"/>
            <w:szCs w:val="28"/>
          </w:rPr>
          <m:t>∈</m:t>
        </m:r>
        <m:d>
          <m:dPr>
            <m:begChr m:val="["/>
            <m:endChr m:val="]"/>
            <m:ctrlPr>
              <w:rPr>
                <w:rFonts w:ascii="Cambria Math" w:hAnsi="Cambria Math"/>
                <w:bCs/>
                <w:i/>
                <w:iCs/>
                <w:sz w:val="28"/>
                <w:szCs w:val="28"/>
              </w:rPr>
            </m:ctrlPr>
          </m:dPr>
          <m:e>
            <m:r>
              <w:rPr>
                <w:rFonts w:ascii="Cambria Math" w:hAnsi="Cambria Math"/>
                <w:sz w:val="28"/>
                <w:szCs w:val="28"/>
              </w:rPr>
              <m:t>0,1</m:t>
            </m:r>
          </m:e>
        </m:d>
      </m:oMath>
      <w:r w:rsidR="00BC1917">
        <w:rPr>
          <w:rFonts w:eastAsiaTheme="minorEastAsia"/>
          <w:b/>
          <w:i/>
          <w:iCs/>
          <w:sz w:val="28"/>
          <w:szCs w:val="28"/>
          <w:vertAlign w:val="subscript"/>
        </w:rPr>
        <w:t xml:space="preserve">  </w:t>
      </w:r>
      <w:r w:rsidR="00BC1917">
        <w:rPr>
          <w:rFonts w:eastAsiaTheme="minorEastAsia"/>
          <w:bCs/>
          <w:sz w:val="28"/>
          <w:szCs w:val="28"/>
        </w:rPr>
        <w:t xml:space="preserve">chính là độ thuộc được giám sát </w:t>
      </w:r>
      <w:r w:rsidR="00CF635C">
        <w:rPr>
          <w:rFonts w:eastAsiaTheme="minorEastAsia"/>
          <w:bCs/>
          <w:sz w:val="28"/>
          <w:szCs w:val="28"/>
        </w:rPr>
        <w:t>thể hiện khả năng</w:t>
      </w:r>
      <w:r w:rsidR="00BC1917">
        <w:rPr>
          <w:rFonts w:eastAsiaTheme="minorEastAsia"/>
          <w:bCs/>
          <w:sz w:val="28"/>
          <w:szCs w:val="28"/>
        </w:rPr>
        <w:t xml:space="preserve"> </w:t>
      </w:r>
      <m:oMath>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oMath>
      <w:r w:rsidR="00BC1917">
        <w:rPr>
          <w:rFonts w:eastAsiaTheme="minorEastAsia"/>
          <w:bCs/>
          <w:iCs/>
          <w:sz w:val="28"/>
          <w:szCs w:val="28"/>
        </w:rPr>
        <w:t xml:space="preserve"> thuộc về cụm </w:t>
      </w:r>
      <m:oMath>
        <m:sSub>
          <m:sSubPr>
            <m:ctrlPr>
              <w:rPr>
                <w:rFonts w:ascii="Cambria Math" w:hAnsi="Cambria Math"/>
                <w:bCs/>
                <w:i/>
                <w:iCs/>
                <w:color w:val="auto"/>
                <w:sz w:val="28"/>
                <w:szCs w:val="28"/>
              </w:rPr>
            </m:ctrlPr>
          </m:sSubPr>
          <m:e>
            <m:r>
              <w:rPr>
                <w:rFonts w:ascii="Cambria Math" w:hAnsi="Cambria Math"/>
                <w:sz w:val="28"/>
                <w:szCs w:val="28"/>
              </w:rPr>
              <m:t>C</m:t>
            </m:r>
          </m:e>
          <m:sub>
            <m:r>
              <w:rPr>
                <w:rFonts w:ascii="Cambria Math" w:hAnsi="Cambria Math"/>
                <w:sz w:val="28"/>
                <w:szCs w:val="28"/>
              </w:rPr>
              <m:t>k</m:t>
            </m:r>
          </m:sub>
        </m:sSub>
      </m:oMath>
      <w:r w:rsidR="00BC1917">
        <w:rPr>
          <w:rFonts w:eastAsiaTheme="minorEastAsia"/>
          <w:bCs/>
          <w:iCs/>
          <w:sz w:val="28"/>
          <w:szCs w:val="28"/>
        </w:rPr>
        <w:t xml:space="preserve"> và </w:t>
      </w:r>
    </w:p>
    <w:p w14:paraId="34C8E871" w14:textId="5D51CDFD" w:rsidR="00BC1917" w:rsidRPr="00003EEC" w:rsidRDefault="00EC459E" w:rsidP="00BC1917">
      <w:pPr>
        <w:rPr>
          <w:rFonts w:eastAsiaTheme="minorEastAsia"/>
          <w:bCs/>
          <w:iCs/>
          <w:sz w:val="28"/>
          <w:szCs w:val="28"/>
        </w:rPr>
      </w:pPr>
      <m:oMathPara>
        <m:oMath>
          <m:bar>
            <m:barPr>
              <m:pos m:val="top"/>
              <m:ctrlPr>
                <w:rPr>
                  <w:rFonts w:ascii="Cambria Math" w:eastAsiaTheme="minorEastAsia" w:hAnsi="Cambria Math"/>
                  <w:bCs/>
                  <w:i/>
                  <w:iCs/>
                  <w:sz w:val="28"/>
                  <w:szCs w:val="28"/>
                </w:rPr>
              </m:ctrlPr>
            </m:barPr>
            <m:e>
              <m:r>
                <w:rPr>
                  <w:rFonts w:ascii="Cambria Math" w:eastAsiaTheme="minorEastAsia" w:hAnsi="Cambria Math"/>
                  <w:sz w:val="28"/>
                  <w:szCs w:val="28"/>
                </w:rPr>
                <m:t>U</m:t>
              </m:r>
            </m:e>
          </m:bar>
          <m:r>
            <w:rPr>
              <w:rFonts w:ascii="Cambria Math" w:eastAsiaTheme="minorEastAsia"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r>
            <w:rPr>
              <w:rFonts w:ascii="Cambria Math" w:hAnsi="Cambria Math"/>
              <w:sz w:val="28"/>
              <w:szCs w:val="28"/>
            </w:rPr>
            <m:t xml:space="preserve"> |</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r>
            <w:rPr>
              <w:rFonts w:ascii="Cambria Math" w:hAnsi="Cambria Math"/>
              <w:sz w:val="28"/>
              <w:szCs w:val="28"/>
            </w:rPr>
            <m:t>∈</m:t>
          </m:r>
          <m:d>
            <m:dPr>
              <m:begChr m:val="["/>
              <m:endChr m:val="]"/>
              <m:ctrlPr>
                <w:rPr>
                  <w:rFonts w:ascii="Cambria Math" w:hAnsi="Cambria Math"/>
                  <w:bCs/>
                  <w:i/>
                  <w:iCs/>
                  <w:sz w:val="28"/>
                  <w:szCs w:val="28"/>
                </w:rPr>
              </m:ctrlPr>
            </m:dPr>
            <m:e>
              <m:r>
                <w:rPr>
                  <w:rFonts w:ascii="Cambria Math" w:hAnsi="Cambria Math"/>
                  <w:sz w:val="28"/>
                  <w:szCs w:val="28"/>
                </w:rPr>
                <m:t>0,1</m:t>
              </m:r>
            </m:e>
          </m:d>
          <m:r>
            <w:rPr>
              <w:rFonts w:ascii="Cambria Math" w:hAnsi="Cambria Math"/>
              <w:sz w:val="28"/>
              <w:szCs w:val="28"/>
            </w:rPr>
            <m:t>, i=1,…,n, k=1,…,c}</m:t>
          </m:r>
        </m:oMath>
      </m:oMathPara>
    </w:p>
    <w:p w14:paraId="1A8A1071" w14:textId="223B1B9D" w:rsidR="00BC1917" w:rsidRDefault="00BC1917" w:rsidP="00BC1917">
      <w:pPr>
        <w:pStyle w:val="oancuaDanhsach"/>
        <w:ind w:left="0"/>
        <w:rPr>
          <w:rFonts w:eastAsiaTheme="minorEastAsia"/>
          <w:bCs/>
          <w:sz w:val="28"/>
          <w:szCs w:val="28"/>
        </w:rPr>
      </w:pPr>
      <w:r>
        <w:rPr>
          <w:rFonts w:eastAsiaTheme="minorEastAsia"/>
          <w:bCs/>
          <w:sz w:val="28"/>
          <w:szCs w:val="28"/>
        </w:rPr>
        <w:t xml:space="preserve">được cho trước. Và điều kiện của </w:t>
      </w:r>
      <m:oMath>
        <m:bar>
          <m:barPr>
            <m:pos m:val="top"/>
            <m:ctrlPr>
              <w:rPr>
                <w:rFonts w:ascii="Cambria Math" w:hAnsi="Cambria Math"/>
                <w:bCs/>
                <w:i/>
                <w:sz w:val="28"/>
                <w:szCs w:val="28"/>
              </w:rPr>
            </m:ctrlPr>
          </m:barPr>
          <m:e>
            <m:r>
              <w:rPr>
                <w:rFonts w:ascii="Cambria Math" w:hAnsi="Cambria Math"/>
                <w:sz w:val="28"/>
                <w:szCs w:val="28"/>
              </w:rPr>
              <m:t>u</m:t>
            </m:r>
          </m:e>
        </m:bar>
      </m:oMath>
      <w:r w:rsidR="003F40EC">
        <w:rPr>
          <w:rFonts w:eastAsiaTheme="minorEastAsia"/>
          <w:b/>
          <w:i/>
          <w:iCs/>
          <w:sz w:val="28"/>
          <w:szCs w:val="28"/>
          <w:vertAlign w:val="subscript"/>
        </w:rPr>
        <w:t>ik</w:t>
      </w:r>
      <w:r>
        <w:rPr>
          <w:rFonts w:eastAsiaTheme="minorEastAsia"/>
          <w:b/>
          <w:i/>
          <w:iCs/>
          <w:sz w:val="28"/>
          <w:szCs w:val="28"/>
          <w:vertAlign w:val="subscript"/>
        </w:rPr>
        <w:t xml:space="preserve"> </w:t>
      </w:r>
      <w:r>
        <w:rPr>
          <w:rFonts w:eastAsiaTheme="minorEastAsia"/>
          <w:bCs/>
          <w:sz w:val="28"/>
          <w:szCs w:val="28"/>
        </w:rPr>
        <w:t xml:space="preserve">là: </w:t>
      </w:r>
    </w:p>
    <w:p w14:paraId="3DA58D47" w14:textId="563D0EAB" w:rsidR="00BC1917" w:rsidRPr="00603002" w:rsidRDefault="00EC459E" w:rsidP="00DB470F">
      <w:pPr>
        <w:pStyle w:val="oancuaDanhsach"/>
        <w:ind w:left="0"/>
        <w:jc w:val="right"/>
        <w:rPr>
          <w:rFonts w:eastAsiaTheme="minorEastAsia"/>
          <w:bCs/>
          <w:iCs/>
          <w:sz w:val="28"/>
          <w:szCs w:val="28"/>
        </w:rPr>
      </w:pPr>
      <m:oMath>
        <m:nary>
          <m:naryPr>
            <m:chr m:val="∑"/>
            <m:limLoc m:val="undOvr"/>
            <m:ctrlPr>
              <w:rPr>
                <w:rFonts w:ascii="Cambria Math" w:hAnsi="Cambria Math"/>
                <w:bCs/>
                <w:i/>
                <w:iCs/>
                <w:color w:val="auto"/>
                <w:sz w:val="28"/>
                <w:szCs w:val="28"/>
              </w:rPr>
            </m:ctrlPr>
          </m:naryPr>
          <m:sub>
            <m:r>
              <w:rPr>
                <w:rFonts w:ascii="Cambria Math" w:hAnsi="Cambria Math"/>
                <w:sz w:val="28"/>
                <w:szCs w:val="28"/>
              </w:rPr>
              <m:t>k=1</m:t>
            </m:r>
          </m:sub>
          <m:sup>
            <m:r>
              <w:rPr>
                <w:rFonts w:ascii="Cambria Math" w:hAnsi="Cambria Math"/>
                <w:sz w:val="28"/>
                <w:szCs w:val="28"/>
              </w:rPr>
              <m:t>c</m:t>
            </m:r>
          </m:sup>
          <m:e>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e>
        </m:nary>
        <m:r>
          <w:rPr>
            <w:rFonts w:ascii="Cambria Math" w:hAnsi="Cambria Math"/>
            <w:sz w:val="28"/>
            <w:szCs w:val="28"/>
          </w:rPr>
          <m:t xml:space="preserve">≤1. </m:t>
        </m:r>
        <m:d>
          <m:dPr>
            <m:ctrlPr>
              <w:rPr>
                <w:rFonts w:ascii="Cambria Math" w:hAnsi="Cambria Math"/>
                <w:bCs/>
                <w:i/>
                <w:iCs/>
                <w:sz w:val="28"/>
                <w:szCs w:val="28"/>
              </w:rPr>
            </m:ctrlPr>
          </m:dPr>
          <m:e>
            <m:r>
              <w:rPr>
                <w:rFonts w:ascii="Cambria Math" w:hAnsi="Cambria Math"/>
                <w:sz w:val="28"/>
                <w:szCs w:val="28"/>
              </w:rPr>
              <m:t>∀i=1,..,n</m:t>
            </m:r>
          </m:e>
        </m:d>
        <m:r>
          <w:rPr>
            <w:rFonts w:ascii="Cambria Math" w:hAnsi="Cambria Math"/>
            <w:sz w:val="28"/>
            <w:szCs w:val="28"/>
          </w:rPr>
          <m:t xml:space="preserve"> </m:t>
        </m:r>
      </m:oMath>
      <w:r w:rsidR="00DB470F">
        <w:rPr>
          <w:rFonts w:eastAsiaTheme="minorEastAsia"/>
          <w:sz w:val="28"/>
          <w:szCs w:val="28"/>
        </w:rPr>
        <w:t xml:space="preserve">                                (1)</w:t>
      </w:r>
    </w:p>
    <w:p w14:paraId="4033CED6" w14:textId="77777777" w:rsidR="00BC1917" w:rsidRDefault="00BC1917" w:rsidP="00BC1917">
      <w:pPr>
        <w:pStyle w:val="oancuaDanhsach"/>
        <w:ind w:left="0"/>
        <w:rPr>
          <w:rFonts w:eastAsiaTheme="minorEastAsia"/>
          <w:b/>
          <w:iCs/>
          <w:sz w:val="28"/>
          <w:szCs w:val="28"/>
        </w:rPr>
      </w:pPr>
      <w:r>
        <w:rPr>
          <w:rFonts w:eastAsiaTheme="minorEastAsia"/>
          <w:b/>
          <w:iCs/>
          <w:sz w:val="28"/>
          <w:szCs w:val="28"/>
        </w:rPr>
        <w:tab/>
        <w:t>* Cơ sở lý thuyết</w:t>
      </w:r>
    </w:p>
    <w:p w14:paraId="1E92C8A0" w14:textId="64473881" w:rsidR="00BC1917" w:rsidRDefault="00BC1917" w:rsidP="00BC1917">
      <w:pPr>
        <w:pStyle w:val="oancuaDanhsach"/>
        <w:ind w:left="0"/>
        <w:rPr>
          <w:rFonts w:eastAsiaTheme="minorEastAsia"/>
          <w:bCs/>
          <w:iCs/>
          <w:sz w:val="28"/>
          <w:szCs w:val="28"/>
        </w:rPr>
      </w:pPr>
      <w:r>
        <w:rPr>
          <w:rFonts w:eastAsiaTheme="minorEastAsia"/>
          <w:b/>
          <w:iCs/>
          <w:sz w:val="28"/>
          <w:szCs w:val="28"/>
        </w:rPr>
        <w:tab/>
      </w:r>
      <w:r>
        <w:rPr>
          <w:rFonts w:eastAsiaTheme="minorEastAsia"/>
          <w:bCs/>
          <w:iCs/>
          <w:sz w:val="28"/>
          <w:szCs w:val="28"/>
        </w:rPr>
        <w:t>Chúng ta sẽ tìm cách để làm giảm giá trị của hàm J(</w:t>
      </w:r>
      <w:proofErr w:type="gramStart"/>
      <w:r>
        <w:rPr>
          <w:rFonts w:eastAsiaTheme="minorEastAsia"/>
          <w:bCs/>
          <w:iCs/>
          <w:sz w:val="28"/>
          <w:szCs w:val="28"/>
        </w:rPr>
        <w:t>U,V</w:t>
      </w:r>
      <w:proofErr w:type="gramEnd"/>
      <w:r>
        <w:rPr>
          <w:rFonts w:eastAsiaTheme="minorEastAsia"/>
          <w:bCs/>
          <w:iCs/>
          <w:sz w:val="28"/>
          <w:szCs w:val="28"/>
        </w:rPr>
        <w:t xml:space="preserve">), hàm được tạo ra bằng cách đưa </w:t>
      </w:r>
      <m:oMath>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oMath>
      <w:r>
        <w:rPr>
          <w:rFonts w:eastAsiaTheme="minorEastAsia"/>
          <w:bCs/>
          <w:iCs/>
          <w:sz w:val="28"/>
          <w:szCs w:val="28"/>
        </w:rPr>
        <w:t xml:space="preserve"> vào hàm mục tiêu của sFCM.</w:t>
      </w:r>
    </w:p>
    <w:p w14:paraId="002776A6" w14:textId="4DE64EFC" w:rsidR="00BC1917" w:rsidRPr="00421134" w:rsidRDefault="00BC1917" w:rsidP="00A34BED">
      <w:pPr>
        <w:pStyle w:val="oancuaDanhsach"/>
        <w:ind w:left="0"/>
        <w:jc w:val="right"/>
        <w:rPr>
          <w:rFonts w:eastAsiaTheme="minorEastAsia"/>
          <w:bCs/>
          <w:iCs/>
          <w:sz w:val="28"/>
          <w:szCs w:val="28"/>
        </w:rPr>
      </w:pPr>
      <m:oMath>
        <m:r>
          <w:rPr>
            <w:rFonts w:ascii="Cambria Math" w:eastAsiaTheme="minorEastAsia" w:hAnsi="Cambria Math"/>
            <w:sz w:val="28"/>
            <w:szCs w:val="28"/>
          </w:rPr>
          <m:t>J</m:t>
        </m:r>
        <m:d>
          <m:dPr>
            <m:ctrlPr>
              <w:rPr>
                <w:rFonts w:ascii="Cambria Math" w:eastAsiaTheme="minorEastAsia" w:hAnsi="Cambria Math"/>
                <w:bCs/>
                <w:i/>
                <w:iCs/>
                <w:sz w:val="28"/>
                <w:szCs w:val="28"/>
              </w:rPr>
            </m:ctrlPr>
          </m:dPr>
          <m:e>
            <m:r>
              <w:rPr>
                <w:rFonts w:ascii="Cambria Math" w:eastAsiaTheme="minorEastAsia" w:hAnsi="Cambria Math"/>
                <w:sz w:val="28"/>
                <w:szCs w:val="28"/>
              </w:rPr>
              <m:t>U,V</m:t>
            </m:r>
          </m:e>
        </m:d>
        <m:r>
          <w:rPr>
            <w:rFonts w:ascii="Cambria Math" w:eastAsiaTheme="minorEastAsia" w:hAnsi="Cambria Math"/>
            <w:sz w:val="28"/>
            <w:szCs w:val="28"/>
          </w:rPr>
          <m:t xml:space="preserve">= </m:t>
        </m:r>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k=1</m:t>
                </m:r>
              </m:sub>
              <m:sup>
                <m:r>
                  <w:rPr>
                    <w:rFonts w:ascii="Cambria Math" w:eastAsiaTheme="minorEastAsia" w:hAnsi="Cambria Math"/>
                    <w:sz w:val="28"/>
                    <w:szCs w:val="28"/>
                  </w:rPr>
                  <m:t>c</m:t>
                </m:r>
              </m:sup>
              <m:e>
                <m:r>
                  <w:rPr>
                    <w:rFonts w:ascii="Cambria Math" w:eastAsiaTheme="minorEastAsia" w:hAnsi="Cambria Math"/>
                    <w:sz w:val="28"/>
                    <w:szCs w:val="28"/>
                  </w:rPr>
                  <m:t>|</m:t>
                </m:r>
              </m:e>
            </m:nary>
          </m:e>
        </m:nary>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sSup>
          <m:sSupPr>
            <m:ctrlPr>
              <w:rPr>
                <w:rFonts w:ascii="Cambria Math" w:eastAsiaTheme="minorEastAsia" w:hAnsi="Cambria Math"/>
                <w:bCs/>
                <w:i/>
                <w:iCs/>
                <w:sz w:val="28"/>
                <w:szCs w:val="28"/>
              </w:rPr>
            </m:ctrlPr>
          </m:sSupPr>
          <m:e>
            <m:d>
              <m:dPr>
                <m:begChr m:val=""/>
                <m:endChr m:val="|"/>
                <m:ctrlPr>
                  <w:rPr>
                    <w:rFonts w:ascii="Cambria Math" w:eastAsiaTheme="minorEastAsia" w:hAnsi="Cambria Math"/>
                    <w:bCs/>
                    <w:i/>
                    <w:iCs/>
                    <w:sz w:val="28"/>
                    <w:szCs w:val="28"/>
                  </w:rPr>
                </m:ctrlPr>
              </m:dPr>
              <m:e>
                <m:r>
                  <w:rPr>
                    <w:rFonts w:ascii="Cambria Math" w:eastAsiaTheme="minorEastAsia"/>
                    <w:sz w:val="28"/>
                    <w:szCs w:val="28"/>
                  </w:rPr>
                  <m:t>​</m:t>
                </m:r>
              </m:e>
            </m:d>
          </m:e>
          <m:sup>
            <m:r>
              <w:rPr>
                <w:rFonts w:ascii="Cambria Math" w:eastAsiaTheme="minorEastAsia" w:hAnsi="Cambria Math"/>
                <w:sz w:val="28"/>
                <w:szCs w:val="28"/>
              </w:rPr>
              <m:t>m</m:t>
            </m:r>
          </m:sup>
        </m:sSup>
        <m:sSup>
          <m:sSupPr>
            <m:ctrlPr>
              <w:rPr>
                <w:rFonts w:ascii="Cambria Math" w:hAnsi="Cambria Math"/>
                <w:bCs/>
                <w:i/>
                <w:iCs/>
                <w:sz w:val="28"/>
                <w:szCs w:val="28"/>
              </w:rPr>
            </m:ctrlPr>
          </m:sSupPr>
          <m:e>
            <m:d>
              <m:dPr>
                <m:begChr m:val="|"/>
                <m:endChr m:val="|"/>
                <m:ctrlPr>
                  <w:rPr>
                    <w:rFonts w:ascii="Cambria Math" w:eastAsiaTheme="minorEastAsia" w:hAnsi="Cambria Math"/>
                    <w:bCs/>
                    <w:i/>
                    <w:iCs/>
                    <w:sz w:val="28"/>
                    <w:szCs w:val="28"/>
                  </w:rPr>
                </m:ctrlPr>
              </m:dPr>
              <m:e>
                <m:d>
                  <m:dPr>
                    <m:begChr m:val="|"/>
                    <m:endChr m:val="|"/>
                    <m:ctrlPr>
                      <w:rPr>
                        <w:rFonts w:ascii="Cambria Math" w:eastAsiaTheme="minorEastAsia"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ctrlPr>
                      <w:rPr>
                        <w:rFonts w:ascii="Cambria Math" w:hAnsi="Cambria Math"/>
                        <w:bCs/>
                        <w:i/>
                        <w:iCs/>
                        <w:sz w:val="28"/>
                        <w:szCs w:val="28"/>
                      </w:rPr>
                    </m:ctrlPr>
                  </m:e>
                </m:d>
                <m:ctrlPr>
                  <w:rPr>
                    <w:rFonts w:ascii="Cambria Math" w:hAnsi="Cambria Math"/>
                    <w:bCs/>
                    <w:i/>
                    <w:iCs/>
                    <w:sz w:val="28"/>
                    <w:szCs w:val="28"/>
                  </w:rPr>
                </m:ctrlPr>
              </m:e>
            </m:d>
          </m:e>
          <m:sup>
            <m:r>
              <w:rPr>
                <w:rFonts w:ascii="Cambria Math" w:hAnsi="Cambria Math"/>
                <w:sz w:val="28"/>
                <w:szCs w:val="28"/>
              </w:rPr>
              <m:t>2</m:t>
            </m:r>
          </m:sup>
        </m:sSup>
        <m:r>
          <w:rPr>
            <w:rFonts w:ascii="Cambria Math" w:hAnsi="Cambria Math"/>
            <w:sz w:val="28"/>
            <w:szCs w:val="28"/>
          </w:rPr>
          <m:t xml:space="preserve"> </m:t>
        </m:r>
      </m:oMath>
      <w:r w:rsidR="00A34BED">
        <w:rPr>
          <w:rFonts w:eastAsiaTheme="minorEastAsia"/>
          <w:sz w:val="28"/>
          <w:szCs w:val="28"/>
        </w:rPr>
        <w:tab/>
      </w:r>
      <w:r w:rsidR="00A34BED">
        <w:rPr>
          <w:rFonts w:eastAsiaTheme="minorEastAsia"/>
          <w:sz w:val="28"/>
          <w:szCs w:val="28"/>
        </w:rPr>
        <w:tab/>
        <w:t>(2)</w:t>
      </w:r>
    </w:p>
    <w:p w14:paraId="04FF6D97" w14:textId="1CA3CF04" w:rsidR="00BC1917" w:rsidRDefault="00BC1917" w:rsidP="00BC1917">
      <w:pPr>
        <w:pStyle w:val="oancuaDanhsach"/>
        <w:ind w:left="0"/>
        <w:rPr>
          <w:rFonts w:eastAsiaTheme="minorEastAsia"/>
          <w:bCs/>
          <w:iCs/>
          <w:sz w:val="28"/>
          <w:szCs w:val="28"/>
        </w:rPr>
      </w:pPr>
      <w:r>
        <w:rPr>
          <w:rFonts w:eastAsiaTheme="minorEastAsia"/>
          <w:bCs/>
          <w:iCs/>
          <w:sz w:val="28"/>
          <w:szCs w:val="28"/>
        </w:rPr>
        <w:tab/>
        <w:t xml:space="preserve">với điều kiện là: </w:t>
      </w:r>
    </w:p>
    <w:p w14:paraId="561BDE92" w14:textId="75B904D9" w:rsidR="00BC1917" w:rsidRPr="00603002" w:rsidRDefault="00EC459E" w:rsidP="00A34BED">
      <w:pPr>
        <w:pStyle w:val="oancuaDanhsach"/>
        <w:ind w:left="0"/>
        <w:jc w:val="right"/>
        <w:rPr>
          <w:rFonts w:eastAsiaTheme="minorEastAsia"/>
          <w:bCs/>
          <w:iCs/>
          <w:sz w:val="28"/>
          <w:szCs w:val="28"/>
        </w:rPr>
      </w:pPr>
      <m:oMath>
        <m:nary>
          <m:naryPr>
            <m:chr m:val="∑"/>
            <m:limLoc m:val="undOvr"/>
            <m:ctrlPr>
              <w:rPr>
                <w:rFonts w:ascii="Cambria Math" w:hAnsi="Cambria Math"/>
                <w:bCs/>
                <w:i/>
                <w:iCs/>
                <w:color w:val="auto"/>
                <w:sz w:val="28"/>
                <w:szCs w:val="28"/>
              </w:rPr>
            </m:ctrlPr>
          </m:naryPr>
          <m:sub>
            <m:r>
              <w:rPr>
                <w:rFonts w:ascii="Cambria Math" w:hAnsi="Cambria Math"/>
                <w:sz w:val="28"/>
                <w:szCs w:val="28"/>
              </w:rPr>
              <m:t>k=1</m:t>
            </m:r>
          </m:sub>
          <m:sup>
            <m:r>
              <w:rPr>
                <w:rFonts w:ascii="Cambria Math" w:hAnsi="Cambria Math"/>
                <w:sz w:val="28"/>
                <w:szCs w:val="28"/>
              </w:rPr>
              <m:t>c</m:t>
            </m:r>
          </m:sup>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nary>
        <m:r>
          <w:rPr>
            <w:rFonts w:ascii="Cambria Math" w:hAnsi="Cambria Math"/>
            <w:sz w:val="28"/>
            <w:szCs w:val="28"/>
          </w:rPr>
          <m:t xml:space="preserve">=1 </m:t>
        </m:r>
        <m:d>
          <m:dPr>
            <m:ctrlPr>
              <w:rPr>
                <w:rFonts w:ascii="Cambria Math" w:hAnsi="Cambria Math"/>
                <w:bCs/>
                <w:i/>
                <w:iCs/>
                <w:sz w:val="28"/>
                <w:szCs w:val="28"/>
              </w:rPr>
            </m:ctrlPr>
          </m:dPr>
          <m:e>
            <m:r>
              <w:rPr>
                <w:rFonts w:ascii="Cambria Math" w:hAnsi="Cambria Math"/>
                <w:sz w:val="28"/>
                <w:szCs w:val="28"/>
              </w:rPr>
              <m:t>∀i=1,..,n</m:t>
            </m:r>
          </m:e>
        </m:d>
        <m:r>
          <w:rPr>
            <w:rFonts w:ascii="Cambria Math" w:hAnsi="Cambria Math"/>
            <w:sz w:val="28"/>
            <w:szCs w:val="28"/>
          </w:rPr>
          <m:t xml:space="preserve"> </m:t>
        </m:r>
      </m:oMath>
      <w:r w:rsidR="00A34BED">
        <w:rPr>
          <w:rFonts w:eastAsiaTheme="minorEastAsia"/>
          <w:sz w:val="28"/>
          <w:szCs w:val="28"/>
        </w:rPr>
        <w:tab/>
      </w:r>
      <w:r w:rsidR="00A34BED">
        <w:rPr>
          <w:rFonts w:eastAsiaTheme="minorEastAsia"/>
          <w:sz w:val="28"/>
          <w:szCs w:val="28"/>
        </w:rPr>
        <w:tab/>
      </w:r>
      <w:r w:rsidR="00A34BED">
        <w:rPr>
          <w:rFonts w:eastAsiaTheme="minorEastAsia"/>
          <w:sz w:val="28"/>
          <w:szCs w:val="28"/>
        </w:rPr>
        <w:tab/>
      </w:r>
      <w:r w:rsidR="00A34BED">
        <w:rPr>
          <w:rFonts w:eastAsiaTheme="minorEastAsia"/>
          <w:sz w:val="28"/>
          <w:szCs w:val="28"/>
        </w:rPr>
        <w:tab/>
        <w:t>(3)</w:t>
      </w:r>
    </w:p>
    <w:p w14:paraId="06366F67"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ab/>
        <w:t xml:space="preserve">Do J là hàm lồi nên chúng ta có thể tìm ra kết quả từ phương trình </w:t>
      </w:r>
      <m:oMath>
        <m:f>
          <m:fPr>
            <m:ctrlPr>
              <w:rPr>
                <w:rFonts w:ascii="Cambria Math" w:eastAsiaTheme="minorEastAsia" w:hAnsi="Cambria Math"/>
                <w:bCs/>
                <w:i/>
                <w:iCs/>
                <w:sz w:val="28"/>
                <w:szCs w:val="28"/>
              </w:rPr>
            </m:ctrlPr>
          </m:fPr>
          <m:num>
            <m:r>
              <w:rPr>
                <w:rFonts w:ascii="Cambria Math" w:eastAsiaTheme="minorEastAsia" w:hAnsi="Cambria Math"/>
                <w:sz w:val="28"/>
                <w:szCs w:val="28"/>
              </w:rPr>
              <m:t>∂J</m:t>
            </m:r>
          </m:num>
          <m:den>
            <m:r>
              <w:rPr>
                <w:rFonts w:ascii="Cambria Math" w:eastAsiaTheme="minorEastAsia" w:hAnsi="Cambria Math"/>
                <w:sz w:val="28"/>
                <w:szCs w:val="28"/>
              </w:rPr>
              <m:t>∂</m:t>
            </m:r>
            <m:sSub>
              <m:sSubPr>
                <m:ctrlPr>
                  <w:rPr>
                    <w:rFonts w:ascii="Cambria Math" w:eastAsiaTheme="minorEastAsia" w:hAnsi="Cambria Math"/>
                    <w:bCs/>
                    <w:i/>
                    <w:iCs/>
                    <w:color w:val="auto"/>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m:t>
                </m:r>
              </m:sub>
            </m:sSub>
          </m:den>
        </m:f>
        <m:r>
          <w:rPr>
            <w:rFonts w:ascii="Cambria Math" w:eastAsiaTheme="minorEastAsia" w:hAnsi="Cambria Math"/>
            <w:sz w:val="28"/>
            <w:szCs w:val="28"/>
          </w:rPr>
          <m:t>=0:</m:t>
        </m:r>
      </m:oMath>
    </w:p>
    <w:p w14:paraId="715C8660" w14:textId="331ACC43" w:rsidR="00BC1917" w:rsidRPr="00603002" w:rsidRDefault="00EC459E" w:rsidP="00BC1917">
      <w:pPr>
        <w:pStyle w:val="oancuaDanhsach"/>
        <w:ind w:left="0"/>
        <w:rPr>
          <w:rFonts w:eastAsiaTheme="minorEastAsia"/>
          <w:bCs/>
          <w:iCs/>
          <w:sz w:val="28"/>
          <w:szCs w:val="28"/>
        </w:rPr>
      </w:pPr>
      <m:oMathPara>
        <m:oMath>
          <m:f>
            <m:fPr>
              <m:ctrlPr>
                <w:rPr>
                  <w:rFonts w:ascii="Cambria Math" w:eastAsiaTheme="minorEastAsia" w:hAnsi="Cambria Math"/>
                  <w:bCs/>
                  <w:i/>
                  <w:iCs/>
                  <w:sz w:val="28"/>
                  <w:szCs w:val="28"/>
                </w:rPr>
              </m:ctrlPr>
            </m:fPr>
            <m:num>
              <m:r>
                <w:rPr>
                  <w:rFonts w:ascii="Cambria Math" w:eastAsiaTheme="minorEastAsia" w:hAnsi="Cambria Math"/>
                  <w:sz w:val="28"/>
                  <w:szCs w:val="28"/>
                </w:rPr>
                <m:t>∂J</m:t>
              </m:r>
            </m:num>
            <m:den>
              <m:r>
                <w:rPr>
                  <w:rFonts w:ascii="Cambria Math" w:eastAsiaTheme="minorEastAsia" w:hAnsi="Cambria Math"/>
                  <w:sz w:val="28"/>
                  <w:szCs w:val="28"/>
                </w:rPr>
                <m:t>∂</m:t>
              </m:r>
              <m:sSub>
                <m:sSubPr>
                  <m:ctrlPr>
                    <w:rPr>
                      <w:rFonts w:ascii="Cambria Math" w:eastAsiaTheme="minorEastAsia" w:hAnsi="Cambria Math"/>
                      <w:bCs/>
                      <w:i/>
                      <w:iCs/>
                      <w:color w:val="auto"/>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k</m:t>
                  </m:r>
                </m:sub>
              </m:sSub>
            </m:den>
          </m:f>
          <m:r>
            <w:rPr>
              <w:rFonts w:ascii="Cambria Math" w:eastAsiaTheme="minorEastAsia" w:hAnsi="Cambria Math"/>
              <w:sz w:val="28"/>
              <w:szCs w:val="28"/>
            </w:rPr>
            <m:t>= -2</m:t>
          </m:r>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sSup>
                <m:sSupPr>
                  <m:ctrlPr>
                    <w:rPr>
                      <w:rFonts w:ascii="Cambria Math" w:eastAsiaTheme="minorEastAsia" w:hAnsi="Cambria Math"/>
                      <w:bCs/>
                      <w:i/>
                      <w:iCs/>
                      <w:sz w:val="28"/>
                      <w:szCs w:val="28"/>
                    </w:rPr>
                  </m:ctrlPr>
                </m:sSupPr>
                <m:e>
                  <m:d>
                    <m:dPr>
                      <m:begChr m:val=""/>
                      <m:endChr m:val="|"/>
                      <m:ctrlPr>
                        <w:rPr>
                          <w:rFonts w:ascii="Cambria Math" w:eastAsiaTheme="minorEastAsia" w:hAnsi="Cambria Math"/>
                          <w:bCs/>
                          <w:i/>
                          <w:iCs/>
                          <w:sz w:val="28"/>
                          <w:szCs w:val="28"/>
                        </w:rPr>
                      </m:ctrlPr>
                    </m:dPr>
                    <m:e>
                      <m:r>
                        <w:rPr>
                          <w:rFonts w:ascii="Cambria Math" w:eastAsiaTheme="minorEastAsia"/>
                          <w:sz w:val="28"/>
                          <w:szCs w:val="28"/>
                        </w:rPr>
                        <m:t>​</m:t>
                      </m:r>
                    </m:e>
                  </m:d>
                </m:e>
                <m:sup>
                  <m:r>
                    <w:rPr>
                      <w:rFonts w:ascii="Cambria Math" w:eastAsiaTheme="minorEastAsia" w:hAnsi="Cambria Math"/>
                      <w:sz w:val="28"/>
                      <w:szCs w:val="28"/>
                    </w:rPr>
                    <m:t>m</m:t>
                  </m:r>
                </m:sup>
              </m:sSup>
              <m:r>
                <w:rPr>
                  <w:rFonts w:ascii="Cambria Math" w:eastAsiaTheme="minorEastAsia"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r>
                <w:rPr>
                  <w:rFonts w:ascii="Cambria Math" w:hAnsi="Cambria Math"/>
                  <w:sz w:val="28"/>
                  <w:szCs w:val="28"/>
                </w:rPr>
                <m:t>)</m:t>
              </m:r>
            </m:e>
          </m:nary>
          <m:r>
            <w:rPr>
              <w:rFonts w:ascii="Cambria Math" w:eastAsiaTheme="minorEastAsia" w:hAnsi="Cambria Math"/>
              <w:sz w:val="28"/>
              <w:szCs w:val="28"/>
            </w:rPr>
            <m:t>=0</m:t>
          </m:r>
        </m:oMath>
      </m:oMathPara>
    </w:p>
    <w:p w14:paraId="059C076A" w14:textId="5349876C"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Từ đó ta có: </w:t>
      </w:r>
    </w:p>
    <w:p w14:paraId="4DD52EC5" w14:textId="356AC121" w:rsidR="00BC1917" w:rsidRPr="00603002" w:rsidRDefault="00EC459E" w:rsidP="00BC1917">
      <w:pPr>
        <w:pStyle w:val="oancuaDanhsach"/>
        <w:ind w:left="0"/>
        <w:rPr>
          <w:rFonts w:eastAsiaTheme="minorEastAsia"/>
          <w:bCs/>
          <w:iCs/>
          <w:sz w:val="28"/>
          <w:szCs w:val="28"/>
        </w:rPr>
      </w:pPr>
      <m:oMathPara>
        <m:oMath>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sSup>
                <m:sSupPr>
                  <m:ctrlPr>
                    <w:rPr>
                      <w:rFonts w:ascii="Cambria Math" w:eastAsiaTheme="minorEastAsia" w:hAnsi="Cambria Math"/>
                      <w:bCs/>
                      <w:i/>
                      <w:iCs/>
                      <w:sz w:val="28"/>
                      <w:szCs w:val="28"/>
                    </w:rPr>
                  </m:ctrlPr>
                </m:sSupPr>
                <m:e>
                  <m:d>
                    <m:dPr>
                      <m:begChr m:val=""/>
                      <m:endChr m:val="|"/>
                      <m:ctrlPr>
                        <w:rPr>
                          <w:rFonts w:ascii="Cambria Math" w:eastAsiaTheme="minorEastAsia" w:hAnsi="Cambria Math"/>
                          <w:bCs/>
                          <w:i/>
                          <w:iCs/>
                          <w:sz w:val="28"/>
                          <w:szCs w:val="28"/>
                        </w:rPr>
                      </m:ctrlPr>
                    </m:dPr>
                    <m:e>
                      <m:r>
                        <w:rPr>
                          <w:rFonts w:ascii="Cambria Math" w:eastAsiaTheme="minorEastAsia"/>
                          <w:sz w:val="28"/>
                          <w:szCs w:val="28"/>
                        </w:rPr>
                        <m:t>​</m:t>
                      </m:r>
                    </m:e>
                  </m:d>
                </m:e>
                <m:sup>
                  <m:r>
                    <w:rPr>
                      <w:rFonts w:ascii="Cambria Math" w:eastAsiaTheme="minorEastAsia" w:hAnsi="Cambria Math"/>
                      <w:sz w:val="28"/>
                      <w:szCs w:val="28"/>
                    </w:rPr>
                    <m:t>m</m:t>
                  </m:r>
                </m:sup>
              </m:sSup>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e>
          </m:nary>
          <m:r>
            <w:rPr>
              <w:rFonts w:ascii="Cambria Math" w:eastAsiaTheme="minorEastAsia" w:hAnsi="Cambria Math"/>
              <w:sz w:val="28"/>
              <w:szCs w:val="28"/>
            </w:rPr>
            <m:t xml:space="preserve">= </m:t>
          </m:r>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sSup>
                <m:sSupPr>
                  <m:ctrlPr>
                    <w:rPr>
                      <w:rFonts w:ascii="Cambria Math" w:eastAsiaTheme="minorEastAsia" w:hAnsi="Cambria Math"/>
                      <w:bCs/>
                      <w:i/>
                      <w:iCs/>
                      <w:sz w:val="28"/>
                      <w:szCs w:val="28"/>
                    </w:rPr>
                  </m:ctrlPr>
                </m:sSupPr>
                <m:e>
                  <m:d>
                    <m:dPr>
                      <m:begChr m:val=""/>
                      <m:endChr m:val="|"/>
                      <m:ctrlPr>
                        <w:rPr>
                          <w:rFonts w:ascii="Cambria Math" w:eastAsiaTheme="minorEastAsia" w:hAnsi="Cambria Math"/>
                          <w:bCs/>
                          <w:i/>
                          <w:iCs/>
                          <w:sz w:val="28"/>
                          <w:szCs w:val="28"/>
                        </w:rPr>
                      </m:ctrlPr>
                    </m:dPr>
                    <m:e>
                      <m:r>
                        <w:rPr>
                          <w:rFonts w:ascii="Cambria Math" w:eastAsiaTheme="minorEastAsia"/>
                          <w:sz w:val="28"/>
                          <w:szCs w:val="28"/>
                        </w:rPr>
                        <m:t>​</m:t>
                      </m:r>
                    </m:e>
                  </m:d>
                </m:e>
                <m:sup>
                  <m:r>
                    <w:rPr>
                      <w:rFonts w:ascii="Cambria Math" w:eastAsiaTheme="minorEastAsia" w:hAnsi="Cambria Math"/>
                      <w:sz w:val="28"/>
                      <w:szCs w:val="28"/>
                    </w:rPr>
                    <m:t>m</m:t>
                  </m:r>
                </m:sup>
              </m:sSup>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e>
          </m:nary>
        </m:oMath>
      </m:oMathPara>
    </w:p>
    <w:p w14:paraId="06701D6D"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Suy ra: </w:t>
      </w:r>
    </w:p>
    <w:p w14:paraId="16259A9E" w14:textId="5ED08432" w:rsidR="00BC1917" w:rsidRPr="00641152" w:rsidRDefault="00EC459E" w:rsidP="00A34BED">
      <w:pPr>
        <w:pStyle w:val="oancuaDanhsach"/>
        <w:ind w:left="0"/>
        <w:jc w:val="right"/>
        <w:rPr>
          <w:rFonts w:eastAsiaTheme="minorEastAsia"/>
          <w:b/>
          <w:iCs/>
          <w:sz w:val="28"/>
          <w:szCs w:val="28"/>
        </w:rPr>
      </w:pPr>
      <m:oMath>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r>
          <w:rPr>
            <w:rFonts w:ascii="Cambria Math" w:hAnsi="Cambria Math"/>
            <w:sz w:val="28"/>
            <w:szCs w:val="28"/>
          </w:rPr>
          <m:t>=</m:t>
        </m:r>
        <m:f>
          <m:fPr>
            <m:ctrlPr>
              <w:rPr>
                <w:rFonts w:ascii="Cambria Math" w:eastAsiaTheme="minorEastAsia" w:hAnsi="Cambria Math"/>
                <w:bCs/>
                <w:i/>
                <w:iCs/>
                <w:sz w:val="28"/>
                <w:szCs w:val="28"/>
              </w:rPr>
            </m:ctrlPr>
          </m:fPr>
          <m:num>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sSup>
                  <m:sSupPr>
                    <m:ctrlPr>
                      <w:rPr>
                        <w:rFonts w:ascii="Cambria Math" w:eastAsiaTheme="minorEastAsia" w:hAnsi="Cambria Math"/>
                        <w:bCs/>
                        <w:i/>
                        <w:iCs/>
                        <w:sz w:val="28"/>
                        <w:szCs w:val="28"/>
                      </w:rPr>
                    </m:ctrlPr>
                  </m:sSupPr>
                  <m:e>
                    <m:d>
                      <m:dPr>
                        <m:begChr m:val=""/>
                        <m:endChr m:val="|"/>
                        <m:ctrlPr>
                          <w:rPr>
                            <w:rFonts w:ascii="Cambria Math" w:eastAsiaTheme="minorEastAsia" w:hAnsi="Cambria Math"/>
                            <w:bCs/>
                            <w:i/>
                            <w:iCs/>
                            <w:sz w:val="28"/>
                            <w:szCs w:val="28"/>
                          </w:rPr>
                        </m:ctrlPr>
                      </m:dPr>
                      <m:e>
                        <m:r>
                          <w:rPr>
                            <w:rFonts w:ascii="Cambria Math" w:eastAsiaTheme="minorEastAsia"/>
                            <w:sz w:val="28"/>
                            <w:szCs w:val="28"/>
                          </w:rPr>
                          <m:t>​</m:t>
                        </m:r>
                      </m:e>
                    </m:d>
                  </m:e>
                  <m:sup>
                    <m:r>
                      <w:rPr>
                        <w:rFonts w:ascii="Cambria Math" w:eastAsiaTheme="minorEastAsia" w:hAnsi="Cambria Math"/>
                        <w:sz w:val="28"/>
                        <w:szCs w:val="28"/>
                      </w:rPr>
                      <m:t>m</m:t>
                    </m:r>
                  </m:sup>
                </m:sSup>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sSup>
                  <m:sSupPr>
                    <m:ctrlPr>
                      <w:rPr>
                        <w:rFonts w:ascii="Cambria Math" w:eastAsiaTheme="minorEastAsia" w:hAnsi="Cambria Math"/>
                        <w:bCs/>
                        <w:i/>
                        <w:iCs/>
                        <w:sz w:val="28"/>
                        <w:szCs w:val="28"/>
                      </w:rPr>
                    </m:ctrlPr>
                  </m:sSupPr>
                  <m:e>
                    <m:d>
                      <m:dPr>
                        <m:begChr m:val=""/>
                        <m:endChr m:val="|"/>
                        <m:ctrlPr>
                          <w:rPr>
                            <w:rFonts w:ascii="Cambria Math" w:eastAsiaTheme="minorEastAsia" w:hAnsi="Cambria Math"/>
                            <w:bCs/>
                            <w:i/>
                            <w:iCs/>
                            <w:sz w:val="28"/>
                            <w:szCs w:val="28"/>
                          </w:rPr>
                        </m:ctrlPr>
                      </m:dPr>
                      <m:e>
                        <m:r>
                          <w:rPr>
                            <w:rFonts w:ascii="Cambria Math" w:eastAsiaTheme="minorEastAsia"/>
                            <w:sz w:val="28"/>
                            <w:szCs w:val="28"/>
                          </w:rPr>
                          <m:t>​</m:t>
                        </m:r>
                      </m:e>
                    </m:d>
                  </m:e>
                  <m:sup>
                    <m:r>
                      <w:rPr>
                        <w:rFonts w:ascii="Cambria Math" w:eastAsiaTheme="minorEastAsia" w:hAnsi="Cambria Math"/>
                        <w:sz w:val="28"/>
                        <w:szCs w:val="28"/>
                      </w:rPr>
                      <m:t>m</m:t>
                    </m:r>
                  </m:sup>
                </m:sSup>
              </m:e>
            </m:nary>
          </m:den>
        </m:f>
        <m:r>
          <w:rPr>
            <w:rFonts w:ascii="Cambria Math" w:eastAsiaTheme="minorEastAsia" w:hAnsi="Cambria Math"/>
            <w:sz w:val="28"/>
            <w:szCs w:val="28"/>
          </w:rPr>
          <m:t xml:space="preserve">     </m:t>
        </m:r>
      </m:oMath>
      <w:r w:rsidR="00A34BED">
        <w:rPr>
          <w:rFonts w:eastAsiaTheme="minorEastAsia"/>
          <w:sz w:val="28"/>
          <w:szCs w:val="28"/>
        </w:rPr>
        <w:tab/>
      </w:r>
      <w:r w:rsidR="00A34BED">
        <w:rPr>
          <w:rFonts w:eastAsiaTheme="minorEastAsia"/>
          <w:sz w:val="28"/>
          <w:szCs w:val="28"/>
        </w:rPr>
        <w:tab/>
      </w:r>
      <w:r w:rsidR="00A34BED">
        <w:rPr>
          <w:rFonts w:eastAsiaTheme="minorEastAsia"/>
          <w:sz w:val="28"/>
          <w:szCs w:val="28"/>
        </w:rPr>
        <w:tab/>
      </w:r>
      <w:r w:rsidR="00A34BED">
        <w:rPr>
          <w:rFonts w:eastAsiaTheme="minorEastAsia"/>
          <w:sz w:val="28"/>
          <w:szCs w:val="28"/>
        </w:rPr>
        <w:tab/>
        <w:t>(4)</w:t>
      </w:r>
    </w:p>
    <w:p w14:paraId="6CB46C53" w14:textId="3BFB8B5A" w:rsidR="00BC1917" w:rsidRPr="00F65D3C" w:rsidRDefault="00BC1917" w:rsidP="00F65D3C">
      <w:pPr>
        <w:pStyle w:val="oancuaDanhsach"/>
        <w:ind w:left="0"/>
        <w:rPr>
          <w:rFonts w:eastAsiaTheme="minorEastAsia"/>
          <w:bCs/>
          <w:iCs/>
          <w:sz w:val="28"/>
          <w:szCs w:val="28"/>
        </w:rPr>
      </w:pPr>
      <w:r>
        <w:rPr>
          <w:rFonts w:eastAsiaTheme="minorEastAsia"/>
          <w:bCs/>
          <w:iCs/>
          <w:sz w:val="28"/>
          <w:szCs w:val="28"/>
        </w:rPr>
        <w:t>Chúng ta phải xét đến 2 trường hợp: m &gt; 1 và m=1. Trong đồ án này, chỉ xét đến m&gt;1.</w:t>
      </w:r>
    </w:p>
    <w:p w14:paraId="60ACA516" w14:textId="1DA6AEDC" w:rsidR="00BC1917" w:rsidRPr="00F65D3C" w:rsidRDefault="00BC1917" w:rsidP="00F65D3C">
      <w:pPr>
        <w:rPr>
          <w:rFonts w:eastAsiaTheme="minorEastAsia"/>
          <w:bCs/>
          <w:iCs/>
          <w:sz w:val="28"/>
          <w:szCs w:val="28"/>
        </w:rPr>
      </w:pPr>
      <w:r w:rsidRPr="00F65D3C">
        <w:rPr>
          <w:rFonts w:eastAsiaTheme="minorEastAsia"/>
          <w:bCs/>
          <w:iCs/>
          <w:sz w:val="28"/>
          <w:szCs w:val="28"/>
        </w:rPr>
        <w:t>Thay vì xét (2), chúng ta sẽ tìm cách làm giảm giá trị của hàm J’(</w:t>
      </w:r>
      <w:proofErr w:type="gramStart"/>
      <w:r w:rsidRPr="00F65D3C">
        <w:rPr>
          <w:rFonts w:eastAsiaTheme="minorEastAsia"/>
          <w:bCs/>
          <w:iCs/>
          <w:sz w:val="28"/>
          <w:szCs w:val="28"/>
        </w:rPr>
        <w:t>U,V</w:t>
      </w:r>
      <w:proofErr w:type="gramEnd"/>
      <w:r w:rsidRPr="00F65D3C">
        <w:rPr>
          <w:rFonts w:eastAsiaTheme="minorEastAsia"/>
          <w:bCs/>
          <w:iCs/>
          <w:sz w:val="28"/>
          <w:szCs w:val="28"/>
        </w:rPr>
        <w:t xml:space="preserve">) </w:t>
      </w:r>
    </w:p>
    <w:p w14:paraId="5A461D6C" w14:textId="163B586A" w:rsidR="00BC1917" w:rsidRPr="00641152" w:rsidRDefault="00BC1917" w:rsidP="00A34BED">
      <w:pPr>
        <w:pStyle w:val="oancuaDanhsach"/>
        <w:ind w:left="0"/>
        <w:jc w:val="right"/>
        <w:rPr>
          <w:rFonts w:eastAsiaTheme="minorEastAsia"/>
          <w:bCs/>
          <w:iCs/>
          <w:sz w:val="28"/>
          <w:szCs w:val="28"/>
        </w:rPr>
      </w:pPr>
      <m:oMath>
        <m:r>
          <w:rPr>
            <w:rFonts w:ascii="Cambria Math" w:eastAsiaTheme="minorEastAsia" w:hAnsi="Cambria Math"/>
            <w:sz w:val="28"/>
            <w:szCs w:val="28"/>
          </w:rPr>
          <m:t>J'</m:t>
        </m:r>
        <m:d>
          <m:dPr>
            <m:ctrlPr>
              <w:rPr>
                <w:rFonts w:ascii="Cambria Math" w:eastAsiaTheme="minorEastAsia" w:hAnsi="Cambria Math"/>
                <w:bCs/>
                <w:i/>
                <w:iCs/>
                <w:sz w:val="28"/>
                <w:szCs w:val="28"/>
              </w:rPr>
            </m:ctrlPr>
          </m:dPr>
          <m:e>
            <m:r>
              <w:rPr>
                <w:rFonts w:ascii="Cambria Math" w:eastAsiaTheme="minorEastAsia" w:hAnsi="Cambria Math"/>
                <w:sz w:val="28"/>
                <w:szCs w:val="28"/>
              </w:rPr>
              <m:t>U,V</m:t>
            </m:r>
          </m:e>
        </m:d>
        <m:r>
          <w:rPr>
            <w:rFonts w:ascii="Cambria Math" w:eastAsiaTheme="minorEastAsia" w:hAnsi="Cambria Math"/>
            <w:sz w:val="28"/>
            <w:szCs w:val="28"/>
          </w:rPr>
          <m:t xml:space="preserve">= </m:t>
        </m:r>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k=1</m:t>
                </m:r>
              </m:sub>
              <m:sup>
                <m:r>
                  <w:rPr>
                    <w:rFonts w:ascii="Cambria Math" w:eastAsiaTheme="minorEastAsia" w:hAnsi="Cambria Math"/>
                    <w:sz w:val="28"/>
                    <w:szCs w:val="28"/>
                  </w:rPr>
                  <m:t>c</m:t>
                </m:r>
              </m:sup>
              <m:e>
                <m:r>
                  <w:rPr>
                    <w:rFonts w:ascii="Cambria Math" w:eastAsiaTheme="minorEastAsia" w:hAnsi="Cambria Math"/>
                    <w:sz w:val="28"/>
                    <w:szCs w:val="28"/>
                  </w:rPr>
                  <m:t>(</m:t>
                </m:r>
              </m:e>
            </m:nary>
          </m:e>
        </m:nary>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sSup>
          <m:sSupPr>
            <m:ctrlPr>
              <w:rPr>
                <w:rFonts w:ascii="Cambria Math" w:eastAsiaTheme="minorEastAsia" w:hAnsi="Cambria Math"/>
                <w:bCs/>
                <w:i/>
                <w:iCs/>
                <w:sz w:val="28"/>
                <w:szCs w:val="28"/>
              </w:rPr>
            </m:ctrlPr>
          </m:sSupPr>
          <m:e>
            <m:r>
              <w:rPr>
                <w:rFonts w:ascii="Cambria Math" w:eastAsiaTheme="minorEastAsia" w:hAnsi="Cambria Math"/>
                <w:sz w:val="28"/>
                <w:szCs w:val="28"/>
              </w:rPr>
              <m:t>)</m:t>
            </m:r>
          </m:e>
          <m:sup>
            <m:r>
              <w:rPr>
                <w:rFonts w:ascii="Cambria Math" w:eastAsiaTheme="minorEastAsia" w:hAnsi="Cambria Math"/>
                <w:sz w:val="28"/>
                <w:szCs w:val="28"/>
              </w:rPr>
              <m:t>m</m:t>
            </m:r>
          </m:sup>
        </m:sSup>
        <m:sSup>
          <m:sSupPr>
            <m:ctrlPr>
              <w:rPr>
                <w:rFonts w:ascii="Cambria Math" w:hAnsi="Cambria Math"/>
                <w:bCs/>
                <w:i/>
                <w:iCs/>
                <w:sz w:val="28"/>
                <w:szCs w:val="28"/>
              </w:rPr>
            </m:ctrlPr>
          </m:sSupPr>
          <m:e>
            <m:d>
              <m:dPr>
                <m:begChr m:val="|"/>
                <m:endChr m:val="|"/>
                <m:ctrlPr>
                  <w:rPr>
                    <w:rFonts w:ascii="Cambria Math" w:eastAsiaTheme="minorEastAsia" w:hAnsi="Cambria Math"/>
                    <w:bCs/>
                    <w:i/>
                    <w:iCs/>
                    <w:sz w:val="28"/>
                    <w:szCs w:val="28"/>
                  </w:rPr>
                </m:ctrlPr>
              </m:dPr>
              <m:e>
                <m:d>
                  <m:dPr>
                    <m:begChr m:val="|"/>
                    <m:endChr m:val="|"/>
                    <m:ctrlPr>
                      <w:rPr>
                        <w:rFonts w:ascii="Cambria Math" w:eastAsiaTheme="minorEastAsia"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ctrlPr>
                      <w:rPr>
                        <w:rFonts w:ascii="Cambria Math" w:hAnsi="Cambria Math"/>
                        <w:bCs/>
                        <w:i/>
                        <w:iCs/>
                        <w:sz w:val="28"/>
                        <w:szCs w:val="28"/>
                      </w:rPr>
                    </m:ctrlPr>
                  </m:e>
                </m:d>
                <m:ctrlPr>
                  <w:rPr>
                    <w:rFonts w:ascii="Cambria Math" w:hAnsi="Cambria Math"/>
                    <w:bCs/>
                    <w:i/>
                    <w:iCs/>
                    <w:sz w:val="28"/>
                    <w:szCs w:val="28"/>
                  </w:rPr>
                </m:ctrlPr>
              </m:e>
            </m:d>
          </m:e>
          <m:sup>
            <m:r>
              <w:rPr>
                <w:rFonts w:ascii="Cambria Math" w:hAnsi="Cambria Math"/>
                <w:sz w:val="28"/>
                <w:szCs w:val="28"/>
              </w:rPr>
              <m:t>2</m:t>
            </m:r>
          </m:sup>
        </m:sSup>
        <m:r>
          <w:rPr>
            <w:rFonts w:ascii="Cambria Math" w:hAnsi="Cambria Math"/>
            <w:sz w:val="28"/>
            <w:szCs w:val="28"/>
          </w:rPr>
          <m:t xml:space="preserve">  </m:t>
        </m:r>
      </m:oMath>
      <w:r w:rsidR="00A34BED">
        <w:rPr>
          <w:rFonts w:eastAsiaTheme="minorEastAsia"/>
          <w:sz w:val="28"/>
          <w:szCs w:val="28"/>
        </w:rPr>
        <w:tab/>
      </w:r>
      <w:r w:rsidR="00A34BED">
        <w:rPr>
          <w:rFonts w:eastAsiaTheme="minorEastAsia"/>
          <w:sz w:val="28"/>
          <w:szCs w:val="28"/>
        </w:rPr>
        <w:tab/>
        <w:t>(5)</w:t>
      </w:r>
    </w:p>
    <w:p w14:paraId="4EE3AFAB" w14:textId="5EC07CCA"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khi điều kiện của </w:t>
      </w:r>
      <m:oMath>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oMath>
      <w:r>
        <w:rPr>
          <w:rFonts w:eastAsiaTheme="minorEastAsia"/>
          <w:bCs/>
          <w:iCs/>
          <w:sz w:val="28"/>
          <w:szCs w:val="28"/>
        </w:rPr>
        <w:t xml:space="preserve"> và </w:t>
      </w:r>
      <m:oMath>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r>
          <w:rPr>
            <w:rFonts w:ascii="Cambria Math" w:eastAsiaTheme="minorEastAsia" w:hAnsi="Cambria Math"/>
            <w:sz w:val="28"/>
            <w:szCs w:val="28"/>
          </w:rPr>
          <m:t xml:space="preserve"> </m:t>
        </m:r>
      </m:oMath>
      <w:r>
        <w:rPr>
          <w:rFonts w:eastAsiaTheme="minorEastAsia"/>
          <w:bCs/>
          <w:iCs/>
          <w:sz w:val="28"/>
          <w:szCs w:val="28"/>
        </w:rPr>
        <w:t>lần lượt là (3) và (1)</w:t>
      </w:r>
    </w:p>
    <w:p w14:paraId="0FD7217E" w14:textId="19803AF6"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Chúng ta xét hàm Larange L(U): </w:t>
      </w:r>
    </w:p>
    <w:p w14:paraId="4B2CA79A" w14:textId="25E0CC36" w:rsidR="00BC1917" w:rsidRPr="00045DA4" w:rsidRDefault="00BC1917" w:rsidP="00BC1917">
      <w:pPr>
        <w:pStyle w:val="oancuaDanhsach"/>
        <w:ind w:left="0"/>
        <w:rPr>
          <w:rFonts w:eastAsiaTheme="minorEastAsia"/>
          <w:bCs/>
          <w:iCs/>
          <w:sz w:val="28"/>
          <w:szCs w:val="28"/>
        </w:rPr>
      </w:pPr>
      <m:oMathPara>
        <m:oMath>
          <m:r>
            <w:rPr>
              <w:rFonts w:ascii="Cambria Math" w:eastAsiaTheme="minorEastAsia" w:hAnsi="Cambria Math"/>
              <w:sz w:val="28"/>
              <w:szCs w:val="28"/>
            </w:rPr>
            <m:t>L</m:t>
          </m:r>
          <m:d>
            <m:dPr>
              <m:ctrlPr>
                <w:rPr>
                  <w:rFonts w:ascii="Cambria Math" w:eastAsiaTheme="minorEastAsia" w:hAnsi="Cambria Math"/>
                  <w:bCs/>
                  <w:i/>
                  <w:iCs/>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m:t>
          </m:r>
          <m:sSup>
            <m:sSupPr>
              <m:ctrlPr>
                <w:rPr>
                  <w:rFonts w:ascii="Cambria Math" w:eastAsiaTheme="minorEastAsia" w:hAnsi="Cambria Math"/>
                  <w:bCs/>
                  <w:i/>
                  <w:iCs/>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d>
            <m:dPr>
              <m:ctrlPr>
                <w:rPr>
                  <w:rFonts w:ascii="Cambria Math" w:eastAsiaTheme="minorEastAsia" w:hAnsi="Cambria Math"/>
                  <w:bCs/>
                  <w:i/>
                  <w:iCs/>
                  <w:sz w:val="28"/>
                  <w:szCs w:val="28"/>
                </w:rPr>
              </m:ctrlPr>
            </m:dPr>
            <m:e>
              <m:r>
                <w:rPr>
                  <w:rFonts w:ascii="Cambria Math" w:eastAsiaTheme="minorEastAsia" w:hAnsi="Cambria Math"/>
                  <w:sz w:val="28"/>
                  <w:szCs w:val="28"/>
                </w:rPr>
                <m:t>U,V</m:t>
              </m:r>
            </m:e>
          </m:d>
          <m:r>
            <w:rPr>
              <w:rFonts w:ascii="Cambria Math" w:eastAsiaTheme="minorEastAsia" w:hAnsi="Cambria Math"/>
              <w:sz w:val="28"/>
              <w:szCs w:val="28"/>
            </w:rPr>
            <m:t>+</m:t>
          </m:r>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bCs/>
                      <w:i/>
                      <w:iCs/>
                      <w:color w:val="auto"/>
                      <w:sz w:val="28"/>
                      <w:szCs w:val="28"/>
                    </w:rPr>
                  </m:ctrlPr>
                </m:sSubPr>
                <m:e>
                  <m:r>
                    <w:rPr>
                      <w:rFonts w:ascii="Cambria Math" w:eastAsiaTheme="minorEastAsia" w:hAnsi="Cambria Math"/>
                      <w:sz w:val="28"/>
                      <w:szCs w:val="28"/>
                    </w:rPr>
                    <m:t>λ</m:t>
                  </m:r>
                </m:e>
                <m:sub>
                  <m:r>
                    <w:rPr>
                      <w:rFonts w:ascii="Cambria Math" w:eastAsiaTheme="minorEastAsia" w:hAnsi="Cambria Math"/>
                      <w:sz w:val="28"/>
                      <w:szCs w:val="28"/>
                    </w:rPr>
                    <m:t>i</m:t>
                  </m:r>
                </m:sub>
              </m:sSub>
              <m:d>
                <m:dPr>
                  <m:ctrlPr>
                    <w:rPr>
                      <w:rFonts w:ascii="Cambria Math" w:eastAsiaTheme="minorEastAsia" w:hAnsi="Cambria Math"/>
                      <w:bCs/>
                      <w:i/>
                      <w:iCs/>
                      <w:sz w:val="28"/>
                      <w:szCs w:val="28"/>
                    </w:rPr>
                  </m:ctrlPr>
                </m:dPr>
                <m:e>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k=1</m:t>
                      </m:r>
                    </m:sub>
                    <m:sup>
                      <m:r>
                        <w:rPr>
                          <w:rFonts w:ascii="Cambria Math" w:eastAsiaTheme="minorEastAsia" w:hAnsi="Cambria Math"/>
                          <w:sz w:val="28"/>
                          <w:szCs w:val="28"/>
                        </w:rPr>
                        <m:t>c</m:t>
                      </m:r>
                    </m:sup>
                    <m:e>
                      <m:sSub>
                        <m:sSubPr>
                          <m:ctrlPr>
                            <w:rPr>
                              <w:rFonts w:ascii="Cambria Math" w:eastAsiaTheme="minorEastAsia" w:hAnsi="Cambria Math"/>
                              <w:bCs/>
                              <w:i/>
                              <w:iCs/>
                              <w:color w:val="auto"/>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ik</m:t>
                          </m:r>
                        </m:sub>
                      </m:sSub>
                      <m:r>
                        <w:rPr>
                          <w:rFonts w:ascii="Cambria Math" w:eastAsiaTheme="minorEastAsia" w:hAnsi="Cambria Math"/>
                          <w:sz w:val="28"/>
                          <w:szCs w:val="28"/>
                        </w:rPr>
                        <m:t xml:space="preserve">-1 </m:t>
                      </m:r>
                    </m:e>
                  </m:nary>
                </m:e>
              </m:d>
            </m:e>
          </m:nary>
          <m:r>
            <m:rPr>
              <m:sty m:val="p"/>
            </m:rPr>
            <w:rPr>
              <w:rFonts w:ascii="Cambria Math" w:eastAsiaTheme="minorEastAsia" w:hAnsi="Cambria Math"/>
              <w:sz w:val="28"/>
              <w:szCs w:val="28"/>
            </w:rPr>
            <w:br/>
          </m:r>
        </m:oMath>
        <m:oMath>
          <m:r>
            <w:rPr>
              <w:rFonts w:ascii="Cambria Math" w:eastAsiaTheme="minorEastAsia" w:hAnsi="Cambria Math"/>
              <w:sz w:val="28"/>
              <w:szCs w:val="28"/>
            </w:rPr>
            <m:t xml:space="preserve">= </m:t>
          </m:r>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k=1</m:t>
                  </m:r>
                </m:sub>
                <m:sup>
                  <m:r>
                    <w:rPr>
                      <w:rFonts w:ascii="Cambria Math" w:eastAsiaTheme="minorEastAsia" w:hAnsi="Cambria Math"/>
                      <w:sz w:val="28"/>
                      <w:szCs w:val="28"/>
                    </w:rPr>
                    <m:t>c</m:t>
                  </m:r>
                </m:sup>
                <m:e>
                  <m:r>
                    <w:rPr>
                      <w:rFonts w:ascii="Cambria Math" w:eastAsiaTheme="minorEastAsia" w:hAnsi="Cambria Math"/>
                      <w:sz w:val="28"/>
                      <w:szCs w:val="28"/>
                    </w:rPr>
                    <m:t>(</m:t>
                  </m:r>
                </m:e>
              </m:nary>
            </m:e>
          </m:nary>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sSup>
            <m:sSupPr>
              <m:ctrlPr>
                <w:rPr>
                  <w:rFonts w:ascii="Cambria Math" w:eastAsiaTheme="minorEastAsia" w:hAnsi="Cambria Math"/>
                  <w:bCs/>
                  <w:i/>
                  <w:iCs/>
                  <w:sz w:val="28"/>
                  <w:szCs w:val="28"/>
                </w:rPr>
              </m:ctrlPr>
            </m:sSupPr>
            <m:e>
              <m:r>
                <w:rPr>
                  <w:rFonts w:ascii="Cambria Math" w:eastAsiaTheme="minorEastAsia" w:hAnsi="Cambria Math"/>
                  <w:sz w:val="28"/>
                  <w:szCs w:val="28"/>
                </w:rPr>
                <m:t>)</m:t>
              </m:r>
            </m:e>
            <m:sup>
              <m:r>
                <w:rPr>
                  <w:rFonts w:ascii="Cambria Math" w:eastAsiaTheme="minorEastAsia" w:hAnsi="Cambria Math"/>
                  <w:sz w:val="28"/>
                  <w:szCs w:val="28"/>
                </w:rPr>
                <m:t>m</m:t>
              </m:r>
            </m:sup>
          </m:sSup>
          <m:sSup>
            <m:sSupPr>
              <m:ctrlPr>
                <w:rPr>
                  <w:rFonts w:ascii="Cambria Math" w:hAnsi="Cambria Math"/>
                  <w:bCs/>
                  <w:i/>
                  <w:iCs/>
                  <w:sz w:val="28"/>
                  <w:szCs w:val="28"/>
                </w:rPr>
              </m:ctrlPr>
            </m:sSupPr>
            <m:e>
              <m:d>
                <m:dPr>
                  <m:begChr m:val="|"/>
                  <m:endChr m:val="|"/>
                  <m:ctrlPr>
                    <w:rPr>
                      <w:rFonts w:ascii="Cambria Math" w:eastAsiaTheme="minorEastAsia" w:hAnsi="Cambria Math"/>
                      <w:bCs/>
                      <w:i/>
                      <w:iCs/>
                      <w:sz w:val="28"/>
                      <w:szCs w:val="28"/>
                    </w:rPr>
                  </m:ctrlPr>
                </m:dPr>
                <m:e>
                  <m:d>
                    <m:dPr>
                      <m:begChr m:val="|"/>
                      <m:endChr m:val="|"/>
                      <m:ctrlPr>
                        <w:rPr>
                          <w:rFonts w:ascii="Cambria Math" w:eastAsiaTheme="minorEastAsia"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ctrlPr>
                        <w:rPr>
                          <w:rFonts w:ascii="Cambria Math" w:hAnsi="Cambria Math"/>
                          <w:bCs/>
                          <w:i/>
                          <w:iCs/>
                          <w:sz w:val="28"/>
                          <w:szCs w:val="28"/>
                        </w:rPr>
                      </m:ctrlPr>
                    </m:e>
                  </m:d>
                  <m:ctrlPr>
                    <w:rPr>
                      <w:rFonts w:ascii="Cambria Math" w:hAnsi="Cambria Math"/>
                      <w:bCs/>
                      <w:i/>
                      <w:iCs/>
                      <w:sz w:val="28"/>
                      <w:szCs w:val="28"/>
                    </w:rPr>
                  </m:ctrlPr>
                </m:e>
              </m:d>
            </m:e>
            <m:sup>
              <m:r>
                <w:rPr>
                  <w:rFonts w:ascii="Cambria Math" w:hAnsi="Cambria Math"/>
                  <w:sz w:val="28"/>
                  <w:szCs w:val="28"/>
                </w:rPr>
                <m:t>2</m:t>
              </m:r>
            </m:sup>
          </m:sSup>
          <m:r>
            <w:rPr>
              <w:rFonts w:ascii="Cambria Math" w:hAnsi="Cambria Math"/>
              <w:sz w:val="28"/>
              <w:szCs w:val="28"/>
            </w:rPr>
            <m:t xml:space="preserve">+ </m:t>
          </m:r>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bCs/>
                      <w:i/>
                      <w:iCs/>
                      <w:color w:val="auto"/>
                      <w:sz w:val="28"/>
                      <w:szCs w:val="28"/>
                    </w:rPr>
                  </m:ctrlPr>
                </m:sSubPr>
                <m:e>
                  <m:r>
                    <w:rPr>
                      <w:rFonts w:ascii="Cambria Math" w:eastAsiaTheme="minorEastAsia" w:hAnsi="Cambria Math"/>
                      <w:sz w:val="28"/>
                      <w:szCs w:val="28"/>
                    </w:rPr>
                    <m:t>λ</m:t>
                  </m:r>
                </m:e>
                <m:sub>
                  <m:r>
                    <w:rPr>
                      <w:rFonts w:ascii="Cambria Math" w:eastAsiaTheme="minorEastAsia" w:hAnsi="Cambria Math"/>
                      <w:sz w:val="28"/>
                      <w:szCs w:val="28"/>
                    </w:rPr>
                    <m:t>i</m:t>
                  </m:r>
                </m:sub>
              </m:sSub>
              <m:d>
                <m:dPr>
                  <m:ctrlPr>
                    <w:rPr>
                      <w:rFonts w:ascii="Cambria Math" w:eastAsiaTheme="minorEastAsia" w:hAnsi="Cambria Math"/>
                      <w:bCs/>
                      <w:i/>
                      <w:iCs/>
                      <w:sz w:val="28"/>
                      <w:szCs w:val="28"/>
                    </w:rPr>
                  </m:ctrlPr>
                </m:dPr>
                <m:e>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k=1</m:t>
                      </m:r>
                    </m:sub>
                    <m:sup>
                      <m:r>
                        <w:rPr>
                          <w:rFonts w:ascii="Cambria Math" w:eastAsiaTheme="minorEastAsia" w:hAnsi="Cambria Math"/>
                          <w:sz w:val="28"/>
                          <w:szCs w:val="28"/>
                        </w:rPr>
                        <m:t>c</m:t>
                      </m:r>
                    </m:sup>
                    <m:e>
                      <m:sSub>
                        <m:sSubPr>
                          <m:ctrlPr>
                            <w:rPr>
                              <w:rFonts w:ascii="Cambria Math" w:eastAsiaTheme="minorEastAsia" w:hAnsi="Cambria Math"/>
                              <w:bCs/>
                              <w:i/>
                              <w:iCs/>
                              <w:color w:val="auto"/>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ik</m:t>
                          </m:r>
                        </m:sub>
                      </m:sSub>
                      <m:r>
                        <w:rPr>
                          <w:rFonts w:ascii="Cambria Math" w:eastAsiaTheme="minorEastAsia" w:hAnsi="Cambria Math"/>
                          <w:sz w:val="28"/>
                          <w:szCs w:val="28"/>
                        </w:rPr>
                        <m:t xml:space="preserve">-1 </m:t>
                      </m:r>
                    </m:e>
                  </m:nary>
                </m:e>
              </m:d>
            </m:e>
          </m:nary>
        </m:oMath>
      </m:oMathPara>
    </w:p>
    <w:p w14:paraId="0B26AE11" w14:textId="5FA5F031" w:rsidR="00BC1917" w:rsidRDefault="00BC1917" w:rsidP="00BC1917">
      <w:pPr>
        <w:pStyle w:val="oancuaDanhsach"/>
        <w:ind w:left="0"/>
        <w:rPr>
          <w:rFonts w:eastAsiaTheme="minorEastAsia"/>
          <w:bCs/>
          <w:iCs/>
          <w:sz w:val="28"/>
          <w:szCs w:val="28"/>
        </w:rPr>
      </w:pPr>
      <w:r>
        <w:rPr>
          <w:rFonts w:eastAsiaTheme="minorEastAsia"/>
          <w:bCs/>
          <w:iCs/>
          <w:sz w:val="28"/>
          <w:szCs w:val="28"/>
        </w:rPr>
        <w:tab/>
      </w:r>
      <w:r>
        <w:rPr>
          <w:rFonts w:eastAsiaTheme="minorEastAsia"/>
          <w:bCs/>
          <w:iCs/>
          <w:sz w:val="28"/>
          <w:szCs w:val="28"/>
        </w:rPr>
        <w:tab/>
        <w:t xml:space="preserve">L là hàm lồi với </w:t>
      </w:r>
      <m:oMath>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oMath>
      <w:r>
        <w:rPr>
          <w:rFonts w:eastAsiaTheme="minorEastAsia"/>
          <w:bCs/>
          <w:iCs/>
          <w:sz w:val="28"/>
          <w:szCs w:val="28"/>
        </w:rPr>
        <w:t xml:space="preserve"> nên ta có thể tìm được kết quả từ phương trình </w:t>
      </w:r>
      <m:oMath>
        <m:f>
          <m:fPr>
            <m:ctrlPr>
              <w:rPr>
                <w:rFonts w:ascii="Cambria Math" w:eastAsiaTheme="minorEastAsia" w:hAnsi="Cambria Math"/>
                <w:bCs/>
                <w:i/>
                <w:iCs/>
                <w:sz w:val="28"/>
                <w:szCs w:val="28"/>
              </w:rPr>
            </m:ctrlPr>
          </m:fPr>
          <m:num>
            <m:r>
              <w:rPr>
                <w:rFonts w:ascii="Cambria Math" w:eastAsiaTheme="minorEastAsia" w:hAnsi="Cambria Math"/>
                <w:sz w:val="28"/>
                <w:szCs w:val="28"/>
              </w:rPr>
              <m:t>∂L</m:t>
            </m:r>
          </m:num>
          <m:den>
            <m:r>
              <w:rPr>
                <w:rFonts w:ascii="Cambria Math" w:eastAsiaTheme="minorEastAsia"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den>
        </m:f>
        <m:r>
          <w:rPr>
            <w:rFonts w:ascii="Cambria Math" w:eastAsiaTheme="minorEastAsia" w:hAnsi="Cambria Math"/>
            <w:sz w:val="28"/>
            <w:szCs w:val="28"/>
          </w:rPr>
          <m:t xml:space="preserve">=0, chính là : </m:t>
        </m:r>
      </m:oMath>
    </w:p>
    <w:p w14:paraId="65F083F6" w14:textId="474987D1" w:rsidR="00BC1917" w:rsidRPr="00D215FA" w:rsidRDefault="00EC459E" w:rsidP="00BC1917">
      <w:pPr>
        <w:pStyle w:val="oancuaDanhsach"/>
        <w:ind w:left="0"/>
        <w:rPr>
          <w:rFonts w:eastAsiaTheme="minorEastAsia"/>
          <w:bCs/>
          <w:iCs/>
          <w:sz w:val="28"/>
          <w:szCs w:val="28"/>
        </w:rPr>
      </w:pPr>
      <m:oMathPara>
        <m:oMath>
          <m:f>
            <m:fPr>
              <m:ctrlPr>
                <w:rPr>
                  <w:rFonts w:ascii="Cambria Math" w:eastAsiaTheme="minorEastAsia" w:hAnsi="Cambria Math"/>
                  <w:bCs/>
                  <w:i/>
                  <w:iCs/>
                  <w:sz w:val="28"/>
                  <w:szCs w:val="28"/>
                </w:rPr>
              </m:ctrlPr>
            </m:fPr>
            <m:num>
              <m:r>
                <w:rPr>
                  <w:rFonts w:ascii="Cambria Math" w:eastAsiaTheme="minorEastAsia" w:hAnsi="Cambria Math"/>
                  <w:sz w:val="28"/>
                  <w:szCs w:val="28"/>
                </w:rPr>
                <m:t>∂L</m:t>
              </m:r>
            </m:num>
            <m:den>
              <m:r>
                <w:rPr>
                  <w:rFonts w:ascii="Cambria Math" w:eastAsiaTheme="minorEastAsia"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den>
          </m:f>
          <m:r>
            <w:rPr>
              <w:rFonts w:ascii="Cambria Math" w:eastAsiaTheme="minorEastAsia" w:hAnsi="Cambria Math"/>
              <w:sz w:val="28"/>
              <w:szCs w:val="28"/>
            </w:rPr>
            <m:t>=m(</m:t>
          </m:r>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sSup>
            <m:sSupPr>
              <m:ctrlPr>
                <w:rPr>
                  <w:rFonts w:ascii="Cambria Math" w:eastAsiaTheme="minorEastAsia" w:hAnsi="Cambria Math"/>
                  <w:bCs/>
                  <w:i/>
                  <w:iCs/>
                  <w:sz w:val="28"/>
                  <w:szCs w:val="28"/>
                </w:rPr>
              </m:ctrlPr>
            </m:sSupPr>
            <m:e>
              <m:r>
                <w:rPr>
                  <w:rFonts w:ascii="Cambria Math" w:eastAsiaTheme="minorEastAsia" w:hAnsi="Cambria Math"/>
                  <w:sz w:val="28"/>
                  <w:szCs w:val="28"/>
                </w:rPr>
                <m:t>)</m:t>
              </m:r>
            </m:e>
            <m:sup>
              <m:r>
                <w:rPr>
                  <w:rFonts w:ascii="Cambria Math" w:eastAsiaTheme="minorEastAsia" w:hAnsi="Cambria Math"/>
                  <w:sz w:val="28"/>
                  <w:szCs w:val="28"/>
                </w:rPr>
                <m:t>m-1</m:t>
              </m:r>
            </m:sup>
          </m:sSup>
          <m:sSup>
            <m:sSupPr>
              <m:ctrlPr>
                <w:rPr>
                  <w:rFonts w:ascii="Cambria Math" w:hAnsi="Cambria Math"/>
                  <w:bCs/>
                  <w:i/>
                  <w:iCs/>
                  <w:sz w:val="28"/>
                  <w:szCs w:val="28"/>
                </w:rPr>
              </m:ctrlPr>
            </m:sSupPr>
            <m:e>
              <m:d>
                <m:dPr>
                  <m:begChr m:val="|"/>
                  <m:endChr m:val="|"/>
                  <m:ctrlPr>
                    <w:rPr>
                      <w:rFonts w:ascii="Cambria Math" w:eastAsiaTheme="minorEastAsia" w:hAnsi="Cambria Math"/>
                      <w:bCs/>
                      <w:i/>
                      <w:iCs/>
                      <w:sz w:val="28"/>
                      <w:szCs w:val="28"/>
                    </w:rPr>
                  </m:ctrlPr>
                </m:dPr>
                <m:e>
                  <m:d>
                    <m:dPr>
                      <m:begChr m:val="|"/>
                      <m:endChr m:val="|"/>
                      <m:ctrlPr>
                        <w:rPr>
                          <w:rFonts w:ascii="Cambria Math" w:eastAsiaTheme="minorEastAsia"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ctrlPr>
                        <w:rPr>
                          <w:rFonts w:ascii="Cambria Math" w:hAnsi="Cambria Math"/>
                          <w:bCs/>
                          <w:i/>
                          <w:iCs/>
                          <w:sz w:val="28"/>
                          <w:szCs w:val="28"/>
                        </w:rPr>
                      </m:ctrlPr>
                    </m:e>
                  </m:d>
                  <m:ctrlPr>
                    <w:rPr>
                      <w:rFonts w:ascii="Cambria Math" w:hAnsi="Cambria Math"/>
                      <w:bCs/>
                      <w:i/>
                      <w:iCs/>
                      <w:sz w:val="28"/>
                      <w:szCs w:val="28"/>
                    </w:rPr>
                  </m:ctrlPr>
                </m:e>
              </m:d>
            </m:e>
            <m:sup>
              <m:r>
                <w:rPr>
                  <w:rFonts w:ascii="Cambria Math" w:hAnsi="Cambria Math"/>
                  <w:sz w:val="28"/>
                  <w:szCs w:val="28"/>
                </w:rPr>
                <m:t>2</m:t>
              </m:r>
            </m:sup>
          </m:sSup>
          <m:r>
            <w:rPr>
              <w:rFonts w:ascii="Cambria Math" w:hAnsi="Cambria Math"/>
              <w:sz w:val="28"/>
              <w:szCs w:val="28"/>
            </w:rPr>
            <m:t>+</m:t>
          </m:r>
          <m:sSub>
            <m:sSubPr>
              <m:ctrlPr>
                <w:rPr>
                  <w:rFonts w:ascii="Cambria Math" w:eastAsiaTheme="minorEastAsia" w:hAnsi="Cambria Math"/>
                  <w:bCs/>
                  <w:i/>
                  <w:iCs/>
                  <w:color w:val="auto"/>
                  <w:sz w:val="28"/>
                  <w:szCs w:val="28"/>
                </w:rPr>
              </m:ctrlPr>
            </m:sSubPr>
            <m:e>
              <m:r>
                <w:rPr>
                  <w:rFonts w:ascii="Cambria Math" w:eastAsiaTheme="minorEastAsia" w:hAnsi="Cambria Math"/>
                  <w:sz w:val="28"/>
                  <w:szCs w:val="28"/>
                </w:rPr>
                <m:t>λ</m:t>
              </m:r>
            </m:e>
            <m:sub>
              <m:r>
                <w:rPr>
                  <w:rFonts w:ascii="Cambria Math" w:eastAsiaTheme="minorEastAsia" w:hAnsi="Cambria Math"/>
                  <w:sz w:val="28"/>
                  <w:szCs w:val="28"/>
                </w:rPr>
                <m:t>i</m:t>
              </m:r>
            </m:sub>
          </m:sSub>
          <m:r>
            <w:rPr>
              <w:rFonts w:ascii="Cambria Math" w:eastAsiaTheme="minorEastAsia" w:hAnsi="Cambria Math"/>
              <w:sz w:val="28"/>
              <w:szCs w:val="28"/>
            </w:rPr>
            <m:t>=0</m:t>
          </m:r>
        </m:oMath>
      </m:oMathPara>
    </w:p>
    <w:p w14:paraId="570360A3"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Suy ra: </w:t>
      </w:r>
    </w:p>
    <w:p w14:paraId="379F391D" w14:textId="5326C0BE" w:rsidR="00BC1917" w:rsidRPr="00D215FA" w:rsidRDefault="00EC459E" w:rsidP="00BC1917">
      <w:pPr>
        <w:pStyle w:val="oancuaDanhsach"/>
        <w:ind w:left="0"/>
        <w:rPr>
          <w:rFonts w:eastAsiaTheme="minorEastAsia"/>
          <w:bCs/>
          <w:iCs/>
          <w:sz w:val="28"/>
          <w:szCs w:val="28"/>
        </w:rPr>
      </w:pPr>
      <m:oMathPara>
        <m:oMath>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eastAsiaTheme="minorEastAsia"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r>
            <w:rPr>
              <w:rFonts w:ascii="Cambria Math" w:eastAsiaTheme="minorEastAsia" w:hAnsi="Cambria Math"/>
              <w:sz w:val="28"/>
              <w:szCs w:val="28"/>
            </w:rPr>
            <m:t>+</m:t>
          </m:r>
          <m:sSup>
            <m:sSupPr>
              <m:ctrlPr>
                <w:rPr>
                  <w:rFonts w:ascii="Cambria Math" w:eastAsiaTheme="minorEastAsia" w:hAnsi="Cambria Math"/>
                  <w:bCs/>
                  <w:i/>
                  <w:iCs/>
                  <w:sz w:val="28"/>
                  <w:szCs w:val="28"/>
                </w:rPr>
              </m:ctrlPr>
            </m:sSupPr>
            <m:e>
              <m:d>
                <m:dPr>
                  <m:ctrlPr>
                    <w:rPr>
                      <w:rFonts w:ascii="Cambria Math" w:eastAsiaTheme="minorEastAsia" w:hAnsi="Cambria Math"/>
                      <w:bCs/>
                      <w:i/>
                      <w:iCs/>
                      <w:sz w:val="28"/>
                      <w:szCs w:val="28"/>
                    </w:rPr>
                  </m:ctrlPr>
                </m:dPr>
                <m:e>
                  <m:r>
                    <w:rPr>
                      <w:rFonts w:ascii="Cambria Math" w:eastAsiaTheme="minorEastAsia" w:hAnsi="Cambria Math"/>
                      <w:sz w:val="28"/>
                      <w:szCs w:val="28"/>
                    </w:rPr>
                    <m:t>-</m:t>
                  </m:r>
                  <m:f>
                    <m:fPr>
                      <m:ctrlPr>
                        <w:rPr>
                          <w:rFonts w:ascii="Cambria Math" w:eastAsiaTheme="minorEastAsia" w:hAnsi="Cambria Math"/>
                          <w:bCs/>
                          <w:i/>
                          <w:iCs/>
                          <w:sz w:val="28"/>
                          <w:szCs w:val="28"/>
                        </w:rPr>
                      </m:ctrlPr>
                    </m:fPr>
                    <m:num>
                      <m:sSub>
                        <m:sSubPr>
                          <m:ctrlPr>
                            <w:rPr>
                              <w:rFonts w:ascii="Cambria Math" w:eastAsiaTheme="minorEastAsia" w:hAnsi="Cambria Math"/>
                              <w:bCs/>
                              <w:i/>
                              <w:iCs/>
                              <w:color w:val="auto"/>
                              <w:sz w:val="28"/>
                              <w:szCs w:val="28"/>
                            </w:rPr>
                          </m:ctrlPr>
                        </m:sSubPr>
                        <m:e>
                          <m:r>
                            <w:rPr>
                              <w:rFonts w:ascii="Cambria Math" w:eastAsiaTheme="minorEastAsia" w:hAnsi="Cambria Math"/>
                              <w:sz w:val="28"/>
                              <w:szCs w:val="28"/>
                            </w:rPr>
                            <m:t>λ</m:t>
                          </m:r>
                        </m:e>
                        <m:sub>
                          <m:r>
                            <w:rPr>
                              <w:rFonts w:ascii="Cambria Math" w:eastAsiaTheme="minorEastAsia" w:hAnsi="Cambria Math"/>
                              <w:sz w:val="28"/>
                              <w:szCs w:val="28"/>
                            </w:rPr>
                            <m:t>i</m:t>
                          </m:r>
                        </m:sub>
                      </m:sSub>
                    </m:num>
                    <m:den>
                      <m:r>
                        <w:rPr>
                          <w:rFonts w:ascii="Cambria Math" w:eastAsiaTheme="minorEastAsia" w:hAnsi="Cambria Math"/>
                          <w:sz w:val="28"/>
                          <w:szCs w:val="28"/>
                        </w:rPr>
                        <m:t>m</m:t>
                      </m:r>
                    </m:den>
                  </m:f>
                  <m:r>
                    <w:rPr>
                      <w:rFonts w:ascii="Cambria Math" w:eastAsiaTheme="minorEastAsia" w:hAnsi="Cambria Math"/>
                      <w:sz w:val="28"/>
                      <w:szCs w:val="28"/>
                    </w:rPr>
                    <m:t>.</m:t>
                  </m:r>
                  <m:f>
                    <m:fPr>
                      <m:ctrlPr>
                        <w:rPr>
                          <w:rFonts w:ascii="Cambria Math" w:eastAsiaTheme="minorEastAsia" w:hAnsi="Cambria Math"/>
                          <w:bCs/>
                          <w:i/>
                          <w:iCs/>
                          <w:sz w:val="28"/>
                          <w:szCs w:val="28"/>
                        </w:rPr>
                      </m:ctrlPr>
                    </m:fPr>
                    <m:num>
                      <m:r>
                        <w:rPr>
                          <w:rFonts w:ascii="Cambria Math" w:eastAsiaTheme="minorEastAsia" w:hAnsi="Cambria Math"/>
                          <w:sz w:val="28"/>
                          <w:szCs w:val="28"/>
                        </w:rPr>
                        <m:t>1</m:t>
                      </m:r>
                    </m:num>
                    <m:den>
                      <m:sSup>
                        <m:sSupPr>
                          <m:ctrlPr>
                            <w:rPr>
                              <w:rFonts w:ascii="Cambria Math" w:hAnsi="Cambria Math"/>
                              <w:bCs/>
                              <w:i/>
                              <w:iCs/>
                              <w:sz w:val="28"/>
                              <w:szCs w:val="28"/>
                            </w:rPr>
                          </m:ctrlPr>
                        </m:sSupPr>
                        <m:e>
                          <m:d>
                            <m:dPr>
                              <m:begChr m:val="|"/>
                              <m:endChr m:val="|"/>
                              <m:ctrlPr>
                                <w:rPr>
                                  <w:rFonts w:ascii="Cambria Math" w:eastAsiaTheme="minorEastAsia" w:hAnsi="Cambria Math"/>
                                  <w:bCs/>
                                  <w:i/>
                                  <w:iCs/>
                                  <w:sz w:val="28"/>
                                  <w:szCs w:val="28"/>
                                </w:rPr>
                              </m:ctrlPr>
                            </m:dPr>
                            <m:e>
                              <m:d>
                                <m:dPr>
                                  <m:begChr m:val="|"/>
                                  <m:endChr m:val="|"/>
                                  <m:ctrlPr>
                                    <w:rPr>
                                      <w:rFonts w:ascii="Cambria Math" w:eastAsiaTheme="minorEastAsia"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ctrlPr>
                                    <w:rPr>
                                      <w:rFonts w:ascii="Cambria Math" w:hAnsi="Cambria Math"/>
                                      <w:bCs/>
                                      <w:i/>
                                      <w:iCs/>
                                      <w:sz w:val="28"/>
                                      <w:szCs w:val="28"/>
                                    </w:rPr>
                                  </m:ctrlPr>
                                </m:e>
                              </m:d>
                              <m:ctrlPr>
                                <w:rPr>
                                  <w:rFonts w:ascii="Cambria Math" w:hAnsi="Cambria Math"/>
                                  <w:bCs/>
                                  <w:i/>
                                  <w:iCs/>
                                  <w:sz w:val="28"/>
                                  <w:szCs w:val="28"/>
                                </w:rPr>
                              </m:ctrlPr>
                            </m:e>
                          </m:d>
                        </m:e>
                        <m:sup>
                          <m:r>
                            <w:rPr>
                              <w:rFonts w:ascii="Cambria Math" w:hAnsi="Cambria Math"/>
                              <w:sz w:val="28"/>
                              <w:szCs w:val="28"/>
                            </w:rPr>
                            <m:t>2</m:t>
                          </m:r>
                        </m:sup>
                      </m:sSup>
                    </m:den>
                  </m:f>
                </m:e>
              </m:d>
            </m:e>
            <m:sup>
              <m:f>
                <m:fPr>
                  <m:ctrlPr>
                    <w:rPr>
                      <w:rFonts w:ascii="Cambria Math" w:eastAsiaTheme="minorEastAsia" w:hAnsi="Cambria Math"/>
                      <w:bCs/>
                      <w:i/>
                      <w:iCs/>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m-1</m:t>
                  </m:r>
                </m:den>
              </m:f>
            </m:sup>
          </m:sSup>
          <m:r>
            <w:rPr>
              <w:rFonts w:ascii="Cambria Math" w:eastAsiaTheme="minorEastAsia" w:hAnsi="Cambria Math"/>
              <w:sz w:val="28"/>
              <w:szCs w:val="28"/>
            </w:rPr>
            <m:t xml:space="preserve"> </m:t>
          </m:r>
        </m:oMath>
      </m:oMathPara>
    </w:p>
    <w:p w14:paraId="725ED696"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Từ (3) chúng ta </w:t>
      </w:r>
      <w:proofErr w:type="gramStart"/>
      <w:r>
        <w:rPr>
          <w:rFonts w:eastAsiaTheme="minorEastAsia"/>
          <w:bCs/>
          <w:iCs/>
          <w:sz w:val="28"/>
          <w:szCs w:val="28"/>
        </w:rPr>
        <w:t>có :</w:t>
      </w:r>
      <w:proofErr w:type="gramEnd"/>
      <w:r>
        <w:rPr>
          <w:rFonts w:eastAsiaTheme="minorEastAsia"/>
          <w:bCs/>
          <w:iCs/>
          <w:sz w:val="28"/>
          <w:szCs w:val="28"/>
        </w:rPr>
        <w:t xml:space="preserve"> </w:t>
      </w:r>
    </w:p>
    <w:p w14:paraId="3B5B3C84" w14:textId="67866257" w:rsidR="00BC1917" w:rsidRPr="009211EC" w:rsidRDefault="00BC1917" w:rsidP="00BC1917">
      <w:pPr>
        <w:pStyle w:val="oancuaDanhsach"/>
        <w:ind w:left="0"/>
        <w:rPr>
          <w:rFonts w:eastAsiaTheme="minorEastAsia"/>
          <w:bCs/>
          <w:iCs/>
          <w:sz w:val="28"/>
          <w:szCs w:val="28"/>
        </w:rPr>
      </w:pPr>
      <w:r>
        <w:rPr>
          <w:rFonts w:eastAsiaTheme="minorEastAsia"/>
          <w:bCs/>
          <w:iCs/>
          <w:sz w:val="28"/>
          <w:szCs w:val="28"/>
        </w:rPr>
        <w:tab/>
      </w:r>
      <w:r>
        <w:rPr>
          <w:rFonts w:eastAsiaTheme="minorEastAsia"/>
          <w:bCs/>
          <w:iCs/>
          <w:sz w:val="28"/>
          <w:szCs w:val="28"/>
        </w:rPr>
        <w:br/>
      </w:r>
      <m:oMathPara>
        <m:oMath>
          <m:nary>
            <m:naryPr>
              <m:chr m:val="∑"/>
              <m:limLoc m:val="undOvr"/>
              <m:ctrlPr>
                <w:rPr>
                  <w:rFonts w:ascii="Cambria Math" w:hAnsi="Cambria Math"/>
                  <w:bCs/>
                  <w:i/>
                  <w:iCs/>
                  <w:color w:val="auto"/>
                  <w:sz w:val="28"/>
                  <w:szCs w:val="28"/>
                </w:rPr>
              </m:ctrlPr>
            </m:naryPr>
            <m:sub>
              <m:r>
                <w:rPr>
                  <w:rFonts w:ascii="Cambria Math" w:hAnsi="Cambria Math"/>
                  <w:sz w:val="28"/>
                  <w:szCs w:val="28"/>
                </w:rPr>
                <m:t>k=1</m:t>
              </m:r>
            </m:sub>
            <m:sup>
              <m:r>
                <w:rPr>
                  <w:rFonts w:ascii="Cambria Math" w:hAnsi="Cambria Math"/>
                  <w:sz w:val="28"/>
                  <w:szCs w:val="28"/>
                </w:rPr>
                <m:t>c</m:t>
              </m:r>
            </m:sup>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nary>
          <m:r>
            <w:rPr>
              <w:rFonts w:ascii="Cambria Math" w:hAnsi="Cambria Math"/>
              <w:sz w:val="28"/>
              <w:szCs w:val="28"/>
            </w:rPr>
            <m:t xml:space="preserve">= </m:t>
          </m:r>
          <m:nary>
            <m:naryPr>
              <m:chr m:val="∑"/>
              <m:limLoc m:val="undOvr"/>
              <m:ctrlPr>
                <w:rPr>
                  <w:rFonts w:ascii="Cambria Math" w:hAnsi="Cambria Math"/>
                  <w:bCs/>
                  <w:i/>
                  <w:iCs/>
                  <w:color w:val="auto"/>
                  <w:sz w:val="28"/>
                  <w:szCs w:val="28"/>
                </w:rPr>
              </m:ctrlPr>
            </m:naryPr>
            <m:sub>
              <m:r>
                <w:rPr>
                  <w:rFonts w:ascii="Cambria Math" w:hAnsi="Cambria Math"/>
                  <w:sz w:val="28"/>
                  <w:szCs w:val="28"/>
                </w:rPr>
                <m:t>k=1</m:t>
              </m:r>
            </m:sub>
            <m:sup>
              <m:r>
                <w:rPr>
                  <w:rFonts w:ascii="Cambria Math" w:hAnsi="Cambria Math"/>
                  <w:sz w:val="28"/>
                  <w:szCs w:val="28"/>
                </w:rPr>
                <m:t>c</m:t>
              </m:r>
            </m:sup>
            <m:e>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r>
                <w:rPr>
                  <w:rFonts w:ascii="Cambria Math" w:eastAsiaTheme="minorEastAsia" w:hAnsi="Cambria Math"/>
                  <w:sz w:val="28"/>
                  <w:szCs w:val="28"/>
                </w:rPr>
                <m:t>+</m:t>
              </m:r>
              <m:sSup>
                <m:sSupPr>
                  <m:ctrlPr>
                    <w:rPr>
                      <w:rFonts w:ascii="Cambria Math" w:eastAsiaTheme="minorEastAsia" w:hAnsi="Cambria Math"/>
                      <w:bCs/>
                      <w:i/>
                      <w:iCs/>
                      <w:sz w:val="28"/>
                      <w:szCs w:val="28"/>
                    </w:rPr>
                  </m:ctrlPr>
                </m:sSupPr>
                <m:e>
                  <m:d>
                    <m:dPr>
                      <m:ctrlPr>
                        <w:rPr>
                          <w:rFonts w:ascii="Cambria Math" w:eastAsiaTheme="minorEastAsia" w:hAnsi="Cambria Math"/>
                          <w:bCs/>
                          <w:i/>
                          <w:iCs/>
                          <w:sz w:val="28"/>
                          <w:szCs w:val="28"/>
                        </w:rPr>
                      </m:ctrlPr>
                    </m:dPr>
                    <m:e>
                      <m:r>
                        <w:rPr>
                          <w:rFonts w:ascii="Cambria Math" w:eastAsiaTheme="minorEastAsia" w:hAnsi="Cambria Math"/>
                          <w:sz w:val="28"/>
                          <w:szCs w:val="28"/>
                        </w:rPr>
                        <m:t>-</m:t>
                      </m:r>
                      <m:f>
                        <m:fPr>
                          <m:ctrlPr>
                            <w:rPr>
                              <w:rFonts w:ascii="Cambria Math" w:eastAsiaTheme="minorEastAsia" w:hAnsi="Cambria Math"/>
                              <w:bCs/>
                              <w:i/>
                              <w:iCs/>
                              <w:sz w:val="28"/>
                              <w:szCs w:val="28"/>
                            </w:rPr>
                          </m:ctrlPr>
                        </m:fPr>
                        <m:num>
                          <m:sSub>
                            <m:sSubPr>
                              <m:ctrlPr>
                                <w:rPr>
                                  <w:rFonts w:ascii="Cambria Math" w:eastAsiaTheme="minorEastAsia" w:hAnsi="Cambria Math"/>
                                  <w:bCs/>
                                  <w:i/>
                                  <w:iCs/>
                                  <w:color w:val="auto"/>
                                  <w:sz w:val="28"/>
                                  <w:szCs w:val="28"/>
                                </w:rPr>
                              </m:ctrlPr>
                            </m:sSubPr>
                            <m:e>
                              <m:r>
                                <w:rPr>
                                  <w:rFonts w:ascii="Cambria Math" w:eastAsiaTheme="minorEastAsia" w:hAnsi="Cambria Math"/>
                                  <w:sz w:val="28"/>
                                  <w:szCs w:val="28"/>
                                </w:rPr>
                                <m:t>λ</m:t>
                              </m:r>
                            </m:e>
                            <m:sub>
                              <m:r>
                                <w:rPr>
                                  <w:rFonts w:ascii="Cambria Math" w:eastAsiaTheme="minorEastAsia" w:hAnsi="Cambria Math"/>
                                  <w:sz w:val="28"/>
                                  <w:szCs w:val="28"/>
                                </w:rPr>
                                <m:t>i</m:t>
                              </m:r>
                            </m:sub>
                          </m:sSub>
                        </m:num>
                        <m:den>
                          <m:r>
                            <w:rPr>
                              <w:rFonts w:ascii="Cambria Math" w:eastAsiaTheme="minorEastAsia" w:hAnsi="Cambria Math"/>
                              <w:sz w:val="28"/>
                              <w:szCs w:val="28"/>
                            </w:rPr>
                            <m:t>m</m:t>
                          </m:r>
                        </m:den>
                      </m:f>
                      <m:r>
                        <w:rPr>
                          <w:rFonts w:ascii="Cambria Math" w:eastAsiaTheme="minorEastAsia" w:hAnsi="Cambria Math"/>
                          <w:sz w:val="28"/>
                          <w:szCs w:val="28"/>
                        </w:rPr>
                        <m:t>.</m:t>
                      </m:r>
                      <m:f>
                        <m:fPr>
                          <m:ctrlPr>
                            <w:rPr>
                              <w:rFonts w:ascii="Cambria Math" w:eastAsiaTheme="minorEastAsia" w:hAnsi="Cambria Math"/>
                              <w:bCs/>
                              <w:i/>
                              <w:iCs/>
                              <w:sz w:val="28"/>
                              <w:szCs w:val="28"/>
                            </w:rPr>
                          </m:ctrlPr>
                        </m:fPr>
                        <m:num>
                          <m:r>
                            <w:rPr>
                              <w:rFonts w:ascii="Cambria Math" w:eastAsiaTheme="minorEastAsia" w:hAnsi="Cambria Math"/>
                              <w:sz w:val="28"/>
                              <w:szCs w:val="28"/>
                            </w:rPr>
                            <m:t>1</m:t>
                          </m:r>
                        </m:num>
                        <m:den>
                          <m:sSup>
                            <m:sSupPr>
                              <m:ctrlPr>
                                <w:rPr>
                                  <w:rFonts w:ascii="Cambria Math" w:hAnsi="Cambria Math"/>
                                  <w:bCs/>
                                  <w:i/>
                                  <w:iCs/>
                                  <w:sz w:val="28"/>
                                  <w:szCs w:val="28"/>
                                </w:rPr>
                              </m:ctrlPr>
                            </m:sSupPr>
                            <m:e>
                              <m:d>
                                <m:dPr>
                                  <m:begChr m:val="|"/>
                                  <m:endChr m:val="|"/>
                                  <m:ctrlPr>
                                    <w:rPr>
                                      <w:rFonts w:ascii="Cambria Math" w:eastAsiaTheme="minorEastAsia" w:hAnsi="Cambria Math"/>
                                      <w:bCs/>
                                      <w:i/>
                                      <w:iCs/>
                                      <w:sz w:val="28"/>
                                      <w:szCs w:val="28"/>
                                    </w:rPr>
                                  </m:ctrlPr>
                                </m:dPr>
                                <m:e>
                                  <m:d>
                                    <m:dPr>
                                      <m:begChr m:val="|"/>
                                      <m:endChr m:val="|"/>
                                      <m:ctrlPr>
                                        <w:rPr>
                                          <w:rFonts w:ascii="Cambria Math" w:eastAsiaTheme="minorEastAsia"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ctrlPr>
                                        <w:rPr>
                                          <w:rFonts w:ascii="Cambria Math" w:hAnsi="Cambria Math"/>
                                          <w:bCs/>
                                          <w:i/>
                                          <w:iCs/>
                                          <w:sz w:val="28"/>
                                          <w:szCs w:val="28"/>
                                        </w:rPr>
                                      </m:ctrlPr>
                                    </m:e>
                                  </m:d>
                                  <m:ctrlPr>
                                    <w:rPr>
                                      <w:rFonts w:ascii="Cambria Math" w:hAnsi="Cambria Math"/>
                                      <w:bCs/>
                                      <w:i/>
                                      <w:iCs/>
                                      <w:sz w:val="28"/>
                                      <w:szCs w:val="28"/>
                                    </w:rPr>
                                  </m:ctrlPr>
                                </m:e>
                              </m:d>
                            </m:e>
                            <m:sup>
                              <m:r>
                                <w:rPr>
                                  <w:rFonts w:ascii="Cambria Math" w:hAnsi="Cambria Math"/>
                                  <w:sz w:val="28"/>
                                  <w:szCs w:val="28"/>
                                </w:rPr>
                                <m:t>2</m:t>
                              </m:r>
                            </m:sup>
                          </m:sSup>
                        </m:den>
                      </m:f>
                    </m:e>
                  </m:d>
                </m:e>
                <m:sup>
                  <m:f>
                    <m:fPr>
                      <m:ctrlPr>
                        <w:rPr>
                          <w:rFonts w:ascii="Cambria Math" w:eastAsiaTheme="minorEastAsia" w:hAnsi="Cambria Math"/>
                          <w:bCs/>
                          <w:i/>
                          <w:iCs/>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m-1</m:t>
                      </m:r>
                    </m:den>
                  </m:f>
                </m:sup>
              </m:sSup>
            </m:e>
          </m:nary>
          <m:r>
            <w:rPr>
              <w:rFonts w:ascii="Cambria Math" w:hAnsi="Cambria Math"/>
              <w:sz w:val="28"/>
              <w:szCs w:val="28"/>
            </w:rPr>
            <m:t>=1</m:t>
          </m:r>
          <m:r>
            <m:rPr>
              <m:sty m:val="p"/>
            </m:rPr>
            <w:rPr>
              <w:rFonts w:ascii="Cambria Math" w:hAnsi="Cambria Math"/>
              <w:sz w:val="28"/>
              <w:szCs w:val="28"/>
            </w:rPr>
            <w:br/>
          </m:r>
        </m:oMath>
        <m:oMath>
          <m:r>
            <w:rPr>
              <w:rFonts w:ascii="Cambria Math" w:hAnsi="Cambria Math"/>
              <w:sz w:val="28"/>
              <w:szCs w:val="28"/>
            </w:rPr>
            <m:t>⇒</m:t>
          </m:r>
          <m:sSup>
            <m:sSupPr>
              <m:ctrlPr>
                <w:rPr>
                  <w:rFonts w:ascii="Cambria Math" w:hAnsi="Cambria Math"/>
                  <w:bCs/>
                  <w:i/>
                  <w:iCs/>
                  <w:sz w:val="28"/>
                  <w:szCs w:val="28"/>
                </w:rPr>
              </m:ctrlPr>
            </m:sSupPr>
            <m:e>
              <m:d>
                <m:dPr>
                  <m:ctrlPr>
                    <w:rPr>
                      <w:rFonts w:ascii="Cambria Math" w:hAnsi="Cambria Math"/>
                      <w:bCs/>
                      <w:i/>
                      <w:iCs/>
                      <w:sz w:val="28"/>
                      <w:szCs w:val="28"/>
                    </w:rPr>
                  </m:ctrlPr>
                </m:dPr>
                <m:e>
                  <m:r>
                    <w:rPr>
                      <w:rFonts w:ascii="Cambria Math" w:eastAsiaTheme="minorEastAsia" w:hAnsi="Cambria Math"/>
                      <w:sz w:val="28"/>
                      <w:szCs w:val="28"/>
                    </w:rPr>
                    <m:t>-</m:t>
                  </m:r>
                  <m:f>
                    <m:fPr>
                      <m:ctrlPr>
                        <w:rPr>
                          <w:rFonts w:ascii="Cambria Math" w:eastAsiaTheme="minorEastAsia" w:hAnsi="Cambria Math"/>
                          <w:bCs/>
                          <w:i/>
                          <w:iCs/>
                          <w:sz w:val="28"/>
                          <w:szCs w:val="28"/>
                        </w:rPr>
                      </m:ctrlPr>
                    </m:fPr>
                    <m:num>
                      <m:sSub>
                        <m:sSubPr>
                          <m:ctrlPr>
                            <w:rPr>
                              <w:rFonts w:ascii="Cambria Math" w:eastAsiaTheme="minorEastAsia" w:hAnsi="Cambria Math"/>
                              <w:bCs/>
                              <w:i/>
                              <w:iCs/>
                              <w:color w:val="auto"/>
                              <w:sz w:val="28"/>
                              <w:szCs w:val="28"/>
                            </w:rPr>
                          </m:ctrlPr>
                        </m:sSubPr>
                        <m:e>
                          <m:r>
                            <w:rPr>
                              <w:rFonts w:ascii="Cambria Math" w:eastAsiaTheme="minorEastAsia" w:hAnsi="Cambria Math"/>
                              <w:sz w:val="28"/>
                              <w:szCs w:val="28"/>
                            </w:rPr>
                            <m:t>λ</m:t>
                          </m:r>
                        </m:e>
                        <m:sub>
                          <m:r>
                            <w:rPr>
                              <w:rFonts w:ascii="Cambria Math" w:eastAsiaTheme="minorEastAsia" w:hAnsi="Cambria Math"/>
                              <w:sz w:val="28"/>
                              <w:szCs w:val="28"/>
                            </w:rPr>
                            <m:t>i</m:t>
                          </m:r>
                        </m:sub>
                      </m:sSub>
                    </m:num>
                    <m:den>
                      <m:r>
                        <w:rPr>
                          <w:rFonts w:ascii="Cambria Math" w:eastAsiaTheme="minorEastAsia" w:hAnsi="Cambria Math"/>
                          <w:sz w:val="28"/>
                          <w:szCs w:val="28"/>
                        </w:rPr>
                        <m:t>m</m:t>
                      </m:r>
                    </m:den>
                  </m:f>
                </m:e>
              </m:d>
            </m:e>
            <m:sup>
              <m:f>
                <m:fPr>
                  <m:ctrlPr>
                    <w:rPr>
                      <w:rFonts w:ascii="Cambria Math" w:hAnsi="Cambria Math"/>
                      <w:bCs/>
                      <w:i/>
                      <w:iCs/>
                      <w:sz w:val="28"/>
                      <w:szCs w:val="28"/>
                    </w:rPr>
                  </m:ctrlPr>
                </m:fPr>
                <m:num>
                  <m:r>
                    <w:rPr>
                      <w:rFonts w:ascii="Cambria Math" w:hAnsi="Cambria Math"/>
                      <w:sz w:val="28"/>
                      <w:szCs w:val="28"/>
                    </w:rPr>
                    <m:t>1</m:t>
                  </m:r>
                </m:num>
                <m:den>
                  <m:r>
                    <w:rPr>
                      <w:rFonts w:ascii="Cambria Math" w:hAnsi="Cambria Math"/>
                      <w:sz w:val="28"/>
                      <w:szCs w:val="28"/>
                    </w:rPr>
                    <m:t>m-1</m:t>
                  </m:r>
                </m:den>
              </m:f>
            </m:sup>
          </m:sSup>
          <m:r>
            <w:rPr>
              <w:rFonts w:ascii="Cambria Math" w:hAnsi="Cambria Math"/>
              <w:sz w:val="28"/>
              <w:szCs w:val="28"/>
            </w:rPr>
            <m:t>=</m:t>
          </m:r>
          <m:f>
            <m:fPr>
              <m:ctrlPr>
                <w:rPr>
                  <w:rFonts w:ascii="Cambria Math" w:hAnsi="Cambria Math"/>
                  <w:bCs/>
                  <w:i/>
                  <w:iCs/>
                  <w:sz w:val="28"/>
                  <w:szCs w:val="28"/>
                </w:rPr>
              </m:ctrlPr>
            </m:fPr>
            <m:num>
              <m:r>
                <w:rPr>
                  <w:rFonts w:ascii="Cambria Math" w:hAnsi="Cambria Math"/>
                  <w:sz w:val="28"/>
                  <w:szCs w:val="28"/>
                </w:rPr>
                <m:t>1-</m:t>
              </m:r>
              <m:nary>
                <m:naryPr>
                  <m:chr m:val="∑"/>
                  <m:limLoc m:val="undOvr"/>
                  <m:ctrlPr>
                    <w:rPr>
                      <w:rFonts w:ascii="Cambria Math" w:hAnsi="Cambria Math"/>
                      <w:bCs/>
                      <w:i/>
                      <w:iCs/>
                      <w:color w:val="auto"/>
                      <w:sz w:val="28"/>
                      <w:szCs w:val="28"/>
                    </w:rPr>
                  </m:ctrlPr>
                </m:naryPr>
                <m:sub>
                  <m:r>
                    <w:rPr>
                      <w:rFonts w:ascii="Cambria Math" w:hAnsi="Cambria Math"/>
                      <w:sz w:val="28"/>
                      <w:szCs w:val="28"/>
                    </w:rPr>
                    <m:t>k=1</m:t>
                  </m:r>
                </m:sub>
                <m:sup>
                  <m:r>
                    <w:rPr>
                      <w:rFonts w:ascii="Cambria Math" w:hAnsi="Cambria Math"/>
                      <w:sz w:val="28"/>
                      <w:szCs w:val="28"/>
                    </w:rPr>
                    <m:t>c</m:t>
                  </m:r>
                </m:sup>
                <m:e>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e>
              </m:nary>
            </m:num>
            <m:den>
              <m:nary>
                <m:naryPr>
                  <m:chr m:val="∑"/>
                  <m:limLoc m:val="undOvr"/>
                  <m:ctrlPr>
                    <w:rPr>
                      <w:rFonts w:ascii="Cambria Math" w:hAnsi="Cambria Math"/>
                      <w:bCs/>
                      <w:i/>
                      <w:iCs/>
                      <w:color w:val="auto"/>
                      <w:sz w:val="28"/>
                      <w:szCs w:val="28"/>
                    </w:rPr>
                  </m:ctrlPr>
                </m:naryPr>
                <m:sub>
                  <m:r>
                    <w:rPr>
                      <w:rFonts w:ascii="Cambria Math" w:hAnsi="Cambria Math"/>
                      <w:sz w:val="28"/>
                      <w:szCs w:val="28"/>
                    </w:rPr>
                    <m:t>k=1</m:t>
                  </m:r>
                </m:sub>
                <m:sup>
                  <m:r>
                    <w:rPr>
                      <w:rFonts w:ascii="Cambria Math" w:hAnsi="Cambria Math"/>
                      <w:sz w:val="28"/>
                      <w:szCs w:val="28"/>
                    </w:rPr>
                    <m:t>c</m:t>
                  </m:r>
                </m:sup>
                <m:e>
                  <m:sSup>
                    <m:sSupPr>
                      <m:ctrlPr>
                        <w:rPr>
                          <w:rFonts w:ascii="Cambria Math" w:eastAsiaTheme="minorEastAsia" w:hAnsi="Cambria Math"/>
                          <w:bCs/>
                          <w:i/>
                          <w:iCs/>
                          <w:sz w:val="28"/>
                          <w:szCs w:val="28"/>
                        </w:rPr>
                      </m:ctrlPr>
                    </m:sSupPr>
                    <m:e>
                      <m:d>
                        <m:dPr>
                          <m:ctrlPr>
                            <w:rPr>
                              <w:rFonts w:ascii="Cambria Math" w:eastAsiaTheme="minorEastAsia" w:hAnsi="Cambria Math"/>
                              <w:bCs/>
                              <w:i/>
                              <w:iCs/>
                              <w:sz w:val="28"/>
                              <w:szCs w:val="28"/>
                            </w:rPr>
                          </m:ctrlPr>
                        </m:dPr>
                        <m:e>
                          <m:f>
                            <m:fPr>
                              <m:ctrlPr>
                                <w:rPr>
                                  <w:rFonts w:ascii="Cambria Math" w:eastAsiaTheme="minorEastAsia" w:hAnsi="Cambria Math"/>
                                  <w:bCs/>
                                  <w:i/>
                                  <w:iCs/>
                                  <w:sz w:val="28"/>
                                  <w:szCs w:val="28"/>
                                </w:rPr>
                              </m:ctrlPr>
                            </m:fPr>
                            <m:num>
                              <m:r>
                                <w:rPr>
                                  <w:rFonts w:ascii="Cambria Math" w:eastAsiaTheme="minorEastAsia" w:hAnsi="Cambria Math"/>
                                  <w:sz w:val="28"/>
                                  <w:szCs w:val="28"/>
                                </w:rPr>
                                <m:t>1</m:t>
                              </m:r>
                            </m:num>
                            <m:den>
                              <m:d>
                                <m:dPr>
                                  <m:begChr m:val="|"/>
                                  <m:endChr m:val="|"/>
                                  <m:ctrlPr>
                                    <w:rPr>
                                      <w:rFonts w:ascii="Cambria Math" w:eastAsiaTheme="minorEastAsia" w:hAnsi="Cambria Math"/>
                                      <w:bCs/>
                                      <w:i/>
                                      <w:iCs/>
                                      <w:sz w:val="28"/>
                                      <w:szCs w:val="28"/>
                                    </w:rPr>
                                  </m:ctrlPr>
                                </m:dPr>
                                <m:e>
                                  <m:d>
                                    <m:dPr>
                                      <m:begChr m:val="|"/>
                                      <m:endChr m:val="|"/>
                                      <m:ctrlPr>
                                        <w:rPr>
                                          <w:rFonts w:ascii="Cambria Math" w:eastAsiaTheme="minorEastAsia"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ctrlPr>
                                        <w:rPr>
                                          <w:rFonts w:ascii="Cambria Math" w:hAnsi="Cambria Math"/>
                                          <w:bCs/>
                                          <w:i/>
                                          <w:iCs/>
                                          <w:sz w:val="28"/>
                                          <w:szCs w:val="28"/>
                                        </w:rPr>
                                      </m:ctrlPr>
                                    </m:e>
                                  </m:d>
                                  <m:ctrlPr>
                                    <w:rPr>
                                      <w:rFonts w:ascii="Cambria Math" w:hAnsi="Cambria Math"/>
                                      <w:bCs/>
                                      <w:i/>
                                      <w:iCs/>
                                      <w:sz w:val="28"/>
                                      <w:szCs w:val="28"/>
                                    </w:rPr>
                                  </m:ctrlPr>
                                </m:e>
                              </m:d>
                            </m:den>
                          </m:f>
                        </m:e>
                      </m:d>
                    </m:e>
                    <m:sup>
                      <m:f>
                        <m:fPr>
                          <m:ctrlPr>
                            <w:rPr>
                              <w:rFonts w:ascii="Cambria Math" w:eastAsiaTheme="minorEastAsia" w:hAnsi="Cambria Math"/>
                              <w:bCs/>
                              <w:i/>
                              <w:iCs/>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m-1</m:t>
                          </m:r>
                        </m:den>
                      </m:f>
                    </m:sup>
                  </m:sSup>
                </m:e>
              </m:nary>
            </m:den>
          </m:f>
        </m:oMath>
      </m:oMathPara>
    </w:p>
    <w:p w14:paraId="362D6FE4"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Từ đó ta có chúng ta có kết quả: </w:t>
      </w:r>
    </w:p>
    <w:p w14:paraId="082A52CD" w14:textId="1564A7DF" w:rsidR="00BC1917" w:rsidRDefault="00EC459E" w:rsidP="00A34BED">
      <w:pPr>
        <w:pStyle w:val="oancuaDanhsach"/>
        <w:ind w:left="0"/>
        <w:jc w:val="right"/>
        <w:rPr>
          <w:rFonts w:eastAsiaTheme="minorEastAsia"/>
          <w:bCs/>
          <w:iCs/>
          <w:sz w:val="28"/>
          <w:szCs w:val="28"/>
        </w:rPr>
      </w:pPr>
      <m:oMath>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r>
          <w:rPr>
            <w:rFonts w:ascii="Cambria Math" w:eastAsiaTheme="minorEastAsia"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ik</m:t>
                </m:r>
              </m:sub>
            </m:sSub>
          </m:e>
        </m:bar>
        <m:r>
          <w:rPr>
            <w:rFonts w:ascii="Cambria Math" w:eastAsiaTheme="minorEastAsia" w:hAnsi="Cambria Math"/>
            <w:sz w:val="28"/>
            <w:szCs w:val="28"/>
          </w:rPr>
          <m:t>+(1-</m:t>
        </m:r>
        <m:nary>
          <m:naryPr>
            <m:chr m:val="∑"/>
            <m:limLoc m:val="undOvr"/>
            <m:ctrlPr>
              <w:rPr>
                <w:rFonts w:ascii="Cambria Math" w:eastAsiaTheme="minorEastAsia" w:hAnsi="Cambria Math"/>
                <w:bCs/>
                <w:i/>
                <w:iCs/>
                <w:color w:val="auto"/>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c</m:t>
            </m:r>
          </m:sup>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ij</m:t>
                </m:r>
              </m:sub>
            </m:sSub>
            <m:r>
              <w:rPr>
                <w:rFonts w:ascii="Cambria Math" w:hAnsi="Cambria Math"/>
                <w:sz w:val="28"/>
                <w:szCs w:val="28"/>
              </w:rPr>
              <m:t>)</m:t>
            </m:r>
          </m:e>
        </m:nary>
        <m:f>
          <m:fPr>
            <m:ctrlPr>
              <w:rPr>
                <w:rFonts w:ascii="Cambria Math" w:hAnsi="Cambria Math"/>
                <w:bCs/>
                <w:i/>
                <w:iCs/>
                <w:sz w:val="28"/>
                <w:szCs w:val="28"/>
              </w:rPr>
            </m:ctrlPr>
          </m:fPr>
          <m:num>
            <m:sSup>
              <m:sSupPr>
                <m:ctrlPr>
                  <w:rPr>
                    <w:rFonts w:ascii="Cambria Math" w:hAnsi="Cambria Math"/>
                    <w:bCs/>
                    <w:i/>
                    <w:iCs/>
                    <w:sz w:val="28"/>
                    <w:szCs w:val="28"/>
                  </w:rPr>
                </m:ctrlPr>
              </m:sSupPr>
              <m:e>
                <m:d>
                  <m:dPr>
                    <m:ctrlPr>
                      <w:rPr>
                        <w:rFonts w:ascii="Cambria Math" w:eastAsiaTheme="minorEastAsia" w:hAnsi="Cambria Math"/>
                        <w:bCs/>
                        <w:i/>
                        <w:iCs/>
                        <w:sz w:val="28"/>
                        <w:szCs w:val="28"/>
                      </w:rPr>
                    </m:ctrlPr>
                  </m:dPr>
                  <m:e>
                    <m:f>
                      <m:fPr>
                        <m:ctrlPr>
                          <w:rPr>
                            <w:rFonts w:ascii="Cambria Math" w:eastAsiaTheme="minorEastAsia" w:hAnsi="Cambria Math"/>
                            <w:bCs/>
                            <w:i/>
                            <w:iCs/>
                            <w:sz w:val="28"/>
                            <w:szCs w:val="28"/>
                          </w:rPr>
                        </m:ctrlPr>
                      </m:fPr>
                      <m:num>
                        <m:r>
                          <w:rPr>
                            <w:rFonts w:ascii="Cambria Math" w:eastAsiaTheme="minorEastAsia" w:hAnsi="Cambria Math"/>
                            <w:sz w:val="28"/>
                            <w:szCs w:val="28"/>
                          </w:rPr>
                          <m:t>1</m:t>
                        </m:r>
                      </m:num>
                      <m:den>
                        <m:sSub>
                          <m:sSubPr>
                            <m:ctrlPr>
                              <w:rPr>
                                <w:rFonts w:ascii="Cambria Math" w:hAnsi="Cambria Math"/>
                                <w:bCs/>
                                <w:i/>
                                <w:iCs/>
                                <w:color w:val="auto"/>
                                <w:sz w:val="28"/>
                                <w:szCs w:val="28"/>
                              </w:rPr>
                            </m:ctrlPr>
                          </m:sSubPr>
                          <m:e>
                            <m:r>
                              <w:rPr>
                                <w:rFonts w:ascii="Cambria Math" w:hAnsi="Cambria Math"/>
                                <w:sz w:val="28"/>
                                <w:szCs w:val="28"/>
                              </w:rPr>
                              <m:t>d</m:t>
                            </m:r>
                          </m:e>
                          <m:sub>
                            <m:r>
                              <w:rPr>
                                <w:rFonts w:ascii="Cambria Math" w:hAnsi="Cambria Math"/>
                                <w:sz w:val="28"/>
                                <w:szCs w:val="28"/>
                              </w:rPr>
                              <m:t>ik</m:t>
                            </m:r>
                          </m:sub>
                        </m:sSub>
                      </m:den>
                    </m:f>
                    <m:ctrlPr>
                      <w:rPr>
                        <w:rFonts w:ascii="Cambria Math" w:hAnsi="Cambria Math"/>
                        <w:bCs/>
                        <w:i/>
                        <w:iCs/>
                        <w:sz w:val="28"/>
                        <w:szCs w:val="28"/>
                      </w:rPr>
                    </m:ctrlPr>
                  </m:e>
                </m:d>
                <m:ctrlPr>
                  <w:rPr>
                    <w:rFonts w:ascii="Cambria Math" w:eastAsiaTheme="minorEastAsia" w:hAnsi="Cambria Math"/>
                    <w:bCs/>
                    <w:i/>
                    <w:iCs/>
                    <w:sz w:val="28"/>
                    <w:szCs w:val="28"/>
                  </w:rPr>
                </m:ctrlPr>
              </m:e>
              <m:sup>
                <m:f>
                  <m:fPr>
                    <m:ctrlPr>
                      <w:rPr>
                        <w:rFonts w:ascii="Cambria Math" w:hAnsi="Cambria Math"/>
                        <w:bCs/>
                        <w:i/>
                        <w:iCs/>
                        <w:sz w:val="28"/>
                        <w:szCs w:val="28"/>
                      </w:rPr>
                    </m:ctrlPr>
                  </m:fPr>
                  <m:num>
                    <m:r>
                      <w:rPr>
                        <w:rFonts w:ascii="Cambria Math" w:hAnsi="Cambria Math"/>
                        <w:sz w:val="28"/>
                        <w:szCs w:val="28"/>
                      </w:rPr>
                      <m:t>1</m:t>
                    </m:r>
                  </m:num>
                  <m:den>
                    <m:r>
                      <w:rPr>
                        <w:rFonts w:ascii="Cambria Math" w:hAnsi="Cambria Math"/>
                        <w:sz w:val="28"/>
                        <w:szCs w:val="28"/>
                      </w:rPr>
                      <m:t>m-1</m:t>
                    </m:r>
                  </m:den>
                </m:f>
              </m:sup>
            </m:sSup>
            <m:ctrlPr>
              <w:rPr>
                <w:rFonts w:ascii="Cambria Math" w:eastAsiaTheme="minorEastAsia" w:hAnsi="Cambria Math"/>
                <w:bCs/>
                <w:i/>
                <w:iCs/>
                <w:sz w:val="28"/>
                <w:szCs w:val="28"/>
              </w:rPr>
            </m:ctrlPr>
          </m:num>
          <m:den>
            <m:nary>
              <m:naryPr>
                <m:chr m:val="∑"/>
                <m:limLoc m:val="undOvr"/>
                <m:ctrlPr>
                  <w:rPr>
                    <w:rFonts w:ascii="Cambria Math" w:hAnsi="Cambria Math"/>
                    <w:bCs/>
                    <w:i/>
                    <w:iCs/>
                    <w:color w:val="auto"/>
                    <w:sz w:val="28"/>
                    <w:szCs w:val="28"/>
                  </w:rPr>
                </m:ctrlPr>
              </m:naryPr>
              <m:sub>
                <m:r>
                  <w:rPr>
                    <w:rFonts w:ascii="Cambria Math" w:hAnsi="Cambria Math"/>
                    <w:sz w:val="28"/>
                    <w:szCs w:val="28"/>
                  </w:rPr>
                  <m:t>j=1</m:t>
                </m:r>
              </m:sub>
              <m:sup>
                <m:r>
                  <w:rPr>
                    <w:rFonts w:ascii="Cambria Math" w:hAnsi="Cambria Math"/>
                    <w:sz w:val="28"/>
                    <w:szCs w:val="28"/>
                  </w:rPr>
                  <m:t>c</m:t>
                </m:r>
              </m:sup>
              <m:e>
                <m:sSup>
                  <m:sSupPr>
                    <m:ctrlPr>
                      <w:rPr>
                        <w:rFonts w:ascii="Cambria Math" w:hAnsi="Cambria Math"/>
                        <w:bCs/>
                        <w:i/>
                        <w:iCs/>
                        <w:sz w:val="28"/>
                        <w:szCs w:val="28"/>
                      </w:rPr>
                    </m:ctrlPr>
                  </m:sSupPr>
                  <m:e>
                    <m:d>
                      <m:dPr>
                        <m:ctrlPr>
                          <w:rPr>
                            <w:rFonts w:ascii="Cambria Math" w:eastAsiaTheme="minorEastAsia" w:hAnsi="Cambria Math"/>
                            <w:bCs/>
                            <w:i/>
                            <w:iCs/>
                            <w:sz w:val="28"/>
                            <w:szCs w:val="28"/>
                          </w:rPr>
                        </m:ctrlPr>
                      </m:dPr>
                      <m:e>
                        <m:f>
                          <m:fPr>
                            <m:ctrlPr>
                              <w:rPr>
                                <w:rFonts w:ascii="Cambria Math" w:eastAsiaTheme="minorEastAsia" w:hAnsi="Cambria Math"/>
                                <w:bCs/>
                                <w:i/>
                                <w:iCs/>
                                <w:sz w:val="28"/>
                                <w:szCs w:val="28"/>
                              </w:rPr>
                            </m:ctrlPr>
                          </m:fPr>
                          <m:num>
                            <m:r>
                              <w:rPr>
                                <w:rFonts w:ascii="Cambria Math" w:eastAsiaTheme="minorEastAsia" w:hAnsi="Cambria Math"/>
                                <w:sz w:val="28"/>
                                <w:szCs w:val="28"/>
                              </w:rPr>
                              <m:t>1</m:t>
                            </m:r>
                          </m:num>
                          <m:den>
                            <m:sSub>
                              <m:sSubPr>
                                <m:ctrlPr>
                                  <w:rPr>
                                    <w:rFonts w:ascii="Cambria Math" w:hAnsi="Cambria Math"/>
                                    <w:bCs/>
                                    <w:i/>
                                    <w:iCs/>
                                    <w:color w:val="auto"/>
                                    <w:sz w:val="28"/>
                                    <w:szCs w:val="28"/>
                                  </w:rPr>
                                </m:ctrlPr>
                              </m:sSubPr>
                              <m:e>
                                <m:r>
                                  <w:rPr>
                                    <w:rFonts w:ascii="Cambria Math" w:hAnsi="Cambria Math"/>
                                    <w:sz w:val="28"/>
                                    <w:szCs w:val="28"/>
                                  </w:rPr>
                                  <m:t>d</m:t>
                                </m:r>
                              </m:e>
                              <m:sub>
                                <m:r>
                                  <w:rPr>
                                    <w:rFonts w:ascii="Cambria Math" w:hAnsi="Cambria Math"/>
                                    <w:sz w:val="28"/>
                                    <w:szCs w:val="28"/>
                                  </w:rPr>
                                  <m:t>ij</m:t>
                                </m:r>
                              </m:sub>
                            </m:sSub>
                          </m:den>
                        </m:f>
                        <m:ctrlPr>
                          <w:rPr>
                            <w:rFonts w:ascii="Cambria Math" w:hAnsi="Cambria Math"/>
                            <w:bCs/>
                            <w:i/>
                            <w:iCs/>
                            <w:sz w:val="28"/>
                            <w:szCs w:val="28"/>
                          </w:rPr>
                        </m:ctrlPr>
                      </m:e>
                    </m:d>
                    <m:ctrlPr>
                      <w:rPr>
                        <w:rFonts w:ascii="Cambria Math" w:eastAsiaTheme="minorEastAsia" w:hAnsi="Cambria Math"/>
                        <w:bCs/>
                        <w:i/>
                        <w:iCs/>
                        <w:sz w:val="28"/>
                        <w:szCs w:val="28"/>
                      </w:rPr>
                    </m:ctrlPr>
                  </m:e>
                  <m:sup>
                    <m:f>
                      <m:fPr>
                        <m:ctrlPr>
                          <w:rPr>
                            <w:rFonts w:ascii="Cambria Math" w:hAnsi="Cambria Math"/>
                            <w:bCs/>
                            <w:i/>
                            <w:iCs/>
                            <w:sz w:val="28"/>
                            <w:szCs w:val="28"/>
                          </w:rPr>
                        </m:ctrlPr>
                      </m:fPr>
                      <m:num>
                        <m:r>
                          <w:rPr>
                            <w:rFonts w:ascii="Cambria Math" w:hAnsi="Cambria Math"/>
                            <w:sz w:val="28"/>
                            <w:szCs w:val="28"/>
                          </w:rPr>
                          <m:t>1</m:t>
                        </m:r>
                      </m:num>
                      <m:den>
                        <m:r>
                          <w:rPr>
                            <w:rFonts w:ascii="Cambria Math" w:hAnsi="Cambria Math"/>
                            <w:sz w:val="28"/>
                            <w:szCs w:val="28"/>
                          </w:rPr>
                          <m:t>m-1</m:t>
                        </m:r>
                      </m:den>
                    </m:f>
                  </m:sup>
                </m:sSup>
              </m:e>
            </m:nary>
          </m:den>
        </m:f>
        <m:r>
          <w:rPr>
            <w:rFonts w:ascii="Cambria Math" w:hAnsi="Cambria Math"/>
            <w:sz w:val="28"/>
            <w:szCs w:val="28"/>
          </w:rPr>
          <m:t xml:space="preserve">          </m:t>
        </m:r>
      </m:oMath>
      <w:r w:rsidR="00A34BED">
        <w:rPr>
          <w:rFonts w:eastAsiaTheme="minorEastAsia"/>
          <w:sz w:val="28"/>
          <w:szCs w:val="28"/>
        </w:rPr>
        <w:tab/>
      </w:r>
      <w:r w:rsidR="00A34BED">
        <w:rPr>
          <w:rFonts w:eastAsiaTheme="minorEastAsia"/>
          <w:sz w:val="28"/>
          <w:szCs w:val="28"/>
        </w:rPr>
        <w:tab/>
        <w:t>(6)</w:t>
      </w:r>
    </w:p>
    <w:p w14:paraId="5AB73533" w14:textId="193AF6D7" w:rsidR="00BC1917" w:rsidRDefault="00BC1917" w:rsidP="00A34BED">
      <w:pPr>
        <w:pStyle w:val="oancuaDanhsach"/>
        <w:ind w:left="0"/>
        <w:jc w:val="right"/>
        <w:rPr>
          <w:rFonts w:eastAsiaTheme="minorEastAsia"/>
          <w:bCs/>
          <w:iCs/>
          <w:sz w:val="28"/>
          <w:szCs w:val="28"/>
        </w:rPr>
      </w:pPr>
      <m:oMathPara>
        <m:oMathParaPr>
          <m:jc m:val="left"/>
        </m:oMathParaPr>
        <m:oMath>
          <m:r>
            <m:rPr>
              <m:sty m:val="p"/>
            </m:rPr>
            <w:rPr>
              <w:rFonts w:ascii="Cambria Math" w:hAnsi="Cambria Math"/>
              <w:sz w:val="28"/>
              <w:szCs w:val="28"/>
            </w:rPr>
            <w:br/>
          </m:r>
          <m:r>
            <w:rPr>
              <w:rFonts w:ascii="Cambria Math" w:hAnsi="Cambria Math"/>
              <w:sz w:val="28"/>
              <w:szCs w:val="28"/>
            </w:rPr>
            <m:t xml:space="preserve"> </m:t>
          </m:r>
        </m:oMath>
      </m:oMathPara>
      <w:r>
        <w:rPr>
          <w:rFonts w:eastAsiaTheme="minorEastAsia"/>
          <w:bCs/>
          <w:iCs/>
          <w:sz w:val="28"/>
          <w:szCs w:val="28"/>
        </w:rPr>
        <w:t xml:space="preserve">với </w:t>
      </w:r>
      <m:oMath>
        <m:sSub>
          <m:sSubPr>
            <m:ctrlPr>
              <w:rPr>
                <w:rFonts w:ascii="Cambria Math" w:hAnsi="Cambria Math"/>
                <w:bCs/>
                <w:i/>
                <w:iCs/>
                <w:color w:val="auto"/>
                <w:sz w:val="28"/>
                <w:szCs w:val="28"/>
              </w:rPr>
            </m:ctrlPr>
          </m:sSubPr>
          <m:e>
            <m:r>
              <w:rPr>
                <w:rFonts w:ascii="Cambria Math" w:hAnsi="Cambria Math"/>
                <w:sz w:val="28"/>
                <w:szCs w:val="28"/>
              </w:rPr>
              <m:t>d</m:t>
            </m:r>
          </m:e>
          <m:sub>
            <m:r>
              <w:rPr>
                <w:rFonts w:ascii="Cambria Math" w:hAnsi="Cambria Math"/>
                <w:sz w:val="28"/>
                <w:szCs w:val="28"/>
              </w:rPr>
              <m:t>ik</m:t>
            </m:r>
          </m:sub>
        </m:sSub>
        <m:r>
          <w:rPr>
            <w:rFonts w:ascii="Cambria Math" w:hAnsi="Cambria Math"/>
            <w:sz w:val="28"/>
            <w:szCs w:val="28"/>
          </w:rPr>
          <m:t xml:space="preserve">= </m:t>
        </m:r>
        <m:sSup>
          <m:sSupPr>
            <m:ctrlPr>
              <w:rPr>
                <w:rFonts w:ascii="Cambria Math" w:hAnsi="Cambria Math"/>
                <w:bCs/>
                <w:i/>
                <w:iCs/>
                <w:sz w:val="28"/>
                <w:szCs w:val="28"/>
              </w:rPr>
            </m:ctrlPr>
          </m:sSupPr>
          <m:e>
            <m:d>
              <m:dPr>
                <m:begChr m:val="|"/>
                <m:endChr m:val="|"/>
                <m:ctrlPr>
                  <w:rPr>
                    <w:rFonts w:ascii="Cambria Math" w:eastAsiaTheme="minorEastAsia" w:hAnsi="Cambria Math"/>
                    <w:bCs/>
                    <w:i/>
                    <w:iCs/>
                    <w:sz w:val="28"/>
                    <w:szCs w:val="28"/>
                  </w:rPr>
                </m:ctrlPr>
              </m:dPr>
              <m:e>
                <m:d>
                  <m:dPr>
                    <m:begChr m:val="|"/>
                    <m:endChr m:val="|"/>
                    <m:ctrlPr>
                      <w:rPr>
                        <w:rFonts w:ascii="Cambria Math" w:eastAsiaTheme="minorEastAsia" w:hAnsi="Cambria Math"/>
                        <w:bCs/>
                        <w:i/>
                        <w:iCs/>
                        <w:sz w:val="28"/>
                        <w:szCs w:val="28"/>
                      </w:rPr>
                    </m:ctrlPr>
                  </m:dPr>
                  <m:e>
                    <m:sSub>
                      <m:sSubPr>
                        <m:ctrlPr>
                          <w:rPr>
                            <w:rFonts w:ascii="Cambria Math" w:hAnsi="Cambria Math"/>
                            <w:bCs/>
                            <w:i/>
                            <w:iCs/>
                            <w:color w:val="auto"/>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iCs/>
                            <w:color w:val="auto"/>
                            <w:sz w:val="28"/>
                            <w:szCs w:val="28"/>
                          </w:rPr>
                        </m:ctrlPr>
                      </m:sSubPr>
                      <m:e>
                        <m:r>
                          <w:rPr>
                            <w:rFonts w:ascii="Cambria Math" w:hAnsi="Cambria Math"/>
                            <w:sz w:val="28"/>
                            <w:szCs w:val="28"/>
                          </w:rPr>
                          <m:t>v</m:t>
                        </m:r>
                      </m:e>
                      <m:sub>
                        <m:r>
                          <w:rPr>
                            <w:rFonts w:ascii="Cambria Math" w:hAnsi="Cambria Math"/>
                            <w:sz w:val="28"/>
                            <w:szCs w:val="28"/>
                          </w:rPr>
                          <m:t>k</m:t>
                        </m:r>
                      </m:sub>
                    </m:sSub>
                    <m:ctrlPr>
                      <w:rPr>
                        <w:rFonts w:ascii="Cambria Math" w:hAnsi="Cambria Math"/>
                        <w:bCs/>
                        <w:i/>
                        <w:iCs/>
                        <w:sz w:val="28"/>
                        <w:szCs w:val="28"/>
                      </w:rPr>
                    </m:ctrlPr>
                  </m:e>
                </m:d>
                <m:ctrlPr>
                  <w:rPr>
                    <w:rFonts w:ascii="Cambria Math" w:hAnsi="Cambria Math"/>
                    <w:bCs/>
                    <w:i/>
                    <w:iCs/>
                    <w:sz w:val="28"/>
                    <w:szCs w:val="28"/>
                  </w:rPr>
                </m:ctrlPr>
              </m:e>
            </m:d>
          </m:e>
          <m:sup>
            <m:r>
              <w:rPr>
                <w:rFonts w:ascii="Cambria Math" w:hAnsi="Cambria Math"/>
                <w:sz w:val="28"/>
                <w:szCs w:val="28"/>
              </w:rPr>
              <m:t>2</m:t>
            </m:r>
          </m:sup>
        </m:sSup>
      </m:oMath>
      <w:r w:rsidR="00A34BED">
        <w:rPr>
          <w:rFonts w:eastAsiaTheme="minorEastAsia"/>
          <w:bCs/>
          <w:iCs/>
          <w:sz w:val="28"/>
          <w:szCs w:val="28"/>
        </w:rPr>
        <w:tab/>
      </w:r>
      <w:r w:rsidR="00A34BED">
        <w:rPr>
          <w:rFonts w:eastAsiaTheme="minorEastAsia"/>
          <w:bCs/>
          <w:iCs/>
          <w:sz w:val="28"/>
          <w:szCs w:val="28"/>
        </w:rPr>
        <w:tab/>
      </w:r>
      <w:r w:rsidR="00A34BED">
        <w:rPr>
          <w:rFonts w:eastAsiaTheme="minorEastAsia"/>
          <w:bCs/>
          <w:iCs/>
          <w:sz w:val="28"/>
          <w:szCs w:val="28"/>
        </w:rPr>
        <w:tab/>
      </w:r>
      <w:r w:rsidR="00A34BED">
        <w:rPr>
          <w:rFonts w:eastAsiaTheme="minorEastAsia"/>
          <w:bCs/>
          <w:iCs/>
          <w:sz w:val="28"/>
          <w:szCs w:val="28"/>
        </w:rPr>
        <w:tab/>
      </w:r>
      <w:r w:rsidR="00A34BED">
        <w:rPr>
          <w:rFonts w:eastAsiaTheme="minorEastAsia"/>
          <w:bCs/>
          <w:iCs/>
          <w:sz w:val="28"/>
          <w:szCs w:val="28"/>
        </w:rPr>
        <w:tab/>
      </w:r>
      <w:r w:rsidR="00A34BED">
        <w:rPr>
          <w:rFonts w:eastAsiaTheme="minorEastAsia"/>
          <w:bCs/>
          <w:iCs/>
          <w:sz w:val="28"/>
          <w:szCs w:val="28"/>
        </w:rPr>
        <w:tab/>
      </w:r>
      <w:r w:rsidR="00A34BED">
        <w:rPr>
          <w:rFonts w:eastAsiaTheme="minorEastAsia"/>
          <w:bCs/>
          <w:iCs/>
          <w:sz w:val="28"/>
          <w:szCs w:val="28"/>
        </w:rPr>
        <w:tab/>
      </w:r>
      <w:proofErr w:type="gramStart"/>
      <w:r w:rsidR="00A34BED">
        <w:rPr>
          <w:rFonts w:eastAsiaTheme="minorEastAsia"/>
          <w:bCs/>
          <w:iCs/>
          <w:sz w:val="28"/>
          <w:szCs w:val="28"/>
        </w:rPr>
        <w:tab/>
        <w:t xml:space="preserve">  (</w:t>
      </w:r>
      <w:proofErr w:type="gramEnd"/>
      <w:r w:rsidR="00A34BED">
        <w:rPr>
          <w:rFonts w:eastAsiaTheme="minorEastAsia"/>
          <w:bCs/>
          <w:iCs/>
          <w:sz w:val="28"/>
          <w:szCs w:val="28"/>
        </w:rPr>
        <w:t>7)</w:t>
      </w:r>
    </w:p>
    <w:p w14:paraId="4180BE3E" w14:textId="4C095236"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Chúng ta lại có: </w:t>
      </w:r>
    </w:p>
    <w:p w14:paraId="030F2CC4" w14:textId="77777777" w:rsidR="00BC1917" w:rsidRPr="00D428E6" w:rsidRDefault="00BC1917" w:rsidP="00BC1917">
      <w:pPr>
        <w:pStyle w:val="oancuaDanhsach"/>
        <w:ind w:left="0"/>
        <w:rPr>
          <w:rFonts w:eastAsiaTheme="minorEastAsia"/>
          <w:bCs/>
          <w:iCs/>
          <w:sz w:val="28"/>
          <w:szCs w:val="28"/>
        </w:rPr>
      </w:pPr>
      <m:oMathPara>
        <m:oMath>
          <m:r>
            <w:rPr>
              <w:rFonts w:ascii="Cambria Math" w:hAnsi="Cambria Math"/>
              <w:sz w:val="28"/>
              <w:szCs w:val="28"/>
            </w:rPr>
            <w:lastRenderedPageBreak/>
            <m:t xml:space="preserve">1- </m:t>
          </m:r>
          <m:nary>
            <m:naryPr>
              <m:chr m:val="∑"/>
              <m:limLoc m:val="undOvr"/>
              <m:ctrlPr>
                <w:rPr>
                  <w:rFonts w:ascii="Cambria Math" w:hAnsi="Cambria Math"/>
                  <w:bCs/>
                  <w:i/>
                  <w:iCs/>
                  <w:color w:val="auto"/>
                  <w:sz w:val="28"/>
                  <w:szCs w:val="28"/>
                </w:rPr>
              </m:ctrlPr>
            </m:naryPr>
            <m:sub>
              <m:r>
                <w:rPr>
                  <w:rFonts w:ascii="Cambria Math" w:hAnsi="Cambria Math"/>
                  <w:sz w:val="28"/>
                  <w:szCs w:val="28"/>
                </w:rPr>
                <m:t>j=1</m:t>
              </m:r>
            </m:sub>
            <m:sup>
              <m:r>
                <w:rPr>
                  <w:rFonts w:ascii="Cambria Math" w:hAnsi="Cambria Math"/>
                  <w:sz w:val="28"/>
                  <w:szCs w:val="28"/>
                </w:rPr>
                <m:t>c</m:t>
              </m:r>
            </m:sup>
            <m:e>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kj</m:t>
                      </m:r>
                    </m:sub>
                  </m:sSub>
                </m:e>
              </m:bar>
            </m:e>
          </m:nary>
          <m:r>
            <w:rPr>
              <w:rFonts w:ascii="Cambria Math" w:hAnsi="Cambria Math"/>
              <w:sz w:val="28"/>
              <w:szCs w:val="28"/>
            </w:rPr>
            <m:t>≥0</m:t>
          </m:r>
        </m:oMath>
      </m:oMathPara>
    </w:p>
    <w:p w14:paraId="7834FF51"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Suy ra </w:t>
      </w:r>
      <m:oMath>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ki</m:t>
            </m:r>
          </m:sub>
        </m:sSub>
        <m:r>
          <w:rPr>
            <w:rFonts w:ascii="Cambria Math" w:eastAsiaTheme="minorEastAsia"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ki</m:t>
                </m:r>
              </m:sub>
            </m:sSub>
          </m:e>
        </m:bar>
      </m:oMath>
      <w:r>
        <w:rPr>
          <w:rFonts w:eastAsiaTheme="minorEastAsia"/>
          <w:bCs/>
          <w:iCs/>
          <w:sz w:val="28"/>
          <w:szCs w:val="28"/>
        </w:rPr>
        <w:t xml:space="preserve"> . Kết quả được lấy từ (5), từ </w:t>
      </w:r>
      <m:oMath>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ki</m:t>
            </m:r>
          </m:sub>
        </m:sSub>
        <m:r>
          <w:rPr>
            <w:rFonts w:ascii="Cambria Math" w:eastAsiaTheme="minorEastAsia" w:hAnsi="Cambria Math"/>
            <w:sz w:val="28"/>
            <w:szCs w:val="28"/>
          </w:rPr>
          <m:t>≥</m:t>
        </m:r>
        <m:bar>
          <m:barPr>
            <m:pos m:val="top"/>
            <m:ctrlPr>
              <w:rPr>
                <w:rFonts w:ascii="Cambria Math" w:eastAsiaTheme="minorEastAsia" w:hAnsi="Cambria Math"/>
                <w:bCs/>
                <w:i/>
                <w:iCs/>
                <w:sz w:val="28"/>
                <w:szCs w:val="28"/>
              </w:rPr>
            </m:ctrlPr>
          </m:barPr>
          <m:e>
            <m:sSub>
              <m:sSubPr>
                <m:ctrlPr>
                  <w:rPr>
                    <w:rFonts w:ascii="Cambria Math" w:hAnsi="Cambria Math"/>
                    <w:bCs/>
                    <w:i/>
                    <w:iCs/>
                    <w:color w:val="auto"/>
                    <w:sz w:val="28"/>
                    <w:szCs w:val="28"/>
                  </w:rPr>
                </m:ctrlPr>
              </m:sSubPr>
              <m:e>
                <m:r>
                  <w:rPr>
                    <w:rFonts w:ascii="Cambria Math" w:hAnsi="Cambria Math"/>
                    <w:sz w:val="28"/>
                    <w:szCs w:val="28"/>
                  </w:rPr>
                  <m:t>u</m:t>
                </m:r>
              </m:e>
              <m:sub>
                <m:r>
                  <w:rPr>
                    <w:rFonts w:ascii="Cambria Math" w:hAnsi="Cambria Math"/>
                    <w:sz w:val="28"/>
                    <w:szCs w:val="28"/>
                  </w:rPr>
                  <m:t>ki</m:t>
                </m:r>
              </m:sub>
            </m:sSub>
          </m:e>
        </m:bar>
      </m:oMath>
      <w:r>
        <w:rPr>
          <w:rFonts w:eastAsiaTheme="minorEastAsia"/>
          <w:bCs/>
          <w:iCs/>
          <w:sz w:val="28"/>
          <w:szCs w:val="28"/>
        </w:rPr>
        <w:t xml:space="preserve"> nên nó cũng là phương án tối ưu cho (2).</w:t>
      </w:r>
      <w:r>
        <w:rPr>
          <w:rFonts w:eastAsiaTheme="minorEastAsia"/>
          <w:bCs/>
          <w:iCs/>
          <w:sz w:val="28"/>
          <w:szCs w:val="28"/>
        </w:rPr>
        <w:tab/>
      </w:r>
    </w:p>
    <w:p w14:paraId="2433B566" w14:textId="77777777" w:rsidR="00BC1917" w:rsidRDefault="00BC1917" w:rsidP="00BC1917">
      <w:pPr>
        <w:pStyle w:val="oancuaDanhsach"/>
        <w:ind w:left="0"/>
        <w:rPr>
          <w:rFonts w:eastAsiaTheme="minorEastAsia"/>
          <w:b/>
          <w:iCs/>
          <w:sz w:val="28"/>
          <w:szCs w:val="28"/>
        </w:rPr>
      </w:pPr>
      <w:r>
        <w:rPr>
          <w:rFonts w:eastAsiaTheme="minorEastAsia"/>
          <w:bCs/>
          <w:iCs/>
          <w:sz w:val="28"/>
          <w:szCs w:val="28"/>
        </w:rPr>
        <w:tab/>
      </w:r>
      <w:r>
        <w:rPr>
          <w:rFonts w:eastAsiaTheme="minorEastAsia"/>
          <w:b/>
          <w:iCs/>
          <w:sz w:val="28"/>
          <w:szCs w:val="28"/>
        </w:rPr>
        <w:t xml:space="preserve">*Thuật toán sFCM: </w:t>
      </w:r>
    </w:p>
    <w:p w14:paraId="6EC2D4E8"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Input: </w:t>
      </w:r>
    </w:p>
    <w:p w14:paraId="436EB3BB"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ab/>
        <w:t xml:space="preserve">+ Dữ liệu X </w:t>
      </w:r>
    </w:p>
    <w:p w14:paraId="08F1D2B2"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ab/>
        <w:t xml:space="preserve">+ Độ thuộc được giám sát </w:t>
      </w:r>
      <m:oMath>
        <m:bar>
          <m:barPr>
            <m:pos m:val="top"/>
            <m:ctrlPr>
              <w:rPr>
                <w:rFonts w:ascii="Cambria Math" w:eastAsiaTheme="minorEastAsia" w:hAnsi="Cambria Math"/>
                <w:bCs/>
                <w:i/>
                <w:iCs/>
                <w:sz w:val="28"/>
                <w:szCs w:val="28"/>
              </w:rPr>
            </m:ctrlPr>
          </m:barPr>
          <m:e>
            <m:r>
              <w:rPr>
                <w:rFonts w:ascii="Cambria Math" w:eastAsiaTheme="minorEastAsia" w:hAnsi="Cambria Math"/>
                <w:sz w:val="28"/>
                <w:szCs w:val="28"/>
              </w:rPr>
              <m:t>U</m:t>
            </m:r>
          </m:e>
        </m:bar>
      </m:oMath>
    </w:p>
    <w:p w14:paraId="402CAE43"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ab/>
        <w:t xml:space="preserve">+ Số cụm c </w:t>
      </w:r>
    </w:p>
    <w:p w14:paraId="0D2611A4"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ab/>
        <w:t xml:space="preserve">+ Giới hạn </w:t>
      </w:r>
      <m:oMath>
        <m:r>
          <w:rPr>
            <w:rFonts w:ascii="Cambria Math" w:eastAsiaTheme="minorEastAsia" w:hAnsi="Cambria Math"/>
            <w:sz w:val="28"/>
            <w:szCs w:val="28"/>
          </w:rPr>
          <m:t>ε</m:t>
        </m:r>
      </m:oMath>
    </w:p>
    <w:p w14:paraId="087F7721"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ab/>
        <w:t>+ Giới hạn maxStep</w:t>
      </w:r>
    </w:p>
    <w:p w14:paraId="1D09E975"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 xml:space="preserve">Output: </w:t>
      </w:r>
    </w:p>
    <w:p w14:paraId="204DF763"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ab/>
        <w:t xml:space="preserve">+ Tâm cụm V </w:t>
      </w:r>
    </w:p>
    <w:p w14:paraId="6A18482F" w14:textId="77777777" w:rsidR="00BC1917" w:rsidRDefault="00BC1917" w:rsidP="00BC1917">
      <w:pPr>
        <w:pStyle w:val="oancuaDanhsach"/>
        <w:ind w:left="0"/>
        <w:rPr>
          <w:rFonts w:eastAsiaTheme="minorEastAsia"/>
          <w:bCs/>
          <w:iCs/>
          <w:sz w:val="28"/>
          <w:szCs w:val="28"/>
        </w:rPr>
      </w:pPr>
      <w:r>
        <w:rPr>
          <w:rFonts w:eastAsiaTheme="minorEastAsia"/>
          <w:bCs/>
          <w:iCs/>
          <w:sz w:val="28"/>
          <w:szCs w:val="28"/>
        </w:rPr>
        <w:tab/>
        <w:t>+ Độ thuộc U</w:t>
      </w:r>
    </w:p>
    <w:p w14:paraId="40962E42" w14:textId="51FDA7E4" w:rsidR="00BC1917" w:rsidRPr="00B72E41" w:rsidRDefault="00B72E41" w:rsidP="00B72E41">
      <w:pPr>
        <w:ind w:left="90"/>
        <w:rPr>
          <w:rFonts w:eastAsiaTheme="minorEastAsia"/>
          <w:b/>
          <w:iCs/>
          <w:sz w:val="28"/>
          <w:szCs w:val="28"/>
        </w:rPr>
      </w:pPr>
      <w:r>
        <w:rPr>
          <w:rFonts w:eastAsiaTheme="minorEastAsia"/>
          <w:b/>
          <w:iCs/>
          <w:sz w:val="28"/>
          <w:szCs w:val="28"/>
        </w:rPr>
        <w:t>*</w:t>
      </w:r>
      <w:r w:rsidR="00BC1917" w:rsidRPr="00B72E41">
        <w:rPr>
          <w:rFonts w:eastAsiaTheme="minorEastAsia"/>
          <w:b/>
          <w:iCs/>
          <w:sz w:val="28"/>
          <w:szCs w:val="28"/>
        </w:rPr>
        <w:t xml:space="preserve">Thuật toán sFCM: </w:t>
      </w:r>
    </w:p>
    <w:p w14:paraId="5C796521" w14:textId="6E474797" w:rsidR="00BC1917" w:rsidRPr="00B72E41" w:rsidRDefault="00DB470F" w:rsidP="00B72E41">
      <w:pPr>
        <w:pStyle w:val="oancuaDanhsach"/>
        <w:numPr>
          <w:ilvl w:val="0"/>
          <w:numId w:val="29"/>
        </w:numPr>
        <w:tabs>
          <w:tab w:val="left" w:pos="810"/>
          <w:tab w:val="left" w:pos="1350"/>
          <w:tab w:val="left" w:pos="1620"/>
        </w:tabs>
        <w:ind w:left="810" w:hanging="180"/>
        <w:rPr>
          <w:rFonts w:eastAsiaTheme="minorEastAsia"/>
          <w:bCs/>
          <w:iCs/>
          <w:sz w:val="28"/>
          <w:szCs w:val="28"/>
        </w:rPr>
      </w:pPr>
      <w:r w:rsidRPr="00B72E41">
        <w:rPr>
          <w:rFonts w:eastAsiaTheme="minorEastAsia"/>
          <w:bCs/>
          <w:iCs/>
          <w:sz w:val="28"/>
          <w:szCs w:val="28"/>
        </w:rPr>
        <w:t xml:space="preserve">Bước </w:t>
      </w:r>
      <w:r w:rsidR="00A34BED" w:rsidRPr="00B72E41">
        <w:rPr>
          <w:rFonts w:eastAsiaTheme="minorEastAsia"/>
          <w:bCs/>
          <w:iCs/>
          <w:sz w:val="28"/>
          <w:szCs w:val="28"/>
        </w:rPr>
        <w:t>1:</w:t>
      </w:r>
      <w:r w:rsidR="00B85E98" w:rsidRPr="00B72E41">
        <w:rPr>
          <w:rFonts w:eastAsiaTheme="minorEastAsia"/>
          <w:bCs/>
          <w:iCs/>
          <w:sz w:val="28"/>
          <w:szCs w:val="28"/>
        </w:rPr>
        <w:t xml:space="preserve"> </w:t>
      </w:r>
      <w:r w:rsidR="00BC1917" w:rsidRPr="00B72E41">
        <w:rPr>
          <w:rFonts w:eastAsiaTheme="minorEastAsia"/>
          <w:bCs/>
          <w:iCs/>
          <w:sz w:val="28"/>
          <w:szCs w:val="28"/>
        </w:rPr>
        <w:t>Khởi tạo giá trị ban đầu của V, số lần chạy t=0.</w:t>
      </w:r>
    </w:p>
    <w:p w14:paraId="382983F2" w14:textId="35559541" w:rsidR="00BC1917" w:rsidRPr="00B72E41" w:rsidRDefault="00B85E98" w:rsidP="00B72E41">
      <w:pPr>
        <w:pStyle w:val="oancuaDanhsach"/>
        <w:numPr>
          <w:ilvl w:val="0"/>
          <w:numId w:val="29"/>
        </w:numPr>
        <w:tabs>
          <w:tab w:val="left" w:pos="810"/>
          <w:tab w:val="left" w:pos="1350"/>
        </w:tabs>
        <w:ind w:left="810" w:hanging="180"/>
        <w:rPr>
          <w:rFonts w:eastAsiaTheme="minorEastAsia"/>
          <w:bCs/>
          <w:iCs/>
          <w:sz w:val="28"/>
          <w:szCs w:val="28"/>
        </w:rPr>
      </w:pPr>
      <w:r w:rsidRPr="00B72E41">
        <w:rPr>
          <w:rFonts w:eastAsiaTheme="minorEastAsia"/>
          <w:bCs/>
          <w:iCs/>
          <w:sz w:val="28"/>
          <w:szCs w:val="28"/>
        </w:rPr>
        <w:t>Bước 2</w:t>
      </w:r>
      <w:r w:rsidR="00A34BED" w:rsidRPr="00B72E41">
        <w:rPr>
          <w:rFonts w:eastAsiaTheme="minorEastAsia"/>
          <w:bCs/>
          <w:iCs/>
          <w:sz w:val="28"/>
          <w:szCs w:val="28"/>
        </w:rPr>
        <w:t xml:space="preserve">: </w:t>
      </w:r>
      <w:r w:rsidR="00BC1917" w:rsidRPr="00B72E41">
        <w:rPr>
          <w:rFonts w:eastAsiaTheme="minorEastAsia"/>
          <w:bCs/>
          <w:iCs/>
          <w:sz w:val="28"/>
          <w:szCs w:val="28"/>
        </w:rPr>
        <w:t>t=t+1</w:t>
      </w:r>
    </w:p>
    <w:p w14:paraId="2BB7B667" w14:textId="2F4BA45F" w:rsidR="00BC1917" w:rsidRPr="00B72E41" w:rsidRDefault="00DB470F" w:rsidP="00B72E41">
      <w:pPr>
        <w:pStyle w:val="oancuaDanhsach"/>
        <w:numPr>
          <w:ilvl w:val="0"/>
          <w:numId w:val="29"/>
        </w:numPr>
        <w:tabs>
          <w:tab w:val="left" w:pos="810"/>
          <w:tab w:val="left" w:pos="1350"/>
        </w:tabs>
        <w:ind w:left="810" w:hanging="180"/>
        <w:rPr>
          <w:rFonts w:eastAsiaTheme="minorEastAsia"/>
          <w:bCs/>
          <w:iCs/>
          <w:sz w:val="28"/>
          <w:szCs w:val="28"/>
        </w:rPr>
      </w:pPr>
      <w:r w:rsidRPr="00B72E41">
        <w:rPr>
          <w:rFonts w:eastAsiaTheme="minorEastAsia"/>
          <w:bCs/>
          <w:iCs/>
          <w:sz w:val="28"/>
          <w:szCs w:val="28"/>
        </w:rPr>
        <w:t>Bước 3</w:t>
      </w:r>
      <w:r w:rsidR="00A34BED" w:rsidRPr="00B72E41">
        <w:rPr>
          <w:rFonts w:eastAsiaTheme="minorEastAsia"/>
          <w:bCs/>
          <w:iCs/>
          <w:sz w:val="28"/>
          <w:szCs w:val="28"/>
        </w:rPr>
        <w:t xml:space="preserve">: </w:t>
      </w:r>
      <w:r w:rsidR="00BC1917" w:rsidRPr="00B72E41">
        <w:rPr>
          <w:rFonts w:eastAsiaTheme="minorEastAsia"/>
          <w:bCs/>
          <w:iCs/>
          <w:sz w:val="28"/>
          <w:szCs w:val="28"/>
        </w:rPr>
        <w:t>Tính U trong khigiữ nguyên V và sử dụng công thức (6)</w:t>
      </w:r>
    </w:p>
    <w:p w14:paraId="41DD5EF1" w14:textId="03EDAE7A" w:rsidR="00BC1917" w:rsidRPr="00B72E41" w:rsidRDefault="00DB470F" w:rsidP="00B72E41">
      <w:pPr>
        <w:pStyle w:val="oancuaDanhsach"/>
        <w:numPr>
          <w:ilvl w:val="0"/>
          <w:numId w:val="29"/>
        </w:numPr>
        <w:tabs>
          <w:tab w:val="left" w:pos="810"/>
          <w:tab w:val="left" w:pos="1350"/>
        </w:tabs>
        <w:ind w:left="810" w:hanging="180"/>
        <w:rPr>
          <w:rFonts w:eastAsiaTheme="minorEastAsia"/>
          <w:bCs/>
          <w:iCs/>
          <w:sz w:val="28"/>
          <w:szCs w:val="28"/>
        </w:rPr>
      </w:pPr>
      <w:r w:rsidRPr="00B72E41">
        <w:rPr>
          <w:rFonts w:eastAsiaTheme="minorEastAsia"/>
          <w:bCs/>
          <w:iCs/>
          <w:sz w:val="28"/>
          <w:szCs w:val="28"/>
        </w:rPr>
        <w:t>Bước 4</w:t>
      </w:r>
      <w:r w:rsidR="00A34BED" w:rsidRPr="00B72E41">
        <w:rPr>
          <w:rFonts w:eastAsiaTheme="minorEastAsia"/>
          <w:bCs/>
          <w:iCs/>
          <w:sz w:val="28"/>
          <w:szCs w:val="28"/>
        </w:rPr>
        <w:t xml:space="preserve">: </w:t>
      </w:r>
      <w:r w:rsidR="00BC1917" w:rsidRPr="00B72E41">
        <w:rPr>
          <w:rFonts w:eastAsiaTheme="minorEastAsia"/>
          <w:bCs/>
          <w:iCs/>
          <w:sz w:val="28"/>
          <w:szCs w:val="28"/>
        </w:rPr>
        <w:t>Tính V trong khi giữ nguyên U và sử dụng công thức (4)</w:t>
      </w:r>
    </w:p>
    <w:p w14:paraId="64900F00" w14:textId="30833A05" w:rsidR="00BC1917" w:rsidRPr="00B72E41" w:rsidRDefault="00DB470F" w:rsidP="00B72E41">
      <w:pPr>
        <w:pStyle w:val="oancuaDanhsach"/>
        <w:numPr>
          <w:ilvl w:val="0"/>
          <w:numId w:val="29"/>
        </w:numPr>
        <w:tabs>
          <w:tab w:val="left" w:pos="810"/>
          <w:tab w:val="left" w:pos="1350"/>
        </w:tabs>
        <w:ind w:left="810" w:hanging="180"/>
        <w:rPr>
          <w:rFonts w:eastAsiaTheme="minorEastAsia"/>
          <w:bCs/>
          <w:iCs/>
          <w:sz w:val="28"/>
          <w:szCs w:val="28"/>
        </w:rPr>
      </w:pPr>
      <w:r w:rsidRPr="00B72E41">
        <w:rPr>
          <w:rFonts w:eastAsiaTheme="minorEastAsia"/>
          <w:bCs/>
          <w:iCs/>
          <w:sz w:val="28"/>
          <w:szCs w:val="28"/>
        </w:rPr>
        <w:t xml:space="preserve">Bước </w:t>
      </w:r>
      <w:r w:rsidR="00A34BED" w:rsidRPr="00B72E41">
        <w:rPr>
          <w:rFonts w:eastAsiaTheme="minorEastAsia"/>
          <w:bCs/>
          <w:iCs/>
          <w:sz w:val="28"/>
          <w:szCs w:val="28"/>
        </w:rPr>
        <w:t xml:space="preserve">5: </w:t>
      </w:r>
      <w:r w:rsidR="00BC1917" w:rsidRPr="00B72E41">
        <w:rPr>
          <w:rFonts w:eastAsiaTheme="minorEastAsia"/>
          <w:bCs/>
          <w:iCs/>
          <w:sz w:val="28"/>
          <w:szCs w:val="28"/>
        </w:rPr>
        <w:t xml:space="preserve">Nếu tiêu chí dừng lại thoả mãn, thuật toán hoàn thành, U và V chính là kết quả cần tìm. Ngược lại, trở về </w:t>
      </w:r>
      <w:r w:rsidRPr="00B72E41">
        <w:rPr>
          <w:rFonts w:eastAsiaTheme="minorEastAsia"/>
          <w:bCs/>
          <w:iCs/>
          <w:sz w:val="28"/>
          <w:szCs w:val="28"/>
        </w:rPr>
        <w:t>Bước 2</w:t>
      </w:r>
    </w:p>
    <w:p w14:paraId="059C6FD6" w14:textId="72AA2A65" w:rsidR="00BC1917" w:rsidRDefault="00BC1917" w:rsidP="00DB470F">
      <w:pPr>
        <w:pStyle w:val="oancuaDanhsach"/>
        <w:numPr>
          <w:ilvl w:val="1"/>
          <w:numId w:val="24"/>
        </w:numPr>
        <w:tabs>
          <w:tab w:val="left" w:pos="1350"/>
        </w:tabs>
        <w:ind w:left="810" w:firstLine="270"/>
        <w:rPr>
          <w:rFonts w:eastAsiaTheme="minorEastAsia"/>
          <w:b/>
          <w:iCs/>
          <w:sz w:val="28"/>
          <w:szCs w:val="28"/>
        </w:rPr>
      </w:pPr>
      <w:r>
        <w:rPr>
          <w:rFonts w:eastAsiaTheme="minorEastAsia"/>
          <w:b/>
          <w:iCs/>
          <w:sz w:val="28"/>
          <w:szCs w:val="28"/>
        </w:rPr>
        <w:t xml:space="preserve">Tiêu chí dừng lại: </w:t>
      </w:r>
    </w:p>
    <w:p w14:paraId="5D7B0961" w14:textId="4DA40B1B" w:rsidR="00BC1917" w:rsidRPr="000D090A" w:rsidRDefault="00BC1917" w:rsidP="00BC1917">
      <w:pPr>
        <w:pStyle w:val="oancuaDanhsach"/>
        <w:ind w:left="0"/>
        <w:rPr>
          <w:rFonts w:eastAsiaTheme="minorEastAsia"/>
          <w:bCs/>
          <w:iCs/>
          <w:sz w:val="28"/>
          <w:szCs w:val="28"/>
        </w:rPr>
      </w:pPr>
      <w:r>
        <w:rPr>
          <w:rFonts w:eastAsiaTheme="minorEastAsia"/>
          <w:b/>
          <w:iCs/>
          <w:sz w:val="28"/>
          <w:szCs w:val="28"/>
        </w:rPr>
        <w:tab/>
      </w:r>
      <w:r w:rsidR="00B85E98">
        <w:rPr>
          <w:rFonts w:eastAsiaTheme="minorEastAsia"/>
          <w:b/>
          <w:iCs/>
          <w:sz w:val="28"/>
          <w:szCs w:val="28"/>
        </w:rPr>
        <w:tab/>
      </w:r>
      <w:r>
        <w:rPr>
          <w:rFonts w:eastAsiaTheme="minorEastAsia"/>
          <w:b/>
          <w:iCs/>
          <w:sz w:val="28"/>
          <w:szCs w:val="28"/>
        </w:rPr>
        <w:t xml:space="preserve">+ </w:t>
      </w:r>
      <w:r>
        <w:rPr>
          <w:rFonts w:eastAsiaTheme="minorEastAsia"/>
          <w:bCs/>
          <w:iCs/>
          <w:sz w:val="28"/>
          <w:szCs w:val="28"/>
        </w:rPr>
        <w:t>t &gt; maxStep</w:t>
      </w:r>
    </w:p>
    <w:p w14:paraId="5423C79F" w14:textId="294AEA0B" w:rsidR="00BC1917" w:rsidRPr="00D519DD" w:rsidRDefault="00BC1917" w:rsidP="00BC1917">
      <w:pPr>
        <w:pStyle w:val="oancuaDanhsach"/>
        <w:ind w:left="0"/>
        <w:rPr>
          <w:rFonts w:eastAsiaTheme="minorEastAsia"/>
          <w:bCs/>
          <w:iCs/>
          <w:sz w:val="28"/>
          <w:szCs w:val="28"/>
        </w:rPr>
      </w:pPr>
      <w:r>
        <w:rPr>
          <w:rFonts w:eastAsiaTheme="minorEastAsia"/>
          <w:bCs/>
          <w:iCs/>
          <w:sz w:val="28"/>
          <w:szCs w:val="28"/>
        </w:rPr>
        <w:tab/>
      </w:r>
      <w:r w:rsidR="00B85E98">
        <w:rPr>
          <w:rFonts w:eastAsiaTheme="minorEastAsia"/>
          <w:bCs/>
          <w:iCs/>
          <w:sz w:val="28"/>
          <w:szCs w:val="28"/>
        </w:rPr>
        <w:tab/>
      </w:r>
      <w:r>
        <w:rPr>
          <w:rFonts w:eastAsiaTheme="minorEastAsia"/>
          <w:bCs/>
          <w:iCs/>
          <w:sz w:val="28"/>
          <w:szCs w:val="28"/>
        </w:rPr>
        <w:t>+</w:t>
      </w:r>
      <m:oMath>
        <m:sSup>
          <m:sSupPr>
            <m:ctrlPr>
              <w:rPr>
                <w:rFonts w:ascii="Cambria Math" w:eastAsiaTheme="minorEastAsia" w:hAnsi="Cambria Math"/>
                <w:bCs/>
                <w:i/>
                <w:iCs/>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(t)</m:t>
            </m:r>
          </m:sup>
        </m:sSup>
        <m:r>
          <w:rPr>
            <w:rFonts w:ascii="Cambria Math" w:eastAsiaTheme="minorEastAsia" w:hAnsi="Cambria Math"/>
            <w:sz w:val="28"/>
            <w:szCs w:val="28"/>
          </w:rPr>
          <m:t>-</m:t>
        </m:r>
        <m:sSup>
          <m:sSupPr>
            <m:ctrlPr>
              <w:rPr>
                <w:rFonts w:ascii="Cambria Math" w:eastAsiaTheme="minorEastAsia" w:hAnsi="Cambria Math"/>
                <w:bCs/>
                <w:i/>
                <w:iCs/>
                <w:sz w:val="28"/>
                <w:szCs w:val="28"/>
              </w:rPr>
            </m:ctrlPr>
          </m:sSupPr>
          <m:e>
            <m:r>
              <w:rPr>
                <w:rFonts w:ascii="Cambria Math" w:eastAsiaTheme="minorEastAsia" w:hAnsi="Cambria Math"/>
                <w:sz w:val="28"/>
                <w:szCs w:val="28"/>
              </w:rPr>
              <m:t>V</m:t>
            </m:r>
          </m:e>
          <m:sup>
            <m:d>
              <m:dPr>
                <m:ctrlPr>
                  <w:rPr>
                    <w:rFonts w:ascii="Cambria Math" w:eastAsiaTheme="minorEastAsia" w:hAnsi="Cambria Math"/>
                    <w:bCs/>
                    <w:i/>
                    <w:iCs/>
                    <w:sz w:val="28"/>
                    <w:szCs w:val="28"/>
                  </w:rPr>
                </m:ctrlPr>
              </m:dPr>
              <m:e>
                <m:r>
                  <w:rPr>
                    <w:rFonts w:ascii="Cambria Math" w:eastAsiaTheme="minorEastAsia" w:hAnsi="Cambria Math"/>
                    <w:sz w:val="28"/>
                    <w:szCs w:val="28"/>
                  </w:rPr>
                  <m:t>t-1</m:t>
                </m:r>
              </m:e>
            </m:d>
          </m:sup>
        </m:sSup>
        <m:r>
          <w:rPr>
            <w:rFonts w:ascii="Cambria Math" w:eastAsiaTheme="minorEastAsia" w:hAnsi="Cambria Math"/>
            <w:sz w:val="28"/>
            <w:szCs w:val="28"/>
          </w:rPr>
          <m:t xml:space="preserve">&lt;ε với </m:t>
        </m:r>
        <m:sSup>
          <m:sSupPr>
            <m:ctrlPr>
              <w:rPr>
                <w:rFonts w:ascii="Cambria Math" w:eastAsiaTheme="minorEastAsia" w:hAnsi="Cambria Math"/>
                <w:bCs/>
                <w:i/>
                <w:iCs/>
                <w:sz w:val="28"/>
                <w:szCs w:val="28"/>
              </w:rPr>
            </m:ctrlPr>
          </m:sSupPr>
          <m:e>
            <m:r>
              <w:rPr>
                <w:rFonts w:ascii="Cambria Math" w:eastAsiaTheme="minorEastAsia" w:hAnsi="Cambria Math"/>
                <w:sz w:val="28"/>
                <w:szCs w:val="28"/>
              </w:rPr>
              <m:t>V</m:t>
            </m:r>
          </m:e>
          <m:sup>
            <m:d>
              <m:dPr>
                <m:ctrlPr>
                  <w:rPr>
                    <w:rFonts w:ascii="Cambria Math" w:eastAsiaTheme="minorEastAsia" w:hAnsi="Cambria Math"/>
                    <w:bCs/>
                    <w:i/>
                    <w:iCs/>
                    <w:sz w:val="28"/>
                    <w:szCs w:val="28"/>
                  </w:rPr>
                </m:ctrlPr>
              </m:dPr>
              <m:e>
                <m:r>
                  <w:rPr>
                    <w:rFonts w:ascii="Cambria Math" w:eastAsiaTheme="minorEastAsia" w:hAnsi="Cambria Math"/>
                    <w:sz w:val="28"/>
                    <w:szCs w:val="28"/>
                  </w:rPr>
                  <m:t>x</m:t>
                </m:r>
              </m:e>
            </m:d>
          </m:sup>
        </m:sSup>
        <m:r>
          <w:rPr>
            <w:rFonts w:ascii="Cambria Math" w:eastAsiaTheme="minorEastAsia" w:hAnsi="Cambria Math"/>
            <w:sz w:val="28"/>
            <w:szCs w:val="28"/>
          </w:rPr>
          <m:t>là kết quả của V sau x lần chạy.</m:t>
        </m:r>
      </m:oMath>
    </w:p>
    <w:p w14:paraId="7BAE027D" w14:textId="77777777" w:rsidR="00BC1917" w:rsidRPr="009211EC" w:rsidRDefault="00BC1917" w:rsidP="00BC1917">
      <w:pPr>
        <w:pStyle w:val="oancuaDanhsach"/>
        <w:ind w:left="0"/>
        <w:rPr>
          <w:rFonts w:eastAsiaTheme="minorEastAsia"/>
          <w:bCs/>
          <w:iCs/>
          <w:sz w:val="28"/>
          <w:szCs w:val="28"/>
        </w:rPr>
      </w:pPr>
    </w:p>
    <w:p w14:paraId="413773C6" w14:textId="04A49C12" w:rsidR="00F00539" w:rsidRPr="00F94903" w:rsidRDefault="00F00539" w:rsidP="00E617F0">
      <w:pPr>
        <w:pStyle w:val="u3"/>
        <w:ind w:left="180" w:hanging="270"/>
      </w:pPr>
      <w:bookmarkStart w:id="13" w:name="_Toc91083015"/>
      <w:bookmarkStart w:id="14" w:name="_Toc91083540"/>
      <w:bookmarkStart w:id="15" w:name="_Toc91083747"/>
      <w:bookmarkStart w:id="16" w:name="_Toc91083775"/>
      <w:bookmarkStart w:id="17" w:name="_Toc91084019"/>
      <w:bookmarkStart w:id="18" w:name="_Toc93511730"/>
      <w:r w:rsidRPr="00F94903">
        <w:t>Phân cụm mờ bán giám sát với hệ số m thay đổi (sSMC-FCM)</w:t>
      </w:r>
      <w:bookmarkEnd w:id="13"/>
      <w:bookmarkEnd w:id="14"/>
      <w:bookmarkEnd w:id="15"/>
      <w:bookmarkEnd w:id="16"/>
      <w:bookmarkEnd w:id="17"/>
      <w:bookmarkEnd w:id="18"/>
    </w:p>
    <w:p w14:paraId="34825D91" w14:textId="358DC4D8" w:rsidR="003B69EE" w:rsidRPr="00A34BED" w:rsidRDefault="003B69EE" w:rsidP="003B69EE">
      <w:pPr>
        <w:rPr>
          <w:b/>
          <w:bCs/>
          <w:sz w:val="28"/>
          <w:szCs w:val="28"/>
        </w:rPr>
      </w:pPr>
      <w:r w:rsidRPr="00A34BED">
        <w:rPr>
          <w:b/>
          <w:bCs/>
          <w:sz w:val="28"/>
          <w:szCs w:val="28"/>
        </w:rPr>
        <w:t>*Cơ sở lý thuyết</w:t>
      </w:r>
    </w:p>
    <w:p w14:paraId="68FF3F20" w14:textId="11603DDE" w:rsidR="00F00539" w:rsidRPr="00A34BED" w:rsidRDefault="00F00539" w:rsidP="00F00539">
      <w:pPr>
        <w:spacing w:after="240"/>
        <w:rPr>
          <w:sz w:val="28"/>
          <w:szCs w:val="28"/>
        </w:rPr>
      </w:pPr>
      <w:r w:rsidRPr="00A34BED">
        <w:rPr>
          <w:sz w:val="28"/>
          <w:szCs w:val="28"/>
        </w:rPr>
        <w:t xml:space="preserve">Trong phần này, chúng em sẽ tổng quan lại quá trình dẫn đến thuật toán sSMC-FCM. Mỗi phần tử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oMath>
      <w:r w:rsidRPr="00A34BED">
        <w:rPr>
          <w:sz w:val="28"/>
          <w:szCs w:val="28"/>
        </w:rPr>
        <w:t xml:space="preserve"> có thể nhận giá trị tham số </w:t>
      </w: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oMath>
      <w:r w:rsidRPr="00A34BED">
        <w:rPr>
          <w:rFonts w:eastAsiaTheme="minorEastAsia"/>
          <w:sz w:val="28"/>
          <w:szCs w:val="28"/>
        </w:rPr>
        <w:t xml:space="preserve"> khác nhau</w:t>
      </w:r>
      <w:r w:rsidRPr="00A34BED">
        <w:rPr>
          <w:sz w:val="28"/>
          <w:szCs w:val="28"/>
        </w:rPr>
        <w:t xml:space="preserve">. Phần tử giám sát thứ </w:t>
      </w:r>
      <m:oMath>
        <m:r>
          <w:rPr>
            <w:rFonts w:ascii="Cambria Math" w:hAnsi="Cambria Math"/>
            <w:sz w:val="28"/>
            <w:szCs w:val="28"/>
          </w:rPr>
          <m:t>i</m:t>
        </m:r>
      </m:oMath>
      <w:r w:rsidRPr="00A34BED">
        <w:rPr>
          <w:sz w:val="28"/>
          <w:szCs w:val="28"/>
        </w:rPr>
        <w:t xml:space="preserve"> thuộc cụm </w:t>
      </w:r>
      <m:oMath>
        <m:r>
          <w:rPr>
            <w:rFonts w:ascii="Cambria Math" w:hAnsi="Cambria Math"/>
            <w:sz w:val="28"/>
            <w:szCs w:val="28"/>
          </w:rPr>
          <m:t>k</m:t>
        </m:r>
      </m:oMath>
      <w:r w:rsidRPr="00A34BED">
        <w:rPr>
          <w:sz w:val="28"/>
          <w:szCs w:val="28"/>
        </w:rPr>
        <w:t xml:space="preserve"> được thể hiện bằng cách thay đổi </w:t>
      </w: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oMath>
      <w:r w:rsidRPr="00A34BED">
        <w:rPr>
          <w:sz w:val="28"/>
          <w:szCs w:val="28"/>
        </w:rPr>
        <w:t xml:space="preserve">. Quy ước giá trị </w:t>
      </w: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oMath>
      <w:r w:rsidRPr="00A34BED">
        <w:rPr>
          <w:sz w:val="28"/>
          <w:szCs w:val="28"/>
        </w:rPr>
        <w:t xml:space="preserve"> </w:t>
      </w:r>
      <w:r w:rsidR="00117D33" w:rsidRPr="00A34BED">
        <w:rPr>
          <w:sz w:val="28"/>
          <w:szCs w:val="28"/>
        </w:rPr>
        <w:t>có thể được cho như dưới đây</w:t>
      </w:r>
      <w:r w:rsidRPr="00A34BED">
        <w:rPr>
          <w:sz w:val="28"/>
          <w:szCs w:val="28"/>
        </w:rPr>
        <w:t xml:space="preserve">, </w:t>
      </w:r>
      <w:r w:rsidR="00117D33" w:rsidRPr="00A34BED">
        <w:rPr>
          <w:sz w:val="28"/>
          <w:szCs w:val="28"/>
        </w:rPr>
        <w:t>với điều kiện</w:t>
      </w:r>
      <w:r w:rsidRPr="00A34BED">
        <w:rPr>
          <w:sz w:val="28"/>
          <w:szCs w:val="28"/>
        </w:rPr>
        <w:t xml:space="preserve"> </w:t>
      </w:r>
      <m:oMath>
        <m:r>
          <w:rPr>
            <w:rFonts w:ascii="Cambria Math" w:hAnsi="Cambria Math"/>
            <w:sz w:val="28"/>
            <w:szCs w:val="28"/>
          </w:rPr>
          <m:t>M</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&gt;1</m:t>
        </m:r>
      </m:oMath>
      <w:r w:rsidRPr="00A34BED">
        <w:rPr>
          <w:sz w:val="28"/>
          <w:szCs w:val="28"/>
        </w:rPr>
        <w:t>:</w:t>
      </w:r>
    </w:p>
    <w:p w14:paraId="2325A5B0" w14:textId="3A25B440" w:rsidR="00F00539" w:rsidRPr="00A34BED" w:rsidRDefault="00EC459E" w:rsidP="00831541">
      <w:pPr>
        <w:numPr>
          <w:ilvl w:val="0"/>
          <w:numId w:val="5"/>
        </w:numPr>
        <w:spacing w:before="0" w:after="120" w:line="240" w:lineRule="atLeast"/>
        <w:jc w:val="left"/>
        <w:rPr>
          <w:sz w:val="28"/>
          <w:szCs w:val="28"/>
        </w:rPr>
      </w:pP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ij</m:t>
            </m:r>
          </m:sub>
        </m:sSub>
        <m:r>
          <m:rPr>
            <m:sty m:val="p"/>
          </m:rPr>
          <w:rPr>
            <w:rFonts w:ascii="Cambria Math" w:hAnsi="Cambria Math"/>
            <w:sz w:val="28"/>
            <w:szCs w:val="28"/>
          </w:rPr>
          <m:t>=</m:t>
        </m:r>
        <m:r>
          <w:rPr>
            <w:rFonts w:ascii="Cambria Math" w:hAnsi="Cambria Math"/>
            <w:sz w:val="28"/>
            <w:szCs w:val="28"/>
          </w:rPr>
          <m:t>M</m:t>
        </m:r>
      </m:oMath>
      <w:r w:rsidR="00F00539" w:rsidRPr="00A34BED">
        <w:rPr>
          <w:sz w:val="28"/>
          <w:szCs w:val="28"/>
        </w:rPr>
        <w:t xml:space="preserve"> </w:t>
      </w:r>
      <w:r w:rsidR="006E467C">
        <w:rPr>
          <w:sz w:val="28"/>
          <w:szCs w:val="28"/>
        </w:rPr>
        <w:t>với mọi</w:t>
      </w:r>
      <w:r w:rsidR="00F00539" w:rsidRPr="00A34BED">
        <w:rPr>
          <w:sz w:val="28"/>
          <w:szCs w:val="28"/>
        </w:rPr>
        <w:t xml:space="preserve"> </w:t>
      </w:r>
      <m:oMath>
        <m:r>
          <m:rPr>
            <m:sty m:val="p"/>
          </m:rPr>
          <w:rPr>
            <w:rFonts w:ascii="Cambria Math" w:hAnsi="Cambria Math"/>
            <w:sz w:val="28"/>
            <w:szCs w:val="28"/>
          </w:rPr>
          <m:t>1≤</m:t>
        </m:r>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C</m:t>
        </m:r>
      </m:oMath>
      <w:r w:rsidR="00F00539" w:rsidRPr="00A34BED">
        <w:rPr>
          <w:sz w:val="28"/>
          <w:szCs w:val="28"/>
        </w:rPr>
        <w:t xml:space="preserve">, </w:t>
      </w:r>
      <w:r w:rsidR="00117D33" w:rsidRPr="00A34BED">
        <w:rPr>
          <w:sz w:val="28"/>
          <w:szCs w:val="28"/>
        </w:rPr>
        <w:t>cho những phần tử không giám sát</w:t>
      </w:r>
      <w:r w:rsidR="00F00539" w:rsidRPr="00A34BED">
        <w:rPr>
          <w:sz w:val="28"/>
          <w:szCs w:val="28"/>
        </w:rPr>
        <w:t xml:space="preserve"> </w:t>
      </w:r>
      <m:oMath>
        <m:r>
          <w:rPr>
            <w:rFonts w:ascii="Cambria Math" w:hAnsi="Cambria Math"/>
            <w:sz w:val="28"/>
            <w:szCs w:val="28"/>
          </w:rPr>
          <m:t>i</m:t>
        </m:r>
      </m:oMath>
      <w:r w:rsidR="00F00539" w:rsidRPr="00A34BED">
        <w:rPr>
          <w:sz w:val="28"/>
          <w:szCs w:val="28"/>
        </w:rPr>
        <w:t>.</w:t>
      </w:r>
    </w:p>
    <w:p w14:paraId="7AB34230" w14:textId="77777777" w:rsidR="00117D33" w:rsidRPr="00A34BED" w:rsidRDefault="00EC459E" w:rsidP="00831541">
      <w:pPr>
        <w:numPr>
          <w:ilvl w:val="0"/>
          <w:numId w:val="5"/>
        </w:numPr>
        <w:spacing w:before="0" w:after="240" w:line="240" w:lineRule="atLeast"/>
        <w:jc w:val="left"/>
        <w:rPr>
          <w:sz w:val="28"/>
          <w:szCs w:val="28"/>
        </w:rPr>
      </w:pPr>
      <m:oMath>
        <m:box>
          <m:boxPr>
            <m:ctrlPr>
              <w:rPr>
                <w:rFonts w:ascii="Cambria Math" w:hAnsi="Cambria Math"/>
                <w:sz w:val="28"/>
                <w:szCs w:val="28"/>
              </w:rPr>
            </m:ctrlPr>
          </m:boxPr>
          <m:e>
            <m:r>
              <m:rPr>
                <m:sty m:val="p"/>
              </m:rPr>
              <w:rPr>
                <w:rFonts w:ascii="Cambria Math" w:hAnsi="Cambria Math"/>
                <w:sz w:val="28"/>
                <w:szCs w:val="28"/>
              </w:rPr>
              <m:t xml:space="preserve"> </m:t>
            </m:r>
          </m:e>
        </m:box>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oMath>
      <w:r w:rsidR="00F00539" w:rsidRPr="00A34BED">
        <w:rPr>
          <w:sz w:val="28"/>
          <w:szCs w:val="28"/>
        </w:rPr>
        <w:t xml:space="preserve">, </w:t>
      </w:r>
      <w:r w:rsidR="00117D33" w:rsidRPr="00A34BED">
        <w:rPr>
          <w:sz w:val="28"/>
          <w:szCs w:val="28"/>
        </w:rPr>
        <w:t xml:space="preserve">và </w:t>
      </w: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ij</m:t>
            </m:r>
          </m:sub>
        </m:sSub>
        <m:r>
          <m:rPr>
            <m:sty m:val="p"/>
          </m:rPr>
          <w:rPr>
            <w:rFonts w:ascii="Cambria Math" w:hAnsi="Cambria Math"/>
            <w:sz w:val="28"/>
            <w:szCs w:val="28"/>
          </w:rPr>
          <m:t>=</m:t>
        </m:r>
        <m:r>
          <w:rPr>
            <w:rFonts w:ascii="Cambria Math" w:hAnsi="Cambria Math"/>
            <w:sz w:val="28"/>
            <w:szCs w:val="28"/>
          </w:rPr>
          <m:t>M</m:t>
        </m:r>
      </m:oMath>
      <w:r w:rsidR="00F00539" w:rsidRPr="00A34BED">
        <w:rPr>
          <w:sz w:val="28"/>
          <w:szCs w:val="28"/>
        </w:rPr>
        <w:t xml:space="preserve"> </w:t>
      </w:r>
      <w:r w:rsidR="00117D33" w:rsidRPr="00A34BED">
        <w:rPr>
          <w:sz w:val="28"/>
          <w:szCs w:val="28"/>
        </w:rPr>
        <w:t>với mọi</w:t>
      </w:r>
      <w:r w:rsidR="00F00539" w:rsidRPr="00A34BED">
        <w:rPr>
          <w:sz w:val="28"/>
          <w:szCs w:val="28"/>
        </w:rPr>
        <w:t xml:space="preserve"> </w:t>
      </w:r>
      <m:oMath>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k</m:t>
        </m:r>
      </m:oMath>
      <w:r w:rsidR="00F00539" w:rsidRPr="00A34BED">
        <w:rPr>
          <w:sz w:val="28"/>
          <w:szCs w:val="28"/>
        </w:rPr>
        <w:t xml:space="preserve">, </w:t>
      </w:r>
      <w:r w:rsidR="00117D33" w:rsidRPr="00A34BED">
        <w:rPr>
          <w:sz w:val="28"/>
          <w:szCs w:val="28"/>
        </w:rPr>
        <w:t xml:space="preserve">cho những phần tử giám sát </w:t>
      </w:r>
      <m:oMath>
        <m:r>
          <w:rPr>
            <w:rFonts w:ascii="Cambria Math" w:hAnsi="Cambria Math"/>
            <w:sz w:val="28"/>
            <w:szCs w:val="28"/>
          </w:rPr>
          <m:t>i</m:t>
        </m:r>
      </m:oMath>
      <w:r w:rsidR="00F00539" w:rsidRPr="00A34BED">
        <w:rPr>
          <w:sz w:val="28"/>
          <w:szCs w:val="28"/>
        </w:rPr>
        <w:t xml:space="preserve"> </w:t>
      </w:r>
      <w:r w:rsidR="00117D33" w:rsidRPr="00A34BED">
        <w:rPr>
          <w:sz w:val="28"/>
          <w:szCs w:val="28"/>
        </w:rPr>
        <w:t>thuộc cụm</w:t>
      </w:r>
      <w:r w:rsidR="00F00539" w:rsidRPr="00A34BED">
        <w:rPr>
          <w:sz w:val="28"/>
          <w:szCs w:val="28"/>
        </w:rPr>
        <w:t xml:space="preserve"> </w:t>
      </w:r>
      <m:oMath>
        <m:r>
          <w:rPr>
            <w:rFonts w:ascii="Cambria Math" w:hAnsi="Cambria Math"/>
            <w:sz w:val="28"/>
            <w:szCs w:val="28"/>
          </w:rPr>
          <m:t>k</m:t>
        </m:r>
      </m:oMath>
      <w:r w:rsidR="00F00539" w:rsidRPr="00A34BED">
        <w:rPr>
          <w:sz w:val="28"/>
          <w:szCs w:val="28"/>
        </w:rPr>
        <w:t xml:space="preserve">. </w:t>
      </w:r>
    </w:p>
    <w:p w14:paraId="471ADEAA" w14:textId="19F32A5E" w:rsidR="00F00539" w:rsidRPr="00A34BED" w:rsidRDefault="00117D33" w:rsidP="00117D33">
      <w:pPr>
        <w:spacing w:before="0" w:after="240" w:line="240" w:lineRule="atLeast"/>
        <w:jc w:val="left"/>
        <w:rPr>
          <w:sz w:val="28"/>
          <w:szCs w:val="28"/>
        </w:rPr>
      </w:pPr>
      <w:r w:rsidRPr="00A34BED">
        <w:rPr>
          <w:sz w:val="28"/>
          <w:szCs w:val="28"/>
        </w:rPr>
        <w:t>Phương trình của bài toán tối ưu (tìm min) được thể hiện như sau</w:t>
      </w:r>
      <w:r w:rsidR="00F00539" w:rsidRPr="00A34BED">
        <w:rPr>
          <w:sz w:val="28"/>
          <w:szCs w:val="28"/>
        </w:rPr>
        <w:t>,</w:t>
      </w:r>
    </w:p>
    <w:p w14:paraId="6CDD0D13" w14:textId="4E767A44" w:rsidR="00F00539" w:rsidRPr="00A34BED" w:rsidRDefault="00F00539" w:rsidP="006E467C">
      <w:pPr>
        <w:spacing w:after="240"/>
        <w:jc w:val="right"/>
        <w:rPr>
          <w:sz w:val="28"/>
          <w:szCs w:val="28"/>
        </w:rPr>
      </w:pPr>
      <m:oMath>
        <m:r>
          <w:rPr>
            <w:rFonts w:ascii="Cambria Math" w:hAnsi="Cambria Math"/>
            <w:sz w:val="28"/>
            <w:szCs w:val="28"/>
          </w:rPr>
          <w:lastRenderedPageBreak/>
          <m:t>J</m:t>
        </m:r>
        <m:r>
          <m:rPr>
            <m:sty m:val="p"/>
          </m:rPr>
          <w:rPr>
            <w:rFonts w:ascii="Cambria Math" w:hAnsi="Cambria Math"/>
            <w:sz w:val="28"/>
            <w:szCs w:val="28"/>
          </w:rPr>
          <m:t>(</m:t>
        </m:r>
        <m:r>
          <w:rPr>
            <w:rFonts w:ascii="Cambria Math" w:hAnsi="Cambria Math"/>
            <w:sz w:val="28"/>
            <w:szCs w:val="28"/>
          </w:rPr>
          <m:t>U</m:t>
        </m:r>
        <m:r>
          <m:rPr>
            <m:sty m:val="p"/>
          </m:rPr>
          <w:rPr>
            <w:rFonts w:ascii="Cambria Math" w:hAnsi="Cambria Math"/>
            <w:sz w:val="28"/>
            <w:szCs w:val="28"/>
          </w:rPr>
          <m:t>,</m:t>
        </m:r>
        <m:r>
          <w:rPr>
            <w:rFonts w:ascii="Cambria Math" w:hAnsi="Cambria Math"/>
            <w:sz w:val="28"/>
            <w:szCs w:val="28"/>
          </w:rPr>
          <m:t>V</m:t>
        </m:r>
        <m:r>
          <m:rPr>
            <m:sty m:val="p"/>
          </m:rP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 </m:t>
            </m:r>
          </m:e>
        </m:nary>
        <m:nary>
          <m:naryPr>
            <m:chr m:val="∑"/>
            <m:limLoc m:val="undOvr"/>
            <m:grow m:val="1"/>
            <m:ctrlPr>
              <w:rPr>
                <w:rFonts w:ascii="Cambria Math" w:hAnsi="Cambria Math"/>
                <w:sz w:val="28"/>
                <w:szCs w:val="28"/>
              </w:rPr>
            </m:ctrlPr>
          </m:naryPr>
          <m:sub>
            <m:r>
              <w:rPr>
                <w:rFonts w:ascii="Cambria Math" w:hAnsi="Cambria Math"/>
                <w:sz w:val="28"/>
                <w:szCs w:val="28"/>
              </w:rPr>
              <m:t>k</m:t>
            </m:r>
            <m:r>
              <m:rPr>
                <m:sty m:val="p"/>
              </m:rPr>
              <w:rPr>
                <w:rFonts w:ascii="Cambria Math" w:hAnsi="Cambria Math"/>
                <w:sz w:val="28"/>
                <w:szCs w:val="28"/>
              </w:rPr>
              <m:t>=1</m:t>
            </m:r>
          </m:sub>
          <m:sup>
            <m:r>
              <w:rPr>
                <w:rFonts w:ascii="Cambria Math" w:hAnsi="Cambria Math"/>
                <w:sz w:val="28"/>
                <w:szCs w:val="28"/>
              </w:rPr>
              <m:t>C</m:t>
            </m:r>
          </m:sup>
          <m:e>
            <m:r>
              <m:rPr>
                <m:sty m:val="p"/>
              </m:rPr>
              <w:rPr>
                <w:rFonts w:ascii="Cambria Math" w:hAnsi="Cambria Math"/>
                <w:sz w:val="28"/>
                <w:szCs w:val="28"/>
              </w:rPr>
              <m:t> </m:t>
            </m:r>
          </m:e>
        </m:nary>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ik</m:t>
            </m:r>
          </m:sub>
          <m:sup>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sup>
        </m:sSubSup>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ik</m:t>
            </m:r>
          </m:sub>
        </m:sSub>
        <m:sSup>
          <m:sSupPr>
            <m:ctrlPr>
              <w:rPr>
                <w:rFonts w:ascii="Cambria Math" w:hAnsi="Cambria Math"/>
                <w:sz w:val="28"/>
                <w:szCs w:val="28"/>
              </w:rPr>
            </m:ctrlPr>
          </m:sSupPr>
          <m:e>
            <m:r>
              <w:rPr>
                <w:rFonts w:ascii="Cambria Math" w:hAnsi="Cambria Math"/>
                <w:sz w:val="28"/>
                <w:szCs w:val="28"/>
              </w:rPr>
              <m:t xml:space="preserve"> </m:t>
            </m:r>
          </m:e>
          <m:sup>
            <m:r>
              <m:rPr>
                <m:sty m:val="p"/>
              </m:rPr>
              <w:rPr>
                <w:rFonts w:ascii="Cambria Math" w:hAnsi="Cambria Math"/>
                <w:sz w:val="28"/>
                <w:szCs w:val="28"/>
              </w:rPr>
              <m:t>2</m:t>
            </m:r>
          </m:sup>
        </m:sSup>
      </m:oMath>
      <w:r w:rsidR="006E467C">
        <w:rPr>
          <w:rFonts w:eastAsiaTheme="minorEastAsia"/>
          <w:sz w:val="28"/>
          <w:szCs w:val="28"/>
        </w:rPr>
        <w:tab/>
      </w:r>
      <w:r w:rsidR="006E467C">
        <w:rPr>
          <w:rFonts w:eastAsiaTheme="minorEastAsia"/>
          <w:sz w:val="28"/>
          <w:szCs w:val="28"/>
        </w:rPr>
        <w:tab/>
      </w:r>
      <w:r w:rsidR="006E467C">
        <w:rPr>
          <w:rFonts w:eastAsiaTheme="minorEastAsia"/>
          <w:sz w:val="28"/>
          <w:szCs w:val="28"/>
        </w:rPr>
        <w:tab/>
        <w:t>(8)</w:t>
      </w:r>
    </w:p>
    <w:p w14:paraId="774B92A0" w14:textId="685FAF00" w:rsidR="00F00539" w:rsidRPr="00A34BED" w:rsidRDefault="00117D33" w:rsidP="00117D33">
      <w:pPr>
        <w:spacing w:after="240"/>
        <w:jc w:val="left"/>
        <w:rPr>
          <w:sz w:val="28"/>
          <w:szCs w:val="28"/>
        </w:rPr>
      </w:pPr>
      <w:r w:rsidRPr="00A34BED">
        <w:rPr>
          <w:sz w:val="28"/>
          <w:szCs w:val="28"/>
        </w:rPr>
        <w:t>Trong đó</w:t>
      </w:r>
      <w:r w:rsidR="00F00539" w:rsidRPr="00A34BED">
        <w:rPr>
          <w:sz w:val="28"/>
          <w:szCs w:val="28"/>
        </w:rPr>
        <w:t xml:space="preserve"> </w:t>
      </w:r>
      <m:oMath>
        <m:r>
          <w:rPr>
            <w:rFonts w:ascii="Cambria Math" w:hAnsi="Cambria Math"/>
            <w:sz w:val="28"/>
            <w:szCs w:val="28"/>
          </w:rPr>
          <m:t>X</m:t>
        </m:r>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e>
        </m:d>
      </m:oMath>
      <w:r w:rsidR="00F00539" w:rsidRPr="00A34BED">
        <w:rPr>
          <w:sz w:val="28"/>
          <w:szCs w:val="28"/>
        </w:rPr>
        <w:t xml:space="preserve"> </w:t>
      </w:r>
      <w:r w:rsidRPr="00A34BED">
        <w:rPr>
          <w:sz w:val="28"/>
          <w:szCs w:val="28"/>
        </w:rPr>
        <w:t>là tập dữ liệu</w:t>
      </w:r>
      <w:r w:rsidR="00F00539" w:rsidRPr="00A34BED">
        <w:rPr>
          <w:sz w:val="28"/>
          <w:szCs w:val="28"/>
        </w:rPr>
        <w:t xml:space="preserve">, </w:t>
      </w:r>
      <m:oMath>
        <m:r>
          <w:rPr>
            <w:rFonts w:ascii="Cambria Math" w:hAnsi="Cambria Math"/>
            <w:sz w:val="28"/>
            <w:szCs w:val="28"/>
          </w:rPr>
          <m:t>N</m:t>
        </m:r>
      </m:oMath>
      <w:r w:rsidR="00F00539" w:rsidRPr="00A34BED">
        <w:rPr>
          <w:sz w:val="28"/>
          <w:szCs w:val="28"/>
        </w:rPr>
        <w:t xml:space="preserve"> </w:t>
      </w:r>
      <w:r w:rsidRPr="00A34BED">
        <w:rPr>
          <w:sz w:val="28"/>
          <w:szCs w:val="28"/>
        </w:rPr>
        <w:t>số lượng dữ liệu</w:t>
      </w:r>
      <w:r w:rsidR="00F00539" w:rsidRPr="00A34BED">
        <w:rPr>
          <w:sz w:val="28"/>
          <w:szCs w:val="28"/>
        </w:rPr>
        <w:t xml:space="preserve">, </w:t>
      </w:r>
      <m:oMath>
        <m:r>
          <w:rPr>
            <w:rFonts w:ascii="Cambria Math" w:hAnsi="Cambria Math"/>
            <w:sz w:val="28"/>
            <w:szCs w:val="28"/>
          </w:rPr>
          <m:t>C</m:t>
        </m:r>
      </m:oMath>
      <w:r w:rsidRPr="00A34BED">
        <w:rPr>
          <w:sz w:val="28"/>
          <w:szCs w:val="28"/>
        </w:rPr>
        <w:t xml:space="preserve"> là số cụm</w:t>
      </w:r>
      <w:r w:rsidR="00F00539" w:rsidRPr="00A34BED">
        <w:rPr>
          <w:sz w:val="28"/>
          <w:szCs w:val="28"/>
        </w:rPr>
        <w:t xml:space="preserve">,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oMath>
      <w:r w:rsidR="00F00539" w:rsidRPr="00A34BED">
        <w:rPr>
          <w:sz w:val="28"/>
          <w:szCs w:val="28"/>
        </w:rPr>
        <w:t xml:space="preserve"> </w:t>
      </w:r>
      <w:r w:rsidRPr="00A34BED">
        <w:rPr>
          <w:sz w:val="28"/>
          <w:szCs w:val="28"/>
        </w:rPr>
        <w:t>số điểm của phần tử</w:t>
      </w:r>
      <w:r w:rsidR="00F00539" w:rsidRPr="00A34BED">
        <w:rPr>
          <w:sz w:val="28"/>
          <w:szCs w:val="28"/>
        </w:rPr>
        <w:t xml:space="preserve"> </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oMath>
      <w:r w:rsidR="00F00539" w:rsidRPr="00A34BED">
        <w:rPr>
          <w:sz w:val="28"/>
          <w:szCs w:val="28"/>
        </w:rPr>
        <w:t xml:space="preserve"> </w:t>
      </w:r>
      <w:r w:rsidRPr="00A34BED">
        <w:rPr>
          <w:sz w:val="28"/>
          <w:szCs w:val="28"/>
        </w:rPr>
        <w:t>đối với cụm</w:t>
      </w:r>
      <w:r w:rsidR="00F00539" w:rsidRPr="00A34BED">
        <w:rPr>
          <w:sz w:val="28"/>
          <w:szCs w:val="28"/>
        </w:rPr>
        <w:t xml:space="preserve"> </w:t>
      </w:r>
      <m:oMath>
        <m:r>
          <w:rPr>
            <w:rFonts w:ascii="Cambria Math" w:hAnsi="Cambria Math"/>
            <w:sz w:val="28"/>
            <w:szCs w:val="28"/>
          </w:rPr>
          <m:t>k</m:t>
        </m:r>
      </m:oMath>
      <w:r w:rsidR="00F00539" w:rsidRPr="00A34BED">
        <w:rPr>
          <w:sz w:val="28"/>
          <w:szCs w:val="28"/>
        </w:rPr>
        <w:t xml:space="preserve"> </w:t>
      </w:r>
      <w:r w:rsidRPr="00A34BED">
        <w:rPr>
          <w:sz w:val="28"/>
          <w:szCs w:val="28"/>
        </w:rPr>
        <w:t xml:space="preserve">với tâm cụm </w:t>
      </w:r>
      <w:r w:rsidR="00F00539" w:rsidRPr="00A34BED">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oMath>
      <w:r w:rsidR="00F00539" w:rsidRPr="00A34BED">
        <w:rPr>
          <w:sz w:val="28"/>
          <w:szCs w:val="28"/>
        </w:rPr>
        <w:t xml:space="preserve">, </w:t>
      </w:r>
      <m:oMath>
        <m:r>
          <m:rPr>
            <m:sty m:val="p"/>
          </m:rPr>
          <w:rPr>
            <w:rFonts w:ascii="Cambria Math" w:hAnsi="Cambria Math"/>
            <w:sz w:val="28"/>
            <w:szCs w:val="28"/>
          </w:rPr>
          <m:t>0≤</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r>
          <m:rPr>
            <m:sty m:val="p"/>
          </m:rPr>
          <w:rPr>
            <w:rFonts w:ascii="Cambria Math" w:hAnsi="Cambria Math"/>
            <w:sz w:val="28"/>
            <w:szCs w:val="28"/>
          </w:rPr>
          <m:t>≤1,1≤</m:t>
        </m:r>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,1≤</m:t>
        </m:r>
        <m:r>
          <w:rPr>
            <w:rFonts w:ascii="Cambria Math" w:hAnsi="Cambria Math"/>
            <w:sz w:val="28"/>
            <w:szCs w:val="28"/>
          </w:rPr>
          <m:t>k</m:t>
        </m:r>
        <m:r>
          <m:rPr>
            <m:sty m:val="p"/>
          </m:rPr>
          <w:rPr>
            <w:rFonts w:ascii="Cambria Math" w:hAnsi="Cambria Math"/>
            <w:sz w:val="28"/>
            <w:szCs w:val="28"/>
          </w:rPr>
          <m:t>≤</m:t>
        </m:r>
        <m:r>
          <w:rPr>
            <w:rFonts w:ascii="Cambria Math" w:hAnsi="Cambria Math"/>
            <w:sz w:val="28"/>
            <w:szCs w:val="28"/>
          </w:rPr>
          <m:t>C</m:t>
        </m:r>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C</m:t>
            </m:r>
          </m:sup>
        </m:sSubSup>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r>
          <m:rPr>
            <m:sty m:val="p"/>
          </m:rPr>
          <w:rPr>
            <w:rFonts w:ascii="Cambria Math" w:hAnsi="Cambria Math"/>
            <w:sz w:val="28"/>
            <w:szCs w:val="28"/>
          </w:rPr>
          <m:t>=1,</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sSubSup>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r>
          <m:rPr>
            <m:sty m:val="p"/>
          </m:rPr>
          <w:rPr>
            <w:rFonts w:ascii="Cambria Math" w:hAnsi="Cambria Math"/>
            <w:sz w:val="28"/>
            <w:szCs w:val="28"/>
          </w:rPr>
          <m:t>&gt;0,</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r>
          <m:rPr>
            <m:sty m:val="p"/>
          </m:rPr>
          <w:rPr>
            <w:rFonts w:ascii="Cambria Math" w:hAnsi="Cambria Math"/>
            <w:sz w:val="28"/>
            <w:szCs w:val="28"/>
          </w:rPr>
          <m:t>&gt;1</m:t>
        </m:r>
      </m:oMath>
      <w:r w:rsidR="00F00539" w:rsidRPr="00A34BED">
        <w:rPr>
          <w:sz w:val="28"/>
          <w:szCs w:val="28"/>
        </w:rPr>
        <w:t xml:space="preserve"> </w:t>
      </w:r>
      <w:r w:rsidRPr="00A34BED">
        <w:rPr>
          <w:sz w:val="28"/>
          <w:szCs w:val="28"/>
        </w:rPr>
        <w:t>giá trị tham số M của phần tử</w:t>
      </w:r>
      <w:r w:rsidR="00F00539" w:rsidRPr="00A34BED">
        <w:rPr>
          <w:sz w:val="28"/>
          <w:szCs w:val="28"/>
        </w:rPr>
        <w:t xml:space="preserve"> </w:t>
      </w:r>
      <m:oMath>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i</m:t>
            </m:r>
          </m:sub>
        </m:sSub>
      </m:oMath>
      <w:r w:rsidR="00F00539" w:rsidRPr="00A34BED">
        <w:rPr>
          <w:sz w:val="28"/>
          <w:szCs w:val="28"/>
        </w:rPr>
        <w:t xml:space="preserve"> </w:t>
      </w:r>
      <w:r w:rsidRPr="00A34BED">
        <w:rPr>
          <w:sz w:val="28"/>
          <w:szCs w:val="28"/>
        </w:rPr>
        <w:t xml:space="preserve">trong cụm </w:t>
      </w:r>
      <m:oMath>
        <m:r>
          <w:rPr>
            <w:rFonts w:ascii="Cambria Math" w:hAnsi="Cambria Math"/>
            <w:sz w:val="28"/>
            <w:szCs w:val="28"/>
          </w:rPr>
          <m:t>k</m:t>
        </m:r>
      </m:oMath>
      <w:r w:rsidR="00F00539" w:rsidRPr="00A34BED">
        <w:rPr>
          <w:sz w:val="28"/>
          <w:szCs w:val="28"/>
        </w:rPr>
        <w:t xml:space="preserve">, </w:t>
      </w:r>
      <w:r w:rsidRPr="00A34BED">
        <w:rPr>
          <w:sz w:val="28"/>
          <w:szCs w:val="28"/>
        </w:rPr>
        <w:t>và</w:t>
      </w:r>
      <w:r w:rsidR="00F00539" w:rsidRPr="00A34BED">
        <w:rPr>
          <w:sz w:val="28"/>
          <w:szCs w:val="28"/>
        </w:rPr>
        <w:t xml:space="preserve"> </w:t>
      </w:r>
      <m:oMath>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ik</m:t>
            </m:r>
          </m:sub>
          <m:sup>
            <m:r>
              <m:rPr>
                <m:sty m:val="p"/>
              </m:rPr>
              <w:rPr>
                <w:rFonts w:ascii="Cambria Math" w:hAnsi="Cambria Math"/>
                <w:sz w:val="28"/>
                <w:szCs w:val="28"/>
              </w:rPr>
              <m:t>2</m:t>
            </m:r>
          </m:sup>
        </m:sSubSup>
        <m:r>
          <m:rPr>
            <m:sty m:val="p"/>
          </m:rPr>
          <w:rPr>
            <w:rFonts w:ascii="Cambria Math" w:hAnsi="Cambria Math"/>
            <w:sz w:val="28"/>
            <w:szCs w:val="28"/>
          </w:rPr>
          <m:t>=</m:t>
        </m:r>
        <m:sSup>
          <m:sSupPr>
            <m:ctrlPr>
              <w:rPr>
                <w:rFonts w:ascii="Cambria Math" w:hAnsi="Cambria Math"/>
                <w:sz w:val="28"/>
                <w:szCs w:val="28"/>
              </w:rPr>
            </m:ctrlPr>
          </m:sSupPr>
          <m:e>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e>
            </m:d>
          </m:e>
          <m:sup>
            <m:r>
              <m:rPr>
                <m:sty m:val="p"/>
              </m:rPr>
              <w:rPr>
                <w:rFonts w:ascii="Cambria Math" w:hAnsi="Cambria Math"/>
                <w:sz w:val="28"/>
                <w:szCs w:val="28"/>
              </w:rPr>
              <m:t>2</m:t>
            </m:r>
          </m:sup>
        </m:sSup>
      </m:oMath>
      <w:r w:rsidR="00F00539" w:rsidRPr="00A34BED">
        <w:rPr>
          <w:sz w:val="28"/>
          <w:szCs w:val="28"/>
        </w:rPr>
        <w:t xml:space="preserve"> </w:t>
      </w:r>
      <w:r w:rsidRPr="00A34BED">
        <w:rPr>
          <w:sz w:val="28"/>
          <w:szCs w:val="28"/>
        </w:rPr>
        <w:t xml:space="preserve">bình phương khoảng cách giữa hai vector </w:t>
      </w:r>
      <w:r w:rsidR="00F00539" w:rsidRPr="00A34BED">
        <w:rPr>
          <w:sz w:val="28"/>
          <w:szCs w:val="28"/>
        </w:rPr>
        <w:t xml:space="preserve"> </w:t>
      </w:r>
      <m:oMath>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i</m:t>
            </m:r>
          </m:sub>
        </m:sSub>
      </m:oMath>
      <w:r w:rsidRPr="00A34BED">
        <w:rPr>
          <w:sz w:val="28"/>
          <w:szCs w:val="28"/>
        </w:rPr>
        <w:t xml:space="preserve"> và</w:t>
      </w:r>
      <w:r w:rsidR="00F00539" w:rsidRPr="00A34BED">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m:rPr>
                <m:sty m:val="p"/>
              </m:rPr>
              <w:rPr>
                <w:rFonts w:ascii="Cambria Math" w:hAnsi="Cambria Math"/>
                <w:sz w:val="28"/>
                <w:szCs w:val="28"/>
              </w:rPr>
              <m:t>k</m:t>
            </m:r>
          </m:sub>
        </m:sSub>
      </m:oMath>
      <w:r w:rsidR="00F00539" w:rsidRPr="00A34BED">
        <w:rPr>
          <w:sz w:val="28"/>
          <w:szCs w:val="28"/>
        </w:rPr>
        <w:t>.</w:t>
      </w:r>
      <w:r w:rsidR="00F00539" w:rsidRPr="00A34BED">
        <w:rPr>
          <w:sz w:val="28"/>
          <w:szCs w:val="28"/>
        </w:rPr>
        <w:br/>
      </w:r>
      <w:r w:rsidRPr="00A34BED">
        <w:rPr>
          <w:sz w:val="28"/>
          <w:szCs w:val="28"/>
        </w:rPr>
        <w:t>Gọi</w:t>
      </w:r>
      <w:r w:rsidR="00F00539" w:rsidRPr="00A34BED">
        <w:rPr>
          <w:sz w:val="28"/>
          <w:szCs w:val="28"/>
        </w:rPr>
        <w:t xml:space="preserve"> </w:t>
      </w:r>
      <m:oMath>
        <m:r>
          <w:rPr>
            <w:rFonts w:ascii="Cambria Math" w:hAnsi="Cambria Math"/>
            <w:sz w:val="28"/>
            <w:szCs w:val="28"/>
          </w:rPr>
          <m:t>Y</m:t>
        </m:r>
        <m:r>
          <m:rPr>
            <m:sty m:val="p"/>
          </m:rPr>
          <w:rPr>
            <w:rFonts w:ascii="Cambria Math" w:hAnsi="Cambria Math"/>
            <w:sz w:val="28"/>
            <w:szCs w:val="28"/>
          </w:rPr>
          <m:t>⊂{1,2,…,</m:t>
        </m:r>
        <m:r>
          <w:rPr>
            <w:rFonts w:ascii="Cambria Math" w:hAnsi="Cambria Math"/>
            <w:sz w:val="28"/>
            <w:szCs w:val="28"/>
          </w:rPr>
          <m:t>N</m:t>
        </m:r>
        <m:r>
          <m:rPr>
            <m:sty m:val="p"/>
          </m:rPr>
          <w:rPr>
            <w:rFonts w:ascii="Cambria Math" w:hAnsi="Cambria Math"/>
            <w:sz w:val="28"/>
            <w:szCs w:val="28"/>
          </w:rPr>
          <m:t>}×{1,2,…,</m:t>
        </m:r>
        <m:r>
          <w:rPr>
            <w:rFonts w:ascii="Cambria Math" w:hAnsi="Cambria Math"/>
            <w:sz w:val="28"/>
            <w:szCs w:val="28"/>
          </w:rPr>
          <m:t>C</m:t>
        </m:r>
        <m:r>
          <m:rPr>
            <m:sty m:val="p"/>
          </m:rPr>
          <w:rPr>
            <w:rFonts w:ascii="Cambria Math" w:hAnsi="Cambria Math"/>
            <w:sz w:val="28"/>
            <w:szCs w:val="28"/>
          </w:rPr>
          <m:t>}</m:t>
        </m:r>
      </m:oMath>
      <w:r w:rsidR="00F00539" w:rsidRPr="00A34BED">
        <w:rPr>
          <w:sz w:val="28"/>
          <w:szCs w:val="28"/>
        </w:rPr>
        <w:t xml:space="preserve"> </w:t>
      </w:r>
      <w:r w:rsidRPr="00A34BED">
        <w:rPr>
          <w:sz w:val="28"/>
          <w:szCs w:val="28"/>
        </w:rPr>
        <w:t>là tập các phần tử giám sát</w:t>
      </w:r>
      <w:r w:rsidR="00F00539" w:rsidRPr="00A34BED">
        <w:rPr>
          <w:sz w:val="28"/>
          <w:szCs w:val="28"/>
        </w:rPr>
        <w:t xml:space="preserve">, </w:t>
      </w:r>
      <w:r w:rsidRPr="00A34BED">
        <w:rPr>
          <w:sz w:val="28"/>
          <w:szCs w:val="28"/>
        </w:rPr>
        <w:t>ta có</w:t>
      </w:r>
      <w:r w:rsidR="00F00539" w:rsidRPr="00A34BED">
        <w:rPr>
          <w:sz w:val="28"/>
          <w:szCs w:val="28"/>
        </w:rPr>
        <w:t>:</w:t>
      </w:r>
    </w:p>
    <w:p w14:paraId="294506BA" w14:textId="2EF9805C" w:rsidR="00F00539" w:rsidRPr="00A34BED" w:rsidRDefault="00EC459E" w:rsidP="006E467C">
      <w:pPr>
        <w:spacing w:after="240"/>
        <w:jc w:val="right"/>
        <w:rPr>
          <w:sz w:val="28"/>
          <w:szCs w:val="28"/>
        </w:rPr>
      </w:pP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ij</m:t>
            </m:r>
          </m:sub>
        </m:sSub>
        <m:r>
          <m:rPr>
            <m:sty m:val="p"/>
          </m:rPr>
          <w:rPr>
            <w:rFonts w:ascii="Cambria Math" w:hAnsi="Cambria Math"/>
            <w:sz w:val="28"/>
            <w:szCs w:val="28"/>
          </w:rPr>
          <m:t>=</m:t>
        </m:r>
        <m:d>
          <m:dPr>
            <m:begChr m:val="{"/>
            <m:endChr m:val=""/>
            <m:ctrlPr>
              <w:rPr>
                <w:rFonts w:ascii="Cambria Math" w:hAnsi="Cambria Math"/>
                <w:sz w:val="28"/>
                <w:szCs w:val="28"/>
              </w:rPr>
            </m:ctrlPr>
          </m:dPr>
          <m:e>
            <m:m>
              <m:mPr>
                <m:plcHide m:val="1"/>
                <m:mcs>
                  <m:mc>
                    <m:mcPr>
                      <m:count m:val="2"/>
                      <m:mcJc m:val="center"/>
                    </m:mcPr>
                  </m:mc>
                </m:mcs>
                <m:ctrlPr>
                  <w:rPr>
                    <w:rFonts w:ascii="Cambria Math" w:hAnsi="Cambria Math"/>
                    <w:i/>
                    <w:sz w:val="28"/>
                    <w:szCs w:val="28"/>
                  </w:rPr>
                </m:ctrlPr>
              </m:mPr>
              <m:mr>
                <m:e>
                  <m:r>
                    <w:rPr>
                      <w:rFonts w:ascii="Cambria Math" w:hAnsi="Cambria Math"/>
                      <w:sz w:val="28"/>
                      <w:szCs w:val="28"/>
                    </w:rPr>
                    <m:t>M</m:t>
                  </m:r>
                  <m:r>
                    <m:rPr>
                      <m:sty m:val="p"/>
                    </m:rPr>
                    <w:rPr>
                      <w:rFonts w:ascii="Cambria Math" w:hAnsi="Cambria Math"/>
                      <w:sz w:val="28"/>
                      <w:szCs w:val="28"/>
                    </w:rPr>
                    <m:t>,</m:t>
                  </m:r>
                </m:e>
                <m:e>
                  <m:r>
                    <m:rPr>
                      <m:sty m:val="p"/>
                    </m:rPr>
                    <w:rPr>
                      <w:rFonts w:ascii="Cambria Math" w:hAnsi="Cambria Math"/>
                      <w:sz w:val="28"/>
                      <w:szCs w:val="28"/>
                    </w:rPr>
                    <m:t>∀</m:t>
                  </m:r>
                  <m:r>
                    <w:rPr>
                      <w:rFonts w:ascii="Cambria Math" w:hAnsi="Cambria Math"/>
                      <w:sz w:val="28"/>
                      <w:szCs w:val="28"/>
                    </w:rPr>
                    <m:t>k</m:t>
                  </m:r>
                  <m:r>
                    <m:rPr>
                      <m:sty m:val="p"/>
                    </m:rP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k</m:t>
                      </m:r>
                    </m:e>
                  </m:d>
                  <m:r>
                    <m:rPr>
                      <m:sty m:val="p"/>
                    </m:rPr>
                    <w:rPr>
                      <w:rFonts w:ascii="Cambria Math" w:hAnsi="Cambria Math"/>
                      <w:sz w:val="28"/>
                      <w:szCs w:val="28"/>
                    </w:rPr>
                    <m:t>∉</m:t>
                  </m:r>
                  <m:r>
                    <w:rPr>
                      <w:rFonts w:ascii="Cambria Math" w:hAnsi="Cambria Math"/>
                      <w:sz w:val="28"/>
                      <w:szCs w:val="28"/>
                    </w:rPr>
                    <m:t>Y</m:t>
                  </m:r>
                </m:e>
              </m:mr>
              <m:mr>
                <m:e>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m:t>
                  </m:r>
                </m:e>
                <m:e>
                  <m:d>
                    <m:dPr>
                      <m:ctrlPr>
                        <w:rPr>
                          <w:rFonts w:ascii="Cambria Math" w:hAnsi="Cambria Math"/>
                          <w:sz w:val="28"/>
                          <w:szCs w:val="28"/>
                        </w:rPr>
                      </m:ctrlPr>
                    </m:dPr>
                    <m:e>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j</m:t>
                      </m:r>
                    </m:e>
                  </m:d>
                  <m:r>
                    <m:rPr>
                      <m:sty m:val="p"/>
                    </m:rPr>
                    <w:rPr>
                      <w:rFonts w:ascii="Cambria Math" w:hAnsi="Cambria Math"/>
                      <w:sz w:val="28"/>
                      <w:szCs w:val="28"/>
                    </w:rPr>
                    <m:t>∈</m:t>
                  </m:r>
                  <m:r>
                    <w:rPr>
                      <w:rFonts w:ascii="Cambria Math" w:hAnsi="Cambria Math"/>
                      <w:sz w:val="28"/>
                      <w:szCs w:val="28"/>
                    </w:rPr>
                    <m:t>Y</m:t>
                  </m:r>
                </m:e>
              </m:mr>
              <m:mr>
                <m:e>
                  <m:r>
                    <w:rPr>
                      <w:rFonts w:ascii="Cambria Math" w:hAnsi="Cambria Math"/>
                      <w:sz w:val="28"/>
                      <w:szCs w:val="28"/>
                    </w:rPr>
                    <m:t>M</m:t>
                  </m:r>
                  <m:r>
                    <m:rPr>
                      <m:sty m:val="p"/>
                    </m:rPr>
                    <w:rPr>
                      <w:rFonts w:ascii="Cambria Math" w:hAnsi="Cambria Math"/>
                      <w:sz w:val="28"/>
                      <w:szCs w:val="28"/>
                    </w:rPr>
                    <m:t>,</m:t>
                  </m:r>
                </m:e>
                <m:e>
                  <m:r>
                    <m:rPr>
                      <m:sty m:val="p"/>
                    </m:rPr>
                    <w:rPr>
                      <w:rFonts w:ascii="Cambria Math" w:hAnsi="Cambria Math"/>
                      <w:sz w:val="28"/>
                      <w:szCs w:val="28"/>
                    </w:rPr>
                    <m:t>∃</m:t>
                  </m:r>
                  <m:r>
                    <w:rPr>
                      <w:rFonts w:ascii="Cambria Math" w:hAnsi="Cambria Math"/>
                      <w:sz w:val="28"/>
                      <w:szCs w:val="28"/>
                    </w:rPr>
                    <m:t>k</m:t>
                  </m:r>
                  <m:r>
                    <m:rPr>
                      <m:sty m:val="p"/>
                    </m:rP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k</m:t>
                      </m:r>
                    </m:e>
                  </m:d>
                  <m:r>
                    <m:rPr>
                      <m:sty m:val="p"/>
                    </m:rPr>
                    <w:rPr>
                      <w:rFonts w:ascii="Cambria Math" w:hAnsi="Cambria Math"/>
                      <w:sz w:val="28"/>
                      <w:szCs w:val="28"/>
                    </w:rPr>
                    <m:t>∈</m:t>
                  </m:r>
                  <m:r>
                    <w:rPr>
                      <w:rFonts w:ascii="Cambria Math" w:hAnsi="Cambria Math"/>
                      <w:sz w:val="28"/>
                      <w:szCs w:val="28"/>
                    </w:rPr>
                    <m:t>Y</m:t>
                  </m:r>
                  <m:r>
                    <m:rPr>
                      <m:sty m:val="p"/>
                    </m:rPr>
                    <w:rPr>
                      <w:rFonts w:ascii="Cambria Math" w:hAnsi="Cambria Math"/>
                      <w:sz w:val="28"/>
                      <w:szCs w:val="28"/>
                    </w:rPr>
                    <m:t>∧</m:t>
                  </m:r>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k</m:t>
                  </m:r>
                </m:e>
              </m:mr>
            </m:m>
            <m:r>
              <w:rPr>
                <w:rFonts w:ascii="Cambria Math" w:hAnsi="Cambria Math"/>
                <w:sz w:val="28"/>
                <w:szCs w:val="28"/>
              </w:rPr>
              <m:t xml:space="preserve">    </m:t>
            </m:r>
          </m:e>
        </m:d>
      </m:oMath>
      <w:r w:rsidR="006E467C">
        <w:rPr>
          <w:rFonts w:eastAsiaTheme="minorEastAsia"/>
          <w:sz w:val="28"/>
          <w:szCs w:val="28"/>
        </w:rPr>
        <w:tab/>
      </w:r>
      <w:r w:rsidR="006E467C">
        <w:rPr>
          <w:rFonts w:eastAsiaTheme="minorEastAsia"/>
          <w:sz w:val="28"/>
          <w:szCs w:val="28"/>
        </w:rPr>
        <w:tab/>
      </w:r>
      <w:r w:rsidR="006E467C">
        <w:rPr>
          <w:rFonts w:eastAsiaTheme="minorEastAsia"/>
          <w:sz w:val="28"/>
          <w:szCs w:val="28"/>
        </w:rPr>
        <w:tab/>
        <w:t>(9)</w:t>
      </w:r>
    </w:p>
    <w:p w14:paraId="581FD81F" w14:textId="2AB8A29D" w:rsidR="00F00539" w:rsidRPr="00A34BED" w:rsidRDefault="007E00E7" w:rsidP="00F00539">
      <w:pPr>
        <w:spacing w:after="240"/>
        <w:rPr>
          <w:sz w:val="28"/>
          <w:szCs w:val="28"/>
        </w:rPr>
      </w:pPr>
      <w:r w:rsidRPr="00A34BED">
        <w:rPr>
          <w:sz w:val="28"/>
          <w:szCs w:val="28"/>
        </w:rPr>
        <w:t>Để giải bài toán tối ưu được thể hiện ở phương trình</w:t>
      </w:r>
      <w:r w:rsidR="00F00539" w:rsidRPr="00A34BED">
        <w:rPr>
          <w:sz w:val="28"/>
          <w:szCs w:val="28"/>
        </w:rPr>
        <w:t xml:space="preserve"> (7), </w:t>
      </w:r>
      <w:r w:rsidRPr="00A34BED">
        <w:rPr>
          <w:sz w:val="28"/>
          <w:szCs w:val="28"/>
        </w:rPr>
        <w:t>ta sử dụng phương pháp nhân tử</w:t>
      </w:r>
      <w:r w:rsidR="00F00539" w:rsidRPr="00A34BED">
        <w:rPr>
          <w:sz w:val="28"/>
          <w:szCs w:val="28"/>
        </w:rPr>
        <w:t xml:space="preserve"> Lagrange. </w:t>
      </w:r>
      <w:r w:rsidRPr="00A34BED">
        <w:rPr>
          <w:sz w:val="28"/>
          <w:szCs w:val="28"/>
        </w:rPr>
        <w:t>Gọi</w:t>
      </w:r>
    </w:p>
    <w:p w14:paraId="58B31333" w14:textId="1608FDCF" w:rsidR="00F00539" w:rsidRPr="00A34BED" w:rsidRDefault="00F00539" w:rsidP="006E467C">
      <w:pPr>
        <w:spacing w:after="240"/>
        <w:jc w:val="right"/>
        <w:rPr>
          <w:sz w:val="28"/>
          <w:szCs w:val="28"/>
        </w:rPr>
      </w:pPr>
      <m:oMath>
        <m:r>
          <w:rPr>
            <w:rFonts w:ascii="Cambria Math" w:hAnsi="Cambria Math"/>
            <w:sz w:val="28"/>
            <w:szCs w:val="28"/>
          </w:rPr>
          <m:t>L</m:t>
        </m:r>
        <m:r>
          <m:rPr>
            <m:sty m:val="p"/>
          </m:rP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 </m:t>
            </m:r>
          </m:e>
        </m:nary>
        <m:nary>
          <m:naryPr>
            <m:chr m:val="∑"/>
            <m:limLoc m:val="undOvr"/>
            <m:grow m:val="1"/>
            <m:ctrlPr>
              <w:rPr>
                <w:rFonts w:ascii="Cambria Math" w:hAnsi="Cambria Math"/>
                <w:sz w:val="28"/>
                <w:szCs w:val="28"/>
              </w:rPr>
            </m:ctrlPr>
          </m:naryPr>
          <m:sub>
            <m:r>
              <w:rPr>
                <w:rFonts w:ascii="Cambria Math" w:hAnsi="Cambria Math"/>
                <w:sz w:val="28"/>
                <w:szCs w:val="28"/>
              </w:rPr>
              <m:t>k</m:t>
            </m:r>
            <m:r>
              <m:rPr>
                <m:sty m:val="p"/>
              </m:rPr>
              <w:rPr>
                <w:rFonts w:ascii="Cambria Math" w:hAnsi="Cambria Math"/>
                <w:sz w:val="28"/>
                <w:szCs w:val="28"/>
              </w:rPr>
              <m:t>=1</m:t>
            </m:r>
          </m:sub>
          <m:sup>
            <m:r>
              <w:rPr>
                <w:rFonts w:ascii="Cambria Math" w:hAnsi="Cambria Math"/>
                <w:sz w:val="28"/>
                <w:szCs w:val="28"/>
              </w:rPr>
              <m:t>C</m:t>
            </m:r>
          </m:sup>
          <m:e>
            <m:r>
              <m:rPr>
                <m:sty m:val="p"/>
              </m:rPr>
              <w:rPr>
                <w:rFonts w:ascii="Cambria Math" w:hAnsi="Cambria Math"/>
                <w:sz w:val="28"/>
                <w:szCs w:val="28"/>
              </w:rPr>
              <m:t> </m:t>
            </m:r>
          </m:e>
        </m:nary>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ik</m:t>
            </m:r>
          </m:sub>
          <m:sup>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sup>
        </m:sSubSup>
        <m:sSup>
          <m:sSupPr>
            <m:ctrlPr>
              <w:rPr>
                <w:rFonts w:ascii="Cambria Math" w:hAnsi="Cambria Math"/>
                <w:sz w:val="28"/>
                <w:szCs w:val="28"/>
              </w:rPr>
            </m:ctrlPr>
          </m:sSupPr>
          <m:e>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e>
            </m:d>
          </m:e>
          <m:sup>
            <m:r>
              <m:rPr>
                <m:sty m:val="p"/>
              </m:rPr>
              <w:rPr>
                <w:rFonts w:ascii="Cambria Math" w:hAnsi="Cambria Math"/>
                <w:sz w:val="28"/>
                <w:szCs w:val="28"/>
              </w:rPr>
              <m:t>2</m:t>
            </m:r>
          </m:sup>
        </m:sSup>
        <m:r>
          <m:rPr>
            <m:sty m:val="p"/>
          </m:rP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 </m:t>
            </m:r>
          </m:e>
        </m:nary>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d>
          <m:dPr>
            <m:ctrlPr>
              <w:rPr>
                <w:rFonts w:ascii="Cambria Math" w:hAnsi="Cambria Math"/>
                <w:sz w:val="28"/>
                <w:szCs w:val="28"/>
              </w:rPr>
            </m:ctrlPr>
          </m:dPr>
          <m:e>
            <m:nary>
              <m:naryPr>
                <m:chr m:val="∑"/>
                <m:limLoc m:val="undOvr"/>
                <m:grow m:val="1"/>
                <m:ctrlPr>
                  <w:rPr>
                    <w:rFonts w:ascii="Cambria Math" w:hAnsi="Cambria Math"/>
                    <w:sz w:val="28"/>
                    <w:szCs w:val="28"/>
                  </w:rPr>
                </m:ctrlPr>
              </m:naryPr>
              <m:sub>
                <m:r>
                  <w:rPr>
                    <w:rFonts w:ascii="Cambria Math" w:hAnsi="Cambria Math"/>
                    <w:sz w:val="28"/>
                    <w:szCs w:val="28"/>
                  </w:rPr>
                  <m:t>k</m:t>
                </m:r>
                <m:r>
                  <m:rPr>
                    <m:sty m:val="p"/>
                  </m:rPr>
                  <w:rPr>
                    <w:rFonts w:ascii="Cambria Math" w:hAnsi="Cambria Math"/>
                    <w:sz w:val="28"/>
                    <w:szCs w:val="28"/>
                  </w:rPr>
                  <m:t>=1</m:t>
                </m:r>
              </m:sub>
              <m:sup>
                <m:r>
                  <w:rPr>
                    <w:rFonts w:ascii="Cambria Math" w:hAnsi="Cambria Math"/>
                    <w:sz w:val="28"/>
                    <w:szCs w:val="28"/>
                  </w:rPr>
                  <m:t>C</m:t>
                </m:r>
              </m:sup>
              <m:e>
                <m:r>
                  <m:rPr>
                    <m:sty m:val="p"/>
                  </m:rPr>
                  <w:rPr>
                    <w:rFonts w:ascii="Cambria Math" w:hAnsi="Cambria Math"/>
                    <w:sz w:val="28"/>
                    <w:szCs w:val="28"/>
                  </w:rPr>
                  <m:t> </m:t>
                </m:r>
              </m:e>
            </m:nary>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r>
              <m:rPr>
                <m:sty m:val="p"/>
              </m:rPr>
              <w:rPr>
                <w:rFonts w:ascii="Cambria Math" w:hAnsi="Cambria Math"/>
                <w:sz w:val="28"/>
                <w:szCs w:val="28"/>
              </w:rPr>
              <m:t>-1</m:t>
            </m:r>
          </m:e>
        </m:d>
      </m:oMath>
      <w:r w:rsidR="006E467C">
        <w:rPr>
          <w:rFonts w:eastAsiaTheme="minorEastAsia"/>
          <w:sz w:val="28"/>
          <w:szCs w:val="28"/>
        </w:rPr>
        <w:tab/>
        <w:t>(10)</w:t>
      </w:r>
    </w:p>
    <w:p w14:paraId="68F4619E" w14:textId="2BA53AF2" w:rsidR="00F00539" w:rsidRPr="00A34BED" w:rsidRDefault="007E00E7" w:rsidP="00F00539">
      <w:pPr>
        <w:spacing w:after="240"/>
        <w:rPr>
          <w:sz w:val="28"/>
          <w:szCs w:val="28"/>
        </w:rPr>
      </w:pPr>
      <w:r w:rsidRPr="00A34BED">
        <w:rPr>
          <w:sz w:val="28"/>
          <w:szCs w:val="28"/>
        </w:rPr>
        <w:t>Hơn nữa</w:t>
      </w:r>
      <w:r w:rsidR="00F00539" w:rsidRPr="00A34BED">
        <w:rPr>
          <w:sz w:val="28"/>
          <w:szCs w:val="28"/>
        </w:rPr>
        <w:t xml:space="preserve">, </w:t>
      </w:r>
      <w:r w:rsidRPr="00A34BED">
        <w:rPr>
          <w:sz w:val="28"/>
          <w:szCs w:val="28"/>
        </w:rPr>
        <w:t>với</w:t>
      </w:r>
    </w:p>
    <w:p w14:paraId="0251DF4A" w14:textId="77777777" w:rsidR="00F00539" w:rsidRPr="00A34BED" w:rsidRDefault="00EC459E" w:rsidP="00F00539">
      <w:pPr>
        <w:spacing w:after="240"/>
        <w:rPr>
          <w:sz w:val="28"/>
          <w:szCs w:val="28"/>
        </w:rPr>
      </w:pPr>
      <m:oMathPara>
        <m:oMath>
          <m:d>
            <m:dPr>
              <m:begChr m:val="{"/>
              <m:endChr m:val=""/>
              <m:ctrlPr>
                <w:rPr>
                  <w:rFonts w:ascii="Cambria Math" w:hAnsi="Cambria Math"/>
                  <w:sz w:val="28"/>
                  <w:szCs w:val="28"/>
                </w:rPr>
              </m:ctrlPr>
            </m:dPr>
            <m:e>
              <m:m>
                <m:mPr>
                  <m:plcHide m:val="1"/>
                  <m:mcs>
                    <m:mc>
                      <m:mcPr>
                        <m:count m:val="2"/>
                        <m:mcJc m:val="left"/>
                      </m:mcPr>
                    </m:mc>
                  </m:mcs>
                  <m:ctrlPr>
                    <w:rPr>
                      <w:rFonts w:ascii="Cambria Math" w:hAnsi="Cambria Math"/>
                      <w:i/>
                      <w:sz w:val="28"/>
                      <w:szCs w:val="28"/>
                    </w:rPr>
                  </m:ctrlPr>
                </m:mPr>
                <m:mr>
                  <m:e>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L</m:t>
                        </m:r>
                      </m:num>
                      <m:den>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den>
                    </m:f>
                    <m:r>
                      <m:rPr>
                        <m:sty m:val="p"/>
                      </m:rPr>
                      <w:rPr>
                        <w:rFonts w:ascii="Cambria Math" w:hAnsi="Cambria Math"/>
                        <w:sz w:val="28"/>
                        <w:szCs w:val="28"/>
                      </w:rPr>
                      <m:t>=0,</m:t>
                    </m:r>
                  </m:e>
                  <m:e>
                    <m:r>
                      <m:rPr>
                        <m:sty m:val="p"/>
                      </m:rPr>
                      <w:rPr>
                        <w:rFonts w:ascii="Cambria Math" w:hAnsi="Cambria Math"/>
                        <w:sz w:val="28"/>
                        <w:szCs w:val="28"/>
                      </w:rPr>
                      <m:t>1≤</m:t>
                    </m:r>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,1≤</m:t>
                    </m:r>
                    <m:r>
                      <w:rPr>
                        <w:rFonts w:ascii="Cambria Math" w:hAnsi="Cambria Math"/>
                        <w:sz w:val="28"/>
                        <w:szCs w:val="28"/>
                      </w:rPr>
                      <m:t>k</m:t>
                    </m:r>
                    <m:r>
                      <m:rPr>
                        <m:sty m:val="p"/>
                      </m:rPr>
                      <w:rPr>
                        <w:rFonts w:ascii="Cambria Math" w:hAnsi="Cambria Math"/>
                        <w:sz w:val="28"/>
                        <w:szCs w:val="28"/>
                      </w:rPr>
                      <m:t>≤</m:t>
                    </m:r>
                    <m:r>
                      <w:rPr>
                        <w:rFonts w:ascii="Cambria Math" w:hAnsi="Cambria Math"/>
                        <w:sz w:val="28"/>
                        <w:szCs w:val="28"/>
                      </w:rPr>
                      <m:t>C</m:t>
                    </m:r>
                  </m:e>
                </m:mr>
                <m:mr>
                  <m:e>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L</m:t>
                        </m:r>
                      </m:num>
                      <m:den>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den>
                    </m:f>
                    <m:r>
                      <m:rPr>
                        <m:sty m:val="p"/>
                      </m:rPr>
                      <w:rPr>
                        <w:rFonts w:ascii="Cambria Math" w:hAnsi="Cambria Math"/>
                        <w:sz w:val="28"/>
                        <w:szCs w:val="28"/>
                      </w:rPr>
                      <m:t>=0,</m:t>
                    </m:r>
                  </m:e>
                  <m:e>
                    <m:r>
                      <m:rPr>
                        <m:sty m:val="p"/>
                      </m:rPr>
                      <w:rPr>
                        <w:rFonts w:ascii="Cambria Math" w:hAnsi="Cambria Math"/>
                        <w:sz w:val="28"/>
                        <w:szCs w:val="28"/>
                      </w:rPr>
                      <m:t>1≤</m:t>
                    </m:r>
                    <m:r>
                      <w:rPr>
                        <w:rFonts w:ascii="Cambria Math" w:hAnsi="Cambria Math"/>
                        <w:sz w:val="28"/>
                        <w:szCs w:val="28"/>
                      </w:rPr>
                      <m:t>k</m:t>
                    </m:r>
                    <m:r>
                      <m:rPr>
                        <m:sty m:val="p"/>
                      </m:rPr>
                      <w:rPr>
                        <w:rFonts w:ascii="Cambria Math" w:hAnsi="Cambria Math"/>
                        <w:sz w:val="28"/>
                        <w:szCs w:val="28"/>
                      </w:rPr>
                      <m:t>≤</m:t>
                    </m:r>
                    <m:r>
                      <w:rPr>
                        <w:rFonts w:ascii="Cambria Math" w:hAnsi="Cambria Math"/>
                        <w:sz w:val="28"/>
                        <w:szCs w:val="28"/>
                      </w:rPr>
                      <m:t>C</m:t>
                    </m:r>
                  </m:e>
                </m:mr>
              </m:m>
            </m:e>
          </m:d>
        </m:oMath>
      </m:oMathPara>
    </w:p>
    <w:p w14:paraId="19EFDB26" w14:textId="3AA094CA" w:rsidR="00F00539" w:rsidRPr="00A34BED" w:rsidRDefault="007E00E7" w:rsidP="00F00539">
      <w:pPr>
        <w:spacing w:after="240"/>
        <w:rPr>
          <w:sz w:val="28"/>
          <w:szCs w:val="28"/>
        </w:rPr>
      </w:pPr>
      <w:r w:rsidRPr="00A34BED">
        <w:rPr>
          <w:sz w:val="28"/>
          <w:szCs w:val="28"/>
        </w:rPr>
        <w:t>Ta có thể tính được V:</w:t>
      </w:r>
    </w:p>
    <w:p w14:paraId="02BC1C82" w14:textId="77777777" w:rsidR="007E00E7" w:rsidRPr="00A34BED" w:rsidRDefault="00EC459E" w:rsidP="007E00E7">
      <w:pPr>
        <w:spacing w:after="240"/>
        <w:rPr>
          <w:sz w:val="28"/>
          <w:szCs w:val="28"/>
        </w:rPr>
      </w:pPr>
      <m:oMathPara>
        <m:oMath>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L</m:t>
              </m:r>
            </m:num>
            <m:den>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t>
              </m:r>
              <m:d>
                <m:dPr>
                  <m:begChr m:val="["/>
                  <m:endChr m:val="]"/>
                  <m:ctrlPr>
                    <w:rPr>
                      <w:rFonts w:ascii="Cambria Math" w:hAnsi="Cambria Math"/>
                      <w:sz w:val="28"/>
                      <w:szCs w:val="28"/>
                    </w:rPr>
                  </m:ctrlPr>
                </m:dPr>
                <m:e>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 </m:t>
                      </m:r>
                    </m:e>
                  </m:nary>
                  <m:r>
                    <m:rPr>
                      <m:sty m:val="p"/>
                    </m:rPr>
                    <w:rPr>
                      <w:rFonts w:ascii="Cambria Math" w:hAnsi="Cambria Math"/>
                      <w:sz w:val="28"/>
                      <w:szCs w:val="28"/>
                    </w:rPr>
                    <m:t> </m:t>
                  </m:r>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ik</m:t>
                      </m:r>
                    </m:sub>
                    <m:sup>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sup>
                  </m:sSubSup>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e>
                      </m:d>
                    </m:e>
                    <m:sup>
                      <m:r>
                        <m:rPr>
                          <m:sty m:val="p"/>
                        </m:rPr>
                        <w:rPr>
                          <w:rFonts w:ascii="Cambria Math" w:hAnsi="Cambria Math"/>
                          <w:sz w:val="28"/>
                          <w:szCs w:val="28"/>
                        </w:rPr>
                        <m:t>2</m:t>
                      </m:r>
                    </m:sup>
                  </m:sSup>
                </m:e>
              </m:d>
            </m:num>
            <m:den>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den>
          </m:f>
          <m:r>
            <m:rPr>
              <m:sty m:val="p"/>
            </m:rP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 </m:t>
              </m:r>
            </m:e>
          </m:nary>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r>
            <m:rPr>
              <m:sty m:val="p"/>
            </m:rPr>
            <w:rPr>
              <w:rFonts w:ascii="Cambria Math" w:hAnsi="Cambria Math"/>
              <w:sz w:val="28"/>
              <w:szCs w:val="28"/>
            </w:rPr>
            <m:t>*2*</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e>
          </m:d>
          <m:r>
            <m:rPr>
              <m:sty m:val="p"/>
            </m:rPr>
            <w:rPr>
              <w:rFonts w:ascii="Cambria Math" w:hAnsi="Cambria Math"/>
              <w:sz w:val="28"/>
              <w:szCs w:val="28"/>
            </w:rPr>
            <m:t>*(-1)=0</m:t>
          </m:r>
        </m:oMath>
      </m:oMathPara>
    </w:p>
    <w:p w14:paraId="059E4C9F" w14:textId="0107B4D9" w:rsidR="007E00E7" w:rsidRPr="00A34BED" w:rsidRDefault="007E00E7" w:rsidP="007E00E7">
      <w:pPr>
        <w:spacing w:after="240"/>
        <w:rPr>
          <w:sz w:val="28"/>
          <w:szCs w:val="28"/>
        </w:rPr>
      </w:pPr>
      <w:r w:rsidRPr="00A34BED">
        <w:rPr>
          <w:sz w:val="28"/>
          <w:szCs w:val="28"/>
        </w:rPr>
        <w:t>Từ đó, ta có</w:t>
      </w:r>
    </w:p>
    <w:p w14:paraId="24EE1561" w14:textId="77777777" w:rsidR="007E00E7" w:rsidRPr="00A34BED" w:rsidRDefault="00EC459E" w:rsidP="007E00E7">
      <w:pPr>
        <w:spacing w:after="240"/>
        <w:rPr>
          <w:sz w:val="28"/>
          <w:szCs w:val="28"/>
        </w:rPr>
      </w:pPr>
      <m:oMathPara>
        <m:oMath>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 </m:t>
              </m:r>
            </m:e>
          </m:nary>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ik</m:t>
              </m:r>
            </m:sub>
            <m:sup>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sup>
          </m:sSubSup>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 </m:t>
              </m:r>
            </m:e>
          </m:nary>
          <m:sSubSup>
            <m:sSubSupPr>
              <m:ctrlPr>
                <w:rPr>
                  <w:rFonts w:ascii="Cambria Math" w:hAnsi="Cambria Math"/>
                  <w:sz w:val="28"/>
                  <w:szCs w:val="28"/>
                </w:rPr>
              </m:ctrlPr>
            </m:sSubSupPr>
            <m:e>
              <m:r>
                <w:rPr>
                  <w:rFonts w:ascii="Cambria Math" w:hAnsi="Cambria Math"/>
                  <w:sz w:val="28"/>
                  <w:szCs w:val="28"/>
                </w:rPr>
                <m:t>U</m:t>
              </m:r>
            </m:e>
            <m:sub>
              <m:r>
                <w:rPr>
                  <w:rFonts w:ascii="Cambria Math" w:hAnsi="Cambria Math"/>
                  <w:sz w:val="28"/>
                  <w:szCs w:val="28"/>
                </w:rPr>
                <m:t>ik</m:t>
              </m:r>
            </m:sub>
            <m:sup>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iv</m:t>
                  </m:r>
                </m:sub>
              </m:sSub>
            </m:sup>
          </m:sSubSup>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r>
                <m:rPr>
                  <m:sty m:val="p"/>
                </m:rPr>
                <w:rPr>
                  <w:rFonts w:ascii="Cambria Math" w:hAnsi="Cambria Math"/>
                  <w:sz w:val="28"/>
                  <w:szCs w:val="28"/>
                </w:rPr>
                <m:t>'</m:t>
              </m:r>
            </m:sub>
          </m:sSub>
        </m:oMath>
      </m:oMathPara>
    </w:p>
    <w:p w14:paraId="5CB6FBC0" w14:textId="6496FF14" w:rsidR="007E00E7" w:rsidRPr="00A34BED" w:rsidRDefault="007E00E7" w:rsidP="007E00E7">
      <w:pPr>
        <w:spacing w:after="240"/>
        <w:rPr>
          <w:sz w:val="28"/>
          <w:szCs w:val="28"/>
        </w:rPr>
      </w:pPr>
      <w:r w:rsidRPr="00A34BED">
        <w:rPr>
          <w:sz w:val="28"/>
          <w:szCs w:val="28"/>
        </w:rPr>
        <w:t>hay</w:t>
      </w:r>
    </w:p>
    <w:p w14:paraId="72E4D751" w14:textId="4417C00B" w:rsidR="007E00E7" w:rsidRPr="00A34BED" w:rsidRDefault="00EC459E" w:rsidP="006E467C">
      <w:pPr>
        <w:spacing w:after="240"/>
        <w:jc w:val="right"/>
        <w:rPr>
          <w:sz w:val="28"/>
          <w:szCs w:val="28"/>
        </w:rPr>
      </w:pP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r>
          <m:rPr>
            <m:sty m:val="p"/>
          </m:rPr>
          <w:rPr>
            <w:rFonts w:ascii="Cambria Math" w:hAnsi="Cambria Math"/>
            <w:sz w:val="28"/>
            <w:szCs w:val="28"/>
          </w:rPr>
          <m:t>=</m:t>
        </m:r>
        <m:f>
          <m:fPr>
            <m:ctrlPr>
              <w:rPr>
                <w:rFonts w:ascii="Cambria Math" w:hAnsi="Cambria Math"/>
                <w:sz w:val="28"/>
                <w:szCs w:val="28"/>
              </w:rPr>
            </m:ctrlPr>
          </m:fPr>
          <m:num>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 </m:t>
                </m:r>
              </m:e>
            </m:nary>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sSup>
              <m:sSupPr>
                <m:ctrlPr>
                  <w:rPr>
                    <w:rFonts w:ascii="Cambria Math" w:hAnsi="Cambria Math"/>
                    <w:sz w:val="28"/>
                    <w:szCs w:val="28"/>
                  </w:rPr>
                </m:ctrlPr>
              </m:sSupPr>
              <m:e>
                <m:r>
                  <w:rPr>
                    <w:rFonts w:ascii="Cambria Math" w:hAnsi="Cambria Math"/>
                    <w:sz w:val="28"/>
                    <w:szCs w:val="28"/>
                  </w:rPr>
                  <m:t xml:space="preserve"> </m:t>
                </m:r>
              </m:e>
              <m:sup>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sup>
            </m:sSup>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num>
          <m:den>
            <m:nary>
              <m:naryPr>
                <m:chr m:val="∑"/>
                <m:limLoc m:val="undOvr"/>
                <m:grow m:val="1"/>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 </m:t>
                </m:r>
              </m:e>
            </m:nary>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sSup>
              <m:sSupPr>
                <m:ctrlPr>
                  <w:rPr>
                    <w:rFonts w:ascii="Cambria Math" w:hAnsi="Cambria Math"/>
                    <w:sz w:val="28"/>
                    <w:szCs w:val="28"/>
                  </w:rPr>
                </m:ctrlPr>
              </m:sSupPr>
              <m:e>
                <m:r>
                  <w:rPr>
                    <w:rFonts w:ascii="Cambria Math" w:hAnsi="Cambria Math"/>
                    <w:sz w:val="28"/>
                    <w:szCs w:val="28"/>
                  </w:rPr>
                  <m:t xml:space="preserve"> </m:t>
                </m:r>
              </m:e>
              <m:sup>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sup>
            </m:sSup>
          </m:den>
        </m:f>
        <m:r>
          <w:rPr>
            <w:rFonts w:ascii="Cambria Math" w:hAnsi="Cambria Math"/>
            <w:sz w:val="28"/>
            <w:szCs w:val="28"/>
          </w:rPr>
          <m:t xml:space="preserve">  </m:t>
        </m:r>
      </m:oMath>
      <w:r w:rsidR="006E467C">
        <w:rPr>
          <w:rFonts w:eastAsiaTheme="minorEastAsia"/>
          <w:sz w:val="28"/>
          <w:szCs w:val="28"/>
        </w:rPr>
        <w:tab/>
      </w:r>
      <w:r w:rsidR="006E467C">
        <w:rPr>
          <w:rFonts w:eastAsiaTheme="minorEastAsia"/>
          <w:sz w:val="28"/>
          <w:szCs w:val="28"/>
        </w:rPr>
        <w:tab/>
      </w:r>
      <w:r w:rsidR="006E467C">
        <w:rPr>
          <w:rFonts w:eastAsiaTheme="minorEastAsia"/>
          <w:sz w:val="28"/>
          <w:szCs w:val="28"/>
        </w:rPr>
        <w:tab/>
      </w:r>
      <w:r w:rsidR="006E467C">
        <w:rPr>
          <w:rFonts w:eastAsiaTheme="minorEastAsia"/>
          <w:sz w:val="28"/>
          <w:szCs w:val="28"/>
        </w:rPr>
        <w:tab/>
      </w:r>
      <w:r w:rsidR="006E467C">
        <w:rPr>
          <w:rFonts w:eastAsiaTheme="minorEastAsia"/>
          <w:sz w:val="28"/>
          <w:szCs w:val="28"/>
        </w:rPr>
        <w:tab/>
        <w:t>(11)</w:t>
      </w:r>
    </w:p>
    <w:p w14:paraId="5025296C" w14:textId="17038F62" w:rsidR="007E00E7" w:rsidRPr="00A34BED" w:rsidRDefault="007E00E7" w:rsidP="007E00E7">
      <w:pPr>
        <w:spacing w:after="240"/>
        <w:rPr>
          <w:sz w:val="28"/>
          <w:szCs w:val="28"/>
        </w:rPr>
      </w:pPr>
      <w:r w:rsidRPr="00A34BED">
        <w:rPr>
          <w:sz w:val="28"/>
          <w:szCs w:val="28"/>
        </w:rPr>
        <w:t xml:space="preserve">Tiếp theo ta tính </w:t>
      </w:r>
      <m:oMath>
        <m:sSub>
          <m:sSubPr>
            <m:ctrlPr>
              <w:rPr>
                <w:rFonts w:ascii="Cambria Math" w:hAnsi="Cambria Math"/>
                <w:sz w:val="28"/>
                <w:szCs w:val="28"/>
              </w:rPr>
            </m:ctrlPr>
          </m:sSubPr>
          <m:e>
            <m:r>
              <w:rPr>
                <w:rFonts w:ascii="Cambria Math" w:hAnsi="Cambria Math"/>
                <w:sz w:val="28"/>
                <w:szCs w:val="28"/>
              </w:rPr>
              <m:t>U</m:t>
            </m:r>
          </m:e>
          <m:sub>
            <m:r>
              <m:rPr>
                <m:sty m:val="p"/>
              </m:rPr>
              <w:rPr>
                <w:rFonts w:ascii="Cambria Math" w:hAnsi="Cambria Math"/>
                <w:sz w:val="28"/>
                <w:szCs w:val="28"/>
              </w:rPr>
              <m:t>ik</m:t>
            </m:r>
          </m:sub>
        </m:sSub>
      </m:oMath>
      <w:r w:rsidRPr="00A34BED">
        <w:rPr>
          <w:sz w:val="28"/>
          <w:szCs w:val="28"/>
        </w:rPr>
        <w:t xml:space="preserve">  </w:t>
      </w:r>
      <w:r w:rsidR="006E467C">
        <w:rPr>
          <w:sz w:val="28"/>
          <w:szCs w:val="28"/>
        </w:rPr>
        <w:t>sử dụng phương trình</w:t>
      </w:r>
      <w:r w:rsidRPr="00A34BED">
        <w:rPr>
          <w:sz w:val="28"/>
          <w:szCs w:val="28"/>
        </w:rPr>
        <w:t>:</w:t>
      </w:r>
    </w:p>
    <w:p w14:paraId="3CB2FCC3" w14:textId="6C17762B" w:rsidR="007E00E7" w:rsidRPr="00A34BED" w:rsidRDefault="00EC459E" w:rsidP="006E467C">
      <w:pPr>
        <w:spacing w:after="240"/>
        <w:jc w:val="right"/>
        <w:rPr>
          <w:sz w:val="28"/>
          <w:szCs w:val="28"/>
        </w:rPr>
      </w:pPr>
      <m:oMath>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L</m:t>
            </m:r>
          </m:num>
          <m:den>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den>
        </m:f>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sSup>
          <m:sSupPr>
            <m:ctrlPr>
              <w:rPr>
                <w:rFonts w:ascii="Cambria Math" w:hAnsi="Cambria Math"/>
                <w:sz w:val="28"/>
                <w:szCs w:val="28"/>
              </w:rPr>
            </m:ctrlPr>
          </m:sSupPr>
          <m:e>
            <m:r>
              <w:rPr>
                <w:rFonts w:ascii="Cambria Math" w:hAnsi="Cambria Math"/>
                <w:sz w:val="28"/>
                <w:szCs w:val="28"/>
              </w:rPr>
              <m:t xml:space="preserve"> </m:t>
            </m:r>
          </m:e>
          <m:sup>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r>
              <m:rPr>
                <m:sty m:val="p"/>
              </m:rPr>
              <w:rPr>
                <w:rFonts w:ascii="Cambria Math" w:hAnsi="Cambria Math"/>
                <w:sz w:val="28"/>
                <w:szCs w:val="28"/>
              </w:rPr>
              <m:t>-1</m:t>
            </m:r>
          </m:sup>
        </m:sSup>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ik</m:t>
            </m:r>
          </m:sub>
        </m:sSub>
        <m:sSup>
          <m:sSupPr>
            <m:ctrlPr>
              <w:rPr>
                <w:rFonts w:ascii="Cambria Math" w:hAnsi="Cambria Math"/>
                <w:sz w:val="28"/>
                <w:szCs w:val="28"/>
              </w:rPr>
            </m:ctrlPr>
          </m:sSupPr>
          <m:e>
            <m:r>
              <w:rPr>
                <w:rFonts w:ascii="Cambria Math" w:hAnsi="Cambria Math"/>
                <w:sz w:val="28"/>
                <w:szCs w:val="28"/>
              </w:rPr>
              <m:t xml:space="preserve"> </m:t>
            </m:r>
          </m:e>
          <m:sup>
            <m:r>
              <m:rPr>
                <m:sty m:val="p"/>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r>
          <m:rPr>
            <m:sty m:val="p"/>
          </m:rPr>
          <w:rPr>
            <w:rFonts w:ascii="Cambria Math" w:hAnsi="Cambria Math"/>
            <w:sz w:val="28"/>
            <w:szCs w:val="28"/>
          </w:rPr>
          <m:t>=0</m:t>
        </m:r>
      </m:oMath>
      <w:r w:rsidR="006E467C">
        <w:rPr>
          <w:rFonts w:eastAsiaTheme="minorEastAsia"/>
          <w:sz w:val="28"/>
          <w:szCs w:val="28"/>
        </w:rPr>
        <w:t xml:space="preserve"> </w:t>
      </w:r>
      <w:r w:rsidR="006E467C">
        <w:rPr>
          <w:rFonts w:eastAsiaTheme="minorEastAsia"/>
          <w:sz w:val="28"/>
          <w:szCs w:val="28"/>
        </w:rPr>
        <w:tab/>
      </w:r>
      <w:r w:rsidR="006E467C">
        <w:rPr>
          <w:rFonts w:eastAsiaTheme="minorEastAsia"/>
          <w:sz w:val="28"/>
          <w:szCs w:val="28"/>
        </w:rPr>
        <w:tab/>
      </w:r>
      <w:r w:rsidR="006E467C">
        <w:rPr>
          <w:rFonts w:eastAsiaTheme="minorEastAsia"/>
          <w:sz w:val="28"/>
          <w:szCs w:val="28"/>
        </w:rPr>
        <w:tab/>
        <w:t>(12)</w:t>
      </w:r>
    </w:p>
    <w:p w14:paraId="3997873A" w14:textId="33A9C020" w:rsidR="007E00E7" w:rsidRPr="00A34BED" w:rsidRDefault="007E00E7" w:rsidP="007E00E7">
      <w:pPr>
        <w:spacing w:after="240"/>
        <w:rPr>
          <w:sz w:val="28"/>
          <w:szCs w:val="28"/>
        </w:rPr>
      </w:pPr>
      <w:r w:rsidRPr="00A34BED">
        <w:rPr>
          <w:sz w:val="28"/>
          <w:szCs w:val="28"/>
        </w:rPr>
        <w:t>Từ đó:</w:t>
      </w:r>
    </w:p>
    <w:p w14:paraId="052B935E" w14:textId="12E3BA0B" w:rsidR="007E00E7" w:rsidRPr="00A34BED" w:rsidRDefault="00EC459E" w:rsidP="006E467C">
      <w:pPr>
        <w:spacing w:after="240"/>
        <w:jc w:val="right"/>
        <w:rPr>
          <w:sz w:val="28"/>
          <w:szCs w:val="28"/>
        </w:rPr>
      </w:pP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ik</m:t>
                        </m:r>
                      </m:sub>
                      <m:sup>
                        <m:r>
                          <m:rPr>
                            <m:sty m:val="p"/>
                          </m:rPr>
                          <w:rPr>
                            <w:rFonts w:ascii="Cambria Math" w:hAnsi="Cambria Math"/>
                            <w:sz w:val="28"/>
                            <w:szCs w:val="28"/>
                          </w:rPr>
                          <m:t>2</m:t>
                        </m:r>
                      </m:sup>
                    </m:sSubSup>
                  </m:den>
                </m:f>
              </m:e>
            </m:d>
          </m:e>
          <m:sup>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r>
                  <m:rPr>
                    <m:sty m:val="p"/>
                  </m:rPr>
                  <w:rPr>
                    <w:rFonts w:ascii="Cambria Math" w:hAnsi="Cambria Math"/>
                    <w:sz w:val="28"/>
                    <w:szCs w:val="28"/>
                  </w:rPr>
                  <m:t>-1</m:t>
                </m:r>
              </m:den>
            </m:f>
          </m:sup>
        </m:sSup>
        <m:r>
          <w:rPr>
            <w:rFonts w:ascii="Cambria Math" w:hAnsi="Cambria Math"/>
            <w:sz w:val="28"/>
            <w:szCs w:val="28"/>
          </w:rPr>
          <m:t xml:space="preserve"> </m:t>
        </m:r>
      </m:oMath>
      <w:r w:rsidR="006E467C">
        <w:rPr>
          <w:rFonts w:eastAsiaTheme="minorEastAsia"/>
          <w:sz w:val="28"/>
          <w:szCs w:val="28"/>
        </w:rPr>
        <w:tab/>
      </w:r>
      <w:r w:rsidR="006E467C">
        <w:rPr>
          <w:rFonts w:eastAsiaTheme="minorEastAsia"/>
          <w:sz w:val="28"/>
          <w:szCs w:val="28"/>
        </w:rPr>
        <w:tab/>
      </w:r>
      <w:r w:rsidR="006E467C">
        <w:rPr>
          <w:rFonts w:eastAsiaTheme="minorEastAsia"/>
          <w:sz w:val="28"/>
          <w:szCs w:val="28"/>
        </w:rPr>
        <w:tab/>
      </w:r>
      <w:r w:rsidR="006E467C">
        <w:rPr>
          <w:rFonts w:eastAsiaTheme="minorEastAsia"/>
          <w:sz w:val="28"/>
          <w:szCs w:val="28"/>
        </w:rPr>
        <w:tab/>
        <w:t>(13)</w:t>
      </w:r>
    </w:p>
    <w:p w14:paraId="73C121B6" w14:textId="200FB698" w:rsidR="007E00E7" w:rsidRPr="00A34BED" w:rsidRDefault="007E00E7" w:rsidP="007E00E7">
      <w:pPr>
        <w:spacing w:after="240"/>
        <w:jc w:val="left"/>
        <w:rPr>
          <w:sz w:val="28"/>
          <w:szCs w:val="28"/>
        </w:rPr>
      </w:pPr>
      <w:r w:rsidRPr="00A34BED">
        <w:rPr>
          <w:sz w:val="28"/>
          <w:szCs w:val="28"/>
        </w:rPr>
        <w:t xml:space="preserve">Kết hợp </w:t>
      </w:r>
      <m:oMath>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C</m:t>
            </m:r>
          </m:sup>
        </m:sSubSup>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r>
          <m:rPr>
            <m:sty m:val="p"/>
          </m:rPr>
          <w:rPr>
            <w:rFonts w:ascii="Cambria Math" w:hAnsi="Cambria Math"/>
            <w:sz w:val="28"/>
            <w:szCs w:val="28"/>
          </w:rPr>
          <m:t>=1</m:t>
        </m:r>
      </m:oMath>
      <w:r w:rsidRPr="00A34BED">
        <w:rPr>
          <w:sz w:val="28"/>
          <w:szCs w:val="28"/>
        </w:rPr>
        <w:t>, ta chia thành 2 trường hợp:</w:t>
      </w:r>
      <w:r w:rsidRPr="00A34BED">
        <w:rPr>
          <w:sz w:val="28"/>
          <w:szCs w:val="28"/>
        </w:rPr>
        <w:br/>
      </w:r>
      <w:r w:rsidR="00B85E98" w:rsidRPr="00B85E98">
        <w:rPr>
          <w:b/>
          <w:bCs/>
          <w:sz w:val="28"/>
          <w:szCs w:val="28"/>
        </w:rPr>
        <w:t>Trường hợp 1:</w:t>
      </w:r>
      <w:r>
        <w:br/>
      </w:r>
      <w:r w:rsidRPr="00A34BED">
        <w:rPr>
          <w:sz w:val="28"/>
          <w:szCs w:val="28"/>
        </w:rPr>
        <w:t xml:space="preserve">Với những phần tử không được giám sát  </w:t>
      </w:r>
      <m:oMath>
        <m:r>
          <w:rPr>
            <w:rFonts w:ascii="Cambria Math" w:hAnsi="Cambria Math"/>
            <w:sz w:val="28"/>
            <w:szCs w:val="28"/>
          </w:rPr>
          <m:t>i</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ij</m:t>
            </m:r>
          </m:sub>
        </m:sSub>
        <m:r>
          <m:rPr>
            <m:sty m:val="p"/>
          </m:rPr>
          <w:rPr>
            <w:rFonts w:ascii="Cambria Math" w:hAnsi="Cambria Math"/>
            <w:sz w:val="28"/>
            <w:szCs w:val="28"/>
          </w:rPr>
          <m:t>=</m:t>
        </m:r>
        <m:r>
          <w:rPr>
            <w:rFonts w:ascii="Cambria Math" w:hAnsi="Cambria Math"/>
            <w:sz w:val="28"/>
            <w:szCs w:val="28"/>
          </w:rPr>
          <m:t>M</m:t>
        </m:r>
      </m:oMath>
      <w:r w:rsidRPr="00A34BED">
        <w:rPr>
          <w:sz w:val="28"/>
          <w:szCs w:val="28"/>
        </w:rPr>
        <w:t xml:space="preserve"> cho mọi </w:t>
      </w:r>
      <m:oMath>
        <m:r>
          <m:rPr>
            <m:sty m:val="p"/>
          </m:rPr>
          <w:rPr>
            <w:rFonts w:ascii="Cambria Math" w:hAnsi="Cambria Math"/>
            <w:sz w:val="28"/>
            <w:szCs w:val="28"/>
          </w:rPr>
          <m:t>1≤</m:t>
        </m:r>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C</m:t>
        </m:r>
      </m:oMath>
      <w:r w:rsidRPr="00A34BED">
        <w:rPr>
          <w:sz w:val="28"/>
          <w:szCs w:val="28"/>
        </w:rPr>
        <w:t xml:space="preserve">, </w:t>
      </w:r>
      <w:r w:rsidR="003B69EE" w:rsidRPr="00A34BED">
        <w:rPr>
          <w:sz w:val="28"/>
          <w:szCs w:val="28"/>
        </w:rPr>
        <w:t xml:space="preserve">phương trình </w:t>
      </w:r>
      <w:r w:rsidRPr="00A34BED">
        <w:rPr>
          <w:sz w:val="28"/>
          <w:szCs w:val="28"/>
        </w:rPr>
        <w:t>(1</w:t>
      </w:r>
      <w:r w:rsidR="006E467C">
        <w:rPr>
          <w:sz w:val="28"/>
          <w:szCs w:val="28"/>
        </w:rPr>
        <w:t>3</w:t>
      </w:r>
      <w:r w:rsidRPr="00A34BED">
        <w:rPr>
          <w:sz w:val="28"/>
          <w:szCs w:val="28"/>
        </w:rPr>
        <w:t xml:space="preserve">) </w:t>
      </w:r>
      <w:r w:rsidR="003B69EE" w:rsidRPr="00A34BED">
        <w:rPr>
          <w:sz w:val="28"/>
          <w:szCs w:val="28"/>
        </w:rPr>
        <w:t>trở thành</w:t>
      </w:r>
      <w:r w:rsidRPr="00A34BED">
        <w:rPr>
          <w:sz w:val="28"/>
          <w:szCs w:val="28"/>
        </w:rPr>
        <w:t>:</w:t>
      </w:r>
    </w:p>
    <w:p w14:paraId="53373588" w14:textId="5F9D3A3C" w:rsidR="007E00E7" w:rsidRPr="00A34BED" w:rsidRDefault="00EC459E" w:rsidP="006E467C">
      <w:pPr>
        <w:spacing w:after="240"/>
        <w:jc w:val="right"/>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num>
                  <m:den>
                    <m:r>
                      <w:rPr>
                        <w:rFonts w:ascii="Cambria Math" w:hAnsi="Cambria Math"/>
                        <w:sz w:val="28"/>
                        <w:szCs w:val="28"/>
                      </w:rPr>
                      <m:t>M</m:t>
                    </m:r>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ik</m:t>
                        </m:r>
                      </m:sub>
                      <m:sup>
                        <m:r>
                          <m:rPr>
                            <m:sty m:val="p"/>
                          </m:rPr>
                          <w:rPr>
                            <w:rFonts w:ascii="Cambria Math" w:hAnsi="Cambria Math"/>
                            <w:sz w:val="28"/>
                            <w:szCs w:val="28"/>
                          </w:rPr>
                          <m:t>2</m:t>
                        </m:r>
                      </m:sup>
                    </m:sSubSup>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r>
                  <m:rPr>
                    <m:sty m:val="p"/>
                  </m:rPr>
                  <w:rPr>
                    <w:rFonts w:ascii="Cambria Math" w:hAnsi="Cambria Math"/>
                    <w:sz w:val="28"/>
                    <w:szCs w:val="28"/>
                  </w:rPr>
                  <m:t>-1</m:t>
                </m:r>
              </m:den>
            </m:f>
          </m:sup>
        </m:sSup>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num>
                  <m:den>
                    <m:r>
                      <w:rPr>
                        <w:rFonts w:ascii="Cambria Math" w:hAnsi="Cambria Math"/>
                        <w:sz w:val="28"/>
                        <w:szCs w:val="28"/>
                      </w:rPr>
                      <m:t>M</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r>
                  <m:rPr>
                    <m:sty m:val="p"/>
                  </m:rPr>
                  <w:rPr>
                    <w:rFonts w:ascii="Cambria Math" w:hAnsi="Cambria Math"/>
                    <w:sz w:val="28"/>
                    <w:szCs w:val="28"/>
                  </w:rPr>
                  <m:t>-1</m:t>
                </m:r>
              </m:den>
            </m:f>
          </m:sup>
        </m:sSup>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ik</m:t>
                        </m:r>
                      </m:sub>
                      <m:sup>
                        <m:r>
                          <m:rPr>
                            <m:sty m:val="p"/>
                          </m:rPr>
                          <w:rPr>
                            <w:rFonts w:ascii="Cambria Math" w:hAnsi="Cambria Math"/>
                            <w:sz w:val="28"/>
                            <w:szCs w:val="28"/>
                          </w:rPr>
                          <m:t>2</m:t>
                        </m:r>
                      </m:sup>
                    </m:sSubSup>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r>
                  <m:rPr>
                    <m:sty m:val="p"/>
                  </m:rPr>
                  <w:rPr>
                    <w:rFonts w:ascii="Cambria Math" w:hAnsi="Cambria Math"/>
                    <w:sz w:val="28"/>
                    <w:szCs w:val="28"/>
                  </w:rPr>
                  <m:t>-1</m:t>
                </m:r>
              </m:den>
            </m:f>
          </m:sup>
        </m:sSup>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num>
                  <m:den>
                    <m:r>
                      <w:rPr>
                        <w:rFonts w:ascii="Cambria Math" w:hAnsi="Cambria Math"/>
                        <w:sz w:val="28"/>
                        <w:szCs w:val="28"/>
                      </w:rPr>
                      <m:t>M</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r>
                  <m:rPr>
                    <m:sty m:val="p"/>
                  </m:rPr>
                  <w:rPr>
                    <w:rFonts w:ascii="Cambria Math" w:hAnsi="Cambria Math"/>
                    <w:sz w:val="28"/>
                    <w:szCs w:val="28"/>
                  </w:rPr>
                  <m:t>-1</m:t>
                </m:r>
              </m:den>
            </m:f>
          </m:sup>
        </m:sSup>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ik</m:t>
                        </m:r>
                      </m:sub>
                    </m:sSub>
                  </m:den>
                </m:f>
              </m:e>
            </m:d>
          </m:e>
          <m:sup>
            <m:f>
              <m:fPr>
                <m:ctrlPr>
                  <w:rPr>
                    <w:rFonts w:ascii="Cambria Math" w:hAnsi="Cambria Math"/>
                    <w:sz w:val="28"/>
                    <w:szCs w:val="28"/>
                  </w:rPr>
                </m:ctrlPr>
              </m:fPr>
              <m:num>
                <m:r>
                  <m:rPr>
                    <m:sty m:val="p"/>
                  </m:rPr>
                  <w:rPr>
                    <w:rFonts w:ascii="Cambria Math" w:hAnsi="Cambria Math"/>
                    <w:sz w:val="28"/>
                    <w:szCs w:val="28"/>
                  </w:rPr>
                  <m:t>2</m:t>
                </m:r>
              </m:num>
              <m:den>
                <m:r>
                  <w:rPr>
                    <w:rFonts w:ascii="Cambria Math" w:hAnsi="Cambria Math"/>
                    <w:sz w:val="28"/>
                    <w:szCs w:val="28"/>
                  </w:rPr>
                  <m:t>M</m:t>
                </m:r>
                <m:r>
                  <m:rPr>
                    <m:sty m:val="p"/>
                  </m:rPr>
                  <w:rPr>
                    <w:rFonts w:ascii="Cambria Math" w:hAnsi="Cambria Math"/>
                    <w:sz w:val="28"/>
                    <w:szCs w:val="28"/>
                  </w:rPr>
                  <m:t>-1</m:t>
                </m:r>
              </m:den>
            </m:f>
          </m:sup>
        </m:sSup>
      </m:oMath>
      <w:r w:rsidR="006E467C">
        <w:rPr>
          <w:rFonts w:eastAsiaTheme="minorEastAsia"/>
          <w:sz w:val="28"/>
          <w:szCs w:val="28"/>
        </w:rPr>
        <w:tab/>
      </w:r>
      <w:r w:rsidR="006E467C">
        <w:rPr>
          <w:rFonts w:eastAsiaTheme="minorEastAsia"/>
          <w:sz w:val="28"/>
          <w:szCs w:val="28"/>
        </w:rPr>
        <w:tab/>
        <w:t>(14)</w:t>
      </w:r>
    </w:p>
    <w:p w14:paraId="31A3E9EE" w14:textId="292C0AF7" w:rsidR="003B69EE" w:rsidRPr="00A34BED" w:rsidRDefault="003B69EE" w:rsidP="003B69EE">
      <w:pPr>
        <w:spacing w:after="240"/>
        <w:rPr>
          <w:sz w:val="28"/>
          <w:szCs w:val="28"/>
        </w:rPr>
      </w:pPr>
      <w:r w:rsidRPr="00A34BED">
        <w:rPr>
          <w:sz w:val="28"/>
          <w:szCs w:val="28"/>
        </w:rPr>
        <w:t xml:space="preserve">Vì  </w:t>
      </w:r>
      <m:oMath>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C</m:t>
            </m:r>
          </m:sup>
        </m:sSubSup>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r>
          <m:rPr>
            <m:sty m:val="p"/>
          </m:rPr>
          <w:rPr>
            <w:rFonts w:ascii="Cambria Math" w:hAnsi="Cambria Math"/>
            <w:sz w:val="28"/>
            <w:szCs w:val="28"/>
          </w:rPr>
          <m:t>=1</m:t>
        </m:r>
      </m:oMath>
      <w:r w:rsidRPr="00A34BED">
        <w:rPr>
          <w:sz w:val="28"/>
          <w:szCs w:val="28"/>
        </w:rPr>
        <w:t>,</w:t>
      </w:r>
      <w:r w:rsidR="006E467C">
        <w:rPr>
          <w:sz w:val="28"/>
          <w:szCs w:val="28"/>
        </w:rPr>
        <w:t xml:space="preserve"> </w:t>
      </w:r>
      <w:r w:rsidRPr="00A34BED">
        <w:rPr>
          <w:sz w:val="28"/>
          <w:szCs w:val="28"/>
        </w:rPr>
        <w:t xml:space="preserve">nên </w:t>
      </w:r>
      <m:oMath>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C</m:t>
            </m:r>
          </m:sup>
        </m:sSubSup>
        <m:r>
          <m:rPr>
            <m:sty m:val="p"/>
          </m:rPr>
          <w:rPr>
            <w:rFonts w:ascii="Cambria Math" w:hAnsi="Cambria Math"/>
            <w:sz w:val="28"/>
            <w:szCs w:val="28"/>
          </w:rPr>
          <m:t> </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num>
                  <m:den>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sSup>
                      <m:sSupPr>
                        <m:ctrlPr>
                          <w:rPr>
                            <w:rFonts w:ascii="Cambria Math" w:hAnsi="Cambria Math"/>
                            <w:sz w:val="28"/>
                            <w:szCs w:val="28"/>
                          </w:rPr>
                        </m:ctrlPr>
                      </m:sSupPr>
                      <m:e>
                        <m:r>
                          <w:rPr>
                            <w:rFonts w:ascii="Cambria Math" w:hAnsi="Cambria Math"/>
                            <w:sz w:val="28"/>
                            <w:szCs w:val="28"/>
                          </w:rPr>
                          <m:t xml:space="preserve"> </m:t>
                        </m:r>
                      </m:e>
                      <m:sup>
                        <m:r>
                          <m:rPr>
                            <m:sty m:val="p"/>
                          </m:rPr>
                          <w:rPr>
                            <w:rFonts w:ascii="Cambria Math" w:hAnsi="Cambria Math"/>
                            <w:sz w:val="28"/>
                            <w:szCs w:val="28"/>
                          </w:rPr>
                          <m:t>2</m:t>
                        </m:r>
                      </m:sup>
                    </m:sSup>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r>
                  <m:rPr>
                    <m:sty m:val="p"/>
                  </m:rPr>
                  <w:rPr>
                    <w:rFonts w:ascii="Cambria Math" w:hAnsi="Cambria Math"/>
                    <w:sz w:val="28"/>
                    <w:szCs w:val="28"/>
                  </w:rPr>
                  <m:t>-1</m:t>
                </m:r>
              </m:den>
            </m:f>
          </m:sup>
        </m:sSup>
        <m:r>
          <m:rPr>
            <m:sty m:val="p"/>
          </m:rPr>
          <w:rPr>
            <w:rFonts w:ascii="Cambria Math" w:hAnsi="Cambria Math"/>
            <w:sz w:val="28"/>
            <w:szCs w:val="28"/>
          </w:rPr>
          <m:t>=1</m:t>
        </m:r>
      </m:oMath>
      <w:r w:rsidRPr="00A34BED">
        <w:rPr>
          <w:sz w:val="28"/>
          <w:szCs w:val="28"/>
        </w:rPr>
        <w:t xml:space="preserve">, hay </w:t>
      </w:r>
      <m:oMath>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num>
                  <m:den>
                    <m:r>
                      <w:rPr>
                        <w:rFonts w:ascii="Cambria Math" w:hAnsi="Cambria Math"/>
                        <w:sz w:val="28"/>
                        <w:szCs w:val="28"/>
                      </w:rPr>
                      <m:t>M</m:t>
                    </m:r>
                  </m:den>
                </m:f>
              </m:e>
            </m:d>
          </m:e>
          <m:sup>
            <m:r>
              <w:rPr>
                <w:rFonts w:ascii="Cambria Math" w:hAnsi="Cambria Math"/>
                <w:sz w:val="28"/>
                <w:szCs w:val="28"/>
              </w:rPr>
              <m:t>M</m:t>
            </m:r>
            <m:r>
              <m:rPr>
                <m:sty m:val="p"/>
              </m:rPr>
              <w:rPr>
                <w:rFonts w:ascii="Cambria Math" w:hAnsi="Cambria Math"/>
                <w:sz w:val="28"/>
                <w:szCs w:val="28"/>
              </w:rPr>
              <m:t>-1</m:t>
            </m:r>
          </m:sup>
        </m:sSup>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C</m:t>
            </m:r>
          </m:sup>
        </m:sSubSup>
        <m:r>
          <m:rPr>
            <m:sty m:val="p"/>
          </m:rPr>
          <w:rPr>
            <w:rFonts w:ascii="Cambria Math" w:hAnsi="Cambria Math"/>
            <w:sz w:val="28"/>
            <w:szCs w:val="28"/>
          </w:rPr>
          <m:t> </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sSup>
                      <m:sSupPr>
                        <m:ctrlPr>
                          <w:rPr>
                            <w:rFonts w:ascii="Cambria Math" w:hAnsi="Cambria Math"/>
                            <w:sz w:val="28"/>
                            <w:szCs w:val="28"/>
                          </w:rPr>
                        </m:ctrlPr>
                      </m:sSupPr>
                      <m:e>
                        <m:r>
                          <w:rPr>
                            <w:rFonts w:ascii="Cambria Math" w:hAnsi="Cambria Math"/>
                            <w:sz w:val="28"/>
                            <w:szCs w:val="28"/>
                          </w:rPr>
                          <m:t xml:space="preserve"> </m:t>
                        </m:r>
                      </m:e>
                      <m:sup>
                        <m:r>
                          <m:rPr>
                            <m:sty m:val="p"/>
                          </m:rPr>
                          <w:rPr>
                            <w:rFonts w:ascii="Cambria Math" w:hAnsi="Cambria Math"/>
                            <w:sz w:val="28"/>
                            <w:szCs w:val="28"/>
                          </w:rPr>
                          <m:t>2</m:t>
                        </m:r>
                      </m:sup>
                    </m:sSup>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r>
                  <m:rPr>
                    <m:sty m:val="p"/>
                  </m:rPr>
                  <w:rPr>
                    <w:rFonts w:ascii="Cambria Math" w:hAnsi="Cambria Math"/>
                    <w:sz w:val="28"/>
                    <w:szCs w:val="28"/>
                  </w:rPr>
                  <m:t>-1</m:t>
                </m:r>
              </m:den>
            </m:f>
          </m:sup>
        </m:sSup>
        <m:r>
          <m:rPr>
            <m:sty m:val="p"/>
          </m:rPr>
          <w:rPr>
            <w:rFonts w:ascii="Cambria Math" w:hAnsi="Cambria Math"/>
            <w:sz w:val="28"/>
            <w:szCs w:val="28"/>
          </w:rPr>
          <m:t>=1</m:t>
        </m:r>
      </m:oMath>
      <w:r w:rsidRPr="00A34BED">
        <w:rPr>
          <w:sz w:val="28"/>
          <w:szCs w:val="28"/>
        </w:rPr>
        <w:t>, hay</w:t>
      </w:r>
      <w:r w:rsidR="006E467C">
        <w:rPr>
          <w:sz w:val="28"/>
          <w:szCs w:val="28"/>
        </w:rPr>
        <w:t>:</w:t>
      </w:r>
    </w:p>
    <w:p w14:paraId="78521BE3" w14:textId="574D9E76" w:rsidR="003B69EE" w:rsidRPr="00A34BED" w:rsidRDefault="00EC459E" w:rsidP="006E467C">
      <w:pPr>
        <w:spacing w:after="240"/>
        <w:jc w:val="right"/>
        <w:rPr>
          <w:sz w:val="28"/>
          <w:szCs w:val="28"/>
        </w:rPr>
      </w:pPr>
      <m:oMath>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num>
                  <m:den>
                    <m:r>
                      <w:rPr>
                        <w:rFonts w:ascii="Cambria Math" w:hAnsi="Cambria Math"/>
                        <w:sz w:val="28"/>
                        <w:szCs w:val="28"/>
                      </w:rPr>
                      <m:t>M</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r>
                  <m:rPr>
                    <m:sty m:val="p"/>
                  </m:rPr>
                  <w:rPr>
                    <w:rFonts w:ascii="Cambria Math" w:hAnsi="Cambria Math"/>
                    <w:sz w:val="28"/>
                    <w:szCs w:val="28"/>
                  </w:rPr>
                  <m:t>-1</m:t>
                </m:r>
              </m:den>
            </m:f>
          </m:sup>
        </m:sSup>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nary>
              <m:naryPr>
                <m:chr m:val="∑"/>
                <m:limLoc m:val="undOvr"/>
                <m:grow m:val="1"/>
                <m:ctrlPr>
                  <w:rPr>
                    <w:rFonts w:ascii="Cambria Math" w:hAnsi="Cambria Math"/>
                    <w:sz w:val="28"/>
                    <w:szCs w:val="28"/>
                  </w:rPr>
                </m:ctrlPr>
              </m:naryPr>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C</m:t>
                </m:r>
              </m:sup>
              <m:e>
                <m:r>
                  <m:rPr>
                    <m:sty m:val="p"/>
                  </m:rPr>
                  <w:rPr>
                    <w:rFonts w:ascii="Cambria Math" w:hAnsi="Cambria Math"/>
                    <w:sz w:val="28"/>
                    <w:szCs w:val="28"/>
                  </w:rPr>
                  <m:t> </m:t>
                </m:r>
              </m:e>
            </m:nary>
            <m:r>
              <m:rPr>
                <m:sty m:val="p"/>
              </m:rPr>
              <w:rPr>
                <w:rFonts w:ascii="Cambria Math" w:hAnsi="Cambria Math"/>
                <w:sz w:val="28"/>
                <w:szCs w:val="28"/>
              </w:rPr>
              <m:t> </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ij</m:t>
                            </m:r>
                          </m:sub>
                          <m:sup>
                            <m:r>
                              <m:rPr>
                                <m:sty m:val="p"/>
                              </m:rPr>
                              <w:rPr>
                                <w:rFonts w:ascii="Cambria Math" w:hAnsi="Cambria Math"/>
                                <w:sz w:val="28"/>
                                <w:szCs w:val="28"/>
                              </w:rPr>
                              <m:t>2</m:t>
                            </m:r>
                          </m:sup>
                        </m:sSubSup>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r>
                      <m:rPr>
                        <m:sty m:val="p"/>
                      </m:rPr>
                      <w:rPr>
                        <w:rFonts w:ascii="Cambria Math" w:hAnsi="Cambria Math"/>
                        <w:sz w:val="28"/>
                        <w:szCs w:val="28"/>
                      </w:rPr>
                      <m:t>-1</m:t>
                    </m:r>
                  </m:den>
                </m:f>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nary>
              <m:naryPr>
                <m:chr m:val="∑"/>
                <m:limLoc m:val="undOvr"/>
                <m:grow m:val="1"/>
                <m:ctrlPr>
                  <w:rPr>
                    <w:rFonts w:ascii="Cambria Math" w:hAnsi="Cambria Math"/>
                    <w:sz w:val="28"/>
                    <w:szCs w:val="28"/>
                  </w:rPr>
                </m:ctrlPr>
              </m:naryPr>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C</m:t>
                </m:r>
              </m:sup>
              <m:e>
                <m:r>
                  <m:rPr>
                    <m:sty m:val="p"/>
                  </m:rPr>
                  <w:rPr>
                    <w:rFonts w:ascii="Cambria Math" w:hAnsi="Cambria Math"/>
                    <w:sz w:val="28"/>
                    <w:szCs w:val="28"/>
                  </w:rPr>
                  <m:t> </m:t>
                </m:r>
              </m:e>
            </m:nary>
            <m:r>
              <m:rPr>
                <m:sty m:val="p"/>
              </m:rPr>
              <w:rPr>
                <w:rFonts w:ascii="Cambria Math" w:hAnsi="Cambria Math"/>
                <w:sz w:val="28"/>
                <w:szCs w:val="28"/>
              </w:rPr>
              <m:t> </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den>
                    </m:f>
                  </m:e>
                </m:d>
              </m:e>
              <m:sup>
                <m:r>
                  <w:rPr>
                    <w:rFonts w:ascii="Cambria Math" w:hAnsi="Cambria Math"/>
                    <w:sz w:val="28"/>
                    <w:szCs w:val="28"/>
                  </w:rPr>
                  <m:t>m</m:t>
                </m:r>
                <m:r>
                  <m:rPr>
                    <m:sty m:val="p"/>
                  </m:rPr>
                  <w:rPr>
                    <w:rFonts w:ascii="Cambria Math" w:hAnsi="Cambria Math"/>
                    <w:sz w:val="28"/>
                    <w:szCs w:val="28"/>
                  </w:rPr>
                  <m:t>-1</m:t>
                </m:r>
              </m:sup>
            </m:sSup>
          </m:den>
        </m:f>
        <m:r>
          <w:rPr>
            <w:rFonts w:ascii="Cambria Math" w:hAnsi="Cambria Math"/>
            <w:sz w:val="28"/>
            <w:szCs w:val="28"/>
          </w:rPr>
          <m:t xml:space="preserve">  </m:t>
        </m:r>
      </m:oMath>
      <w:r w:rsidR="006E467C">
        <w:rPr>
          <w:rFonts w:eastAsiaTheme="minorEastAsia"/>
          <w:sz w:val="28"/>
          <w:szCs w:val="28"/>
        </w:rPr>
        <w:tab/>
      </w:r>
      <w:r w:rsidR="006E467C">
        <w:rPr>
          <w:rFonts w:eastAsiaTheme="minorEastAsia"/>
          <w:sz w:val="28"/>
          <w:szCs w:val="28"/>
        </w:rPr>
        <w:tab/>
      </w:r>
      <w:r w:rsidR="006E467C">
        <w:rPr>
          <w:rFonts w:eastAsiaTheme="minorEastAsia"/>
          <w:sz w:val="28"/>
          <w:szCs w:val="28"/>
        </w:rPr>
        <w:tab/>
        <w:t>(15)</w:t>
      </w:r>
    </w:p>
    <w:p w14:paraId="0104CECD" w14:textId="2E885413" w:rsidR="003B69EE" w:rsidRPr="00A34BED" w:rsidRDefault="003B69EE" w:rsidP="003B69EE">
      <w:pPr>
        <w:spacing w:after="240"/>
        <w:rPr>
          <w:sz w:val="28"/>
          <w:szCs w:val="28"/>
        </w:rPr>
      </w:pPr>
      <w:r w:rsidRPr="00A34BED">
        <w:rPr>
          <w:sz w:val="28"/>
          <w:szCs w:val="28"/>
        </w:rPr>
        <w:t>Thay (14) vào (13), ta có:</w:t>
      </w:r>
    </w:p>
    <w:p w14:paraId="307E415A" w14:textId="3D364637" w:rsidR="003B69EE" w:rsidRPr="004B41AA" w:rsidRDefault="00EC459E" w:rsidP="004B41AA">
      <w:pPr>
        <w:spacing w:after="240"/>
        <w:jc w:val="right"/>
        <w:rPr>
          <w:sz w:val="28"/>
          <w:szCs w:val="28"/>
        </w:rPr>
      </w:pP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nary>
              <m:naryPr>
                <m:chr m:val="∑"/>
                <m:limLoc m:val="undOvr"/>
                <m:grow m:val="1"/>
                <m:ctrlPr>
                  <w:rPr>
                    <w:rFonts w:ascii="Cambria Math" w:hAnsi="Cambria Math"/>
                    <w:sz w:val="28"/>
                    <w:szCs w:val="28"/>
                  </w:rPr>
                </m:ctrlPr>
              </m:naryPr>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C</m:t>
                </m:r>
              </m:sup>
              <m:e>
                <m:r>
                  <m:rPr>
                    <m:sty m:val="p"/>
                  </m:rPr>
                  <w:rPr>
                    <w:rFonts w:ascii="Cambria Math" w:hAnsi="Cambria Math"/>
                    <w:sz w:val="28"/>
                    <w:szCs w:val="28"/>
                  </w:rPr>
                  <m:t> </m:t>
                </m:r>
              </m:e>
            </m:nary>
            <m:r>
              <m:rPr>
                <m:sty m:val="p"/>
              </m:rPr>
              <w:rPr>
                <w:rFonts w:ascii="Cambria Math" w:hAnsi="Cambria Math"/>
                <w:sz w:val="28"/>
                <w:szCs w:val="28"/>
              </w:rPr>
              <m:t> </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ik</m:t>
                            </m:r>
                          </m:sub>
                        </m:sSub>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den>
                    </m:f>
                  </m:e>
                </m:d>
              </m:e>
              <m:sup>
                <m:sSup>
                  <m:sSupPr>
                    <m:ctrlPr>
                      <w:rPr>
                        <w:rFonts w:ascii="Cambria Math" w:hAnsi="Cambria Math"/>
                        <w:sz w:val="28"/>
                        <w:szCs w:val="28"/>
                      </w:rPr>
                    </m:ctrlPr>
                  </m:sSupPr>
                  <m:e>
                    <m:r>
                      <w:rPr>
                        <w:rFonts w:ascii="Cambria Math" w:hAnsi="Cambria Math"/>
                        <w:sz w:val="28"/>
                        <w:szCs w:val="28"/>
                      </w:rPr>
                      <m:t>π</m:t>
                    </m:r>
                  </m:e>
                  <m:sup>
                    <m:r>
                      <m:rPr>
                        <m:sty m:val="p"/>
                      </m:rPr>
                      <w:rPr>
                        <w:rFonts w:ascii="Cambria Math" w:hAnsi="Cambria Math"/>
                        <w:sz w:val="28"/>
                        <w:szCs w:val="28"/>
                      </w:rPr>
                      <m:t>2</m:t>
                    </m:r>
                  </m:sup>
                </m:sSup>
                <m:r>
                  <m:rPr>
                    <m:sty m:val="p"/>
                  </m:rPr>
                  <w:rPr>
                    <w:rFonts w:ascii="Cambria Math" w:hAnsi="Cambria Math"/>
                    <w:sz w:val="28"/>
                    <w:szCs w:val="28"/>
                  </w:rPr>
                  <m:t>-1</m:t>
                </m:r>
              </m:sup>
            </m:sSup>
          </m:den>
        </m:f>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nary>
                  <m:naryPr>
                    <m:chr m:val="∑"/>
                    <m:limLoc m:val="undOvr"/>
                    <m:grow m:val="1"/>
                    <m:ctrlPr>
                      <w:rPr>
                        <w:rFonts w:ascii="Cambria Math" w:hAnsi="Cambria Math"/>
                        <w:sz w:val="28"/>
                        <w:szCs w:val="28"/>
                      </w:rPr>
                    </m:ctrlPr>
                  </m:naryPr>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C</m:t>
                    </m:r>
                  </m:sup>
                  <m:e>
                    <m:r>
                      <m:rPr>
                        <m:sty m:val="p"/>
                      </m:rPr>
                      <w:rPr>
                        <w:rFonts w:ascii="Cambria Math" w:hAnsi="Cambria Math"/>
                        <w:sz w:val="28"/>
                        <w:szCs w:val="28"/>
                      </w:rPr>
                      <m:t> </m:t>
                    </m:r>
                  </m:e>
                </m:nary>
                <m:r>
                  <m:rPr>
                    <m:sty m:val="p"/>
                  </m:rPr>
                  <w:rPr>
                    <w:rFonts w:ascii="Cambria Math" w:hAnsi="Cambria Math"/>
                    <w:sz w:val="28"/>
                    <w:szCs w:val="28"/>
                  </w:rPr>
                  <m:t> </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ik</m:t>
                                </m:r>
                              </m:sub>
                            </m:sSub>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den>
                        </m:f>
                      </m:e>
                    </m:d>
                  </m:e>
                  <m:sup>
                    <m:f>
                      <m:fPr>
                        <m:ctrlPr>
                          <w:rPr>
                            <w:rFonts w:ascii="Cambria Math" w:hAnsi="Cambria Math"/>
                            <w:sz w:val="28"/>
                            <w:szCs w:val="28"/>
                          </w:rPr>
                        </m:ctrlPr>
                      </m:fPr>
                      <m:num>
                        <m:r>
                          <m:rPr>
                            <m:sty m:val="p"/>
                          </m:rPr>
                          <w:rPr>
                            <w:rFonts w:ascii="Cambria Math" w:hAnsi="Cambria Math"/>
                            <w:sz w:val="28"/>
                            <w:szCs w:val="28"/>
                          </w:rPr>
                          <m:t>2</m:t>
                        </m:r>
                      </m:num>
                      <m:den>
                        <m:r>
                          <w:rPr>
                            <w:rFonts w:ascii="Cambria Math" w:hAnsi="Cambria Math"/>
                            <w:sz w:val="28"/>
                            <w:szCs w:val="28"/>
                          </w:rPr>
                          <m:t>M</m:t>
                        </m:r>
                        <m:r>
                          <m:rPr>
                            <m:sty m:val="p"/>
                          </m:rPr>
                          <w:rPr>
                            <w:rFonts w:ascii="Cambria Math" w:hAnsi="Cambria Math"/>
                            <w:sz w:val="28"/>
                            <w:szCs w:val="28"/>
                          </w:rPr>
                          <m:t>-1</m:t>
                        </m:r>
                      </m:den>
                    </m:f>
                  </m:sup>
                </m:sSup>
              </m:e>
            </m:d>
          </m:e>
          <m:sup>
            <m:r>
              <m:rPr>
                <m:sty m:val="p"/>
              </m:rPr>
              <w:rPr>
                <w:rFonts w:ascii="Cambria Math" w:hAnsi="Cambria Math"/>
                <w:sz w:val="28"/>
                <w:szCs w:val="28"/>
              </w:rPr>
              <m:t>-1</m:t>
            </m:r>
          </m:sup>
        </m:sSup>
        <m:r>
          <w:rPr>
            <w:rFonts w:ascii="Cambria Math" w:hAnsi="Cambria Math"/>
            <w:sz w:val="28"/>
            <w:szCs w:val="28"/>
          </w:rPr>
          <m:t xml:space="preserve">  </m:t>
        </m:r>
      </m:oMath>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t>(16)</w:t>
      </w:r>
    </w:p>
    <w:p w14:paraId="769DD9FB" w14:textId="3BB288A6" w:rsidR="003B69EE" w:rsidRPr="00A34BED" w:rsidRDefault="00B85E98" w:rsidP="003B69EE">
      <w:pPr>
        <w:spacing w:after="240"/>
        <w:jc w:val="left"/>
        <w:rPr>
          <w:sz w:val="28"/>
          <w:szCs w:val="28"/>
        </w:rPr>
      </w:pPr>
      <w:r w:rsidRPr="00B85E98">
        <w:rPr>
          <w:b/>
          <w:bCs/>
          <w:sz w:val="28"/>
          <w:szCs w:val="28"/>
        </w:rPr>
        <w:t xml:space="preserve">Trường hợp </w:t>
      </w:r>
      <w:r>
        <w:rPr>
          <w:b/>
          <w:bCs/>
          <w:sz w:val="28"/>
          <w:szCs w:val="28"/>
        </w:rPr>
        <w:t>2</w:t>
      </w:r>
      <w:r w:rsidRPr="00B85E98">
        <w:rPr>
          <w:b/>
          <w:bCs/>
          <w:sz w:val="28"/>
          <w:szCs w:val="28"/>
        </w:rPr>
        <w:t>:</w:t>
      </w:r>
      <w:r w:rsidR="003B69EE">
        <w:br/>
      </w:r>
      <w:r w:rsidR="003B69EE" w:rsidRPr="00A34BED">
        <w:rPr>
          <w:sz w:val="28"/>
          <w:szCs w:val="28"/>
        </w:rPr>
        <w:t xml:space="preserve">Với những phần tử giám sát </w:t>
      </w:r>
      <m:oMath>
        <m:r>
          <w:rPr>
            <w:rFonts w:ascii="Cambria Math" w:hAnsi="Cambria Math"/>
            <w:sz w:val="28"/>
            <w:szCs w:val="28"/>
          </w:rPr>
          <m:t>i</m:t>
        </m:r>
      </m:oMath>
      <w:r w:rsidR="003B69EE" w:rsidRPr="00A34BED">
        <w:rPr>
          <w:rFonts w:eastAsiaTheme="minorEastAsia"/>
          <w:sz w:val="28"/>
          <w:szCs w:val="28"/>
        </w:rPr>
        <w:t xml:space="preserve"> thuộc cụm </w:t>
      </w:r>
      <w:r w:rsidR="003B69EE" w:rsidRPr="00A34BED">
        <w:rPr>
          <w:sz w:val="28"/>
          <w:szCs w:val="28"/>
        </w:rPr>
        <w:t xml:space="preserve"> </w:t>
      </w:r>
      <m:oMath>
        <m:r>
          <w:rPr>
            <w:rFonts w:ascii="Cambria Math" w:hAnsi="Cambria Math"/>
            <w:sz w:val="28"/>
            <w:szCs w:val="28"/>
          </w:rPr>
          <m:t>k</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oMath>
      <w:r w:rsidR="003B69EE" w:rsidRPr="00A34BED">
        <w:rPr>
          <w:sz w:val="28"/>
          <w:szCs w:val="28"/>
        </w:rPr>
        <w:t xml:space="preserve"> và </w:t>
      </w: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ij</m:t>
            </m:r>
          </m:sub>
        </m:sSub>
        <m:r>
          <m:rPr>
            <m:sty m:val="p"/>
          </m:rPr>
          <w:rPr>
            <w:rFonts w:ascii="Cambria Math" w:hAnsi="Cambria Math"/>
            <w:sz w:val="28"/>
            <w:szCs w:val="28"/>
          </w:rPr>
          <m:t>=</m:t>
        </m:r>
        <m:r>
          <w:rPr>
            <w:rFonts w:ascii="Cambria Math" w:hAnsi="Cambria Math"/>
            <w:sz w:val="28"/>
            <w:szCs w:val="28"/>
          </w:rPr>
          <m:t>M</m:t>
        </m:r>
      </m:oMath>
      <w:r w:rsidR="003B69EE" w:rsidRPr="00A34BED">
        <w:rPr>
          <w:sz w:val="28"/>
          <w:szCs w:val="28"/>
        </w:rPr>
        <w:t xml:space="preserve"> với </w:t>
      </w:r>
      <m:oMath>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k</m:t>
        </m:r>
      </m:oMath>
      <w:r w:rsidR="003B69EE" w:rsidRPr="00A34BED">
        <w:rPr>
          <w:sz w:val="28"/>
          <w:szCs w:val="28"/>
        </w:rPr>
        <w:t>, Phương trình (1</w:t>
      </w:r>
      <w:r w:rsidR="006E467C">
        <w:rPr>
          <w:sz w:val="28"/>
          <w:szCs w:val="28"/>
        </w:rPr>
        <w:t>2</w:t>
      </w:r>
      <w:r w:rsidR="003B69EE" w:rsidRPr="00A34BED">
        <w:rPr>
          <w:sz w:val="28"/>
          <w:szCs w:val="28"/>
        </w:rPr>
        <w:t>) trở thành:</w:t>
      </w:r>
    </w:p>
    <w:p w14:paraId="20C0780C" w14:textId="450FA065" w:rsidR="003B69EE" w:rsidRPr="00A34BED" w:rsidRDefault="00EC459E" w:rsidP="004B41AA">
      <w:pPr>
        <w:spacing w:after="240"/>
        <w:jc w:val="right"/>
        <w:rPr>
          <w:sz w:val="28"/>
          <w:szCs w:val="28"/>
        </w:rPr>
      </w:pPr>
      <m:oMath>
        <m:d>
          <m:dPr>
            <m:begChr m:val="{"/>
            <m:endChr m:val=""/>
            <m:ctrlPr>
              <w:rPr>
                <w:rFonts w:ascii="Cambria Math" w:hAnsi="Cambria Math"/>
                <w:sz w:val="28"/>
                <w:szCs w:val="28"/>
              </w:rPr>
            </m:ctrlPr>
          </m:dPr>
          <m:e>
            <m:m>
              <m:mPr>
                <m:plcHide m:val="1"/>
                <m:mcs>
                  <m:mc>
                    <m:mcPr>
                      <m:count m:val="2"/>
                      <m:mcJc m:val="left"/>
                    </m:mcPr>
                  </m:mc>
                </m:mcs>
                <m:ctrlPr>
                  <w:rPr>
                    <w:rFonts w:ascii="Cambria Math" w:hAnsi="Cambria Math"/>
                    <w:i/>
                    <w:sz w:val="28"/>
                    <w:szCs w:val="28"/>
                  </w:rPr>
                </m:ctrlPr>
              </m:mPr>
              <m:mr>
                <m:e>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sSup>
                    <m:sSupPr>
                      <m:ctrlPr>
                        <w:rPr>
                          <w:rFonts w:ascii="Cambria Math" w:hAnsi="Cambria Math"/>
                          <w:sz w:val="28"/>
                          <w:szCs w:val="28"/>
                        </w:rPr>
                      </m:ctrlPr>
                    </m:sSupPr>
                    <m:e>
                      <m:r>
                        <w:rPr>
                          <w:rFonts w:ascii="Cambria Math" w:hAnsi="Cambria Math"/>
                          <w:sz w:val="28"/>
                          <w:szCs w:val="28"/>
                        </w:rPr>
                        <m:t xml:space="preserve"> </m:t>
                      </m:r>
                    </m:e>
                    <m:sup>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-1</m:t>
                      </m:r>
                    </m:sup>
                  </m:sSup>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ik</m:t>
                      </m:r>
                    </m:sub>
                  </m:sSub>
                  <m:sSup>
                    <m:sSupPr>
                      <m:ctrlPr>
                        <w:rPr>
                          <w:rFonts w:ascii="Cambria Math" w:hAnsi="Cambria Math"/>
                          <w:sz w:val="28"/>
                          <w:szCs w:val="28"/>
                        </w:rPr>
                      </m:ctrlPr>
                    </m:sSupPr>
                    <m:e>
                      <m:r>
                        <w:rPr>
                          <w:rFonts w:ascii="Cambria Math" w:hAnsi="Cambria Math"/>
                          <w:sz w:val="28"/>
                          <w:szCs w:val="28"/>
                        </w:rPr>
                        <m:t xml:space="preserve"> </m:t>
                      </m:r>
                    </m:e>
                    <m:sup>
                      <m:r>
                        <m:rPr>
                          <m:sty m:val="p"/>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r>
                    <m:rPr>
                      <m:sty m:val="p"/>
                    </m:rPr>
                    <w:rPr>
                      <w:rFonts w:ascii="Cambria Math" w:hAnsi="Cambria Math"/>
                      <w:sz w:val="28"/>
                      <w:szCs w:val="28"/>
                    </w:rPr>
                    <m:t>,</m:t>
                  </m:r>
                </m:e>
                <m:e>
                  <m:r>
                    <m:rPr>
                      <m:nor/>
                    </m:rPr>
                    <w:rPr>
                      <w:sz w:val="28"/>
                      <w:szCs w:val="28"/>
                    </w:rPr>
                    <m:t> với </m:t>
                  </m:r>
                </m:e>
              </m:mr>
              <m:mr>
                <m:e>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sSup>
                    <m:sSupPr>
                      <m:ctrlPr>
                        <w:rPr>
                          <w:rFonts w:ascii="Cambria Math" w:hAnsi="Cambria Math"/>
                          <w:sz w:val="28"/>
                          <w:szCs w:val="28"/>
                        </w:rPr>
                      </m:ctrlPr>
                    </m:sSupPr>
                    <m:e>
                      <m:r>
                        <w:rPr>
                          <w:rFonts w:ascii="Cambria Math" w:hAnsi="Cambria Math"/>
                          <w:sz w:val="28"/>
                          <w:szCs w:val="28"/>
                        </w:rPr>
                        <m:t xml:space="preserve"> </m:t>
                      </m:r>
                    </m:e>
                    <m:sup>
                      <m:r>
                        <w:rPr>
                          <w:rFonts w:ascii="Cambria Math" w:hAnsi="Cambria Math"/>
                          <w:sz w:val="28"/>
                          <w:szCs w:val="28"/>
                        </w:rPr>
                        <m:t>M</m:t>
                      </m:r>
                      <m:r>
                        <m:rPr>
                          <m:sty m:val="p"/>
                        </m:rPr>
                        <w:rPr>
                          <w:rFonts w:ascii="Cambria Math" w:hAnsi="Cambria Math"/>
                          <w:sz w:val="28"/>
                          <w:szCs w:val="28"/>
                        </w:rPr>
                        <m:t>-1</m:t>
                      </m:r>
                    </m:sup>
                  </m:sSup>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sSup>
                    <m:sSupPr>
                      <m:ctrlPr>
                        <w:rPr>
                          <w:rFonts w:ascii="Cambria Math" w:hAnsi="Cambria Math"/>
                          <w:sz w:val="28"/>
                          <w:szCs w:val="28"/>
                        </w:rPr>
                      </m:ctrlPr>
                    </m:sSupPr>
                    <m:e>
                      <m:r>
                        <w:rPr>
                          <w:rFonts w:ascii="Cambria Math" w:hAnsi="Cambria Math"/>
                          <w:sz w:val="28"/>
                          <w:szCs w:val="28"/>
                        </w:rPr>
                        <m:t xml:space="preserve"> </m:t>
                      </m:r>
                    </m:e>
                    <m:sup>
                      <m:r>
                        <m:rPr>
                          <m:sty m:val="p"/>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i</m:t>
                      </m:r>
                    </m:sub>
                  </m:sSub>
                  <m:r>
                    <m:rPr>
                      <m:sty m:val="p"/>
                    </m:rPr>
                    <w:rPr>
                      <w:rFonts w:ascii="Cambria Math" w:hAnsi="Cambria Math"/>
                      <w:sz w:val="28"/>
                      <w:szCs w:val="28"/>
                    </w:rPr>
                    <m:t>,</m:t>
                  </m:r>
                </m:e>
                <m:e>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k</m:t>
                  </m:r>
                </m:e>
              </m:mr>
            </m:m>
          </m:e>
        </m:d>
      </m:oMath>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t>(17)</w:t>
      </w:r>
    </w:p>
    <w:p w14:paraId="746ABA03" w14:textId="0B1772B8" w:rsidR="003B69EE" w:rsidRPr="00A34BED" w:rsidRDefault="003B69EE" w:rsidP="003B69EE">
      <w:pPr>
        <w:spacing w:after="240"/>
        <w:jc w:val="left"/>
        <w:rPr>
          <w:sz w:val="28"/>
          <w:szCs w:val="28"/>
        </w:rPr>
      </w:pPr>
      <w:r w:rsidRPr="00A34BED">
        <w:rPr>
          <w:sz w:val="28"/>
          <w:szCs w:val="28"/>
        </w:rPr>
        <w:br/>
        <w:t xml:space="preserve">Kết hợp với  </w:t>
      </w:r>
      <m:oMath>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C</m:t>
            </m:r>
          </m:sup>
        </m:sSubSup>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r>
          <m:rPr>
            <m:sty m:val="p"/>
          </m:rPr>
          <w:rPr>
            <w:rFonts w:ascii="Cambria Math" w:hAnsi="Cambria Math"/>
            <w:sz w:val="28"/>
            <w:szCs w:val="28"/>
          </w:rPr>
          <m:t>=1</m:t>
        </m:r>
      </m:oMath>
      <w:r w:rsidRPr="00A34BED">
        <w:rPr>
          <w:sz w:val="28"/>
          <w:szCs w:val="28"/>
        </w:rPr>
        <w:t xml:space="preserve">, để tính toán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oMath>
      <w:r w:rsidRPr="00A34BED">
        <w:rPr>
          <w:sz w:val="28"/>
          <w:szCs w:val="28"/>
        </w:rPr>
        <w:t xml:space="preserve">, ta cần giải hệ sau: </w:t>
      </w:r>
      <m:oMath>
        <m:d>
          <m:dPr>
            <m:endChr m:val=""/>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ik</m:t>
                </m:r>
              </m:sub>
            </m:sSub>
            <m:sSup>
              <m:sSupPr>
                <m:ctrlPr>
                  <w:rPr>
                    <w:rFonts w:ascii="Cambria Math" w:hAnsi="Cambria Math"/>
                    <w:sz w:val="28"/>
                    <w:szCs w:val="28"/>
                  </w:rPr>
                </m:ctrlPr>
              </m:sSupPr>
              <m:e>
                <m:r>
                  <w:rPr>
                    <w:rFonts w:ascii="Cambria Math" w:hAnsi="Cambria Math"/>
                    <w:sz w:val="28"/>
                    <w:szCs w:val="28"/>
                  </w:rPr>
                  <m:t xml:space="preserve"> </m:t>
                </m:r>
              </m:e>
              <m:sup>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-1</m:t>
                </m:r>
              </m:sup>
            </m:sSup>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ik</m:t>
                </m:r>
              </m:sub>
            </m:sSub>
            <m:sSup>
              <m:sSupPr>
                <m:ctrlPr>
                  <w:rPr>
                    <w:rFonts w:ascii="Cambria Math" w:hAnsi="Cambria Math"/>
                    <w:sz w:val="28"/>
                    <w:szCs w:val="28"/>
                  </w:rPr>
                </m:ctrlPr>
              </m:sSupPr>
              <m:e>
                <m:r>
                  <w:rPr>
                    <w:rFonts w:ascii="Cambria Math" w:hAnsi="Cambria Math"/>
                    <w:sz w:val="28"/>
                    <w:szCs w:val="28"/>
                  </w:rPr>
                  <m:t xml:space="preserve"> </m:t>
                </m:r>
              </m:e>
              <m:sup>
                <m:r>
                  <m:rPr>
                    <m:sty m:val="p"/>
                  </m:rP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m:t>
                </m:r>
                <m:r>
                  <m:rPr>
                    <m:sty m:val="p"/>
                  </m:rPr>
                  <w:rPr>
                    <w:rFonts w:ascii="Cambria Math" w:hAnsi="Cambria Math"/>
                    <w:sz w:val="28"/>
                    <w:szCs w:val="28"/>
                  </w:rPr>
                  <m:t>1</m:t>
                </m:r>
              </m:sub>
            </m:sSub>
            <m:sSup>
              <m:sSupPr>
                <m:ctrlPr>
                  <w:rPr>
                    <w:rFonts w:ascii="Cambria Math" w:hAnsi="Cambria Math"/>
                    <w:sz w:val="28"/>
                    <w:szCs w:val="28"/>
                  </w:rPr>
                </m:ctrlPr>
              </m:sSupPr>
              <m:e>
                <m:r>
                  <w:rPr>
                    <w:rFonts w:ascii="Cambria Math" w:hAnsi="Cambria Math"/>
                    <w:sz w:val="28"/>
                    <w:szCs w:val="28"/>
                  </w:rPr>
                  <m:t xml:space="preserve"> </m:t>
                </m:r>
              </m:e>
              <m:sup>
                <m:r>
                  <w:rPr>
                    <w:rFonts w:ascii="Cambria Math" w:hAnsi="Cambria Math"/>
                    <w:sz w:val="28"/>
                    <w:szCs w:val="28"/>
                  </w:rPr>
                  <m:t>M</m:t>
                </m:r>
                <m:r>
                  <m:rPr>
                    <m:sty m:val="p"/>
                  </m:rPr>
                  <w:rPr>
                    <w:rFonts w:ascii="Cambria Math" w:hAnsi="Cambria Math"/>
                    <w:sz w:val="28"/>
                    <w:szCs w:val="28"/>
                  </w:rPr>
                  <m:t>-1</m:t>
                </m:r>
              </m:sup>
            </m:sSup>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r>
                  <m:rPr>
                    <m:sty m:val="p"/>
                  </m:rPr>
                  <w:rPr>
                    <w:rFonts w:ascii="Cambria Math" w:hAnsi="Cambria Math"/>
                    <w:sz w:val="28"/>
                    <w:szCs w:val="28"/>
                  </w:rPr>
                  <m:t>1</m:t>
                </m:r>
              </m:sub>
            </m:sSub>
            <m:sSup>
              <m:sSupPr>
                <m:ctrlPr>
                  <w:rPr>
                    <w:rFonts w:ascii="Cambria Math" w:hAnsi="Cambria Math"/>
                    <w:sz w:val="28"/>
                    <w:szCs w:val="28"/>
                  </w:rPr>
                </m:ctrlPr>
              </m:sSupPr>
              <m:e>
                <m:r>
                  <w:rPr>
                    <w:rFonts w:ascii="Cambria Math" w:hAnsi="Cambria Math"/>
                    <w:sz w:val="28"/>
                    <w:szCs w:val="28"/>
                  </w:rPr>
                  <m:t xml:space="preserve"> </m:t>
                </m:r>
              </m:e>
              <m:sup>
                <m:r>
                  <m:rPr>
                    <m:sty m:val="p"/>
                  </m:rP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sSup>
              <m:sSupPr>
                <m:ctrlPr>
                  <w:rPr>
                    <w:rFonts w:ascii="Cambria Math" w:hAnsi="Cambria Math"/>
                    <w:sz w:val="28"/>
                    <w:szCs w:val="28"/>
                  </w:rPr>
                </m:ctrlPr>
              </m:sSupPr>
              <m:e>
                <m:r>
                  <w:rPr>
                    <w:rFonts w:ascii="Cambria Math" w:hAnsi="Cambria Math"/>
                    <w:sz w:val="28"/>
                    <w:szCs w:val="28"/>
                  </w:rPr>
                  <m:t xml:space="preserve"> </m:t>
                </m:r>
              </m:e>
              <m:sup>
                <m:r>
                  <w:rPr>
                    <w:rFonts w:ascii="Cambria Math" w:hAnsi="Cambria Math"/>
                    <w:sz w:val="28"/>
                    <w:szCs w:val="28"/>
                  </w:rPr>
                  <m:t>M</m:t>
                </m:r>
                <m:r>
                  <m:rPr>
                    <m:sty m:val="p"/>
                  </m:rPr>
                  <w:rPr>
                    <w:rFonts w:ascii="Cambria Math" w:hAnsi="Cambria Math"/>
                    <w:sz w:val="28"/>
                    <w:szCs w:val="28"/>
                  </w:rPr>
                  <m:t>-1</m:t>
                </m:r>
              </m:sup>
            </m:sSup>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sSup>
              <m:sSupPr>
                <m:ctrlPr>
                  <w:rPr>
                    <w:rFonts w:ascii="Cambria Math" w:hAnsi="Cambria Math"/>
                    <w:sz w:val="28"/>
                    <w:szCs w:val="28"/>
                  </w:rPr>
                </m:ctrlPr>
              </m:sSupPr>
              <m:e>
                <m:r>
                  <w:rPr>
                    <w:rFonts w:ascii="Cambria Math" w:hAnsi="Cambria Math"/>
                    <w:sz w:val="28"/>
                    <w:szCs w:val="28"/>
                  </w:rPr>
                  <m:t xml:space="preserve"> </m:t>
                </m:r>
              </m:e>
              <m:sup>
                <m:r>
                  <m:rPr>
                    <m:sty m:val="p"/>
                  </m:rP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M</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iC</m:t>
                </m:r>
              </m:sub>
            </m:sSub>
            <m:sSup>
              <m:sSupPr>
                <m:ctrlPr>
                  <w:rPr>
                    <w:rFonts w:ascii="Cambria Math" w:hAnsi="Cambria Math"/>
                    <w:sz w:val="28"/>
                    <w:szCs w:val="28"/>
                  </w:rPr>
                </m:ctrlPr>
              </m:sSupPr>
              <m:e>
                <m:r>
                  <w:rPr>
                    <w:rFonts w:ascii="Cambria Math" w:hAnsi="Cambria Math"/>
                    <w:sz w:val="28"/>
                    <w:szCs w:val="28"/>
                  </w:rPr>
                  <m:t xml:space="preserve"> </m:t>
                </m:r>
              </m:e>
              <m:sup>
                <m:r>
                  <w:rPr>
                    <w:rFonts w:ascii="Cambria Math" w:hAnsi="Cambria Math"/>
                    <w:sz w:val="28"/>
                    <w:szCs w:val="28"/>
                  </w:rPr>
                  <m:t>M</m:t>
                </m:r>
                <m:r>
                  <m:rPr>
                    <m:sty m:val="p"/>
                  </m:rPr>
                  <w:rPr>
                    <w:rFonts w:ascii="Cambria Math" w:hAnsi="Cambria Math"/>
                    <w:sz w:val="28"/>
                    <w:szCs w:val="28"/>
                  </w:rPr>
                  <m:t>-1</m:t>
                </m:r>
              </m:sup>
            </m:sSup>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iC</m:t>
                </m:r>
              </m:sub>
            </m:sSub>
            <m:sSup>
              <m:sSupPr>
                <m:ctrlPr>
                  <w:rPr>
                    <w:rFonts w:ascii="Cambria Math" w:hAnsi="Cambria Math"/>
                    <w:sz w:val="28"/>
                    <w:szCs w:val="28"/>
                  </w:rPr>
                </m:ctrlPr>
              </m:sSupPr>
              <m:e>
                <m:r>
                  <w:rPr>
                    <w:rFonts w:ascii="Cambria Math" w:hAnsi="Cambria Math"/>
                    <w:sz w:val="28"/>
                    <w:szCs w:val="28"/>
                  </w:rPr>
                  <m:t xml:space="preserve"> </m:t>
                </m:r>
              </m:e>
              <m:sup>
                <m:r>
                  <m:rPr>
                    <m:sty m:val="p"/>
                  </m:rPr>
                  <w:rPr>
                    <w:rFonts w:ascii="Cambria Math" w:hAnsi="Cambria Math"/>
                    <w:sz w:val="28"/>
                    <w:szCs w:val="28"/>
                  </w:rPr>
                  <m:t>2</m:t>
                </m:r>
              </m:sup>
            </m:sSup>
            <m:r>
              <m:rPr>
                <m:sty m:val="p"/>
              </m:rPr>
              <w:rPr>
                <w:rFonts w:ascii="Cambria Math" w:hAnsi="Cambria Math"/>
                <w:sz w:val="28"/>
                <w:szCs w:val="28"/>
              </w:rPr>
              <m:t>,</m:t>
            </m:r>
            <m:box>
              <m:boxPr>
                <m:ctrlPr>
                  <w:rPr>
                    <w:rFonts w:ascii="Cambria Math" w:hAnsi="Cambria Math"/>
                    <w:sz w:val="28"/>
                    <w:szCs w:val="28"/>
                  </w:rPr>
                </m:ctrlPr>
              </m:boxPr>
              <m:e>
                <m:r>
                  <m:rPr>
                    <m:sty m:val="p"/>
                  </m:rPr>
                  <w:rPr>
                    <w:rFonts w:ascii="Cambria Math" w:hAnsi="Cambria Math"/>
                    <w:sz w:val="28"/>
                    <w:szCs w:val="28"/>
                  </w:rPr>
                  <m:t xml:space="preserve"> </m:t>
                </m:r>
              </m:e>
            </m:box>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k</m:t>
            </m:r>
          </m:e>
        </m:d>
      </m:oMath>
      <w:r w:rsidRPr="00A34BED">
        <w:rPr>
          <w:sz w:val="28"/>
          <w:szCs w:val="28"/>
        </w:rPr>
        <w:t xml:space="preserve"> với mọi </w:t>
      </w:r>
      <m:oMath>
        <m:r>
          <w:rPr>
            <w:rFonts w:ascii="Cambria Math" w:hAnsi="Cambria Math"/>
            <w:sz w:val="28"/>
            <w:szCs w:val="28"/>
          </w:rPr>
          <m:t>i</m:t>
        </m:r>
      </m:oMath>
      <w:r w:rsidRPr="00A34BED">
        <w:rPr>
          <w:sz w:val="28"/>
          <w:szCs w:val="28"/>
        </w:rPr>
        <w:br/>
      </w:r>
      <w:r w:rsidRPr="00A34BED">
        <w:rPr>
          <w:sz w:val="28"/>
          <w:szCs w:val="28"/>
        </w:rPr>
        <w:lastRenderedPageBreak/>
        <w:t>Các bược để giải phương trình  (1</w:t>
      </w:r>
      <w:r w:rsidR="004B41AA">
        <w:rPr>
          <w:sz w:val="28"/>
          <w:szCs w:val="28"/>
        </w:rPr>
        <w:t>7</w:t>
      </w:r>
      <w:r w:rsidRPr="00A34BED">
        <w:rPr>
          <w:sz w:val="28"/>
          <w:szCs w:val="28"/>
        </w:rPr>
        <w:t>) được thể hiện bởi các phương trình (1</w:t>
      </w:r>
      <w:r w:rsidR="004B41AA">
        <w:rPr>
          <w:sz w:val="28"/>
          <w:szCs w:val="28"/>
        </w:rPr>
        <w:t>8</w:t>
      </w:r>
      <w:r w:rsidRPr="00A34BED">
        <w:rPr>
          <w:sz w:val="28"/>
          <w:szCs w:val="28"/>
        </w:rPr>
        <w:t>)-(</w:t>
      </w:r>
      <w:r w:rsidR="004B41AA">
        <w:rPr>
          <w:sz w:val="28"/>
          <w:szCs w:val="28"/>
        </w:rPr>
        <w:t>21</w:t>
      </w:r>
      <w:r w:rsidRPr="00A34BED">
        <w:rPr>
          <w:sz w:val="28"/>
          <w:szCs w:val="28"/>
        </w:rPr>
        <w:t xml:space="preserve">) </w:t>
      </w:r>
      <w:r w:rsidR="00B85E98" w:rsidRPr="00A34BED">
        <w:rPr>
          <w:sz w:val="28"/>
          <w:szCs w:val="28"/>
        </w:rPr>
        <w:t>như dưới đây</w:t>
      </w:r>
      <w:r w:rsidRPr="00A34BED">
        <w:rPr>
          <w:sz w:val="28"/>
          <w:szCs w:val="28"/>
        </w:rPr>
        <w:t xml:space="preserve">. </w:t>
      </w:r>
    </w:p>
    <w:p w14:paraId="12CA17FD" w14:textId="37AA1139" w:rsidR="003B69EE" w:rsidRPr="00A34BED" w:rsidRDefault="003B69EE" w:rsidP="003B69EE">
      <w:pPr>
        <w:spacing w:after="240"/>
        <w:jc w:val="left"/>
        <w:rPr>
          <w:sz w:val="28"/>
          <w:szCs w:val="28"/>
        </w:rPr>
      </w:pPr>
      <w:r w:rsidRPr="00A34BED">
        <w:rPr>
          <w:sz w:val="28"/>
          <w:szCs w:val="28"/>
        </w:rPr>
        <w:t xml:space="preserve">Trước hết, ta tính </w:t>
      </w:r>
      <m:oMath>
        <m:sSub>
          <m:sSubPr>
            <m:ctrlPr>
              <w:rPr>
                <w:rFonts w:ascii="Cambria Math" w:hAnsi="Cambria Math"/>
                <w:sz w:val="28"/>
                <w:szCs w:val="28"/>
              </w:rPr>
            </m:ctrlPr>
          </m:sSubPr>
          <m:e>
            <m:r>
              <w:rPr>
                <w:rFonts w:ascii="Cambria Math" w:hAnsi="Cambria Math"/>
                <w:sz w:val="28"/>
                <w:szCs w:val="28"/>
              </w:rPr>
              <m:t>d</m:t>
            </m:r>
          </m:e>
          <m:sub>
            <m:r>
              <m:rPr>
                <m:sty m:val="p"/>
              </m:rPr>
              <w:rPr>
                <w:rFonts w:ascii="Cambria Math" w:hAnsi="Cambria Math"/>
                <w:sz w:val="28"/>
                <w:szCs w:val="28"/>
              </w:rPr>
              <m:t>min</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min</m:t>
            </m:r>
          </m:e>
          <m:sub>
            <m:r>
              <w:rPr>
                <w:rFonts w:ascii="Cambria Math" w:hAnsi="Cambria Math"/>
                <w:sz w:val="28"/>
                <w:szCs w:val="28"/>
              </w:rPr>
              <m:t>j</m:t>
            </m:r>
            <m:r>
              <m:rPr>
                <m:sty m:val="p"/>
              </m:rPr>
              <w:rPr>
                <w:rFonts w:ascii="Cambria Math" w:hAnsi="Cambria Math"/>
                <w:sz w:val="28"/>
                <w:szCs w:val="28"/>
              </w:rPr>
              <m:t>=1,…,</m:t>
            </m:r>
            <m:r>
              <w:rPr>
                <w:rFonts w:ascii="Cambria Math" w:hAnsi="Cambria Math"/>
                <w:sz w:val="28"/>
                <w:szCs w:val="28"/>
              </w:rPr>
              <m:t>C</m:t>
            </m:r>
          </m:sub>
        </m:sSub>
        <m:r>
          <m:rPr>
            <m:sty m:val="p"/>
          </m:rPr>
          <w:rPr>
            <w:rFonts w:ascii="Cambria Math" w:hAnsi="Cambria Math"/>
            <w:sz w:val="28"/>
            <w:szCs w:val="28"/>
          </w:rPr>
          <m:t> </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e>
        </m:d>
      </m:oMath>
      <w:r w:rsidRPr="00A34BED">
        <w:rPr>
          <w:sz w:val="28"/>
          <w:szCs w:val="28"/>
        </w:rPr>
        <w:t>, sau đó:</w:t>
      </w:r>
    </w:p>
    <w:p w14:paraId="6E06FE27" w14:textId="5EA0A179" w:rsidR="003B69EE" w:rsidRPr="00A34BED" w:rsidRDefault="00EC459E" w:rsidP="004B41AA">
      <w:pPr>
        <w:spacing w:after="240"/>
        <w:jc w:val="right"/>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num>
          <m:den>
            <m:sSub>
              <m:sSubPr>
                <m:ctrlPr>
                  <w:rPr>
                    <w:rFonts w:ascii="Cambria Math" w:hAnsi="Cambria Math"/>
                    <w:sz w:val="28"/>
                    <w:szCs w:val="28"/>
                  </w:rPr>
                </m:ctrlPr>
              </m:sSubPr>
              <m:e>
                <m:r>
                  <w:rPr>
                    <w:rFonts w:ascii="Cambria Math" w:hAnsi="Cambria Math"/>
                    <w:sz w:val="28"/>
                    <w:szCs w:val="28"/>
                  </w:rPr>
                  <m:t>d</m:t>
                </m:r>
              </m:e>
              <m:sub>
                <m:r>
                  <m:rPr>
                    <m:sty m:val="p"/>
                  </m:rPr>
                  <w:rPr>
                    <w:rFonts w:ascii="Cambria Math" w:hAnsi="Cambria Math"/>
                    <w:sz w:val="28"/>
                    <w:szCs w:val="28"/>
                  </w:rPr>
                  <m:t>min</m:t>
                </m:r>
              </m:sub>
            </m:sSub>
          </m:den>
        </m:f>
        <m:r>
          <m:rPr>
            <m:sty m:val="p"/>
          </m:rPr>
          <w:rPr>
            <w:rFonts w:ascii="Cambria Math" w:hAnsi="Cambria Math"/>
            <w:sz w:val="28"/>
            <w:szCs w:val="28"/>
          </w:rPr>
          <m:t>,∀</m:t>
        </m:r>
        <m:r>
          <w:rPr>
            <w:rFonts w:ascii="Cambria Math" w:hAnsi="Cambria Math"/>
            <w:sz w:val="28"/>
            <w:szCs w:val="28"/>
          </w:rPr>
          <m:t>j</m:t>
        </m:r>
        <m:r>
          <m:rPr>
            <m:sty m:val="p"/>
          </m:rPr>
          <w:rPr>
            <w:rFonts w:ascii="Cambria Math" w:hAnsi="Cambria Math"/>
            <w:sz w:val="28"/>
            <w:szCs w:val="28"/>
          </w:rPr>
          <m:t>=1,…,</m:t>
        </m:r>
        <m:r>
          <w:rPr>
            <w:rFonts w:ascii="Cambria Math" w:hAnsi="Cambria Math"/>
            <w:sz w:val="28"/>
            <w:szCs w:val="28"/>
          </w:rPr>
          <m:t>C</m:t>
        </m:r>
        <m:r>
          <w:rPr>
            <w:rFonts w:ascii="Cambria Math" w:eastAsiaTheme="minorEastAsia" w:hAnsi="Cambria Math"/>
            <w:sz w:val="28"/>
            <w:szCs w:val="28"/>
          </w:rPr>
          <m:t xml:space="preserve"> </m:t>
        </m:r>
      </m:oMath>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A745A7" w:rsidRPr="00A34BED">
        <w:rPr>
          <w:rFonts w:eastAsiaTheme="minorEastAsia"/>
          <w:sz w:val="28"/>
          <w:szCs w:val="28"/>
        </w:rPr>
        <w:t>(</w:t>
      </w:r>
      <w:r w:rsidR="004B41AA">
        <w:rPr>
          <w:rFonts w:eastAsiaTheme="minorEastAsia"/>
          <w:sz w:val="28"/>
          <w:szCs w:val="28"/>
        </w:rPr>
        <w:t>18</w:t>
      </w:r>
      <w:r w:rsidR="00A745A7" w:rsidRPr="00A34BED">
        <w:rPr>
          <w:rFonts w:eastAsiaTheme="minorEastAsia"/>
          <w:sz w:val="28"/>
          <w:szCs w:val="28"/>
        </w:rPr>
        <w:t>)</w:t>
      </w:r>
    </w:p>
    <w:p w14:paraId="3E80497E" w14:textId="1B9992D0" w:rsidR="004B41AA" w:rsidRDefault="00DC78D5" w:rsidP="00B85E98">
      <w:pPr>
        <w:spacing w:after="240"/>
        <w:jc w:val="right"/>
        <w:rPr>
          <w:rFonts w:eastAsiaTheme="minorEastAsia"/>
          <w:sz w:val="28"/>
          <w:szCs w:val="28"/>
        </w:rPr>
      </w:pPr>
      <w:r w:rsidRPr="00A34BED">
        <w:rPr>
          <w:sz w:val="28"/>
          <w:szCs w:val="28"/>
        </w:rPr>
        <w:t xml:space="preserve">Tính </w:t>
      </w:r>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ij</m:t>
            </m:r>
          </m:sub>
        </m:sSub>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ij</m:t>
                        </m:r>
                      </m:sub>
                      <m:sup>
                        <m:r>
                          <m:rPr>
                            <m:sty m:val="p"/>
                          </m:rPr>
                          <w:rPr>
                            <w:rFonts w:ascii="Cambria Math" w:hAnsi="Cambria Math"/>
                            <w:sz w:val="28"/>
                            <w:szCs w:val="28"/>
                          </w:rPr>
                          <m:t>2</m:t>
                        </m:r>
                      </m:sup>
                    </m:sSubSup>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r>
                  <m:rPr>
                    <m:sty m:val="p"/>
                  </m:rPr>
                  <w:rPr>
                    <w:rFonts w:ascii="Cambria Math" w:hAnsi="Cambria Math"/>
                    <w:sz w:val="28"/>
                    <w:szCs w:val="28"/>
                  </w:rPr>
                  <m:t>-1</m:t>
                </m:r>
              </m:den>
            </m:f>
          </m:sup>
        </m:sSup>
      </m:oMath>
      <w:r w:rsidRPr="00A34BED">
        <w:rPr>
          <w:sz w:val="28"/>
          <w:szCs w:val="28"/>
        </w:rPr>
        <w:t xml:space="preserve"> với mọi </w:t>
      </w:r>
      <m:oMath>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k</m:t>
        </m:r>
      </m:oMath>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A745A7" w:rsidRPr="00A34BED">
        <w:rPr>
          <w:rFonts w:eastAsiaTheme="minorEastAsia"/>
          <w:sz w:val="28"/>
          <w:szCs w:val="28"/>
        </w:rPr>
        <w:t>(</w:t>
      </w:r>
      <w:r w:rsidR="004B41AA">
        <w:rPr>
          <w:rFonts w:eastAsiaTheme="minorEastAsia"/>
          <w:sz w:val="28"/>
          <w:szCs w:val="28"/>
        </w:rPr>
        <w:t>19</w:t>
      </w:r>
      <w:r w:rsidR="00A745A7" w:rsidRPr="00A34BED">
        <w:rPr>
          <w:rFonts w:eastAsiaTheme="minorEastAsia"/>
          <w:sz w:val="28"/>
          <w:szCs w:val="28"/>
        </w:rPr>
        <w:t xml:space="preserve">)                      </w:t>
      </w:r>
      <w:r w:rsidRPr="00A34BED">
        <w:rPr>
          <w:sz w:val="28"/>
          <w:szCs w:val="28"/>
        </w:rPr>
        <w:br/>
        <w:t xml:space="preserve">Tính </w:t>
      </w:r>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ik</m:t>
            </m:r>
          </m:sub>
        </m:sSub>
      </m:oMath>
      <w:r w:rsidRPr="00A34BED">
        <w:rPr>
          <w:sz w:val="28"/>
          <w:szCs w:val="28"/>
        </w:rPr>
        <w:t xml:space="preserve"> là nghiệm trong phương trình  </w:t>
      </w:r>
      <m:oMath>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ik</m:t>
                </m:r>
              </m:sub>
            </m:sSub>
          </m:num>
          <m:den>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ik</m:t>
                        </m:r>
                      </m:sub>
                    </m:sSub>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j</m:t>
                        </m:r>
                        <m:r>
                          <m:rPr>
                            <m:sty m:val="p"/>
                          </m:rPr>
                          <w:rPr>
                            <w:rFonts w:ascii="Cambria Math" w:hAnsi="Cambria Math"/>
                            <w:sz w:val="28"/>
                            <w:szCs w:val="28"/>
                          </w:rPr>
                          <m:t>=1,</m:t>
                        </m:r>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k</m:t>
                        </m:r>
                      </m:sub>
                      <m:sup>
                        <m:r>
                          <w:rPr>
                            <w:rFonts w:ascii="Cambria Math" w:hAnsi="Cambria Math"/>
                            <w:sz w:val="28"/>
                            <w:szCs w:val="28"/>
                          </w:rPr>
                          <m:t>C</m:t>
                        </m:r>
                      </m:sup>
                    </m:sSubSup>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ij</m:t>
                        </m:r>
                      </m:sub>
                    </m:sSub>
                  </m:e>
                </m:d>
              </m:e>
              <m:sup>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m:t>
                    </m:r>
                    <m:r>
                      <w:rPr>
                        <w:rFonts w:ascii="Cambria Math" w:hAnsi="Cambria Math"/>
                        <w:sz w:val="28"/>
                        <w:szCs w:val="28"/>
                      </w:rPr>
                      <m:t>M</m:t>
                    </m:r>
                  </m:num>
                  <m:den>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-1</m:t>
                    </m:r>
                  </m:den>
                </m:f>
              </m:sup>
            </m:sSup>
          </m:den>
        </m:f>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ik</m:t>
                        </m:r>
                      </m:sub>
                      <m:sup>
                        <m:r>
                          <m:rPr>
                            <m:sty m:val="p"/>
                          </m:rPr>
                          <w:rPr>
                            <w:rFonts w:ascii="Cambria Math" w:hAnsi="Cambria Math"/>
                            <w:sz w:val="28"/>
                            <w:szCs w:val="28"/>
                          </w:rPr>
                          <m:t>2</m:t>
                        </m:r>
                      </m:sup>
                    </m:sSubSup>
                  </m:den>
                </m:f>
              </m:e>
            </m:d>
          </m:e>
          <m:sup>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-1</m:t>
                </m:r>
              </m:den>
            </m:f>
          </m:sup>
        </m:sSup>
      </m:oMath>
      <w:r w:rsidR="004B41AA">
        <w:rPr>
          <w:rFonts w:eastAsiaTheme="minorEastAsia"/>
          <w:sz w:val="28"/>
          <w:szCs w:val="28"/>
        </w:rPr>
        <w:tab/>
      </w:r>
      <w:r w:rsidR="004B41AA">
        <w:rPr>
          <w:rFonts w:eastAsiaTheme="minorEastAsia"/>
          <w:sz w:val="28"/>
          <w:szCs w:val="28"/>
        </w:rPr>
        <w:tab/>
      </w:r>
      <w:r w:rsidR="00A745A7" w:rsidRPr="00A34BED">
        <w:rPr>
          <w:rFonts w:eastAsiaTheme="minorEastAsia"/>
          <w:sz w:val="28"/>
          <w:szCs w:val="28"/>
        </w:rPr>
        <w:t>(</w:t>
      </w:r>
      <w:r w:rsidR="004B41AA">
        <w:rPr>
          <w:rFonts w:eastAsiaTheme="minorEastAsia"/>
          <w:sz w:val="28"/>
          <w:szCs w:val="28"/>
        </w:rPr>
        <w:t>20</w:t>
      </w:r>
      <w:r w:rsidR="00A745A7" w:rsidRPr="00A34BED">
        <w:rPr>
          <w:rFonts w:eastAsiaTheme="minorEastAsia"/>
          <w:sz w:val="28"/>
          <w:szCs w:val="28"/>
        </w:rPr>
        <w:t>)</w:t>
      </w:r>
    </w:p>
    <w:p w14:paraId="7DC81D9C" w14:textId="327707CC" w:rsidR="00B85E98" w:rsidRPr="00A34BED" w:rsidRDefault="00DC78D5" w:rsidP="004B41AA">
      <w:pPr>
        <w:spacing w:after="240"/>
        <w:jc w:val="right"/>
        <w:rPr>
          <w:rFonts w:eastAsiaTheme="minorEastAsia"/>
          <w:sz w:val="28"/>
          <w:szCs w:val="28"/>
        </w:rPr>
      </w:pPr>
      <w:r w:rsidRPr="00A34BED">
        <w:rPr>
          <w:sz w:val="28"/>
          <w:szCs w:val="28"/>
        </w:rPr>
        <w:br/>
        <w:t xml:space="preserve">Cuối </w:t>
      </w:r>
      <w:proofErr w:type="gramStart"/>
      <w:r w:rsidRPr="00A34BED">
        <w:rPr>
          <w:sz w:val="28"/>
          <w:szCs w:val="28"/>
        </w:rPr>
        <w:t>cùng :</w:t>
      </w:r>
      <w:proofErr w:type="gramEnd"/>
      <w:r w:rsidRPr="00A34BED">
        <w:rPr>
          <w:sz w:val="28"/>
          <w:szCs w:val="28"/>
        </w:rPr>
        <w:t xml:space="preserve">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ij</m:t>
                </m:r>
              </m:sub>
            </m:sSub>
          </m:num>
          <m:den>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l</m:t>
                </m:r>
                <m:r>
                  <m:rPr>
                    <m:sty m:val="p"/>
                  </m:rPr>
                  <w:rPr>
                    <w:rFonts w:ascii="Cambria Math" w:hAnsi="Cambria Math"/>
                    <w:sz w:val="28"/>
                    <w:szCs w:val="28"/>
                  </w:rPr>
                  <m:t>=1</m:t>
                </m:r>
              </m:sub>
              <m:sup>
                <m:r>
                  <w:rPr>
                    <w:rFonts w:ascii="Cambria Math" w:hAnsi="Cambria Math"/>
                    <w:sz w:val="28"/>
                    <w:szCs w:val="28"/>
                  </w:rPr>
                  <m:t>C</m:t>
                </m:r>
              </m:sup>
            </m:sSubSup>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il</m:t>
                </m:r>
              </m:sub>
            </m:sSub>
          </m:den>
        </m:f>
      </m:oMath>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4B41AA">
        <w:rPr>
          <w:rFonts w:eastAsiaTheme="minorEastAsia"/>
          <w:sz w:val="28"/>
          <w:szCs w:val="28"/>
        </w:rPr>
        <w:tab/>
      </w:r>
      <w:r w:rsidR="00A745A7" w:rsidRPr="00A34BED">
        <w:rPr>
          <w:rFonts w:eastAsiaTheme="minorEastAsia"/>
          <w:sz w:val="28"/>
          <w:szCs w:val="28"/>
        </w:rPr>
        <w:t>(</w:t>
      </w:r>
      <w:r w:rsidR="004B41AA">
        <w:rPr>
          <w:rFonts w:eastAsiaTheme="minorEastAsia"/>
          <w:sz w:val="28"/>
          <w:szCs w:val="28"/>
        </w:rPr>
        <w:t>21</w:t>
      </w:r>
      <w:r w:rsidR="00A745A7" w:rsidRPr="00A34BED">
        <w:rPr>
          <w:rFonts w:eastAsiaTheme="minorEastAsia"/>
          <w:sz w:val="28"/>
          <w:szCs w:val="28"/>
        </w:rPr>
        <w:t>)</w:t>
      </w:r>
    </w:p>
    <w:p w14:paraId="1E8CA24C" w14:textId="3F716F50" w:rsidR="00DC78D5" w:rsidRPr="00A34BED" w:rsidRDefault="00DC78D5" w:rsidP="00B85E98">
      <w:pPr>
        <w:spacing w:after="240"/>
        <w:jc w:val="left"/>
        <w:rPr>
          <w:sz w:val="28"/>
          <w:szCs w:val="28"/>
        </w:rPr>
      </w:pPr>
      <w:r w:rsidRPr="00A34BED">
        <w:rPr>
          <w:sz w:val="28"/>
          <w:szCs w:val="28"/>
        </w:rPr>
        <w:br/>
        <w:t>Từ đây, ta có thuật toán sSMC-FCM như dưới đây.</w:t>
      </w:r>
    </w:p>
    <w:p w14:paraId="77A6D362" w14:textId="61F96BC1" w:rsidR="00DC78D5" w:rsidRPr="00A34BED" w:rsidRDefault="00DC78D5" w:rsidP="00DC78D5">
      <w:pPr>
        <w:spacing w:after="240"/>
        <w:jc w:val="left"/>
        <w:rPr>
          <w:sz w:val="28"/>
          <w:szCs w:val="28"/>
        </w:rPr>
      </w:pPr>
      <w:r w:rsidRPr="00A34BED">
        <w:rPr>
          <w:b/>
          <w:bCs/>
          <w:sz w:val="28"/>
          <w:szCs w:val="28"/>
        </w:rPr>
        <w:t>*Thuật toán</w:t>
      </w:r>
      <w:r w:rsidRPr="00A34BED">
        <w:rPr>
          <w:sz w:val="28"/>
          <w:szCs w:val="28"/>
        </w:rPr>
        <w:br/>
        <w:t xml:space="preserve">Input: Tập dữ liệu </w:t>
      </w:r>
      <m:oMath>
        <m:r>
          <w:rPr>
            <w:rFonts w:ascii="Cambria Math" w:hAnsi="Cambria Math"/>
            <w:sz w:val="28"/>
            <w:szCs w:val="28"/>
          </w:rPr>
          <m:t>X</m:t>
        </m:r>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e>
        </m:d>
      </m:oMath>
      <w:r w:rsidRPr="00A34BED">
        <w:rPr>
          <w:sz w:val="28"/>
          <w:szCs w:val="28"/>
        </w:rPr>
        <w:t xml:space="preserve">, tham số  </w:t>
      </w:r>
      <m:oMath>
        <m:r>
          <w:rPr>
            <w:rFonts w:ascii="Cambria Math" w:hAnsi="Cambria Math"/>
            <w:sz w:val="28"/>
            <w:szCs w:val="28"/>
          </w:rPr>
          <m:t>M</m:t>
        </m:r>
        <m:r>
          <m:rPr>
            <m:sty m:val="p"/>
          </m:rPr>
          <w:rPr>
            <w:rFonts w:ascii="Cambria Math" w:hAnsi="Cambria Math"/>
            <w:sz w:val="28"/>
            <w:szCs w:val="28"/>
          </w:rPr>
          <m:t>&gt;1</m:t>
        </m:r>
      </m:oMath>
      <w:r w:rsidRPr="00A34BED">
        <w:rPr>
          <w:sz w:val="28"/>
          <w:szCs w:val="28"/>
        </w:rPr>
        <w:t xml:space="preserve"> and </w:t>
      </w:r>
      <m:oMath>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r>
          <m:rPr>
            <m:sty m:val="p"/>
          </m:rPr>
          <w:rPr>
            <w:rFonts w:ascii="Cambria Math" w:hAnsi="Cambria Math"/>
            <w:sz w:val="28"/>
            <w:szCs w:val="28"/>
          </w:rPr>
          <m:t>&gt;</m:t>
        </m:r>
        <m:r>
          <w:rPr>
            <w:rFonts w:ascii="Cambria Math" w:hAnsi="Cambria Math"/>
            <w:sz w:val="28"/>
            <w:szCs w:val="28"/>
          </w:rPr>
          <m:t>M</m:t>
        </m:r>
      </m:oMath>
      <w:r w:rsidRPr="00A34BED">
        <w:rPr>
          <w:sz w:val="28"/>
          <w:szCs w:val="28"/>
        </w:rPr>
        <w:t xml:space="preserve">, một tập các phần tử giám sát </w:t>
      </w:r>
      <m:oMath>
        <m:r>
          <w:rPr>
            <w:rFonts w:ascii="Cambria Math" w:hAnsi="Cambria Math"/>
            <w:sz w:val="28"/>
            <w:szCs w:val="28"/>
          </w:rPr>
          <m:t>Y</m:t>
        </m:r>
        <m:r>
          <m:rPr>
            <m:sty m:val="p"/>
          </m:rPr>
          <w:rPr>
            <w:rFonts w:ascii="Cambria Math" w:hAnsi="Cambria Math"/>
            <w:sz w:val="28"/>
            <w:szCs w:val="28"/>
          </w:rPr>
          <m:t>⊂{1,2,…,</m:t>
        </m:r>
        <m:r>
          <w:rPr>
            <w:rFonts w:ascii="Cambria Math" w:hAnsi="Cambria Math"/>
            <w:sz w:val="28"/>
            <w:szCs w:val="28"/>
          </w:rPr>
          <m:t>N</m:t>
        </m:r>
        <m:r>
          <m:rPr>
            <m:sty m:val="p"/>
          </m:rPr>
          <w:rPr>
            <w:rFonts w:ascii="Cambria Math" w:hAnsi="Cambria Math"/>
            <w:sz w:val="28"/>
            <w:szCs w:val="28"/>
          </w:rPr>
          <m:t>}×{1,2,…,</m:t>
        </m:r>
        <m:r>
          <w:rPr>
            <w:rFonts w:ascii="Cambria Math" w:hAnsi="Cambria Math"/>
            <w:sz w:val="28"/>
            <w:szCs w:val="28"/>
          </w:rPr>
          <m:t>C</m:t>
        </m:r>
        <m:r>
          <m:rPr>
            <m:sty m:val="p"/>
          </m:rPr>
          <w:rPr>
            <w:rFonts w:ascii="Cambria Math" w:hAnsi="Cambria Math"/>
            <w:sz w:val="28"/>
            <w:szCs w:val="28"/>
          </w:rPr>
          <m:t>}.</m:t>
        </m:r>
      </m:oMath>
      <w:r w:rsidRPr="00A34BED">
        <w:rPr>
          <w:sz w:val="28"/>
          <w:szCs w:val="28"/>
        </w:rPr>
        <w:br/>
        <w:t>Output: Chia tập X và C cụm.</w:t>
      </w:r>
    </w:p>
    <w:p w14:paraId="56085574" w14:textId="41626578" w:rsidR="00DC78D5" w:rsidRPr="00A34BED" w:rsidRDefault="00B72E41" w:rsidP="00831541">
      <w:pPr>
        <w:numPr>
          <w:ilvl w:val="0"/>
          <w:numId w:val="6"/>
        </w:numPr>
        <w:spacing w:before="0" w:after="120" w:line="240" w:lineRule="atLeast"/>
        <w:jc w:val="left"/>
        <w:rPr>
          <w:sz w:val="28"/>
          <w:szCs w:val="28"/>
        </w:rPr>
      </w:pPr>
      <w:r>
        <w:rPr>
          <w:sz w:val="28"/>
          <w:szCs w:val="28"/>
        </w:rPr>
        <w:t>Bước 1</w:t>
      </w:r>
      <w:r w:rsidR="00DC78D5" w:rsidRPr="00A34BED">
        <w:rPr>
          <w:sz w:val="28"/>
          <w:szCs w:val="28"/>
        </w:rPr>
        <w:t>: Kh</w:t>
      </w:r>
      <w:r w:rsidR="00DB470F" w:rsidRPr="00A34BED">
        <w:rPr>
          <w:sz w:val="28"/>
          <w:szCs w:val="28"/>
        </w:rPr>
        <w:t>ởi</w:t>
      </w:r>
      <w:r w:rsidR="00DC78D5" w:rsidRPr="00A34BED">
        <w:rPr>
          <w:sz w:val="28"/>
          <w:szCs w:val="28"/>
        </w:rPr>
        <w:t xml:space="preserve"> tạo giá trị cho </w:t>
      </w:r>
      <m:oMath>
        <m:r>
          <w:rPr>
            <w:rFonts w:ascii="Cambria Math" w:hAnsi="Cambria Math"/>
            <w:sz w:val="28"/>
            <w:szCs w:val="28"/>
          </w:rPr>
          <m:t>V</m:t>
        </m:r>
      </m:oMath>
      <w:r w:rsidR="00DC78D5" w:rsidRPr="00A34BED">
        <w:rPr>
          <w:sz w:val="28"/>
          <w:szCs w:val="28"/>
        </w:rPr>
        <w:t xml:space="preserve">, đặt </w:t>
      </w:r>
      <m:oMath>
        <m:r>
          <w:rPr>
            <w:rFonts w:ascii="Cambria Math" w:hAnsi="Cambria Math"/>
            <w:sz w:val="28"/>
            <w:szCs w:val="28"/>
          </w:rPr>
          <m:t>l</m:t>
        </m:r>
        <m:r>
          <m:rPr>
            <m:sty m:val="p"/>
          </m:rPr>
          <w:rPr>
            <w:rFonts w:ascii="Cambria Math" w:hAnsi="Cambria Math"/>
            <w:sz w:val="28"/>
            <w:szCs w:val="28"/>
          </w:rPr>
          <m:t>=0</m:t>
        </m:r>
      </m:oMath>
      <w:r w:rsidR="00DC78D5" w:rsidRPr="00A34BED">
        <w:rPr>
          <w:sz w:val="28"/>
          <w:szCs w:val="28"/>
        </w:rPr>
        <w:t xml:space="preserve">, </w:t>
      </w:r>
      <m:oMath>
        <m:r>
          <w:rPr>
            <w:rFonts w:ascii="Cambria Math" w:hAnsi="Cambria Math"/>
            <w:sz w:val="28"/>
            <w:szCs w:val="28"/>
          </w:rPr>
          <m:t>ε</m:t>
        </m:r>
        <m:r>
          <m:rPr>
            <m:sty m:val="p"/>
          </m:rPr>
          <w:rPr>
            <w:rFonts w:ascii="Cambria Math" w:hAnsi="Cambria Math"/>
            <w:sz w:val="28"/>
            <w:szCs w:val="28"/>
          </w:rPr>
          <m:t>&gt;0</m:t>
        </m:r>
      </m:oMath>
      <w:r w:rsidR="00DC78D5" w:rsidRPr="00A34BED">
        <w:rPr>
          <w:sz w:val="28"/>
          <w:szCs w:val="28"/>
        </w:rPr>
        <w:t>.</w:t>
      </w:r>
    </w:p>
    <w:p w14:paraId="18C330EA" w14:textId="51404E11" w:rsidR="00DC78D5" w:rsidRPr="00A34BED" w:rsidRDefault="00B72E41" w:rsidP="00831541">
      <w:pPr>
        <w:numPr>
          <w:ilvl w:val="0"/>
          <w:numId w:val="6"/>
        </w:numPr>
        <w:spacing w:before="0" w:after="120" w:line="240" w:lineRule="atLeast"/>
        <w:jc w:val="left"/>
        <w:rPr>
          <w:sz w:val="28"/>
          <w:szCs w:val="28"/>
        </w:rPr>
      </w:pPr>
      <w:r>
        <w:rPr>
          <w:sz w:val="28"/>
          <w:szCs w:val="28"/>
        </w:rPr>
        <w:t>Bước 2</w:t>
      </w:r>
      <w:r w:rsidR="00DC78D5" w:rsidRPr="00A34BED">
        <w:rPr>
          <w:sz w:val="28"/>
          <w:szCs w:val="28"/>
        </w:rPr>
        <w:t xml:space="preserve">: Với vòng lặp thứ </w:t>
      </w:r>
      <m:oMath>
        <m:r>
          <w:rPr>
            <w:rFonts w:ascii="Cambria Math" w:hAnsi="Cambria Math"/>
            <w:sz w:val="28"/>
            <w:szCs w:val="28"/>
          </w:rPr>
          <m:t>l</m:t>
        </m:r>
        <m:r>
          <m:rPr>
            <m:sty m:val="p"/>
          </m:rPr>
          <w:rPr>
            <w:rFonts w:ascii="Cambria Math" w:hAnsi="Cambria Math"/>
            <w:sz w:val="28"/>
            <w:szCs w:val="28"/>
          </w:rPr>
          <m:t>-</m:t>
        </m:r>
      </m:oMath>
      <w:r w:rsidR="00DC78D5" w:rsidRPr="00A34BED">
        <w:rPr>
          <w:sz w:val="28"/>
          <w:szCs w:val="28"/>
        </w:rPr>
        <w:t xml:space="preserve">, cập nhật </w:t>
      </w:r>
      <m:oMath>
        <m:r>
          <w:rPr>
            <w:rFonts w:ascii="Cambria Math" w:hAnsi="Cambria Math"/>
            <w:sz w:val="28"/>
            <w:szCs w:val="28"/>
          </w:rPr>
          <m:t>U</m:t>
        </m:r>
      </m:oMath>
      <w:r w:rsidR="00DC78D5" w:rsidRPr="00A34BED">
        <w:rPr>
          <w:sz w:val="28"/>
          <w:szCs w:val="28"/>
        </w:rPr>
        <w:t xml:space="preserve"> theo phương trình (</w:t>
      </w:r>
      <w:r w:rsidR="004B41AA">
        <w:rPr>
          <w:sz w:val="28"/>
          <w:szCs w:val="28"/>
        </w:rPr>
        <w:t>16</w:t>
      </w:r>
      <w:r w:rsidR="00DC78D5" w:rsidRPr="00A34BED">
        <w:rPr>
          <w:sz w:val="28"/>
          <w:szCs w:val="28"/>
        </w:rPr>
        <w:t>) đối vói phần tử không giám sát, hoặc theo các phương trình (1</w:t>
      </w:r>
      <w:r w:rsidR="004B41AA">
        <w:rPr>
          <w:sz w:val="28"/>
          <w:szCs w:val="28"/>
        </w:rPr>
        <w:t>8</w:t>
      </w:r>
      <w:r w:rsidR="00DC78D5" w:rsidRPr="00A34BED">
        <w:rPr>
          <w:sz w:val="28"/>
          <w:szCs w:val="28"/>
        </w:rPr>
        <w:t>)-(2</w:t>
      </w:r>
      <w:r w:rsidR="004B41AA">
        <w:rPr>
          <w:sz w:val="28"/>
          <w:szCs w:val="28"/>
        </w:rPr>
        <w:t>1</w:t>
      </w:r>
      <w:r w:rsidR="00DC78D5" w:rsidRPr="00A34BED">
        <w:rPr>
          <w:sz w:val="28"/>
          <w:szCs w:val="28"/>
        </w:rPr>
        <w:t>) với những phần tử giám sát.</w:t>
      </w:r>
    </w:p>
    <w:p w14:paraId="13383875" w14:textId="474C44C9" w:rsidR="00DC78D5" w:rsidRPr="00A34BED" w:rsidRDefault="00B72E41" w:rsidP="00831541">
      <w:pPr>
        <w:numPr>
          <w:ilvl w:val="0"/>
          <w:numId w:val="6"/>
        </w:numPr>
        <w:spacing w:before="0" w:after="120" w:line="240" w:lineRule="atLeast"/>
        <w:jc w:val="left"/>
        <w:rPr>
          <w:sz w:val="28"/>
          <w:szCs w:val="28"/>
        </w:rPr>
      </w:pPr>
      <w:r>
        <w:rPr>
          <w:sz w:val="28"/>
          <w:szCs w:val="28"/>
        </w:rPr>
        <w:t>Bước 3</w:t>
      </w:r>
      <w:r w:rsidR="00DC78D5" w:rsidRPr="00A34BED">
        <w:rPr>
          <w:sz w:val="28"/>
          <w:szCs w:val="28"/>
        </w:rPr>
        <w:t xml:space="preserve">: Cập nhật </w:t>
      </w:r>
      <m:oMath>
        <m:r>
          <w:rPr>
            <w:rFonts w:ascii="Cambria Math" w:hAnsi="Cambria Math"/>
            <w:sz w:val="28"/>
            <w:szCs w:val="28"/>
          </w:rPr>
          <m:t>V</m:t>
        </m:r>
      </m:oMath>
      <w:r w:rsidR="00DC78D5" w:rsidRPr="00A34BED">
        <w:rPr>
          <w:sz w:val="28"/>
          <w:szCs w:val="28"/>
        </w:rPr>
        <w:t xml:space="preserve"> cho bước tiếp theo </w:t>
      </w:r>
      <m:oMath>
        <m:r>
          <m:rPr>
            <m:sty m:val="p"/>
          </m:rPr>
          <w:rPr>
            <w:rFonts w:ascii="Cambria Math" w:hAnsi="Cambria Math"/>
            <w:sz w:val="28"/>
            <w:szCs w:val="28"/>
          </w:rPr>
          <m:t>(</m:t>
        </m:r>
        <m:r>
          <w:rPr>
            <w:rFonts w:ascii="Cambria Math" w:hAnsi="Cambria Math"/>
            <w:sz w:val="28"/>
            <w:szCs w:val="28"/>
          </w:rPr>
          <m:t>l</m:t>
        </m:r>
        <m:r>
          <m:rPr>
            <m:sty m:val="p"/>
          </m:rPr>
          <w:rPr>
            <w:rFonts w:ascii="Cambria Math" w:hAnsi="Cambria Math"/>
            <w:sz w:val="28"/>
            <w:szCs w:val="28"/>
          </w:rPr>
          <m:t>+1)</m:t>
        </m:r>
      </m:oMath>
      <w:r w:rsidR="00DC78D5" w:rsidRPr="00A34BED">
        <w:rPr>
          <w:sz w:val="28"/>
          <w:szCs w:val="28"/>
        </w:rPr>
        <w:t xml:space="preserve">, theo phương trình (10), với </w:t>
      </w: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ik</m:t>
            </m:r>
          </m:sub>
        </m:sSub>
      </m:oMath>
      <w:r w:rsidR="00DC78D5" w:rsidRPr="00A34BED">
        <w:rPr>
          <w:sz w:val="28"/>
          <w:szCs w:val="28"/>
        </w:rPr>
        <w:t xml:space="preserve"> được tính ở phương trình (</w:t>
      </w:r>
      <w:r w:rsidR="004B41AA">
        <w:rPr>
          <w:sz w:val="28"/>
          <w:szCs w:val="28"/>
        </w:rPr>
        <w:t>9</w:t>
      </w:r>
      <w:r w:rsidR="00DC78D5" w:rsidRPr="00A34BED">
        <w:rPr>
          <w:sz w:val="28"/>
          <w:szCs w:val="28"/>
        </w:rPr>
        <w:t>).</w:t>
      </w:r>
    </w:p>
    <w:p w14:paraId="4CFFC60C" w14:textId="67C42583" w:rsidR="00A745A7" w:rsidRPr="00A34BED" w:rsidRDefault="00B72E41" w:rsidP="00831541">
      <w:pPr>
        <w:numPr>
          <w:ilvl w:val="0"/>
          <w:numId w:val="6"/>
        </w:numPr>
        <w:spacing w:before="0" w:after="120" w:line="240" w:lineRule="atLeast"/>
        <w:jc w:val="left"/>
        <w:rPr>
          <w:sz w:val="28"/>
          <w:szCs w:val="28"/>
        </w:rPr>
      </w:pPr>
      <w:r>
        <w:rPr>
          <w:sz w:val="28"/>
          <w:szCs w:val="28"/>
        </w:rPr>
        <w:t>Bước 4</w:t>
      </w:r>
      <w:r w:rsidR="00A745A7" w:rsidRPr="00A34BED">
        <w:rPr>
          <w:sz w:val="28"/>
          <w:szCs w:val="28"/>
        </w:rPr>
        <w:t xml:space="preserve">: Nếu </w:t>
      </w:r>
      <m:oMath>
        <m:d>
          <m:dPr>
            <m:begChr m:val="∥"/>
            <m:endChr m:val="∥"/>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V</m:t>
                </m:r>
              </m:e>
              <m:sup>
                <m:r>
                  <m:rPr>
                    <m:sty m:val="p"/>
                  </m:rPr>
                  <w:rPr>
                    <w:rFonts w:ascii="Cambria Math" w:hAnsi="Cambria Math"/>
                    <w:sz w:val="28"/>
                    <w:szCs w:val="28"/>
                  </w:rPr>
                  <m:t>(</m:t>
                </m:r>
                <m:r>
                  <w:rPr>
                    <w:rFonts w:ascii="Cambria Math" w:hAnsi="Cambria Math"/>
                    <w:sz w:val="28"/>
                    <w:szCs w:val="28"/>
                  </w:rPr>
                  <m:t>l</m:t>
                </m:r>
                <m:r>
                  <m:rPr>
                    <m:sty m:val="p"/>
                  </m:rPr>
                  <w:rPr>
                    <w:rFonts w:ascii="Cambria Math" w:hAnsi="Cambria Math"/>
                    <w:sz w:val="28"/>
                    <w:szCs w:val="28"/>
                  </w:rPr>
                  <m:t>)</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V</m:t>
                </m:r>
              </m:e>
              <m:sup>
                <m:r>
                  <m:rPr>
                    <m:sty m:val="p"/>
                  </m:rPr>
                  <w:rPr>
                    <w:rFonts w:ascii="Cambria Math" w:hAnsi="Cambria Math"/>
                    <w:sz w:val="28"/>
                    <w:szCs w:val="28"/>
                  </w:rPr>
                  <m:t>(</m:t>
                </m:r>
                <m:r>
                  <w:rPr>
                    <w:rFonts w:ascii="Cambria Math" w:hAnsi="Cambria Math"/>
                    <w:sz w:val="28"/>
                    <w:szCs w:val="28"/>
                  </w:rPr>
                  <m:t>l</m:t>
                </m:r>
                <m:r>
                  <m:rPr>
                    <m:sty m:val="p"/>
                  </m:rPr>
                  <w:rPr>
                    <w:rFonts w:ascii="Cambria Math" w:hAnsi="Cambria Math"/>
                    <w:sz w:val="28"/>
                    <w:szCs w:val="28"/>
                  </w:rPr>
                  <m:t>+1)</m:t>
                </m:r>
              </m:sup>
            </m:sSup>
          </m:e>
        </m:d>
        <m:r>
          <m:rPr>
            <m:sty m:val="p"/>
          </m:rPr>
          <w:rPr>
            <w:rFonts w:ascii="Cambria Math" w:hAnsi="Cambria Math"/>
            <w:sz w:val="28"/>
            <w:szCs w:val="28"/>
          </w:rPr>
          <m:t>&lt;</m:t>
        </m:r>
        <m:r>
          <w:rPr>
            <w:rFonts w:ascii="Cambria Math" w:hAnsi="Cambria Math"/>
            <w:sz w:val="28"/>
            <w:szCs w:val="28"/>
          </w:rPr>
          <m:t>ε</m:t>
        </m:r>
      </m:oMath>
      <w:r w:rsidR="00A745A7" w:rsidRPr="00A34BED">
        <w:rPr>
          <w:sz w:val="28"/>
          <w:szCs w:val="28"/>
        </w:rPr>
        <w:t xml:space="preserve">, đi đến Step </w:t>
      </w:r>
      <m:oMath>
        <m:r>
          <m:rPr>
            <m:sty m:val="p"/>
          </m:rPr>
          <w:rPr>
            <w:rFonts w:ascii="Cambria Math" w:hAnsi="Cambria Math"/>
            <w:sz w:val="28"/>
            <w:szCs w:val="28"/>
          </w:rPr>
          <m:t>5;</m:t>
        </m:r>
      </m:oMath>
      <w:r w:rsidR="00A745A7" w:rsidRPr="00A34BED">
        <w:rPr>
          <w:sz w:val="28"/>
          <w:szCs w:val="28"/>
        </w:rPr>
        <w:t xml:space="preserve"> Nếu không, </w:t>
      </w:r>
      <w:r w:rsidR="00B85E98" w:rsidRPr="00A34BED">
        <w:rPr>
          <w:sz w:val="28"/>
          <w:szCs w:val="28"/>
        </w:rPr>
        <w:t>gán</w:t>
      </w:r>
      <w:r w:rsidR="00A745A7" w:rsidRPr="00A34BED">
        <w:rPr>
          <w:sz w:val="28"/>
          <w:szCs w:val="28"/>
        </w:rPr>
        <w:t xml:space="preserve"> </w:t>
      </w:r>
      <m:oMath>
        <m:r>
          <w:rPr>
            <w:rFonts w:ascii="Cambria Math" w:hAnsi="Cambria Math"/>
            <w:sz w:val="28"/>
            <w:szCs w:val="28"/>
          </w:rPr>
          <m:t>l</m:t>
        </m:r>
        <m:r>
          <m:rPr>
            <m:sty m:val="p"/>
          </m:rPr>
          <w:rPr>
            <w:rFonts w:ascii="Cambria Math" w:hAnsi="Cambria Math"/>
            <w:sz w:val="28"/>
            <w:szCs w:val="28"/>
          </w:rPr>
          <m:t>:=</m:t>
        </m:r>
        <m:r>
          <w:rPr>
            <w:rFonts w:ascii="Cambria Math" w:hAnsi="Cambria Math"/>
            <w:sz w:val="28"/>
            <w:szCs w:val="28"/>
          </w:rPr>
          <m:t>I</m:t>
        </m:r>
        <m:r>
          <m:rPr>
            <m:sty m:val="p"/>
          </m:rPr>
          <w:rPr>
            <w:rFonts w:ascii="Cambria Math" w:hAnsi="Cambria Math"/>
            <w:sz w:val="28"/>
            <w:szCs w:val="28"/>
          </w:rPr>
          <m:t>+1</m:t>
        </m:r>
      </m:oMath>
      <w:r w:rsidR="00A745A7" w:rsidRPr="00A34BED">
        <w:rPr>
          <w:sz w:val="28"/>
          <w:szCs w:val="28"/>
        </w:rPr>
        <w:t xml:space="preserve">, Trở lại </w:t>
      </w:r>
      <w:r>
        <w:rPr>
          <w:sz w:val="28"/>
          <w:szCs w:val="28"/>
        </w:rPr>
        <w:t>Bước 2</w:t>
      </w:r>
      <w:r w:rsidR="00A745A7" w:rsidRPr="00A34BED">
        <w:rPr>
          <w:sz w:val="28"/>
          <w:szCs w:val="28"/>
        </w:rPr>
        <w:t>.</w:t>
      </w:r>
    </w:p>
    <w:p w14:paraId="0B5DA1D7" w14:textId="1A8837C4" w:rsidR="00A745A7" w:rsidRPr="00A34BED" w:rsidRDefault="00B72E41" w:rsidP="00831541">
      <w:pPr>
        <w:numPr>
          <w:ilvl w:val="0"/>
          <w:numId w:val="6"/>
        </w:numPr>
        <w:spacing w:before="0" w:after="120" w:line="240" w:lineRule="atLeast"/>
        <w:jc w:val="left"/>
        <w:rPr>
          <w:sz w:val="28"/>
          <w:szCs w:val="28"/>
        </w:rPr>
      </w:pPr>
      <w:r>
        <w:rPr>
          <w:sz w:val="28"/>
          <w:szCs w:val="28"/>
        </w:rPr>
        <w:t>Bước 5</w:t>
      </w:r>
      <w:r w:rsidR="00A745A7" w:rsidRPr="00A34BED">
        <w:rPr>
          <w:sz w:val="28"/>
          <w:szCs w:val="28"/>
        </w:rPr>
        <w:t>:</w:t>
      </w:r>
      <w:r>
        <w:rPr>
          <w:sz w:val="28"/>
          <w:szCs w:val="28"/>
        </w:rPr>
        <w:t xml:space="preserve"> Kết thúc</w:t>
      </w:r>
      <w:r w:rsidR="00A745A7" w:rsidRPr="00A34BED">
        <w:rPr>
          <w:sz w:val="28"/>
          <w:szCs w:val="28"/>
        </w:rPr>
        <w:t>.</w:t>
      </w:r>
    </w:p>
    <w:p w14:paraId="7F013D09" w14:textId="0946D755" w:rsidR="00AA43C5" w:rsidRDefault="00F2512E" w:rsidP="00AA43C5">
      <w:pPr>
        <w:pStyle w:val="u3"/>
        <w:ind w:left="90"/>
      </w:pPr>
      <w:bookmarkStart w:id="19" w:name="_Toc93511731"/>
      <w:r>
        <w:t>Đánh giá các thuật toán phân cụm mờ sử dụng độ đo ngoài</w:t>
      </w:r>
      <w:bookmarkEnd w:id="19"/>
    </w:p>
    <w:p w14:paraId="7DBF8B93" w14:textId="75361E80" w:rsidR="00806D50" w:rsidRPr="00A34BED" w:rsidRDefault="00806D50" w:rsidP="00806D50">
      <w:pPr>
        <w:rPr>
          <w:sz w:val="28"/>
          <w:szCs w:val="28"/>
        </w:rPr>
      </w:pPr>
      <w:r w:rsidRPr="00A34BED">
        <w:rPr>
          <w:sz w:val="28"/>
          <w:szCs w:val="28"/>
        </w:rPr>
        <w:t xml:space="preserve">Sử dụng các thuật toán sSFCM và sFMC- FCM để phân cụm dữ liệu, ta </w:t>
      </w:r>
      <w:r w:rsidR="00584899" w:rsidRPr="00A34BED">
        <w:rPr>
          <w:sz w:val="28"/>
          <w:szCs w:val="28"/>
        </w:rPr>
        <w:t>dựa vào nhãn của dữ liệu và kết quả phân cụm dữ liệu để đánh giá các thuật toán sử dụng độ đo ngoài</w:t>
      </w:r>
    </w:p>
    <w:p w14:paraId="16A73885" w14:textId="73C365B8" w:rsidR="00B602CE" w:rsidRPr="00A34BED" w:rsidRDefault="00B602CE" w:rsidP="00B602CE">
      <w:pPr>
        <w:ind w:left="359"/>
        <w:rPr>
          <w:b/>
          <w:bCs/>
          <w:sz w:val="28"/>
          <w:szCs w:val="28"/>
        </w:rPr>
      </w:pPr>
      <w:r w:rsidRPr="00A34BED">
        <w:rPr>
          <w:b/>
          <w:bCs/>
          <w:sz w:val="28"/>
          <w:szCs w:val="28"/>
        </w:rPr>
        <w:t>*Rand Index</w:t>
      </w:r>
    </w:p>
    <w:p w14:paraId="2A223ECE" w14:textId="161D0477" w:rsidR="00806D50" w:rsidRPr="00A34BED" w:rsidRDefault="00806D50" w:rsidP="00B602CE">
      <w:pPr>
        <w:ind w:left="359"/>
        <w:rPr>
          <w:rFonts w:eastAsiaTheme="minorEastAsia"/>
          <w:bCs/>
          <w:sz w:val="28"/>
          <w:szCs w:val="28"/>
        </w:rPr>
      </w:pPr>
      <m:oMathPara>
        <m:oMath>
          <m:r>
            <w:rPr>
              <w:rFonts w:ascii="Cambria Math" w:hAnsi="Cambria Math"/>
              <w:sz w:val="28"/>
              <w:szCs w:val="28"/>
            </w:rPr>
            <w:lastRenderedPageBreak/>
            <m:t>ω=</m:t>
          </m:r>
          <m:f>
            <m:fPr>
              <m:ctrlPr>
                <w:rPr>
                  <w:rFonts w:ascii="Cambria Math" w:hAnsi="Cambria Math"/>
                  <w:bCs/>
                  <w:sz w:val="28"/>
                  <w:szCs w:val="28"/>
                </w:rPr>
              </m:ctrlPr>
            </m:fPr>
            <m:num>
              <m:r>
                <w:rPr>
                  <w:rFonts w:ascii="Cambria Math" w:hAnsi="Cambria Math"/>
                  <w:sz w:val="28"/>
                  <w:szCs w:val="28"/>
                </w:rPr>
                <m:t>a+d</m:t>
              </m:r>
            </m:num>
            <m:den>
              <m:r>
                <w:rPr>
                  <w:rFonts w:ascii="Cambria Math" w:hAnsi="Cambria Math"/>
                  <w:sz w:val="28"/>
                  <w:szCs w:val="28"/>
                </w:rPr>
                <m:t>a+b+c+d</m:t>
              </m:r>
            </m:den>
          </m:f>
        </m:oMath>
      </m:oMathPara>
    </w:p>
    <w:p w14:paraId="72410A7E" w14:textId="77777777" w:rsidR="00806D50" w:rsidRPr="00A34BED" w:rsidRDefault="00806D50" w:rsidP="00B602CE">
      <w:pPr>
        <w:ind w:left="359"/>
        <w:rPr>
          <w:b/>
          <w:bCs/>
          <w:sz w:val="28"/>
          <w:szCs w:val="28"/>
        </w:rPr>
      </w:pPr>
    </w:p>
    <w:p w14:paraId="1C425CB3" w14:textId="21B115E9" w:rsidR="00B602CE" w:rsidRPr="00A34BED" w:rsidRDefault="00B602CE" w:rsidP="00B602CE">
      <w:pPr>
        <w:ind w:left="359"/>
        <w:rPr>
          <w:b/>
          <w:bCs/>
          <w:sz w:val="28"/>
          <w:szCs w:val="28"/>
        </w:rPr>
      </w:pPr>
      <w:r w:rsidRPr="00A34BED">
        <w:rPr>
          <w:b/>
          <w:bCs/>
          <w:sz w:val="28"/>
          <w:szCs w:val="28"/>
        </w:rPr>
        <w:t>*Adjusted Rand Index</w:t>
      </w:r>
    </w:p>
    <w:p w14:paraId="21A2608A" w14:textId="706344DD" w:rsidR="00806D50" w:rsidRPr="00A34BED" w:rsidRDefault="00EC459E" w:rsidP="00B602CE">
      <w:pPr>
        <w:ind w:left="359"/>
        <w:rPr>
          <w:b/>
          <w:bCs/>
          <w:sz w:val="28"/>
          <w:szCs w:val="28"/>
        </w:rPr>
      </w:pPr>
      <m:oMathPara>
        <m:oMath>
          <m:sSub>
            <m:sSubPr>
              <m:ctrlPr>
                <w:rPr>
                  <w:rFonts w:ascii="Cambria Math" w:hAnsi="Cambria Math"/>
                  <w:bCs/>
                  <w:sz w:val="28"/>
                  <w:szCs w:val="28"/>
                </w:rPr>
              </m:ctrlPr>
            </m:sSubPr>
            <m:e>
              <m:r>
                <w:rPr>
                  <w:rFonts w:ascii="Cambria Math" w:hAnsi="Cambria Math"/>
                  <w:sz w:val="28"/>
                  <w:szCs w:val="28"/>
                </w:rPr>
                <m:t>ω</m:t>
              </m:r>
            </m:e>
            <m:sub>
              <m:r>
                <w:rPr>
                  <w:rFonts w:ascii="Cambria Math" w:hAnsi="Cambria Math"/>
                  <w:sz w:val="28"/>
                  <w:szCs w:val="28"/>
                </w:rPr>
                <m:t>A</m:t>
              </m:r>
            </m:sub>
          </m:sSub>
          <m:r>
            <w:rPr>
              <w:rFonts w:ascii="Cambria Math" w:hAnsi="Cambria Math"/>
              <w:sz w:val="28"/>
              <w:szCs w:val="28"/>
            </w:rPr>
            <m:t>=</m:t>
          </m:r>
          <m:f>
            <m:fPr>
              <m:ctrlPr>
                <w:rPr>
                  <w:rFonts w:ascii="Cambria Math" w:hAnsi="Cambria Math"/>
                  <w:bCs/>
                  <w:sz w:val="28"/>
                  <w:szCs w:val="28"/>
                </w:rPr>
              </m:ctrlPr>
            </m:fPr>
            <m:num>
              <m:r>
                <w:rPr>
                  <w:rFonts w:ascii="Cambria Math" w:hAnsi="Cambria Math"/>
                  <w:sz w:val="28"/>
                  <w:szCs w:val="28"/>
                </w:rPr>
                <m:t>a-</m:t>
              </m:r>
              <m:f>
                <m:fPr>
                  <m:ctrlPr>
                    <w:rPr>
                      <w:rFonts w:ascii="Cambria Math" w:hAnsi="Cambria Math"/>
                      <w:bCs/>
                      <w:sz w:val="28"/>
                      <w:szCs w:val="28"/>
                    </w:rPr>
                  </m:ctrlPr>
                </m:fPr>
                <m:num>
                  <m:r>
                    <w:rPr>
                      <w:rFonts w:ascii="Cambria Math" w:hAnsi="Cambria Math"/>
                      <w:sz w:val="28"/>
                      <w:szCs w:val="28"/>
                    </w:rPr>
                    <m:t>(a+c)(a+b)</m:t>
                  </m:r>
                </m:num>
                <m:den>
                  <m:r>
                    <w:rPr>
                      <w:rFonts w:ascii="Cambria Math" w:hAnsi="Cambria Math"/>
                      <w:sz w:val="28"/>
                      <w:szCs w:val="28"/>
                    </w:rPr>
                    <m:t>M</m:t>
                  </m:r>
                </m:den>
              </m:f>
            </m:num>
            <m:den>
              <m:f>
                <m:fPr>
                  <m:ctrlPr>
                    <w:rPr>
                      <w:rFonts w:ascii="Cambria Math" w:hAnsi="Cambria Math"/>
                      <w:bCs/>
                      <w:sz w:val="28"/>
                      <w:szCs w:val="28"/>
                    </w:rPr>
                  </m:ctrlPr>
                </m:fPr>
                <m:num>
                  <m:r>
                    <w:rPr>
                      <w:rFonts w:ascii="Cambria Math" w:hAnsi="Cambria Math"/>
                      <w:sz w:val="28"/>
                      <w:szCs w:val="28"/>
                    </w:rPr>
                    <m:t>(a+c)+(a+b)</m:t>
                  </m:r>
                </m:num>
                <m:den>
                  <m:r>
                    <w:rPr>
                      <w:rFonts w:ascii="Cambria Math" w:hAnsi="Cambria Math"/>
                      <w:sz w:val="28"/>
                      <w:szCs w:val="28"/>
                    </w:rPr>
                    <m:t>2</m:t>
                  </m:r>
                </m:den>
              </m:f>
              <m:r>
                <w:rPr>
                  <w:rFonts w:ascii="Cambria Math" w:hAnsi="Cambria Math"/>
                  <w:sz w:val="28"/>
                  <w:szCs w:val="28"/>
                </w:rPr>
                <m:t>-</m:t>
              </m:r>
              <m:f>
                <m:fPr>
                  <m:ctrlPr>
                    <w:rPr>
                      <w:rFonts w:ascii="Cambria Math" w:hAnsi="Cambria Math"/>
                      <w:bCs/>
                      <w:sz w:val="28"/>
                      <w:szCs w:val="28"/>
                    </w:rPr>
                  </m:ctrlPr>
                </m:fPr>
                <m:num>
                  <m:r>
                    <w:rPr>
                      <w:rFonts w:ascii="Cambria Math" w:hAnsi="Cambria Math"/>
                      <w:sz w:val="28"/>
                      <w:szCs w:val="28"/>
                    </w:rPr>
                    <m:t>(a+c)(a+b)</m:t>
                  </m:r>
                </m:num>
                <m:den>
                  <m:r>
                    <w:rPr>
                      <w:rFonts w:ascii="Cambria Math" w:hAnsi="Cambria Math"/>
                      <w:sz w:val="28"/>
                      <w:szCs w:val="28"/>
                    </w:rPr>
                    <m:t>M</m:t>
                  </m:r>
                </m:den>
              </m:f>
            </m:den>
          </m:f>
        </m:oMath>
      </m:oMathPara>
    </w:p>
    <w:p w14:paraId="38EB0AEE" w14:textId="3559B0AF" w:rsidR="00B602CE" w:rsidRPr="00A34BED" w:rsidRDefault="00B602CE" w:rsidP="00B602CE">
      <w:pPr>
        <w:ind w:left="359"/>
        <w:rPr>
          <w:b/>
          <w:bCs/>
          <w:sz w:val="28"/>
          <w:szCs w:val="28"/>
        </w:rPr>
      </w:pPr>
      <w:r w:rsidRPr="00A34BED">
        <w:rPr>
          <w:b/>
          <w:bCs/>
          <w:sz w:val="28"/>
          <w:szCs w:val="28"/>
        </w:rPr>
        <w:t>*</w:t>
      </w:r>
      <w:r w:rsidR="00AA43C5" w:rsidRPr="00A34BED">
        <w:rPr>
          <w:b/>
          <w:bCs/>
          <w:sz w:val="28"/>
          <w:szCs w:val="28"/>
        </w:rPr>
        <w:t>Jaccard Coefficient</w:t>
      </w:r>
    </w:p>
    <w:p w14:paraId="15263872" w14:textId="3AC378F9" w:rsidR="00B602CE" w:rsidRPr="00A34BED" w:rsidRDefault="00EC459E" w:rsidP="00B602CE">
      <w:pPr>
        <w:ind w:left="359"/>
        <w:rPr>
          <w:rFonts w:eastAsiaTheme="minorEastAsia"/>
          <w:bCs/>
          <w:sz w:val="28"/>
          <w:szCs w:val="28"/>
        </w:rPr>
      </w:pPr>
      <m:oMathPara>
        <m:oMath>
          <m:sSub>
            <m:sSubPr>
              <m:ctrlPr>
                <w:rPr>
                  <w:rFonts w:ascii="Cambria Math" w:hAnsi="Cambria Math"/>
                  <w:bCs/>
                  <w:sz w:val="28"/>
                  <w:szCs w:val="28"/>
                </w:rPr>
              </m:ctrlPr>
            </m:sSubPr>
            <m:e>
              <m:r>
                <w:rPr>
                  <w:rFonts w:ascii="Cambria Math" w:hAnsi="Cambria Math"/>
                  <w:sz w:val="28"/>
                  <w:szCs w:val="28"/>
                </w:rPr>
                <m:t>ω</m:t>
              </m:r>
            </m:e>
            <m:sub>
              <m:r>
                <w:rPr>
                  <w:rFonts w:ascii="Cambria Math" w:hAnsi="Cambria Math"/>
                  <w:sz w:val="28"/>
                  <w:szCs w:val="28"/>
                </w:rPr>
                <m:t>J</m:t>
              </m:r>
            </m:sub>
          </m:sSub>
          <m:r>
            <w:rPr>
              <w:rFonts w:ascii="Cambria Math" w:hAnsi="Cambria Math"/>
              <w:sz w:val="28"/>
              <w:szCs w:val="28"/>
            </w:rPr>
            <m:t>=</m:t>
          </m:r>
          <m:f>
            <m:fPr>
              <m:ctrlPr>
                <w:rPr>
                  <w:rFonts w:ascii="Cambria Math" w:hAnsi="Cambria Math"/>
                  <w:bCs/>
                  <w:sz w:val="28"/>
                  <w:szCs w:val="28"/>
                </w:rPr>
              </m:ctrlPr>
            </m:fPr>
            <m:num>
              <m:r>
                <w:rPr>
                  <w:rFonts w:ascii="Cambria Math" w:hAnsi="Cambria Math"/>
                  <w:sz w:val="28"/>
                  <w:szCs w:val="28"/>
                </w:rPr>
                <m:t>a</m:t>
              </m:r>
            </m:num>
            <m:den>
              <m:r>
                <w:rPr>
                  <w:rFonts w:ascii="Cambria Math" w:hAnsi="Cambria Math"/>
                  <w:sz w:val="28"/>
                  <w:szCs w:val="28"/>
                </w:rPr>
                <m:t>a+b+c</m:t>
              </m:r>
            </m:den>
          </m:f>
        </m:oMath>
      </m:oMathPara>
    </w:p>
    <w:p w14:paraId="7804BA93" w14:textId="3D78DC41" w:rsidR="00806D50" w:rsidRPr="00A34BED" w:rsidRDefault="00806D50" w:rsidP="00B602CE">
      <w:pPr>
        <w:ind w:left="359"/>
        <w:rPr>
          <w:rFonts w:eastAsiaTheme="minorEastAsia"/>
          <w:bCs/>
          <w:sz w:val="28"/>
          <w:szCs w:val="28"/>
        </w:rPr>
      </w:pPr>
      <w:r w:rsidRPr="00A34BED">
        <w:rPr>
          <w:rFonts w:eastAsiaTheme="minorEastAsia"/>
          <w:bCs/>
          <w:sz w:val="28"/>
          <w:szCs w:val="28"/>
        </w:rPr>
        <w:t xml:space="preserve">Trong đó: </w:t>
      </w:r>
    </w:p>
    <w:p w14:paraId="7E1D27AE" w14:textId="2AD36DCA" w:rsidR="00806D50" w:rsidRPr="00A34BED" w:rsidRDefault="00806D50" w:rsidP="00831541">
      <w:pPr>
        <w:pStyle w:val="oancuaDanhsach"/>
        <w:numPr>
          <w:ilvl w:val="0"/>
          <w:numId w:val="11"/>
        </w:numPr>
        <w:rPr>
          <w:b/>
          <w:bCs/>
          <w:sz w:val="28"/>
          <w:szCs w:val="28"/>
        </w:rPr>
      </w:pPr>
      <w:r w:rsidRPr="00A34BED">
        <w:rPr>
          <w:rFonts w:eastAsiaTheme="minorEastAsia"/>
          <w:bCs/>
          <w:sz w:val="28"/>
          <w:szCs w:val="28"/>
        </w:rPr>
        <w:t>a số cặp dữ liệu cùng nhãn và được phân vào cùng 1 cụm</w:t>
      </w:r>
    </w:p>
    <w:p w14:paraId="09F3E7B2" w14:textId="6AA53672" w:rsidR="00806D50" w:rsidRPr="00A34BED" w:rsidRDefault="00806D50" w:rsidP="00831541">
      <w:pPr>
        <w:pStyle w:val="oancuaDanhsach"/>
        <w:numPr>
          <w:ilvl w:val="0"/>
          <w:numId w:val="11"/>
        </w:numPr>
        <w:rPr>
          <w:b/>
          <w:bCs/>
          <w:sz w:val="28"/>
          <w:szCs w:val="28"/>
        </w:rPr>
      </w:pPr>
      <w:r w:rsidRPr="00A34BED">
        <w:rPr>
          <w:rFonts w:eastAsiaTheme="minorEastAsia"/>
          <w:bCs/>
          <w:sz w:val="28"/>
          <w:szCs w:val="28"/>
        </w:rPr>
        <w:t>b số cặp dữ liệu cùng nhãn và được phân vào 2 cụm khác nhau</w:t>
      </w:r>
    </w:p>
    <w:p w14:paraId="22F62C42" w14:textId="418AEA2F" w:rsidR="00806D50" w:rsidRPr="00A34BED" w:rsidRDefault="00806D50" w:rsidP="00831541">
      <w:pPr>
        <w:pStyle w:val="oancuaDanhsach"/>
        <w:numPr>
          <w:ilvl w:val="0"/>
          <w:numId w:val="11"/>
        </w:numPr>
        <w:rPr>
          <w:b/>
          <w:bCs/>
          <w:sz w:val="28"/>
          <w:szCs w:val="28"/>
        </w:rPr>
      </w:pPr>
      <w:r w:rsidRPr="00A34BED">
        <w:rPr>
          <w:rFonts w:eastAsiaTheme="minorEastAsia"/>
          <w:bCs/>
          <w:sz w:val="28"/>
          <w:szCs w:val="28"/>
        </w:rPr>
        <w:t>c số cặp dữ liệu khác nhãn và được phân vào cùng 1 cụm</w:t>
      </w:r>
    </w:p>
    <w:p w14:paraId="4F98D660" w14:textId="037B3B62" w:rsidR="00806D50" w:rsidRPr="00A34BED" w:rsidRDefault="00806D50" w:rsidP="00831541">
      <w:pPr>
        <w:pStyle w:val="oancuaDanhsach"/>
        <w:numPr>
          <w:ilvl w:val="0"/>
          <w:numId w:val="11"/>
        </w:numPr>
        <w:rPr>
          <w:b/>
          <w:bCs/>
          <w:sz w:val="28"/>
          <w:szCs w:val="28"/>
        </w:rPr>
      </w:pPr>
      <w:r w:rsidRPr="00A34BED">
        <w:rPr>
          <w:rFonts w:eastAsiaTheme="minorEastAsia"/>
          <w:bCs/>
          <w:sz w:val="28"/>
          <w:szCs w:val="28"/>
        </w:rPr>
        <w:t>d số cặp dữ liệu khác nhãn và được phân vào 2 cụm khác nhau</w:t>
      </w:r>
    </w:p>
    <w:p w14:paraId="29A1C2CB" w14:textId="318E5896" w:rsidR="00806D50" w:rsidRPr="00A34BED" w:rsidRDefault="00806D50" w:rsidP="00831541">
      <w:pPr>
        <w:pStyle w:val="oancuaDanhsach"/>
        <w:numPr>
          <w:ilvl w:val="0"/>
          <w:numId w:val="11"/>
        </w:numPr>
        <w:rPr>
          <w:b/>
          <w:bCs/>
          <w:sz w:val="28"/>
          <w:szCs w:val="28"/>
        </w:rPr>
      </w:pPr>
      <w:r w:rsidRPr="00A34BED">
        <w:rPr>
          <w:sz w:val="28"/>
          <w:szCs w:val="28"/>
        </w:rPr>
        <w:t>M = a + b + c + d.</w:t>
      </w:r>
    </w:p>
    <w:p w14:paraId="09F5AEF9" w14:textId="11B35358" w:rsidR="008377EA" w:rsidRDefault="00A745A7" w:rsidP="008377EA">
      <w:pPr>
        <w:pStyle w:val="u2"/>
      </w:pPr>
      <w:bookmarkStart w:id="20" w:name="_Toc91083016"/>
      <w:bookmarkStart w:id="21" w:name="_Toc91083541"/>
      <w:bookmarkStart w:id="22" w:name="_Toc91083748"/>
      <w:bookmarkStart w:id="23" w:name="_Toc91083776"/>
      <w:bookmarkStart w:id="24" w:name="_Toc91084020"/>
      <w:bookmarkStart w:id="25" w:name="_Toc93511732"/>
      <w:r w:rsidRPr="00F94903">
        <w:t>Xây dựng chương trình</w:t>
      </w:r>
      <w:bookmarkEnd w:id="20"/>
      <w:bookmarkEnd w:id="21"/>
      <w:bookmarkEnd w:id="22"/>
      <w:bookmarkEnd w:id="23"/>
      <w:bookmarkEnd w:id="24"/>
      <w:bookmarkEnd w:id="25"/>
    </w:p>
    <w:p w14:paraId="27911264" w14:textId="77777777" w:rsidR="00806D50" w:rsidRPr="00806D50" w:rsidRDefault="00806D50" w:rsidP="00806D50"/>
    <w:p w14:paraId="4924F60F" w14:textId="54DE26A2" w:rsidR="006228FE" w:rsidRDefault="006228FE" w:rsidP="00831541">
      <w:pPr>
        <w:pStyle w:val="u3"/>
        <w:numPr>
          <w:ilvl w:val="0"/>
          <w:numId w:val="8"/>
        </w:numPr>
      </w:pPr>
      <w:bookmarkStart w:id="26" w:name="_Toc93511733"/>
      <w:r>
        <w:t>Cài đặt chương trình</w:t>
      </w:r>
      <w:bookmarkEnd w:id="26"/>
    </w:p>
    <w:p w14:paraId="697D04CB" w14:textId="7822B497" w:rsidR="00485AC5" w:rsidRPr="00A34BED" w:rsidRDefault="00485AC5" w:rsidP="00485AC5">
      <w:pPr>
        <w:rPr>
          <w:sz w:val="28"/>
          <w:szCs w:val="28"/>
        </w:rPr>
      </w:pPr>
      <w:r w:rsidRPr="00A34BED">
        <w:rPr>
          <w:sz w:val="28"/>
          <w:szCs w:val="28"/>
        </w:rPr>
        <w:t xml:space="preserve">Yêu cầu: </w:t>
      </w:r>
      <w:r w:rsidR="002925BF" w:rsidRPr="00A34BED">
        <w:rPr>
          <w:sz w:val="28"/>
          <w:szCs w:val="28"/>
        </w:rPr>
        <w:t>Python 3</w:t>
      </w:r>
    </w:p>
    <w:p w14:paraId="02165D62" w14:textId="60A67F68" w:rsidR="0012531B" w:rsidRPr="00A34BED" w:rsidRDefault="00485AC5" w:rsidP="00831541">
      <w:pPr>
        <w:pStyle w:val="oancuaDanhsach"/>
        <w:numPr>
          <w:ilvl w:val="0"/>
          <w:numId w:val="12"/>
        </w:numPr>
        <w:rPr>
          <w:sz w:val="28"/>
          <w:szCs w:val="28"/>
        </w:rPr>
      </w:pPr>
      <w:r w:rsidRPr="00A34BED">
        <w:rPr>
          <w:sz w:val="28"/>
          <w:szCs w:val="28"/>
        </w:rPr>
        <w:t xml:space="preserve">Bước 1: Pull code về máy </w:t>
      </w:r>
    </w:p>
    <w:p w14:paraId="7CC2B01A" w14:textId="75A9634F" w:rsidR="00485AC5" w:rsidRPr="00A34BED" w:rsidRDefault="00485AC5" w:rsidP="00831541">
      <w:pPr>
        <w:pStyle w:val="oancuaDanhsach"/>
        <w:numPr>
          <w:ilvl w:val="1"/>
          <w:numId w:val="12"/>
        </w:numPr>
        <w:rPr>
          <w:sz w:val="28"/>
          <w:szCs w:val="28"/>
        </w:rPr>
      </w:pPr>
      <w:r w:rsidRPr="00A34BED">
        <w:rPr>
          <w:sz w:val="28"/>
          <w:szCs w:val="28"/>
        </w:rPr>
        <w:t xml:space="preserve">Link source code: </w:t>
      </w:r>
      <w:hyperlink r:id="rId9" w:history="1">
        <w:r w:rsidRPr="00A34BED">
          <w:rPr>
            <w:rStyle w:val="Siuktni"/>
            <w:sz w:val="28"/>
            <w:szCs w:val="28"/>
          </w:rPr>
          <w:t>phuchoang92/sSFCM: Semi-Supervised Fuzzy C-means Clustering (github.com)</w:t>
        </w:r>
      </w:hyperlink>
    </w:p>
    <w:p w14:paraId="7E53CDC0" w14:textId="70F23227" w:rsidR="00485AC5" w:rsidRPr="00A34BED" w:rsidRDefault="00485AC5" w:rsidP="00485AC5">
      <w:pPr>
        <w:ind w:left="1080"/>
        <w:rPr>
          <w:sz w:val="28"/>
          <w:szCs w:val="28"/>
        </w:rPr>
      </w:pPr>
      <w:r w:rsidRPr="00A34BED">
        <w:rPr>
          <w:noProof/>
          <w:sz w:val="28"/>
          <w:szCs w:val="28"/>
        </w:rPr>
        <w:drawing>
          <wp:inline distT="0" distB="0" distL="0" distR="0" wp14:anchorId="2DDCE707" wp14:editId="0E97CF23">
            <wp:extent cx="3953427" cy="2372056"/>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2372056"/>
                    </a:xfrm>
                    <a:prstGeom prst="rect">
                      <a:avLst/>
                    </a:prstGeom>
                  </pic:spPr>
                </pic:pic>
              </a:graphicData>
            </a:graphic>
          </wp:inline>
        </w:drawing>
      </w:r>
    </w:p>
    <w:p w14:paraId="167AE41A" w14:textId="45467D86" w:rsidR="00485AC5" w:rsidRPr="00A34BED" w:rsidRDefault="00485AC5" w:rsidP="00485AC5">
      <w:pPr>
        <w:ind w:left="1080"/>
        <w:rPr>
          <w:sz w:val="28"/>
          <w:szCs w:val="28"/>
        </w:rPr>
      </w:pPr>
      <w:r w:rsidRPr="00A34BED">
        <w:rPr>
          <w:sz w:val="28"/>
          <w:szCs w:val="28"/>
        </w:rPr>
        <w:tab/>
      </w:r>
      <w:r w:rsidRPr="00A34BED">
        <w:rPr>
          <w:sz w:val="28"/>
          <w:szCs w:val="28"/>
        </w:rPr>
        <w:tab/>
      </w:r>
      <w:r w:rsidRPr="00A34BED">
        <w:rPr>
          <w:sz w:val="28"/>
          <w:szCs w:val="28"/>
        </w:rPr>
        <w:tab/>
        <w:t xml:space="preserve">ảnh minh họa sau khi pull code </w:t>
      </w:r>
    </w:p>
    <w:p w14:paraId="3C4A6335" w14:textId="40A212B6" w:rsidR="002925BF" w:rsidRPr="00A34BED" w:rsidRDefault="002925BF" w:rsidP="00831541">
      <w:pPr>
        <w:pStyle w:val="oancuaDanhsach"/>
        <w:numPr>
          <w:ilvl w:val="0"/>
          <w:numId w:val="14"/>
        </w:numPr>
        <w:ind w:firstLine="360"/>
        <w:rPr>
          <w:sz w:val="28"/>
          <w:szCs w:val="28"/>
        </w:rPr>
      </w:pPr>
      <w:r w:rsidRPr="00A34BED">
        <w:rPr>
          <w:sz w:val="28"/>
          <w:szCs w:val="28"/>
        </w:rPr>
        <w:t>Trong đó source code của chương trình nằm ở folder FCM_application</w:t>
      </w:r>
    </w:p>
    <w:p w14:paraId="2BB120DD" w14:textId="101F29C6" w:rsidR="002925BF" w:rsidRPr="00A34BED" w:rsidRDefault="00B62362" w:rsidP="00B62362">
      <w:pPr>
        <w:pStyle w:val="oancuaDanhsach"/>
        <w:numPr>
          <w:ilvl w:val="0"/>
          <w:numId w:val="14"/>
        </w:numPr>
        <w:ind w:firstLine="360"/>
        <w:rPr>
          <w:sz w:val="28"/>
          <w:szCs w:val="28"/>
        </w:rPr>
      </w:pPr>
      <w:r w:rsidRPr="00A34BED">
        <w:rPr>
          <w:sz w:val="28"/>
          <w:szCs w:val="28"/>
        </w:rPr>
        <w:lastRenderedPageBreak/>
        <w:t>README.md file hướng dẫn chạy và sử dụng sources code</w:t>
      </w:r>
    </w:p>
    <w:p w14:paraId="16923D11" w14:textId="2EC2E0B9" w:rsidR="00B62362" w:rsidRPr="00A34BED" w:rsidRDefault="00B62362" w:rsidP="00B62362">
      <w:pPr>
        <w:pStyle w:val="oancuaDanhsach"/>
        <w:numPr>
          <w:ilvl w:val="0"/>
          <w:numId w:val="14"/>
        </w:numPr>
        <w:ind w:firstLine="360"/>
        <w:rPr>
          <w:sz w:val="28"/>
          <w:szCs w:val="28"/>
        </w:rPr>
      </w:pPr>
      <w:r w:rsidRPr="00A34BED">
        <w:rPr>
          <w:sz w:val="28"/>
          <w:szCs w:val="28"/>
        </w:rPr>
        <w:t>Các file fcm-semi-part1.ipynb và fcm-semi-part2.ipynb là các file được viết trong quá trình phát triển (không phải mã nguồn cuối)</w:t>
      </w:r>
    </w:p>
    <w:p w14:paraId="0533DEE5" w14:textId="1376FFCE" w:rsidR="00B62362" w:rsidRPr="00A34BED" w:rsidRDefault="00B62362" w:rsidP="00B62362">
      <w:pPr>
        <w:pStyle w:val="oancuaDanhsach"/>
        <w:numPr>
          <w:ilvl w:val="0"/>
          <w:numId w:val="14"/>
        </w:numPr>
        <w:ind w:firstLine="360"/>
        <w:rPr>
          <w:sz w:val="28"/>
          <w:szCs w:val="28"/>
        </w:rPr>
      </w:pPr>
      <w:r w:rsidRPr="00A34BED">
        <w:rPr>
          <w:sz w:val="28"/>
          <w:szCs w:val="28"/>
        </w:rPr>
        <w:t>requirement.txt là file chứa các thư viện của python cần thiết cho việc chạy chương trình</w:t>
      </w:r>
    </w:p>
    <w:p w14:paraId="1BA6FA03" w14:textId="34FBF11D" w:rsidR="00485AC5" w:rsidRPr="00A34BED" w:rsidRDefault="00485AC5" w:rsidP="00831541">
      <w:pPr>
        <w:pStyle w:val="oancuaDanhsach"/>
        <w:numPr>
          <w:ilvl w:val="0"/>
          <w:numId w:val="13"/>
        </w:numPr>
        <w:rPr>
          <w:sz w:val="28"/>
          <w:szCs w:val="28"/>
        </w:rPr>
      </w:pPr>
      <w:r w:rsidRPr="00A34BED">
        <w:rPr>
          <w:sz w:val="28"/>
          <w:szCs w:val="28"/>
        </w:rPr>
        <w:t xml:space="preserve">Bước 2: Cài đặt các thư viện cần thiết </w:t>
      </w:r>
    </w:p>
    <w:p w14:paraId="405DB1BD" w14:textId="7B417925" w:rsidR="00485AC5" w:rsidRPr="00A34BED" w:rsidRDefault="00485AC5" w:rsidP="00831541">
      <w:pPr>
        <w:pStyle w:val="oancuaDanhsach"/>
        <w:numPr>
          <w:ilvl w:val="1"/>
          <w:numId w:val="13"/>
        </w:numPr>
        <w:rPr>
          <w:sz w:val="28"/>
          <w:szCs w:val="28"/>
        </w:rPr>
      </w:pPr>
      <w:r w:rsidRPr="00A34BED">
        <w:rPr>
          <w:sz w:val="28"/>
          <w:szCs w:val="28"/>
        </w:rPr>
        <w:t>Sử dụng lệnh</w:t>
      </w:r>
      <w:r w:rsidR="002925BF" w:rsidRPr="00A34BED">
        <w:rPr>
          <w:sz w:val="28"/>
          <w:szCs w:val="28"/>
        </w:rPr>
        <w:t xml:space="preserve">: </w:t>
      </w:r>
      <w:r w:rsidR="002925BF" w:rsidRPr="00A34BED">
        <w:rPr>
          <w:rFonts w:ascii="Segoe UI" w:hAnsi="Segoe UI" w:cs="Segoe UI"/>
          <w:color w:val="C9D1D9"/>
          <w:sz w:val="28"/>
          <w:szCs w:val="28"/>
          <w:shd w:val="clear" w:color="auto" w:fill="0D1117"/>
        </w:rPr>
        <w:t>pip install -r requirement.txt</w:t>
      </w:r>
    </w:p>
    <w:p w14:paraId="2C70AA82" w14:textId="10E7BF46" w:rsidR="00485AC5" w:rsidRPr="00A34BED" w:rsidRDefault="002925BF" w:rsidP="00485AC5">
      <w:pPr>
        <w:pStyle w:val="oancuaDanhsach"/>
        <w:ind w:left="1440"/>
        <w:rPr>
          <w:sz w:val="28"/>
          <w:szCs w:val="28"/>
        </w:rPr>
      </w:pPr>
      <w:r w:rsidRPr="00A34BED">
        <w:rPr>
          <w:noProof/>
          <w:sz w:val="28"/>
          <w:szCs w:val="28"/>
        </w:rPr>
        <w:drawing>
          <wp:inline distT="0" distB="0" distL="0" distR="0" wp14:anchorId="6A8BB35D" wp14:editId="0C6CEF33">
            <wp:extent cx="3543795" cy="342948"/>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795" cy="342948"/>
                    </a:xfrm>
                    <a:prstGeom prst="rect">
                      <a:avLst/>
                    </a:prstGeom>
                  </pic:spPr>
                </pic:pic>
              </a:graphicData>
            </a:graphic>
          </wp:inline>
        </w:drawing>
      </w:r>
    </w:p>
    <w:p w14:paraId="25A18AEA" w14:textId="17FB3D35" w:rsidR="002925BF" w:rsidRPr="00A34BED" w:rsidRDefault="002925BF" w:rsidP="00831541">
      <w:pPr>
        <w:pStyle w:val="oancuaDanhsach"/>
        <w:numPr>
          <w:ilvl w:val="0"/>
          <w:numId w:val="13"/>
        </w:numPr>
        <w:rPr>
          <w:sz w:val="28"/>
          <w:szCs w:val="28"/>
        </w:rPr>
      </w:pPr>
      <w:r w:rsidRPr="00A34BED">
        <w:rPr>
          <w:sz w:val="28"/>
          <w:szCs w:val="28"/>
        </w:rPr>
        <w:t xml:space="preserve">Bước 3: Chạy chương </w:t>
      </w:r>
      <w:proofErr w:type="gramStart"/>
      <w:r w:rsidRPr="00A34BED">
        <w:rPr>
          <w:sz w:val="28"/>
          <w:szCs w:val="28"/>
        </w:rPr>
        <w:t>trình :</w:t>
      </w:r>
      <w:proofErr w:type="gramEnd"/>
      <w:r w:rsidRPr="00A34BED">
        <w:rPr>
          <w:sz w:val="28"/>
          <w:szCs w:val="28"/>
        </w:rPr>
        <w:t xml:space="preserve"> Chạy file Application.py trong thư mục FCM_application</w:t>
      </w:r>
    </w:p>
    <w:p w14:paraId="1C67E183" w14:textId="29DFBD12" w:rsidR="002925BF" w:rsidRPr="00A34BED" w:rsidRDefault="005B06A9" w:rsidP="002925BF">
      <w:pPr>
        <w:ind w:left="359"/>
        <w:jc w:val="center"/>
        <w:rPr>
          <w:sz w:val="28"/>
          <w:szCs w:val="28"/>
        </w:rPr>
      </w:pPr>
      <w:r w:rsidRPr="00A34BED">
        <w:rPr>
          <w:noProof/>
          <w:sz w:val="28"/>
          <w:szCs w:val="28"/>
        </w:rPr>
        <w:drawing>
          <wp:inline distT="0" distB="0" distL="0" distR="0" wp14:anchorId="076517A3" wp14:editId="4C486F41">
            <wp:extent cx="3886742" cy="1276528"/>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742" cy="1276528"/>
                    </a:xfrm>
                    <a:prstGeom prst="rect">
                      <a:avLst/>
                    </a:prstGeom>
                  </pic:spPr>
                </pic:pic>
              </a:graphicData>
            </a:graphic>
          </wp:inline>
        </w:drawing>
      </w:r>
    </w:p>
    <w:p w14:paraId="0D47F491" w14:textId="1B6FDED9" w:rsidR="008377EA" w:rsidRDefault="00D929CB" w:rsidP="00831541">
      <w:pPr>
        <w:pStyle w:val="u3"/>
        <w:numPr>
          <w:ilvl w:val="0"/>
          <w:numId w:val="8"/>
        </w:numPr>
      </w:pPr>
      <w:bookmarkStart w:id="27" w:name="_Toc93511734"/>
      <w:r>
        <w:t>Giao diện chương trình</w:t>
      </w:r>
      <w:bookmarkEnd w:id="27"/>
    </w:p>
    <w:p w14:paraId="38C4BFCC" w14:textId="74EADBB8" w:rsidR="0012531B" w:rsidRPr="0012531B" w:rsidRDefault="0012531B" w:rsidP="0012531B">
      <w:r w:rsidRPr="0012531B">
        <w:rPr>
          <w:noProof/>
        </w:rPr>
        <w:drawing>
          <wp:inline distT="0" distB="0" distL="0" distR="0" wp14:anchorId="70FC1D66" wp14:editId="625DA5BA">
            <wp:extent cx="6073775" cy="3192590"/>
            <wp:effectExtent l="0" t="0" r="3175" b="825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0721" cy="3201497"/>
                    </a:xfrm>
                    <a:prstGeom prst="rect">
                      <a:avLst/>
                    </a:prstGeom>
                  </pic:spPr>
                </pic:pic>
              </a:graphicData>
            </a:graphic>
          </wp:inline>
        </w:drawing>
      </w:r>
    </w:p>
    <w:p w14:paraId="26546E17" w14:textId="2DC4DF49" w:rsidR="00D929CB" w:rsidRDefault="00D929CB" w:rsidP="00831541">
      <w:pPr>
        <w:pStyle w:val="u3"/>
        <w:numPr>
          <w:ilvl w:val="0"/>
          <w:numId w:val="8"/>
        </w:numPr>
      </w:pPr>
      <w:bookmarkStart w:id="28" w:name="_Toc93511735"/>
      <w:r>
        <w:t>Các bước chạy chương trình</w:t>
      </w:r>
      <w:bookmarkEnd w:id="28"/>
    </w:p>
    <w:p w14:paraId="087E614C" w14:textId="214DF7E4" w:rsidR="005B06A9" w:rsidRPr="00A34BED" w:rsidRDefault="005B06A9" w:rsidP="00831541">
      <w:pPr>
        <w:pStyle w:val="oancuaDanhsach"/>
        <w:numPr>
          <w:ilvl w:val="0"/>
          <w:numId w:val="13"/>
        </w:numPr>
        <w:jc w:val="left"/>
        <w:rPr>
          <w:sz w:val="28"/>
          <w:szCs w:val="28"/>
        </w:rPr>
      </w:pPr>
      <w:r w:rsidRPr="00A34BED">
        <w:rPr>
          <w:sz w:val="28"/>
          <w:szCs w:val="28"/>
        </w:rPr>
        <w:t>Bước 1: Chọn bộ dữ liệu:</w:t>
      </w:r>
    </w:p>
    <w:p w14:paraId="472BA751" w14:textId="0F981C25" w:rsidR="005B06A9" w:rsidRPr="00A34BED" w:rsidRDefault="005B06A9" w:rsidP="00831541">
      <w:pPr>
        <w:pStyle w:val="oancuaDanhsach"/>
        <w:numPr>
          <w:ilvl w:val="0"/>
          <w:numId w:val="15"/>
        </w:numPr>
        <w:jc w:val="left"/>
        <w:rPr>
          <w:sz w:val="28"/>
          <w:szCs w:val="28"/>
        </w:rPr>
      </w:pPr>
      <w:r w:rsidRPr="00A34BED">
        <w:rPr>
          <w:sz w:val="28"/>
          <w:szCs w:val="28"/>
        </w:rPr>
        <w:t>Ấn nút chọn dữ liệu</w:t>
      </w:r>
    </w:p>
    <w:p w14:paraId="06691207" w14:textId="4C8C5776" w:rsidR="005B06A9" w:rsidRPr="00A34BED" w:rsidRDefault="005B06A9" w:rsidP="00A34BED">
      <w:pPr>
        <w:pStyle w:val="oancuaDanhsach"/>
        <w:jc w:val="left"/>
        <w:rPr>
          <w:sz w:val="28"/>
          <w:szCs w:val="28"/>
        </w:rPr>
      </w:pPr>
      <w:r w:rsidRPr="00A34BED">
        <w:rPr>
          <w:noProof/>
          <w:sz w:val="28"/>
          <w:szCs w:val="28"/>
        </w:rPr>
        <w:drawing>
          <wp:inline distT="0" distB="0" distL="0" distR="0" wp14:anchorId="429CEA47" wp14:editId="18D4863A">
            <wp:extent cx="3572374" cy="457264"/>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374" cy="457264"/>
                    </a:xfrm>
                    <a:prstGeom prst="rect">
                      <a:avLst/>
                    </a:prstGeom>
                  </pic:spPr>
                </pic:pic>
              </a:graphicData>
            </a:graphic>
          </wp:inline>
        </w:drawing>
      </w:r>
    </w:p>
    <w:p w14:paraId="011941B8" w14:textId="1694972C" w:rsidR="005B06A9" w:rsidRPr="00A34BED" w:rsidRDefault="005B06A9" w:rsidP="00831541">
      <w:pPr>
        <w:pStyle w:val="oancuaDanhsach"/>
        <w:numPr>
          <w:ilvl w:val="0"/>
          <w:numId w:val="15"/>
        </w:numPr>
        <w:jc w:val="left"/>
        <w:rPr>
          <w:sz w:val="28"/>
          <w:szCs w:val="28"/>
        </w:rPr>
      </w:pPr>
      <w:r w:rsidRPr="00A34BED">
        <w:rPr>
          <w:sz w:val="28"/>
          <w:szCs w:val="28"/>
        </w:rPr>
        <w:t>Chọn bộ dữ liệu từ thư mục Resources hoặc bộ dữ liệu phân cụm tùy chọn (Dữ liệu phải ở dạng số, phải có nhãn dữ liệu)</w:t>
      </w:r>
    </w:p>
    <w:p w14:paraId="7A05A4F4" w14:textId="5D7833A5" w:rsidR="005B06A9" w:rsidRPr="00A34BED" w:rsidRDefault="005B06A9" w:rsidP="005B06A9">
      <w:pPr>
        <w:pStyle w:val="oancuaDanhsach"/>
        <w:jc w:val="left"/>
        <w:rPr>
          <w:sz w:val="28"/>
          <w:szCs w:val="28"/>
        </w:rPr>
      </w:pPr>
      <w:r w:rsidRPr="00A34BED">
        <w:rPr>
          <w:noProof/>
          <w:sz w:val="28"/>
          <w:szCs w:val="28"/>
        </w:rPr>
        <w:lastRenderedPageBreak/>
        <w:drawing>
          <wp:inline distT="0" distB="0" distL="0" distR="0" wp14:anchorId="5C49034A" wp14:editId="7128D772">
            <wp:extent cx="5400040" cy="3649345"/>
            <wp:effectExtent l="0" t="0" r="0" b="825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49345"/>
                    </a:xfrm>
                    <a:prstGeom prst="rect">
                      <a:avLst/>
                    </a:prstGeom>
                  </pic:spPr>
                </pic:pic>
              </a:graphicData>
            </a:graphic>
          </wp:inline>
        </w:drawing>
      </w:r>
    </w:p>
    <w:p w14:paraId="676237C7" w14:textId="725B3332" w:rsidR="005B06A9" w:rsidRPr="00A34BED" w:rsidRDefault="005B06A9" w:rsidP="00831541">
      <w:pPr>
        <w:pStyle w:val="oancuaDanhsach"/>
        <w:numPr>
          <w:ilvl w:val="0"/>
          <w:numId w:val="15"/>
        </w:numPr>
        <w:jc w:val="left"/>
        <w:rPr>
          <w:sz w:val="28"/>
          <w:szCs w:val="28"/>
        </w:rPr>
      </w:pPr>
      <w:r w:rsidRPr="00A34BED">
        <w:rPr>
          <w:sz w:val="28"/>
          <w:szCs w:val="28"/>
        </w:rPr>
        <w:t>Ví dụ Bảng dữ liệu hợp lệ</w:t>
      </w:r>
    </w:p>
    <w:p w14:paraId="569E1EE5" w14:textId="753D764C" w:rsidR="005B06A9" w:rsidRPr="00A34BED" w:rsidRDefault="005B06A9" w:rsidP="005B06A9">
      <w:pPr>
        <w:pStyle w:val="oancuaDanhsach"/>
        <w:jc w:val="left"/>
        <w:rPr>
          <w:sz w:val="28"/>
          <w:szCs w:val="28"/>
        </w:rPr>
      </w:pPr>
      <w:r w:rsidRPr="00A34BED">
        <w:rPr>
          <w:sz w:val="28"/>
          <w:szCs w:val="28"/>
        </w:rPr>
        <w:t xml:space="preserve">   </w:t>
      </w:r>
    </w:p>
    <w:p w14:paraId="7CB40070" w14:textId="141A5ACD" w:rsidR="005B06A9" w:rsidRPr="00A34BED" w:rsidRDefault="005B06A9" w:rsidP="00A0364D">
      <w:pPr>
        <w:pStyle w:val="oancuaDanhsach"/>
        <w:jc w:val="center"/>
        <w:rPr>
          <w:sz w:val="28"/>
          <w:szCs w:val="28"/>
        </w:rPr>
      </w:pPr>
      <w:r w:rsidRPr="00A34BED">
        <w:rPr>
          <w:noProof/>
          <w:sz w:val="28"/>
          <w:szCs w:val="28"/>
        </w:rPr>
        <w:drawing>
          <wp:inline distT="0" distB="0" distL="0" distR="0" wp14:anchorId="521A37A6" wp14:editId="52D5B897">
            <wp:extent cx="2610214" cy="2734057"/>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214" cy="2734057"/>
                    </a:xfrm>
                    <a:prstGeom prst="rect">
                      <a:avLst/>
                    </a:prstGeom>
                  </pic:spPr>
                </pic:pic>
              </a:graphicData>
            </a:graphic>
          </wp:inline>
        </w:drawing>
      </w:r>
    </w:p>
    <w:p w14:paraId="5324845B" w14:textId="192DC74C" w:rsidR="005B06A9" w:rsidRPr="00A34BED" w:rsidRDefault="005B06A9" w:rsidP="00831541">
      <w:pPr>
        <w:pStyle w:val="oancuaDanhsach"/>
        <w:numPr>
          <w:ilvl w:val="0"/>
          <w:numId w:val="13"/>
        </w:numPr>
        <w:jc w:val="left"/>
        <w:rPr>
          <w:sz w:val="28"/>
          <w:szCs w:val="28"/>
        </w:rPr>
      </w:pPr>
      <w:r w:rsidRPr="00A34BED">
        <w:rPr>
          <w:sz w:val="28"/>
          <w:szCs w:val="28"/>
        </w:rPr>
        <w:t>Bước 2: Hiệu chỉnh dữ liệu</w:t>
      </w:r>
    </w:p>
    <w:p w14:paraId="0C4380E2" w14:textId="20BC1BF3" w:rsidR="00A0364D" w:rsidRPr="00A34BED" w:rsidRDefault="00A0364D" w:rsidP="00831541">
      <w:pPr>
        <w:pStyle w:val="oancuaDanhsach"/>
        <w:numPr>
          <w:ilvl w:val="0"/>
          <w:numId w:val="15"/>
        </w:numPr>
        <w:jc w:val="left"/>
        <w:rPr>
          <w:sz w:val="28"/>
          <w:szCs w:val="28"/>
        </w:rPr>
      </w:pPr>
      <w:r w:rsidRPr="00A34BED">
        <w:rPr>
          <w:sz w:val="28"/>
          <w:szCs w:val="28"/>
        </w:rPr>
        <w:t>Chọn cột chứa nhãn dữ liệu, điều chỉnh hàng và cột bắt đầu dữ liệu nếu sai lệch =&gt; Nhấn ok để hoàn tất xử lý dữ liệu</w:t>
      </w:r>
    </w:p>
    <w:p w14:paraId="0056C9A0" w14:textId="24FA5CC6" w:rsidR="00A0364D" w:rsidRPr="00A34BED" w:rsidRDefault="00A0364D" w:rsidP="00A0364D">
      <w:pPr>
        <w:ind w:left="359"/>
        <w:jc w:val="center"/>
        <w:rPr>
          <w:sz w:val="28"/>
          <w:szCs w:val="28"/>
        </w:rPr>
      </w:pPr>
      <w:r w:rsidRPr="00A34BED">
        <w:rPr>
          <w:noProof/>
          <w:sz w:val="28"/>
          <w:szCs w:val="28"/>
        </w:rPr>
        <w:drawing>
          <wp:inline distT="0" distB="0" distL="0" distR="0" wp14:anchorId="7BD6130D" wp14:editId="5EA5C970">
            <wp:extent cx="3848637" cy="93358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637" cy="933580"/>
                    </a:xfrm>
                    <a:prstGeom prst="rect">
                      <a:avLst/>
                    </a:prstGeom>
                  </pic:spPr>
                </pic:pic>
              </a:graphicData>
            </a:graphic>
          </wp:inline>
        </w:drawing>
      </w:r>
    </w:p>
    <w:p w14:paraId="2FD9FAF0" w14:textId="38E85A17" w:rsidR="00A0364D" w:rsidRPr="00A34BED" w:rsidRDefault="00A0364D" w:rsidP="00831541">
      <w:pPr>
        <w:pStyle w:val="oancuaDanhsach"/>
        <w:numPr>
          <w:ilvl w:val="0"/>
          <w:numId w:val="13"/>
        </w:numPr>
        <w:jc w:val="left"/>
        <w:rPr>
          <w:sz w:val="28"/>
          <w:szCs w:val="28"/>
        </w:rPr>
      </w:pPr>
      <w:r w:rsidRPr="00A34BED">
        <w:rPr>
          <w:sz w:val="28"/>
          <w:szCs w:val="28"/>
        </w:rPr>
        <w:t>Bước 3: Điền các tham số và chọn các tùy chọn để chạy thuật toán</w:t>
      </w:r>
    </w:p>
    <w:p w14:paraId="44D4E492" w14:textId="51274249" w:rsidR="00A0364D" w:rsidRPr="00A34BED" w:rsidRDefault="00A0364D" w:rsidP="00A0364D">
      <w:pPr>
        <w:ind w:left="359"/>
        <w:jc w:val="center"/>
        <w:rPr>
          <w:sz w:val="28"/>
          <w:szCs w:val="28"/>
        </w:rPr>
      </w:pPr>
      <w:r w:rsidRPr="00A34BED">
        <w:rPr>
          <w:noProof/>
          <w:sz w:val="28"/>
          <w:szCs w:val="28"/>
        </w:rPr>
        <w:lastRenderedPageBreak/>
        <w:drawing>
          <wp:inline distT="0" distB="0" distL="0" distR="0" wp14:anchorId="1DDB7E51" wp14:editId="08899B8E">
            <wp:extent cx="3962953" cy="2162477"/>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953" cy="2162477"/>
                    </a:xfrm>
                    <a:prstGeom prst="rect">
                      <a:avLst/>
                    </a:prstGeom>
                  </pic:spPr>
                </pic:pic>
              </a:graphicData>
            </a:graphic>
          </wp:inline>
        </w:drawing>
      </w:r>
    </w:p>
    <w:p w14:paraId="5FEE960C" w14:textId="2D3BF3D1" w:rsidR="00AA41E7" w:rsidRDefault="00A0364D" w:rsidP="00AA41E7">
      <w:pPr>
        <w:pStyle w:val="oancuaDanhsach"/>
        <w:numPr>
          <w:ilvl w:val="0"/>
          <w:numId w:val="13"/>
        </w:numPr>
        <w:rPr>
          <w:sz w:val="28"/>
          <w:szCs w:val="28"/>
        </w:rPr>
      </w:pPr>
      <w:r w:rsidRPr="00A34BED">
        <w:rPr>
          <w:sz w:val="28"/>
          <w:szCs w:val="28"/>
        </w:rPr>
        <w:t>Bước 4: Ấn run để chạy thuật toán</w:t>
      </w:r>
      <w:r w:rsidR="00AA41E7">
        <w:rPr>
          <w:sz w:val="28"/>
          <w:szCs w:val="28"/>
        </w:rPr>
        <w:t>. Ở bước này, quy trình chương trình chạy sẽ như sau:</w:t>
      </w:r>
    </w:p>
    <w:p w14:paraId="70056307" w14:textId="5A0075D4" w:rsidR="00AA41E7" w:rsidRDefault="00AA41E7" w:rsidP="00AA41E7">
      <w:pPr>
        <w:pStyle w:val="oancuaDanhsach"/>
        <w:numPr>
          <w:ilvl w:val="1"/>
          <w:numId w:val="13"/>
        </w:numPr>
        <w:rPr>
          <w:sz w:val="28"/>
          <w:szCs w:val="28"/>
        </w:rPr>
      </w:pPr>
      <w:r>
        <w:rPr>
          <w:sz w:val="28"/>
          <w:szCs w:val="28"/>
        </w:rPr>
        <w:t>Khởi tạo các phần tử giám sát dựa theo số lượng phần tử giám sát được nhập. – Cố định cho cả 2 thuật toán trong một lần chạy chương trình</w:t>
      </w:r>
    </w:p>
    <w:p w14:paraId="40487B32" w14:textId="529C08E0" w:rsidR="00AA41E7" w:rsidRDefault="00AA41E7" w:rsidP="00AA41E7">
      <w:pPr>
        <w:pStyle w:val="oancuaDanhsach"/>
        <w:numPr>
          <w:ilvl w:val="1"/>
          <w:numId w:val="13"/>
        </w:numPr>
        <w:rPr>
          <w:sz w:val="28"/>
          <w:szCs w:val="28"/>
        </w:rPr>
      </w:pPr>
      <w:r>
        <w:rPr>
          <w:sz w:val="28"/>
          <w:szCs w:val="28"/>
        </w:rPr>
        <w:t>Kiểm tra các dữ liệu đầu vào, tham số của từng thuật toán</w:t>
      </w:r>
    </w:p>
    <w:p w14:paraId="470D5AC8" w14:textId="6E4C12AE" w:rsidR="00AA41E7" w:rsidRPr="00AA41E7" w:rsidRDefault="00AA41E7" w:rsidP="00AA41E7">
      <w:pPr>
        <w:pStyle w:val="oancuaDanhsach"/>
        <w:numPr>
          <w:ilvl w:val="1"/>
          <w:numId w:val="13"/>
        </w:numPr>
        <w:rPr>
          <w:sz w:val="28"/>
          <w:szCs w:val="28"/>
        </w:rPr>
      </w:pPr>
      <w:r>
        <w:rPr>
          <w:sz w:val="28"/>
          <w:szCs w:val="28"/>
        </w:rPr>
        <w:t>Chạy các thuật toán được yêu cầu và trả về kết quả ra màn hình</w:t>
      </w:r>
    </w:p>
    <w:p w14:paraId="06ED47AA" w14:textId="4EFB7E4D" w:rsidR="00EF1FD0" w:rsidRPr="00A34BED" w:rsidRDefault="00EF1FD0" w:rsidP="00831541">
      <w:pPr>
        <w:pStyle w:val="oancuaDanhsach"/>
        <w:numPr>
          <w:ilvl w:val="0"/>
          <w:numId w:val="13"/>
        </w:numPr>
        <w:rPr>
          <w:sz w:val="28"/>
          <w:szCs w:val="28"/>
        </w:rPr>
      </w:pPr>
      <w:r w:rsidRPr="00A34BED">
        <w:rPr>
          <w:sz w:val="28"/>
          <w:szCs w:val="28"/>
        </w:rPr>
        <w:t>Bược 5: Xem kết quả</w:t>
      </w:r>
    </w:p>
    <w:p w14:paraId="21291F53" w14:textId="21478118" w:rsidR="00EF1FD0" w:rsidRPr="00A34BED" w:rsidRDefault="00EF1FD0" w:rsidP="00EF1FD0">
      <w:pPr>
        <w:pStyle w:val="oancuaDanhsach"/>
        <w:numPr>
          <w:ilvl w:val="1"/>
          <w:numId w:val="13"/>
        </w:numPr>
        <w:rPr>
          <w:sz w:val="28"/>
          <w:szCs w:val="28"/>
        </w:rPr>
      </w:pPr>
      <w:r w:rsidRPr="00A34BED">
        <w:rPr>
          <w:sz w:val="28"/>
          <w:szCs w:val="28"/>
        </w:rPr>
        <w:t>Các ma trận tham số</w:t>
      </w:r>
    </w:p>
    <w:p w14:paraId="4F302AFE" w14:textId="4B4D3819" w:rsidR="00EF1FD0" w:rsidRPr="00A34BED" w:rsidRDefault="00EF1FD0" w:rsidP="00EF1FD0">
      <w:pPr>
        <w:ind w:left="1080"/>
        <w:jc w:val="center"/>
        <w:rPr>
          <w:sz w:val="28"/>
          <w:szCs w:val="28"/>
        </w:rPr>
      </w:pPr>
      <w:r w:rsidRPr="00A34BED">
        <w:rPr>
          <w:noProof/>
          <w:sz w:val="28"/>
          <w:szCs w:val="28"/>
        </w:rPr>
        <w:drawing>
          <wp:inline distT="0" distB="0" distL="0" distR="0" wp14:anchorId="1A594D81" wp14:editId="6EFEFE7D">
            <wp:extent cx="3991532" cy="3439005"/>
            <wp:effectExtent l="0" t="0" r="9525"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532" cy="3439005"/>
                    </a:xfrm>
                    <a:prstGeom prst="rect">
                      <a:avLst/>
                    </a:prstGeom>
                  </pic:spPr>
                </pic:pic>
              </a:graphicData>
            </a:graphic>
          </wp:inline>
        </w:drawing>
      </w:r>
    </w:p>
    <w:p w14:paraId="6C6E0154" w14:textId="71CE74F4" w:rsidR="00EF1FD0" w:rsidRPr="00A34BED" w:rsidRDefault="00EF1FD0" w:rsidP="00EF1FD0">
      <w:pPr>
        <w:pStyle w:val="oancuaDanhsach"/>
        <w:numPr>
          <w:ilvl w:val="0"/>
          <w:numId w:val="19"/>
        </w:numPr>
        <w:rPr>
          <w:sz w:val="28"/>
          <w:szCs w:val="28"/>
        </w:rPr>
      </w:pPr>
      <w:r w:rsidRPr="00A34BED">
        <w:rPr>
          <w:sz w:val="28"/>
          <w:szCs w:val="28"/>
        </w:rPr>
        <w:t>Tâm cụm:</w:t>
      </w:r>
    </w:p>
    <w:p w14:paraId="1869A1F7" w14:textId="151132A9" w:rsidR="00EF1FD0" w:rsidRPr="00A34BED" w:rsidRDefault="00EF1FD0" w:rsidP="00EF1FD0">
      <w:pPr>
        <w:pStyle w:val="oancuaDanhsach"/>
        <w:ind w:left="1800"/>
        <w:jc w:val="center"/>
        <w:rPr>
          <w:sz w:val="28"/>
          <w:szCs w:val="28"/>
        </w:rPr>
      </w:pPr>
      <w:r w:rsidRPr="00A34BED">
        <w:rPr>
          <w:noProof/>
          <w:sz w:val="28"/>
          <w:szCs w:val="28"/>
        </w:rPr>
        <w:lastRenderedPageBreak/>
        <w:drawing>
          <wp:inline distT="0" distB="0" distL="0" distR="0" wp14:anchorId="4FD13823" wp14:editId="18A4133F">
            <wp:extent cx="4557280" cy="1628775"/>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5777" cy="1631812"/>
                    </a:xfrm>
                    <a:prstGeom prst="rect">
                      <a:avLst/>
                    </a:prstGeom>
                  </pic:spPr>
                </pic:pic>
              </a:graphicData>
            </a:graphic>
          </wp:inline>
        </w:drawing>
      </w:r>
    </w:p>
    <w:p w14:paraId="5AA94062" w14:textId="19EA82D4" w:rsidR="00EF1FD0" w:rsidRPr="00A34BED" w:rsidRDefault="00EF1FD0" w:rsidP="00EF1FD0">
      <w:pPr>
        <w:pStyle w:val="oancuaDanhsach"/>
        <w:numPr>
          <w:ilvl w:val="0"/>
          <w:numId w:val="19"/>
        </w:numPr>
        <w:rPr>
          <w:sz w:val="28"/>
          <w:szCs w:val="28"/>
        </w:rPr>
      </w:pPr>
      <w:r w:rsidRPr="00A34BED">
        <w:rPr>
          <w:sz w:val="28"/>
          <w:szCs w:val="28"/>
        </w:rPr>
        <w:t xml:space="preserve">Các độ đo: </w:t>
      </w:r>
    </w:p>
    <w:p w14:paraId="54A9C932" w14:textId="4B0B3339" w:rsidR="00EF1FD0" w:rsidRPr="00A34BED" w:rsidRDefault="00EF1FD0" w:rsidP="00EF1FD0">
      <w:pPr>
        <w:pStyle w:val="oancuaDanhsach"/>
        <w:ind w:left="1800"/>
        <w:rPr>
          <w:sz w:val="28"/>
          <w:szCs w:val="28"/>
        </w:rPr>
      </w:pPr>
      <w:r w:rsidRPr="00A34BED">
        <w:rPr>
          <w:noProof/>
          <w:sz w:val="28"/>
          <w:szCs w:val="28"/>
        </w:rPr>
        <w:drawing>
          <wp:inline distT="0" distB="0" distL="0" distR="0" wp14:anchorId="07B8F2D1" wp14:editId="03DEBFFB">
            <wp:extent cx="4524375" cy="14909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4993" cy="1494486"/>
                    </a:xfrm>
                    <a:prstGeom prst="rect">
                      <a:avLst/>
                    </a:prstGeom>
                  </pic:spPr>
                </pic:pic>
              </a:graphicData>
            </a:graphic>
          </wp:inline>
        </w:drawing>
      </w:r>
    </w:p>
    <w:p w14:paraId="44ED1F4B" w14:textId="77777777" w:rsidR="001F68DA" w:rsidRPr="00A34BED" w:rsidRDefault="001F68DA" w:rsidP="001F68DA">
      <w:pPr>
        <w:rPr>
          <w:sz w:val="28"/>
          <w:szCs w:val="28"/>
        </w:rPr>
      </w:pPr>
    </w:p>
    <w:p w14:paraId="75522EB7" w14:textId="5468303A" w:rsidR="00112D91" w:rsidRDefault="00112D91" w:rsidP="00112D91">
      <w:pPr>
        <w:pStyle w:val="u2"/>
      </w:pPr>
      <w:bookmarkStart w:id="29" w:name="_Toc93511736"/>
      <w:r>
        <w:t>Kết quả</w:t>
      </w:r>
      <w:bookmarkEnd w:id="29"/>
    </w:p>
    <w:p w14:paraId="3D7D4F37" w14:textId="05A2E2BD" w:rsidR="00FD135E" w:rsidRPr="00A34BED" w:rsidRDefault="00FD135E" w:rsidP="00FD135E">
      <w:pPr>
        <w:rPr>
          <w:sz w:val="28"/>
          <w:szCs w:val="28"/>
        </w:rPr>
      </w:pPr>
      <w:r w:rsidRPr="00A34BED">
        <w:rPr>
          <w:sz w:val="28"/>
          <w:szCs w:val="28"/>
        </w:rPr>
        <w:t xml:space="preserve">Sau đây là kết quả thực hiện phân cụm bằng thuật toán sSFCM và sSMC-FCM </w:t>
      </w:r>
      <w:r w:rsidR="00AB11F4" w:rsidRPr="00A34BED">
        <w:rPr>
          <w:sz w:val="28"/>
          <w:szCs w:val="28"/>
        </w:rPr>
        <w:t>trên hai bộ dữ liệu Iris và WDBC</w:t>
      </w:r>
    </w:p>
    <w:p w14:paraId="6EB50A57" w14:textId="508A26C0" w:rsidR="00AB11F4" w:rsidRPr="00A34BED" w:rsidRDefault="00AB11F4" w:rsidP="00AB11F4">
      <w:pPr>
        <w:pStyle w:val="oancuaDanhsach"/>
        <w:numPr>
          <w:ilvl w:val="0"/>
          <w:numId w:val="13"/>
        </w:numPr>
        <w:rPr>
          <w:sz w:val="28"/>
          <w:szCs w:val="28"/>
        </w:rPr>
      </w:pPr>
      <w:r w:rsidRPr="00A34BED">
        <w:rPr>
          <w:sz w:val="28"/>
          <w:szCs w:val="28"/>
        </w:rPr>
        <w:t>Iris: 150 dữ liệu, 4 thuộc tính, chia làm 3 lớp</w:t>
      </w:r>
    </w:p>
    <w:p w14:paraId="54604636" w14:textId="26BB511F" w:rsidR="005939DB" w:rsidRDefault="00AB11F4" w:rsidP="005939DB">
      <w:pPr>
        <w:pStyle w:val="oancuaDanhsach"/>
        <w:numPr>
          <w:ilvl w:val="0"/>
          <w:numId w:val="13"/>
        </w:numPr>
        <w:rPr>
          <w:sz w:val="28"/>
          <w:szCs w:val="28"/>
        </w:rPr>
      </w:pPr>
      <w:r w:rsidRPr="00A34BED">
        <w:rPr>
          <w:sz w:val="28"/>
          <w:szCs w:val="28"/>
        </w:rPr>
        <w:t xml:space="preserve">WDBC: </w:t>
      </w:r>
      <w:r w:rsidR="005939DB" w:rsidRPr="00A34BED">
        <w:rPr>
          <w:sz w:val="28"/>
          <w:szCs w:val="28"/>
        </w:rPr>
        <w:t>569 dữ liệu, 30 thuộc tính, chia làm 2 lớp</w:t>
      </w:r>
    </w:p>
    <w:p w14:paraId="22D7993B" w14:textId="2F074871" w:rsidR="00F4202C" w:rsidRDefault="00F4202C" w:rsidP="00F4202C">
      <w:pPr>
        <w:rPr>
          <w:sz w:val="28"/>
          <w:szCs w:val="28"/>
        </w:rPr>
      </w:pPr>
      <w:r>
        <w:rPr>
          <w:sz w:val="28"/>
          <w:szCs w:val="28"/>
        </w:rPr>
        <w:t>Các tham số khi chạy thuật toán:</w:t>
      </w:r>
    </w:p>
    <w:p w14:paraId="4572E74D" w14:textId="40A05AAC" w:rsidR="00F4202C" w:rsidRDefault="00F4202C" w:rsidP="00F4202C">
      <w:pPr>
        <w:pStyle w:val="oancuaDanhsach"/>
        <w:numPr>
          <w:ilvl w:val="0"/>
          <w:numId w:val="13"/>
        </w:numPr>
        <w:rPr>
          <w:sz w:val="28"/>
          <w:szCs w:val="28"/>
        </w:rPr>
      </w:pPr>
      <w:r>
        <w:rPr>
          <w:sz w:val="28"/>
          <w:szCs w:val="28"/>
        </w:rPr>
        <w:t xml:space="preserve">sSFCM: </w:t>
      </w:r>
    </w:p>
    <w:p w14:paraId="3CBCE132" w14:textId="183231F4" w:rsidR="00F4202C" w:rsidRDefault="00F4202C" w:rsidP="00F4202C">
      <w:pPr>
        <w:pStyle w:val="oancuaDanhsach"/>
        <w:numPr>
          <w:ilvl w:val="1"/>
          <w:numId w:val="13"/>
        </w:numPr>
        <w:rPr>
          <w:sz w:val="28"/>
          <w:szCs w:val="28"/>
        </w:rPr>
      </w:pPr>
      <w:r>
        <w:rPr>
          <w:sz w:val="28"/>
          <w:szCs w:val="28"/>
        </w:rPr>
        <w:t>m=2</w:t>
      </w:r>
    </w:p>
    <w:p w14:paraId="58B3195B" w14:textId="4A9D8D75" w:rsidR="00F4202C" w:rsidRDefault="00F4202C" w:rsidP="00F4202C">
      <w:pPr>
        <w:pStyle w:val="oancuaDanhsach"/>
        <w:numPr>
          <w:ilvl w:val="0"/>
          <w:numId w:val="13"/>
        </w:numPr>
        <w:rPr>
          <w:sz w:val="28"/>
          <w:szCs w:val="28"/>
        </w:rPr>
      </w:pPr>
      <w:r>
        <w:rPr>
          <w:sz w:val="28"/>
          <w:szCs w:val="28"/>
        </w:rPr>
        <w:t>sSMC-FCM:</w:t>
      </w:r>
    </w:p>
    <w:p w14:paraId="1948AA08" w14:textId="03C53B34" w:rsidR="00F4202C" w:rsidRDefault="00F4202C" w:rsidP="00F4202C">
      <w:pPr>
        <w:pStyle w:val="oancuaDanhsach"/>
        <w:numPr>
          <w:ilvl w:val="1"/>
          <w:numId w:val="13"/>
        </w:numPr>
        <w:rPr>
          <w:sz w:val="28"/>
          <w:szCs w:val="28"/>
        </w:rPr>
      </w:pPr>
      <w:r>
        <w:rPr>
          <w:sz w:val="28"/>
          <w:szCs w:val="28"/>
        </w:rPr>
        <w:t>M=2</w:t>
      </w:r>
    </w:p>
    <w:p w14:paraId="407CFAC7" w14:textId="46BB0A3C" w:rsidR="009C598B" w:rsidRDefault="009C598B" w:rsidP="00F4202C">
      <w:pPr>
        <w:pStyle w:val="oancuaDanhsach"/>
        <w:numPr>
          <w:ilvl w:val="1"/>
          <w:numId w:val="13"/>
        </w:numPr>
        <w:rPr>
          <w:sz w:val="28"/>
          <w:szCs w:val="28"/>
        </w:rPr>
      </w:pPr>
      <w:r>
        <w:rPr>
          <w:sz w:val="28"/>
          <w:szCs w:val="28"/>
        </w:rPr>
        <w:t>M’=</w:t>
      </w:r>
      <w:r w:rsidR="00D741BE">
        <w:rPr>
          <w:sz w:val="28"/>
          <w:szCs w:val="28"/>
        </w:rPr>
        <w:t>9</w:t>
      </w:r>
      <w:r>
        <w:rPr>
          <w:sz w:val="28"/>
          <w:szCs w:val="28"/>
        </w:rPr>
        <w:t xml:space="preserve"> hoặc M’=20</w:t>
      </w:r>
    </w:p>
    <w:p w14:paraId="3D08587C" w14:textId="5F4A67A6" w:rsidR="009C598B" w:rsidRPr="009C598B" w:rsidRDefault="009C598B" w:rsidP="009C598B">
      <w:pPr>
        <w:pStyle w:val="oancuaDanhsach"/>
        <w:numPr>
          <w:ilvl w:val="0"/>
          <w:numId w:val="27"/>
        </w:numPr>
        <w:rPr>
          <w:sz w:val="28"/>
          <w:szCs w:val="28"/>
        </w:rPr>
      </w:pPr>
      <w:r>
        <w:rPr>
          <w:sz w:val="28"/>
          <w:szCs w:val="28"/>
        </w:rPr>
        <w:t xml:space="preserve">Epsilon = </w:t>
      </w:r>
      <m:oMath>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-6</m:t>
            </m:r>
          </m:sup>
        </m:sSup>
      </m:oMath>
    </w:p>
    <w:p w14:paraId="585E9EBD" w14:textId="6509D0BE" w:rsidR="000A2A83" w:rsidRDefault="000A2A83" w:rsidP="00831541">
      <w:pPr>
        <w:pStyle w:val="u3"/>
        <w:numPr>
          <w:ilvl w:val="0"/>
          <w:numId w:val="9"/>
        </w:numPr>
        <w:ind w:left="720"/>
      </w:pPr>
      <w:bookmarkStart w:id="30" w:name="_Toc93511737"/>
      <w:r>
        <w:t>Các thuật toán khi chạy 1 pha</w:t>
      </w:r>
      <w:bookmarkEnd w:id="30"/>
    </w:p>
    <w:p w14:paraId="7831DC4F" w14:textId="77777777" w:rsidR="00842B71" w:rsidRPr="00842B71" w:rsidRDefault="00842B71" w:rsidP="00842B71"/>
    <w:tbl>
      <w:tblPr>
        <w:tblW w:w="9911" w:type="dxa"/>
        <w:jc w:val="center"/>
        <w:tblLook w:val="04A0" w:firstRow="1" w:lastRow="0" w:firstColumn="1" w:lastColumn="0" w:noHBand="0" w:noVBand="1"/>
      </w:tblPr>
      <w:tblGrid>
        <w:gridCol w:w="1512"/>
        <w:gridCol w:w="1723"/>
        <w:gridCol w:w="2800"/>
        <w:gridCol w:w="976"/>
        <w:gridCol w:w="1080"/>
        <w:gridCol w:w="1080"/>
        <w:gridCol w:w="830"/>
      </w:tblGrid>
      <w:tr w:rsidR="00FD135E" w:rsidRPr="00F7222E" w14:paraId="6A42D67D" w14:textId="77777777" w:rsidTr="001B4D77">
        <w:trPr>
          <w:trHeight w:val="962"/>
          <w:jc w:val="center"/>
        </w:trPr>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C9000" w14:textId="4F76088B" w:rsidR="00FD135E" w:rsidRPr="00F7222E" w:rsidRDefault="00FD135E" w:rsidP="001B4D77">
            <w:pPr>
              <w:spacing w:before="0" w:line="240" w:lineRule="auto"/>
              <w:jc w:val="left"/>
              <w:rPr>
                <w:rFonts w:eastAsia="Times New Roman"/>
                <w:b/>
                <w:bCs/>
                <w:color w:val="00B050"/>
                <w:sz w:val="24"/>
                <w:szCs w:val="24"/>
                <w:lang w:val="vi-VN" w:eastAsia="vi-VN"/>
              </w:rPr>
            </w:pPr>
            <w:r w:rsidRPr="00F7222E">
              <w:rPr>
                <w:rFonts w:eastAsia="Times New Roman"/>
                <w:b/>
                <w:bCs/>
                <w:color w:val="00B050"/>
                <w:sz w:val="24"/>
                <w:szCs w:val="24"/>
                <w:lang w:val="vi-VN" w:eastAsia="vi-VN"/>
              </w:rPr>
              <w:t>Bộ dữ liệu</w:t>
            </w:r>
          </w:p>
        </w:tc>
        <w:tc>
          <w:tcPr>
            <w:tcW w:w="1723" w:type="dxa"/>
            <w:tcBorders>
              <w:top w:val="single" w:sz="4" w:space="0" w:color="auto"/>
              <w:left w:val="nil"/>
              <w:bottom w:val="single" w:sz="4" w:space="0" w:color="auto"/>
              <w:right w:val="single" w:sz="4" w:space="0" w:color="auto"/>
            </w:tcBorders>
            <w:shd w:val="clear" w:color="auto" w:fill="auto"/>
            <w:noWrap/>
            <w:vAlign w:val="bottom"/>
            <w:hideMark/>
          </w:tcPr>
          <w:p w14:paraId="44AD0520" w14:textId="7E3294D5" w:rsidR="00FD135E" w:rsidRPr="00F7222E" w:rsidRDefault="00FD135E" w:rsidP="001B4D77">
            <w:pPr>
              <w:spacing w:before="0" w:line="240" w:lineRule="auto"/>
              <w:jc w:val="left"/>
              <w:rPr>
                <w:rFonts w:eastAsia="Times New Roman"/>
                <w:b/>
                <w:bCs/>
                <w:color w:val="00B050"/>
                <w:sz w:val="24"/>
                <w:szCs w:val="24"/>
                <w:lang w:val="vi-VN" w:eastAsia="vi-VN"/>
              </w:rPr>
            </w:pPr>
            <w:r w:rsidRPr="00F7222E">
              <w:rPr>
                <w:rFonts w:eastAsia="Times New Roman"/>
                <w:b/>
                <w:bCs/>
                <w:color w:val="00B050"/>
                <w:sz w:val="24"/>
                <w:szCs w:val="24"/>
                <w:lang w:val="vi-VN" w:eastAsia="vi-VN"/>
              </w:rPr>
              <w:t>Thuật toán</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3CAA6E26" w14:textId="7AD36682" w:rsidR="00FD135E" w:rsidRPr="00F7222E" w:rsidRDefault="00FD135E" w:rsidP="001B4D77">
            <w:pPr>
              <w:spacing w:before="0" w:line="240" w:lineRule="auto"/>
              <w:jc w:val="left"/>
              <w:rPr>
                <w:rFonts w:eastAsia="Times New Roman"/>
                <w:b/>
                <w:bCs/>
                <w:color w:val="00B050"/>
                <w:sz w:val="24"/>
                <w:szCs w:val="24"/>
                <w:lang w:val="vi-VN" w:eastAsia="vi-VN"/>
              </w:rPr>
            </w:pPr>
            <w:r w:rsidRPr="00F7222E">
              <w:rPr>
                <w:rFonts w:eastAsia="Times New Roman"/>
                <w:b/>
                <w:bCs/>
                <w:color w:val="00B050"/>
                <w:sz w:val="24"/>
                <w:szCs w:val="24"/>
                <w:lang w:val="vi-VN" w:eastAsia="vi-VN"/>
              </w:rPr>
              <w:t>Độ đo ngoài</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71507341" w14:textId="77777777" w:rsidR="00FD135E" w:rsidRPr="00F7222E" w:rsidRDefault="00FD135E" w:rsidP="001B4D77">
            <w:pPr>
              <w:spacing w:before="0" w:line="240" w:lineRule="auto"/>
              <w:jc w:val="left"/>
              <w:rPr>
                <w:rFonts w:eastAsia="Times New Roman"/>
                <w:b/>
                <w:bCs/>
                <w:color w:val="00B050"/>
                <w:sz w:val="24"/>
                <w:szCs w:val="24"/>
                <w:lang w:val="vi-VN" w:eastAsia="vi-VN"/>
              </w:rPr>
            </w:pPr>
            <w:r w:rsidRPr="00F7222E">
              <w:rPr>
                <w:rFonts w:eastAsia="Times New Roman"/>
                <w:b/>
                <w:bCs/>
                <w:color w:val="00B050"/>
                <w:sz w:val="24"/>
                <w:szCs w:val="24"/>
                <w:lang w:val="vi-VN" w:eastAsia="vi-VN"/>
              </w:rPr>
              <w:t>Không giám sát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628172" w14:textId="77777777" w:rsidR="00FD135E" w:rsidRPr="00F7222E" w:rsidRDefault="00FD135E" w:rsidP="001B4D77">
            <w:pPr>
              <w:spacing w:before="0" w:line="240" w:lineRule="auto"/>
              <w:jc w:val="left"/>
              <w:rPr>
                <w:rFonts w:eastAsia="Times New Roman"/>
                <w:b/>
                <w:bCs/>
                <w:color w:val="00B050"/>
                <w:sz w:val="24"/>
                <w:szCs w:val="24"/>
                <w:lang w:val="vi-VN" w:eastAsia="vi-VN"/>
              </w:rPr>
            </w:pPr>
            <w:r w:rsidRPr="00F7222E">
              <w:rPr>
                <w:rFonts w:eastAsia="Times New Roman"/>
                <w:b/>
                <w:bCs/>
                <w:color w:val="00B050"/>
                <w:sz w:val="24"/>
                <w:szCs w:val="24"/>
                <w:lang w:val="vi-VN" w:eastAsia="vi-VN"/>
              </w:rPr>
              <w:t>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C0CBD90" w14:textId="77777777" w:rsidR="00FD135E" w:rsidRPr="00F7222E" w:rsidRDefault="00FD135E" w:rsidP="001B4D77">
            <w:pPr>
              <w:spacing w:before="0" w:line="240" w:lineRule="auto"/>
              <w:jc w:val="left"/>
              <w:rPr>
                <w:rFonts w:eastAsia="Times New Roman"/>
                <w:b/>
                <w:bCs/>
                <w:color w:val="00B050"/>
                <w:sz w:val="24"/>
                <w:szCs w:val="24"/>
                <w:lang w:val="vi-VN" w:eastAsia="vi-VN"/>
              </w:rPr>
            </w:pPr>
            <w:r w:rsidRPr="00F7222E">
              <w:rPr>
                <w:rFonts w:eastAsia="Times New Roman"/>
                <w:b/>
                <w:bCs/>
                <w:color w:val="00B050"/>
                <w:sz w:val="24"/>
                <w:szCs w:val="24"/>
                <w:lang w:val="vi-VN" w:eastAsia="vi-VN"/>
              </w:rPr>
              <w:t>20%</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0FD144A3" w14:textId="77777777" w:rsidR="00FD135E" w:rsidRPr="00F7222E" w:rsidRDefault="00FD135E" w:rsidP="001B4D77">
            <w:pPr>
              <w:spacing w:before="0" w:line="240" w:lineRule="auto"/>
              <w:jc w:val="left"/>
              <w:rPr>
                <w:rFonts w:eastAsia="Times New Roman"/>
                <w:b/>
                <w:bCs/>
                <w:color w:val="00B050"/>
                <w:sz w:val="24"/>
                <w:szCs w:val="24"/>
                <w:lang w:val="vi-VN" w:eastAsia="vi-VN"/>
              </w:rPr>
            </w:pPr>
            <w:r w:rsidRPr="00F7222E">
              <w:rPr>
                <w:rFonts w:eastAsia="Times New Roman"/>
                <w:b/>
                <w:bCs/>
                <w:color w:val="00B050"/>
                <w:sz w:val="24"/>
                <w:szCs w:val="24"/>
                <w:lang w:val="vi-VN" w:eastAsia="vi-VN"/>
              </w:rPr>
              <w:t>30%</w:t>
            </w:r>
          </w:p>
        </w:tc>
      </w:tr>
      <w:tr w:rsidR="001B4D77" w:rsidRPr="00F7222E" w14:paraId="4EC66AE3" w14:textId="77777777" w:rsidTr="001B4D77">
        <w:trPr>
          <w:trHeight w:val="300"/>
          <w:jc w:val="center"/>
        </w:trPr>
        <w:tc>
          <w:tcPr>
            <w:tcW w:w="142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2B58DF" w14:textId="4BC82F52" w:rsidR="001B4D77" w:rsidRPr="00F7222E" w:rsidRDefault="001B4D77" w:rsidP="001B4D77">
            <w:pPr>
              <w:spacing w:before="0" w:line="240" w:lineRule="auto"/>
              <w:jc w:val="center"/>
              <w:rPr>
                <w:rFonts w:eastAsia="Times New Roman"/>
                <w:sz w:val="20"/>
                <w:szCs w:val="20"/>
                <w:lang w:val="vi-VN" w:eastAsia="vi-VN"/>
              </w:rPr>
            </w:pPr>
            <w:r w:rsidRPr="00F7222E">
              <w:rPr>
                <w:rFonts w:eastAsia="Times New Roman"/>
                <w:sz w:val="20"/>
                <w:szCs w:val="20"/>
                <w:lang w:val="vi-VN" w:eastAsia="vi-VN"/>
              </w:rPr>
              <w:t>Iris</w:t>
            </w:r>
          </w:p>
        </w:tc>
        <w:tc>
          <w:tcPr>
            <w:tcW w:w="172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6FD263A" w14:textId="01A0D36F" w:rsidR="001B4D77" w:rsidRPr="00F7222E" w:rsidRDefault="001B4D77" w:rsidP="001B4D77">
            <w:pPr>
              <w:spacing w:before="0" w:line="240" w:lineRule="auto"/>
              <w:jc w:val="center"/>
              <w:rPr>
                <w:rFonts w:eastAsia="Times New Roman"/>
                <w:sz w:val="20"/>
                <w:szCs w:val="20"/>
                <w:lang w:val="vi-VN" w:eastAsia="vi-VN"/>
              </w:rPr>
            </w:pPr>
            <w:r w:rsidRPr="00F7222E">
              <w:rPr>
                <w:rFonts w:eastAsia="Times New Roman"/>
                <w:sz w:val="20"/>
                <w:szCs w:val="20"/>
                <w:lang w:val="vi-VN" w:eastAsia="vi-VN"/>
              </w:rPr>
              <w:t>sSFCM</w:t>
            </w:r>
          </w:p>
        </w:tc>
        <w:tc>
          <w:tcPr>
            <w:tcW w:w="2800" w:type="dxa"/>
            <w:tcBorders>
              <w:top w:val="nil"/>
              <w:left w:val="nil"/>
              <w:bottom w:val="single" w:sz="4" w:space="0" w:color="auto"/>
              <w:right w:val="single" w:sz="4" w:space="0" w:color="auto"/>
            </w:tcBorders>
            <w:shd w:val="clear" w:color="000000" w:fill="FFFFFF"/>
            <w:noWrap/>
            <w:vAlign w:val="bottom"/>
            <w:hideMark/>
          </w:tcPr>
          <w:p w14:paraId="08B02FED" w14:textId="77777777" w:rsidR="001B4D77" w:rsidRPr="00F7222E" w:rsidRDefault="001B4D77" w:rsidP="001B4D77">
            <w:pPr>
              <w:spacing w:before="0" w:line="240" w:lineRule="auto"/>
              <w:jc w:val="left"/>
              <w:rPr>
                <w:rFonts w:eastAsia="Times New Roman"/>
                <w:color w:val="FF0000"/>
                <w:sz w:val="22"/>
                <w:szCs w:val="22"/>
                <w:lang w:val="vi-VN" w:eastAsia="vi-VN"/>
              </w:rPr>
            </w:pPr>
            <w:r w:rsidRPr="00F7222E">
              <w:rPr>
                <w:rFonts w:eastAsia="Times New Roman"/>
                <w:color w:val="FF0000"/>
                <w:sz w:val="22"/>
                <w:szCs w:val="22"/>
                <w:lang w:val="vi-VN" w:eastAsia="vi-VN"/>
              </w:rPr>
              <w:t>Rand Index</w:t>
            </w:r>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2B5B0E" w14:textId="59CBA119" w:rsidR="001B4D77" w:rsidRPr="00F7222E" w:rsidRDefault="001B4D77" w:rsidP="001B4D77">
            <w:pPr>
              <w:spacing w:before="0" w:line="240" w:lineRule="auto"/>
              <w:jc w:val="right"/>
              <w:rPr>
                <w:rFonts w:eastAsia="Times New Roman"/>
                <w:color w:val="FF0000"/>
                <w:sz w:val="20"/>
                <w:szCs w:val="20"/>
                <w:lang w:val="vi-VN" w:eastAsia="vi-VN"/>
              </w:rPr>
            </w:pPr>
            <w:r w:rsidRPr="00F7222E">
              <w:rPr>
                <w:color w:val="FF0000"/>
                <w:sz w:val="20"/>
                <w:szCs w:val="20"/>
              </w:rPr>
              <w:t>0.8797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C511EA0" w14:textId="61205B62" w:rsidR="001B4D77" w:rsidRPr="00F7222E" w:rsidRDefault="001B4D77" w:rsidP="001B4D77">
            <w:pPr>
              <w:spacing w:before="0" w:line="240" w:lineRule="auto"/>
              <w:jc w:val="right"/>
              <w:rPr>
                <w:rFonts w:eastAsia="Times New Roman"/>
                <w:color w:val="FF0000"/>
                <w:sz w:val="20"/>
                <w:szCs w:val="20"/>
                <w:lang w:val="vi-VN" w:eastAsia="vi-VN"/>
              </w:rPr>
            </w:pPr>
            <w:r w:rsidRPr="00F7222E">
              <w:rPr>
                <w:color w:val="FF0000"/>
                <w:sz w:val="20"/>
                <w:szCs w:val="20"/>
              </w:rPr>
              <w:t>0.8242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10A13C" w14:textId="14BA7C59" w:rsidR="001B4D77" w:rsidRPr="00F7222E" w:rsidRDefault="001B4D77" w:rsidP="001B4D77">
            <w:pPr>
              <w:spacing w:before="0" w:line="240" w:lineRule="auto"/>
              <w:jc w:val="right"/>
              <w:rPr>
                <w:rFonts w:eastAsia="Times New Roman"/>
                <w:color w:val="FF0000"/>
                <w:sz w:val="20"/>
                <w:szCs w:val="20"/>
                <w:lang w:val="vi-VN" w:eastAsia="vi-VN"/>
              </w:rPr>
            </w:pPr>
            <w:r w:rsidRPr="00F7222E">
              <w:rPr>
                <w:color w:val="FF0000"/>
                <w:sz w:val="20"/>
                <w:szCs w:val="20"/>
              </w:rPr>
              <w:t>0.774</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6C067514" w14:textId="48E8B821" w:rsidR="001B4D77" w:rsidRPr="00F7222E" w:rsidRDefault="001B4D77" w:rsidP="001B4D77">
            <w:pPr>
              <w:spacing w:before="0" w:line="240" w:lineRule="auto"/>
              <w:jc w:val="right"/>
              <w:rPr>
                <w:rFonts w:eastAsia="Times New Roman"/>
                <w:color w:val="FF0000"/>
                <w:sz w:val="20"/>
                <w:szCs w:val="20"/>
                <w:lang w:val="vi-VN" w:eastAsia="vi-VN"/>
              </w:rPr>
            </w:pPr>
            <w:r w:rsidRPr="00F7222E">
              <w:rPr>
                <w:color w:val="FF0000"/>
                <w:sz w:val="20"/>
                <w:szCs w:val="20"/>
              </w:rPr>
              <w:t>0.6821</w:t>
            </w:r>
          </w:p>
        </w:tc>
      </w:tr>
      <w:tr w:rsidR="001B4D77" w:rsidRPr="00F7222E" w14:paraId="0991B6C9" w14:textId="77777777" w:rsidTr="001B4D77">
        <w:trPr>
          <w:trHeight w:val="300"/>
          <w:jc w:val="center"/>
        </w:trPr>
        <w:tc>
          <w:tcPr>
            <w:tcW w:w="1422" w:type="dxa"/>
            <w:vMerge/>
            <w:tcBorders>
              <w:top w:val="nil"/>
              <w:left w:val="single" w:sz="4" w:space="0" w:color="auto"/>
              <w:bottom w:val="single" w:sz="4" w:space="0" w:color="000000"/>
              <w:right w:val="single" w:sz="4" w:space="0" w:color="auto"/>
            </w:tcBorders>
            <w:vAlign w:val="center"/>
            <w:hideMark/>
          </w:tcPr>
          <w:p w14:paraId="2CFF7296" w14:textId="77777777" w:rsidR="001B4D77" w:rsidRPr="00F7222E" w:rsidRDefault="001B4D77" w:rsidP="001B4D77">
            <w:pPr>
              <w:spacing w:before="0" w:line="240" w:lineRule="auto"/>
              <w:jc w:val="left"/>
              <w:rPr>
                <w:rFonts w:eastAsia="Times New Roman"/>
                <w:sz w:val="20"/>
                <w:szCs w:val="20"/>
                <w:lang w:val="vi-VN" w:eastAsia="vi-VN"/>
              </w:rPr>
            </w:pPr>
          </w:p>
        </w:tc>
        <w:tc>
          <w:tcPr>
            <w:tcW w:w="1723" w:type="dxa"/>
            <w:vMerge/>
            <w:tcBorders>
              <w:top w:val="nil"/>
              <w:left w:val="single" w:sz="4" w:space="0" w:color="auto"/>
              <w:bottom w:val="single" w:sz="4" w:space="0" w:color="000000"/>
              <w:right w:val="single" w:sz="4" w:space="0" w:color="auto"/>
            </w:tcBorders>
            <w:vAlign w:val="center"/>
            <w:hideMark/>
          </w:tcPr>
          <w:p w14:paraId="5EDBC273" w14:textId="77777777" w:rsidR="001B4D77" w:rsidRPr="00F7222E" w:rsidRDefault="001B4D77" w:rsidP="001B4D77">
            <w:pPr>
              <w:spacing w:before="0" w:line="240" w:lineRule="auto"/>
              <w:jc w:val="left"/>
              <w:rPr>
                <w:rFonts w:eastAsia="Times New Roman"/>
                <w:sz w:val="20"/>
                <w:szCs w:val="20"/>
                <w:lang w:val="vi-VN" w:eastAsia="vi-VN"/>
              </w:rPr>
            </w:pPr>
          </w:p>
        </w:tc>
        <w:tc>
          <w:tcPr>
            <w:tcW w:w="2800" w:type="dxa"/>
            <w:tcBorders>
              <w:top w:val="nil"/>
              <w:left w:val="nil"/>
              <w:bottom w:val="single" w:sz="4" w:space="0" w:color="auto"/>
              <w:right w:val="single" w:sz="4" w:space="0" w:color="auto"/>
            </w:tcBorders>
            <w:shd w:val="clear" w:color="000000" w:fill="FFFFFF"/>
            <w:noWrap/>
            <w:vAlign w:val="bottom"/>
            <w:hideMark/>
          </w:tcPr>
          <w:p w14:paraId="2FBFAD70" w14:textId="77777777" w:rsidR="001B4D77" w:rsidRPr="00F7222E" w:rsidRDefault="001B4D77" w:rsidP="001B4D77">
            <w:pPr>
              <w:spacing w:before="0" w:line="240" w:lineRule="auto"/>
              <w:jc w:val="left"/>
              <w:rPr>
                <w:rFonts w:eastAsia="Times New Roman"/>
                <w:color w:val="00B050"/>
                <w:sz w:val="22"/>
                <w:szCs w:val="22"/>
                <w:lang w:val="vi-VN" w:eastAsia="vi-VN"/>
              </w:rPr>
            </w:pPr>
            <w:r w:rsidRPr="00F7222E">
              <w:rPr>
                <w:rFonts w:eastAsia="Times New Roman"/>
                <w:color w:val="00B050"/>
                <w:sz w:val="22"/>
                <w:szCs w:val="22"/>
                <w:lang w:val="vi-VN" w:eastAsia="vi-VN"/>
              </w:rPr>
              <w:t>Adjusted Rand Index</w:t>
            </w:r>
          </w:p>
        </w:tc>
        <w:tc>
          <w:tcPr>
            <w:tcW w:w="976" w:type="dxa"/>
            <w:tcBorders>
              <w:top w:val="nil"/>
              <w:left w:val="single" w:sz="4" w:space="0" w:color="auto"/>
              <w:bottom w:val="single" w:sz="4" w:space="0" w:color="auto"/>
              <w:right w:val="single" w:sz="4" w:space="0" w:color="auto"/>
            </w:tcBorders>
            <w:shd w:val="clear" w:color="000000" w:fill="FFFFFF"/>
            <w:noWrap/>
            <w:vAlign w:val="center"/>
            <w:hideMark/>
          </w:tcPr>
          <w:p w14:paraId="676D7E99" w14:textId="6C80C03C" w:rsidR="001B4D77" w:rsidRPr="00F7222E" w:rsidRDefault="001B4D77" w:rsidP="001B4D77">
            <w:pPr>
              <w:spacing w:before="0" w:line="240" w:lineRule="auto"/>
              <w:jc w:val="right"/>
              <w:rPr>
                <w:rFonts w:eastAsia="Times New Roman"/>
                <w:color w:val="00B050"/>
                <w:sz w:val="20"/>
                <w:szCs w:val="20"/>
                <w:lang w:val="vi-VN" w:eastAsia="vi-VN"/>
              </w:rPr>
            </w:pPr>
            <w:r w:rsidRPr="00F7222E">
              <w:rPr>
                <w:color w:val="00B050"/>
                <w:sz w:val="20"/>
                <w:szCs w:val="20"/>
              </w:rPr>
              <w:t>0.7294</w:t>
            </w:r>
          </w:p>
        </w:tc>
        <w:tc>
          <w:tcPr>
            <w:tcW w:w="1080" w:type="dxa"/>
            <w:tcBorders>
              <w:top w:val="nil"/>
              <w:left w:val="nil"/>
              <w:bottom w:val="single" w:sz="4" w:space="0" w:color="auto"/>
              <w:right w:val="single" w:sz="4" w:space="0" w:color="auto"/>
            </w:tcBorders>
            <w:shd w:val="clear" w:color="auto" w:fill="auto"/>
            <w:noWrap/>
            <w:vAlign w:val="center"/>
            <w:hideMark/>
          </w:tcPr>
          <w:p w14:paraId="6E9E9669" w14:textId="3386A3E8" w:rsidR="001B4D77" w:rsidRPr="00F7222E" w:rsidRDefault="001B4D77" w:rsidP="001B4D77">
            <w:pPr>
              <w:spacing w:before="0" w:line="240" w:lineRule="auto"/>
              <w:jc w:val="right"/>
              <w:rPr>
                <w:rFonts w:eastAsia="Times New Roman"/>
                <w:color w:val="00B050"/>
                <w:sz w:val="20"/>
                <w:szCs w:val="20"/>
                <w:lang w:val="vi-VN" w:eastAsia="vi-VN"/>
              </w:rPr>
            </w:pPr>
            <w:r w:rsidRPr="00F7222E">
              <w:rPr>
                <w:color w:val="00B050"/>
                <w:sz w:val="20"/>
                <w:szCs w:val="20"/>
              </w:rPr>
              <w:t>0.6035</w:t>
            </w:r>
          </w:p>
        </w:tc>
        <w:tc>
          <w:tcPr>
            <w:tcW w:w="1080" w:type="dxa"/>
            <w:tcBorders>
              <w:top w:val="nil"/>
              <w:left w:val="nil"/>
              <w:bottom w:val="single" w:sz="4" w:space="0" w:color="auto"/>
              <w:right w:val="single" w:sz="4" w:space="0" w:color="auto"/>
            </w:tcBorders>
            <w:shd w:val="clear" w:color="auto" w:fill="auto"/>
            <w:noWrap/>
            <w:vAlign w:val="center"/>
            <w:hideMark/>
          </w:tcPr>
          <w:p w14:paraId="54FD2A63" w14:textId="00A8E86F" w:rsidR="001B4D77" w:rsidRPr="00F7222E" w:rsidRDefault="001B4D77" w:rsidP="001B4D77">
            <w:pPr>
              <w:spacing w:before="0" w:line="240" w:lineRule="auto"/>
              <w:jc w:val="right"/>
              <w:rPr>
                <w:rFonts w:eastAsia="Times New Roman"/>
                <w:color w:val="00B050"/>
                <w:sz w:val="20"/>
                <w:szCs w:val="20"/>
                <w:lang w:val="vi-VN" w:eastAsia="vi-VN"/>
              </w:rPr>
            </w:pPr>
            <w:r w:rsidRPr="00F7222E">
              <w:rPr>
                <w:color w:val="00B050"/>
                <w:sz w:val="20"/>
                <w:szCs w:val="20"/>
              </w:rPr>
              <w:t>0.4913</w:t>
            </w:r>
          </w:p>
        </w:tc>
        <w:tc>
          <w:tcPr>
            <w:tcW w:w="830" w:type="dxa"/>
            <w:tcBorders>
              <w:top w:val="nil"/>
              <w:left w:val="nil"/>
              <w:bottom w:val="single" w:sz="4" w:space="0" w:color="auto"/>
              <w:right w:val="single" w:sz="4" w:space="0" w:color="auto"/>
            </w:tcBorders>
            <w:shd w:val="clear" w:color="auto" w:fill="auto"/>
            <w:noWrap/>
            <w:vAlign w:val="center"/>
            <w:hideMark/>
          </w:tcPr>
          <w:p w14:paraId="0F4FF5B4" w14:textId="20E7212C" w:rsidR="001B4D77" w:rsidRPr="00F7222E" w:rsidRDefault="001B4D77" w:rsidP="001B4D77">
            <w:pPr>
              <w:spacing w:before="0" w:line="240" w:lineRule="auto"/>
              <w:jc w:val="right"/>
              <w:rPr>
                <w:rFonts w:eastAsia="Times New Roman"/>
                <w:color w:val="00B050"/>
                <w:sz w:val="20"/>
                <w:szCs w:val="20"/>
                <w:lang w:val="vi-VN" w:eastAsia="vi-VN"/>
              </w:rPr>
            </w:pPr>
            <w:r w:rsidRPr="00F7222E">
              <w:rPr>
                <w:color w:val="00B050"/>
                <w:sz w:val="20"/>
                <w:szCs w:val="20"/>
              </w:rPr>
              <w:t>0.2807</w:t>
            </w:r>
          </w:p>
        </w:tc>
      </w:tr>
      <w:tr w:rsidR="001B4D77" w:rsidRPr="00F7222E" w14:paraId="04B93F10" w14:textId="77777777" w:rsidTr="001B4D77">
        <w:trPr>
          <w:trHeight w:val="300"/>
          <w:jc w:val="center"/>
        </w:trPr>
        <w:tc>
          <w:tcPr>
            <w:tcW w:w="1422" w:type="dxa"/>
            <w:vMerge/>
            <w:tcBorders>
              <w:top w:val="nil"/>
              <w:left w:val="single" w:sz="4" w:space="0" w:color="auto"/>
              <w:bottom w:val="single" w:sz="4" w:space="0" w:color="000000"/>
              <w:right w:val="single" w:sz="4" w:space="0" w:color="auto"/>
            </w:tcBorders>
            <w:vAlign w:val="center"/>
            <w:hideMark/>
          </w:tcPr>
          <w:p w14:paraId="361DFFEE" w14:textId="77777777" w:rsidR="001B4D77" w:rsidRPr="00F7222E" w:rsidRDefault="001B4D77" w:rsidP="001B4D77">
            <w:pPr>
              <w:spacing w:before="0" w:line="240" w:lineRule="auto"/>
              <w:jc w:val="left"/>
              <w:rPr>
                <w:rFonts w:eastAsia="Times New Roman"/>
                <w:sz w:val="20"/>
                <w:szCs w:val="20"/>
                <w:lang w:val="vi-VN" w:eastAsia="vi-VN"/>
              </w:rPr>
            </w:pPr>
          </w:p>
        </w:tc>
        <w:tc>
          <w:tcPr>
            <w:tcW w:w="1723" w:type="dxa"/>
            <w:vMerge/>
            <w:tcBorders>
              <w:top w:val="nil"/>
              <w:left w:val="single" w:sz="4" w:space="0" w:color="auto"/>
              <w:bottom w:val="single" w:sz="4" w:space="0" w:color="000000"/>
              <w:right w:val="single" w:sz="4" w:space="0" w:color="auto"/>
            </w:tcBorders>
            <w:vAlign w:val="center"/>
            <w:hideMark/>
          </w:tcPr>
          <w:p w14:paraId="37F02F2B" w14:textId="77777777" w:rsidR="001B4D77" w:rsidRPr="00F7222E" w:rsidRDefault="001B4D77" w:rsidP="001B4D77">
            <w:pPr>
              <w:spacing w:before="0" w:line="240" w:lineRule="auto"/>
              <w:jc w:val="left"/>
              <w:rPr>
                <w:rFonts w:eastAsia="Times New Roman"/>
                <w:sz w:val="20"/>
                <w:szCs w:val="20"/>
                <w:lang w:val="vi-VN" w:eastAsia="vi-VN"/>
              </w:rPr>
            </w:pPr>
          </w:p>
        </w:tc>
        <w:tc>
          <w:tcPr>
            <w:tcW w:w="2800" w:type="dxa"/>
            <w:tcBorders>
              <w:top w:val="nil"/>
              <w:left w:val="nil"/>
              <w:bottom w:val="single" w:sz="4" w:space="0" w:color="auto"/>
              <w:right w:val="single" w:sz="4" w:space="0" w:color="auto"/>
            </w:tcBorders>
            <w:shd w:val="clear" w:color="000000" w:fill="FFFFFF"/>
            <w:noWrap/>
            <w:vAlign w:val="bottom"/>
            <w:hideMark/>
          </w:tcPr>
          <w:p w14:paraId="144E5911" w14:textId="77777777" w:rsidR="001B4D77" w:rsidRPr="00F7222E" w:rsidRDefault="001B4D77" w:rsidP="001B4D77">
            <w:pPr>
              <w:spacing w:before="0" w:line="240" w:lineRule="auto"/>
              <w:jc w:val="left"/>
              <w:rPr>
                <w:rFonts w:eastAsia="Times New Roman"/>
                <w:color w:val="002060"/>
                <w:sz w:val="22"/>
                <w:szCs w:val="22"/>
                <w:lang w:val="vi-VN" w:eastAsia="vi-VN"/>
              </w:rPr>
            </w:pPr>
            <w:r w:rsidRPr="00F7222E">
              <w:rPr>
                <w:rFonts w:eastAsia="Times New Roman"/>
                <w:color w:val="002060"/>
                <w:sz w:val="22"/>
                <w:szCs w:val="22"/>
                <w:lang w:val="vi-VN" w:eastAsia="vi-VN"/>
              </w:rPr>
              <w:t>Jaccard Coefficient</w:t>
            </w:r>
          </w:p>
        </w:tc>
        <w:tc>
          <w:tcPr>
            <w:tcW w:w="976" w:type="dxa"/>
            <w:tcBorders>
              <w:top w:val="nil"/>
              <w:left w:val="single" w:sz="4" w:space="0" w:color="auto"/>
              <w:bottom w:val="single" w:sz="4" w:space="0" w:color="auto"/>
              <w:right w:val="single" w:sz="4" w:space="0" w:color="auto"/>
            </w:tcBorders>
            <w:shd w:val="clear" w:color="000000" w:fill="FFFFFF"/>
            <w:noWrap/>
            <w:vAlign w:val="center"/>
            <w:hideMark/>
          </w:tcPr>
          <w:p w14:paraId="1CBBAFDA" w14:textId="682990BE" w:rsidR="001B4D77" w:rsidRPr="00F7222E" w:rsidRDefault="001B4D77" w:rsidP="001B4D77">
            <w:pPr>
              <w:spacing w:before="0" w:line="240" w:lineRule="auto"/>
              <w:jc w:val="right"/>
              <w:rPr>
                <w:rFonts w:eastAsia="Times New Roman"/>
                <w:color w:val="002060"/>
                <w:sz w:val="20"/>
                <w:szCs w:val="20"/>
                <w:lang w:val="vi-VN" w:eastAsia="vi-VN"/>
              </w:rPr>
            </w:pPr>
            <w:r w:rsidRPr="00F7222E">
              <w:rPr>
                <w:color w:val="002060"/>
                <w:sz w:val="20"/>
                <w:szCs w:val="20"/>
              </w:rPr>
              <w:t>0.6943</w:t>
            </w:r>
          </w:p>
        </w:tc>
        <w:tc>
          <w:tcPr>
            <w:tcW w:w="1080" w:type="dxa"/>
            <w:tcBorders>
              <w:top w:val="nil"/>
              <w:left w:val="nil"/>
              <w:bottom w:val="single" w:sz="4" w:space="0" w:color="auto"/>
              <w:right w:val="single" w:sz="4" w:space="0" w:color="auto"/>
            </w:tcBorders>
            <w:shd w:val="clear" w:color="auto" w:fill="auto"/>
            <w:noWrap/>
            <w:vAlign w:val="center"/>
            <w:hideMark/>
          </w:tcPr>
          <w:p w14:paraId="67560D64" w14:textId="04967B38" w:rsidR="001B4D77" w:rsidRPr="00F7222E" w:rsidRDefault="001B4D77" w:rsidP="001B4D77">
            <w:pPr>
              <w:spacing w:before="0" w:line="240" w:lineRule="auto"/>
              <w:jc w:val="right"/>
              <w:rPr>
                <w:rFonts w:eastAsia="Times New Roman"/>
                <w:color w:val="002060"/>
                <w:sz w:val="20"/>
                <w:szCs w:val="20"/>
                <w:lang w:val="vi-VN" w:eastAsia="vi-VN"/>
              </w:rPr>
            </w:pPr>
            <w:r w:rsidRPr="00F7222E">
              <w:rPr>
                <w:color w:val="002060"/>
                <w:sz w:val="20"/>
                <w:szCs w:val="20"/>
              </w:rPr>
              <w:t>0.5811</w:t>
            </w:r>
          </w:p>
        </w:tc>
        <w:tc>
          <w:tcPr>
            <w:tcW w:w="1080" w:type="dxa"/>
            <w:tcBorders>
              <w:top w:val="nil"/>
              <w:left w:val="nil"/>
              <w:bottom w:val="single" w:sz="4" w:space="0" w:color="auto"/>
              <w:right w:val="single" w:sz="4" w:space="0" w:color="auto"/>
            </w:tcBorders>
            <w:shd w:val="clear" w:color="auto" w:fill="auto"/>
            <w:noWrap/>
            <w:vAlign w:val="center"/>
            <w:hideMark/>
          </w:tcPr>
          <w:p w14:paraId="6B4CB54E" w14:textId="09B9C909" w:rsidR="001B4D77" w:rsidRPr="00F7222E" w:rsidRDefault="001B4D77" w:rsidP="001B4D77">
            <w:pPr>
              <w:spacing w:before="0" w:line="240" w:lineRule="auto"/>
              <w:jc w:val="right"/>
              <w:rPr>
                <w:rFonts w:eastAsia="Times New Roman"/>
                <w:color w:val="002060"/>
                <w:sz w:val="20"/>
                <w:szCs w:val="20"/>
                <w:lang w:val="vi-VN" w:eastAsia="vi-VN"/>
              </w:rPr>
            </w:pPr>
            <w:r w:rsidRPr="00F7222E">
              <w:rPr>
                <w:color w:val="002060"/>
                <w:sz w:val="20"/>
                <w:szCs w:val="20"/>
              </w:rPr>
              <w:t>0.4933</w:t>
            </w:r>
          </w:p>
        </w:tc>
        <w:tc>
          <w:tcPr>
            <w:tcW w:w="830" w:type="dxa"/>
            <w:tcBorders>
              <w:top w:val="nil"/>
              <w:left w:val="nil"/>
              <w:bottom w:val="single" w:sz="4" w:space="0" w:color="auto"/>
              <w:right w:val="single" w:sz="4" w:space="0" w:color="auto"/>
            </w:tcBorders>
            <w:shd w:val="clear" w:color="auto" w:fill="auto"/>
            <w:noWrap/>
            <w:vAlign w:val="center"/>
            <w:hideMark/>
          </w:tcPr>
          <w:p w14:paraId="78D45477" w14:textId="4946D2F0" w:rsidR="001B4D77" w:rsidRPr="00F7222E" w:rsidRDefault="001B4D77" w:rsidP="001B4D77">
            <w:pPr>
              <w:spacing w:before="0" w:line="240" w:lineRule="auto"/>
              <w:jc w:val="right"/>
              <w:rPr>
                <w:rFonts w:eastAsia="Times New Roman"/>
                <w:color w:val="002060"/>
                <w:sz w:val="20"/>
                <w:szCs w:val="20"/>
                <w:lang w:val="vi-VN" w:eastAsia="vi-VN"/>
              </w:rPr>
            </w:pPr>
            <w:r w:rsidRPr="00F7222E">
              <w:rPr>
                <w:color w:val="002060"/>
                <w:sz w:val="20"/>
                <w:szCs w:val="20"/>
              </w:rPr>
              <w:t>0.3494</w:t>
            </w:r>
          </w:p>
        </w:tc>
      </w:tr>
      <w:tr w:rsidR="001B4D77" w:rsidRPr="00F7222E" w14:paraId="1DFC5F53" w14:textId="77777777" w:rsidTr="001B4D77">
        <w:trPr>
          <w:trHeight w:val="285"/>
          <w:jc w:val="center"/>
        </w:trPr>
        <w:tc>
          <w:tcPr>
            <w:tcW w:w="1422" w:type="dxa"/>
            <w:vMerge/>
            <w:tcBorders>
              <w:top w:val="nil"/>
              <w:left w:val="single" w:sz="4" w:space="0" w:color="auto"/>
              <w:bottom w:val="single" w:sz="4" w:space="0" w:color="000000"/>
              <w:right w:val="single" w:sz="4" w:space="0" w:color="auto"/>
            </w:tcBorders>
            <w:vAlign w:val="center"/>
            <w:hideMark/>
          </w:tcPr>
          <w:p w14:paraId="51B4F698" w14:textId="77777777" w:rsidR="001B4D77" w:rsidRPr="00F7222E" w:rsidRDefault="001B4D77" w:rsidP="001B4D77">
            <w:pPr>
              <w:spacing w:before="0" w:line="240" w:lineRule="auto"/>
              <w:jc w:val="left"/>
              <w:rPr>
                <w:rFonts w:eastAsia="Times New Roman"/>
                <w:sz w:val="20"/>
                <w:szCs w:val="20"/>
                <w:lang w:val="vi-VN" w:eastAsia="vi-VN"/>
              </w:rPr>
            </w:pPr>
          </w:p>
        </w:tc>
        <w:tc>
          <w:tcPr>
            <w:tcW w:w="172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0B7257" w14:textId="77777777" w:rsidR="001B4D77" w:rsidRPr="00F7222E" w:rsidRDefault="001B4D77" w:rsidP="001B4D77">
            <w:pPr>
              <w:spacing w:before="0" w:line="240" w:lineRule="auto"/>
              <w:jc w:val="center"/>
              <w:rPr>
                <w:rFonts w:eastAsia="Times New Roman"/>
                <w:lang w:val="vi-VN" w:eastAsia="vi-VN"/>
              </w:rPr>
            </w:pPr>
            <w:r w:rsidRPr="00F7222E">
              <w:rPr>
                <w:rFonts w:eastAsia="Times New Roman"/>
                <w:lang w:val="vi-VN" w:eastAsia="vi-VN"/>
              </w:rPr>
              <w:t>sSMC-FCM</w:t>
            </w:r>
          </w:p>
          <w:p w14:paraId="2664FE63" w14:textId="4F6AFE66" w:rsidR="001B4D77" w:rsidRPr="00F7222E" w:rsidRDefault="001B4D77" w:rsidP="001B4D77">
            <w:pPr>
              <w:spacing w:before="0" w:line="240" w:lineRule="auto"/>
              <w:jc w:val="center"/>
              <w:rPr>
                <w:rFonts w:eastAsia="Times New Roman"/>
                <w:lang w:eastAsia="vi-VN"/>
              </w:rPr>
            </w:pPr>
            <w:r w:rsidRPr="00F7222E">
              <w:rPr>
                <w:rFonts w:eastAsia="Times New Roman"/>
                <w:lang w:eastAsia="vi-VN"/>
              </w:rPr>
              <w:t>(M=</w:t>
            </w:r>
            <w:proofErr w:type="gramStart"/>
            <w:r w:rsidRPr="00F7222E">
              <w:rPr>
                <w:rFonts w:eastAsia="Times New Roman"/>
                <w:lang w:eastAsia="vi-VN"/>
              </w:rPr>
              <w:t>2,M</w:t>
            </w:r>
            <w:proofErr w:type="gramEnd"/>
            <w:r w:rsidRPr="00F7222E">
              <w:rPr>
                <w:rFonts w:eastAsia="Times New Roman"/>
                <w:lang w:eastAsia="vi-VN"/>
              </w:rPr>
              <w:t>’=9)</w:t>
            </w:r>
          </w:p>
        </w:tc>
        <w:tc>
          <w:tcPr>
            <w:tcW w:w="2800" w:type="dxa"/>
            <w:tcBorders>
              <w:top w:val="nil"/>
              <w:left w:val="nil"/>
              <w:bottom w:val="single" w:sz="4" w:space="0" w:color="auto"/>
              <w:right w:val="single" w:sz="4" w:space="0" w:color="auto"/>
            </w:tcBorders>
            <w:shd w:val="clear" w:color="000000" w:fill="FFFFFF"/>
            <w:noWrap/>
            <w:vAlign w:val="bottom"/>
            <w:hideMark/>
          </w:tcPr>
          <w:p w14:paraId="0B7FD54A" w14:textId="77777777" w:rsidR="001B4D77" w:rsidRPr="00F7222E" w:rsidRDefault="001B4D77" w:rsidP="001B4D77">
            <w:pPr>
              <w:spacing w:before="0" w:line="240" w:lineRule="auto"/>
              <w:jc w:val="left"/>
              <w:rPr>
                <w:rFonts w:eastAsia="Times New Roman"/>
                <w:color w:val="FF0000"/>
                <w:sz w:val="22"/>
                <w:szCs w:val="22"/>
                <w:lang w:val="vi-VN" w:eastAsia="vi-VN"/>
              </w:rPr>
            </w:pPr>
            <w:r w:rsidRPr="00F7222E">
              <w:rPr>
                <w:rFonts w:eastAsia="Times New Roman"/>
                <w:color w:val="FF0000"/>
                <w:sz w:val="22"/>
                <w:szCs w:val="22"/>
                <w:lang w:val="vi-VN" w:eastAsia="vi-VN"/>
              </w:rPr>
              <w:t>Rand Index</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422629A3" w14:textId="3904BDC5"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0.8797</w:t>
            </w:r>
          </w:p>
        </w:tc>
        <w:tc>
          <w:tcPr>
            <w:tcW w:w="1080" w:type="dxa"/>
            <w:tcBorders>
              <w:top w:val="nil"/>
              <w:left w:val="nil"/>
              <w:bottom w:val="single" w:sz="4" w:space="0" w:color="auto"/>
              <w:right w:val="single" w:sz="4" w:space="0" w:color="auto"/>
            </w:tcBorders>
            <w:shd w:val="clear" w:color="auto" w:fill="auto"/>
            <w:noWrap/>
            <w:vAlign w:val="center"/>
            <w:hideMark/>
          </w:tcPr>
          <w:p w14:paraId="4D181D11" w14:textId="095B20C9"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0.868</w:t>
            </w:r>
          </w:p>
        </w:tc>
        <w:tc>
          <w:tcPr>
            <w:tcW w:w="1080" w:type="dxa"/>
            <w:tcBorders>
              <w:top w:val="nil"/>
              <w:left w:val="nil"/>
              <w:bottom w:val="single" w:sz="4" w:space="0" w:color="auto"/>
              <w:right w:val="single" w:sz="4" w:space="0" w:color="auto"/>
            </w:tcBorders>
            <w:shd w:val="clear" w:color="auto" w:fill="auto"/>
            <w:noWrap/>
            <w:vAlign w:val="center"/>
            <w:hideMark/>
          </w:tcPr>
          <w:p w14:paraId="312000A0" w14:textId="5639AA76"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0.829</w:t>
            </w:r>
          </w:p>
        </w:tc>
        <w:tc>
          <w:tcPr>
            <w:tcW w:w="830" w:type="dxa"/>
            <w:tcBorders>
              <w:top w:val="nil"/>
              <w:left w:val="nil"/>
              <w:bottom w:val="single" w:sz="4" w:space="0" w:color="auto"/>
              <w:right w:val="single" w:sz="4" w:space="0" w:color="auto"/>
            </w:tcBorders>
            <w:shd w:val="clear" w:color="auto" w:fill="auto"/>
            <w:noWrap/>
            <w:vAlign w:val="center"/>
            <w:hideMark/>
          </w:tcPr>
          <w:p w14:paraId="33C4BFBC" w14:textId="18D617D3"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0.8026</w:t>
            </w:r>
          </w:p>
        </w:tc>
      </w:tr>
      <w:tr w:rsidR="001B4D77" w:rsidRPr="00F7222E" w14:paraId="2C8D311B" w14:textId="77777777" w:rsidTr="001B4D77">
        <w:trPr>
          <w:trHeight w:val="330"/>
          <w:jc w:val="center"/>
        </w:trPr>
        <w:tc>
          <w:tcPr>
            <w:tcW w:w="1422" w:type="dxa"/>
            <w:vMerge/>
            <w:tcBorders>
              <w:top w:val="nil"/>
              <w:left w:val="single" w:sz="4" w:space="0" w:color="auto"/>
              <w:bottom w:val="single" w:sz="4" w:space="0" w:color="000000"/>
              <w:right w:val="single" w:sz="4" w:space="0" w:color="auto"/>
            </w:tcBorders>
            <w:vAlign w:val="center"/>
            <w:hideMark/>
          </w:tcPr>
          <w:p w14:paraId="75E1A653" w14:textId="77777777" w:rsidR="001B4D77" w:rsidRPr="00F7222E" w:rsidRDefault="001B4D77" w:rsidP="001B4D77">
            <w:pPr>
              <w:spacing w:before="0" w:line="240" w:lineRule="auto"/>
              <w:jc w:val="left"/>
              <w:rPr>
                <w:rFonts w:eastAsia="Times New Roman"/>
                <w:sz w:val="20"/>
                <w:szCs w:val="20"/>
                <w:lang w:val="vi-VN" w:eastAsia="vi-VN"/>
              </w:rPr>
            </w:pPr>
          </w:p>
        </w:tc>
        <w:tc>
          <w:tcPr>
            <w:tcW w:w="1723" w:type="dxa"/>
            <w:vMerge/>
            <w:tcBorders>
              <w:top w:val="nil"/>
              <w:left w:val="single" w:sz="4" w:space="0" w:color="auto"/>
              <w:bottom w:val="single" w:sz="4" w:space="0" w:color="000000"/>
              <w:right w:val="single" w:sz="4" w:space="0" w:color="auto"/>
            </w:tcBorders>
            <w:vAlign w:val="center"/>
            <w:hideMark/>
          </w:tcPr>
          <w:p w14:paraId="6CB6C0AD" w14:textId="77777777" w:rsidR="001B4D77" w:rsidRPr="00F7222E" w:rsidRDefault="001B4D77" w:rsidP="001B4D77">
            <w:pPr>
              <w:spacing w:before="0" w:line="240" w:lineRule="auto"/>
              <w:jc w:val="left"/>
              <w:rPr>
                <w:rFonts w:eastAsia="Times New Roman"/>
                <w:lang w:val="vi-VN" w:eastAsia="vi-VN"/>
              </w:rPr>
            </w:pPr>
          </w:p>
        </w:tc>
        <w:tc>
          <w:tcPr>
            <w:tcW w:w="2800" w:type="dxa"/>
            <w:tcBorders>
              <w:top w:val="nil"/>
              <w:left w:val="nil"/>
              <w:bottom w:val="single" w:sz="4" w:space="0" w:color="auto"/>
              <w:right w:val="single" w:sz="4" w:space="0" w:color="auto"/>
            </w:tcBorders>
            <w:shd w:val="clear" w:color="000000" w:fill="FFFFFF"/>
            <w:noWrap/>
            <w:vAlign w:val="bottom"/>
            <w:hideMark/>
          </w:tcPr>
          <w:p w14:paraId="3A0A96DF" w14:textId="77777777" w:rsidR="001B4D77" w:rsidRPr="00F7222E" w:rsidRDefault="001B4D77" w:rsidP="001B4D77">
            <w:pPr>
              <w:spacing w:before="0" w:line="240" w:lineRule="auto"/>
              <w:jc w:val="left"/>
              <w:rPr>
                <w:rFonts w:eastAsia="Times New Roman"/>
                <w:color w:val="00B050"/>
                <w:sz w:val="22"/>
                <w:szCs w:val="22"/>
                <w:lang w:val="vi-VN" w:eastAsia="vi-VN"/>
              </w:rPr>
            </w:pPr>
            <w:r w:rsidRPr="00F7222E">
              <w:rPr>
                <w:rFonts w:eastAsia="Times New Roman"/>
                <w:color w:val="00B050"/>
                <w:sz w:val="22"/>
                <w:szCs w:val="22"/>
                <w:lang w:val="vi-VN" w:eastAsia="vi-VN"/>
              </w:rPr>
              <w:t>Adjusted Rand Index</w:t>
            </w:r>
          </w:p>
        </w:tc>
        <w:tc>
          <w:tcPr>
            <w:tcW w:w="976" w:type="dxa"/>
            <w:tcBorders>
              <w:top w:val="nil"/>
              <w:left w:val="single" w:sz="4" w:space="0" w:color="auto"/>
              <w:bottom w:val="single" w:sz="4" w:space="0" w:color="auto"/>
              <w:right w:val="single" w:sz="4" w:space="0" w:color="auto"/>
            </w:tcBorders>
            <w:shd w:val="clear" w:color="000000" w:fill="FFFFFF"/>
            <w:noWrap/>
            <w:vAlign w:val="center"/>
            <w:hideMark/>
          </w:tcPr>
          <w:p w14:paraId="434AC3C0" w14:textId="4A19723E"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0.7294</w:t>
            </w:r>
          </w:p>
        </w:tc>
        <w:tc>
          <w:tcPr>
            <w:tcW w:w="1080" w:type="dxa"/>
            <w:tcBorders>
              <w:top w:val="nil"/>
              <w:left w:val="nil"/>
              <w:bottom w:val="single" w:sz="4" w:space="0" w:color="auto"/>
              <w:right w:val="single" w:sz="4" w:space="0" w:color="auto"/>
            </w:tcBorders>
            <w:shd w:val="clear" w:color="auto" w:fill="auto"/>
            <w:noWrap/>
            <w:vAlign w:val="center"/>
            <w:hideMark/>
          </w:tcPr>
          <w:p w14:paraId="26447551" w14:textId="3F3827C1"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0.7022</w:t>
            </w:r>
          </w:p>
        </w:tc>
        <w:tc>
          <w:tcPr>
            <w:tcW w:w="1080" w:type="dxa"/>
            <w:tcBorders>
              <w:top w:val="nil"/>
              <w:left w:val="nil"/>
              <w:bottom w:val="single" w:sz="4" w:space="0" w:color="auto"/>
              <w:right w:val="single" w:sz="4" w:space="0" w:color="auto"/>
            </w:tcBorders>
            <w:shd w:val="clear" w:color="auto" w:fill="auto"/>
            <w:noWrap/>
            <w:vAlign w:val="center"/>
            <w:hideMark/>
          </w:tcPr>
          <w:p w14:paraId="2B5572BA" w14:textId="5AC031DE"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0.6142</w:t>
            </w:r>
          </w:p>
        </w:tc>
        <w:tc>
          <w:tcPr>
            <w:tcW w:w="830" w:type="dxa"/>
            <w:tcBorders>
              <w:top w:val="nil"/>
              <w:left w:val="nil"/>
              <w:bottom w:val="single" w:sz="4" w:space="0" w:color="auto"/>
              <w:right w:val="single" w:sz="4" w:space="0" w:color="auto"/>
            </w:tcBorders>
            <w:shd w:val="clear" w:color="auto" w:fill="auto"/>
            <w:noWrap/>
            <w:vAlign w:val="center"/>
            <w:hideMark/>
          </w:tcPr>
          <w:p w14:paraId="081F1C4B" w14:textId="088D1EE5"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0.5554</w:t>
            </w:r>
          </w:p>
        </w:tc>
      </w:tr>
      <w:tr w:rsidR="001B4D77" w:rsidRPr="00F7222E" w14:paraId="490B15C8" w14:textId="77777777" w:rsidTr="001B4D77">
        <w:trPr>
          <w:trHeight w:val="206"/>
          <w:jc w:val="center"/>
        </w:trPr>
        <w:tc>
          <w:tcPr>
            <w:tcW w:w="1422" w:type="dxa"/>
            <w:vMerge/>
            <w:tcBorders>
              <w:top w:val="nil"/>
              <w:left w:val="single" w:sz="4" w:space="0" w:color="auto"/>
              <w:bottom w:val="single" w:sz="4" w:space="0" w:color="auto"/>
              <w:right w:val="single" w:sz="4" w:space="0" w:color="auto"/>
            </w:tcBorders>
            <w:vAlign w:val="center"/>
            <w:hideMark/>
          </w:tcPr>
          <w:p w14:paraId="3FA193B4" w14:textId="77777777" w:rsidR="001B4D77" w:rsidRPr="00F7222E" w:rsidRDefault="001B4D77" w:rsidP="001B4D77">
            <w:pPr>
              <w:spacing w:before="0" w:line="240" w:lineRule="auto"/>
              <w:jc w:val="left"/>
              <w:rPr>
                <w:rFonts w:eastAsia="Times New Roman"/>
                <w:sz w:val="20"/>
                <w:szCs w:val="20"/>
                <w:lang w:val="vi-VN" w:eastAsia="vi-VN"/>
              </w:rPr>
            </w:pPr>
          </w:p>
        </w:tc>
        <w:tc>
          <w:tcPr>
            <w:tcW w:w="1723" w:type="dxa"/>
            <w:vMerge/>
            <w:tcBorders>
              <w:top w:val="nil"/>
              <w:left w:val="single" w:sz="4" w:space="0" w:color="auto"/>
              <w:bottom w:val="single" w:sz="4" w:space="0" w:color="auto"/>
              <w:right w:val="single" w:sz="4" w:space="0" w:color="auto"/>
            </w:tcBorders>
            <w:vAlign w:val="center"/>
            <w:hideMark/>
          </w:tcPr>
          <w:p w14:paraId="34AC3164" w14:textId="77777777" w:rsidR="001B4D77" w:rsidRPr="00F7222E" w:rsidRDefault="001B4D77" w:rsidP="001B4D77">
            <w:pPr>
              <w:spacing w:before="0" w:line="240" w:lineRule="auto"/>
              <w:jc w:val="left"/>
              <w:rPr>
                <w:rFonts w:eastAsia="Times New Roman"/>
                <w:lang w:val="vi-VN" w:eastAsia="vi-VN"/>
              </w:rPr>
            </w:pPr>
          </w:p>
        </w:tc>
        <w:tc>
          <w:tcPr>
            <w:tcW w:w="2800" w:type="dxa"/>
            <w:tcBorders>
              <w:top w:val="nil"/>
              <w:left w:val="nil"/>
              <w:bottom w:val="single" w:sz="4" w:space="0" w:color="auto"/>
              <w:right w:val="single" w:sz="4" w:space="0" w:color="auto"/>
            </w:tcBorders>
            <w:shd w:val="clear" w:color="000000" w:fill="FFFFFF"/>
            <w:noWrap/>
            <w:vAlign w:val="bottom"/>
            <w:hideMark/>
          </w:tcPr>
          <w:p w14:paraId="4CEF8A5E" w14:textId="77777777" w:rsidR="001B4D77" w:rsidRPr="00F7222E" w:rsidRDefault="001B4D77" w:rsidP="001B4D77">
            <w:pPr>
              <w:spacing w:before="0" w:line="240" w:lineRule="auto"/>
              <w:jc w:val="left"/>
              <w:rPr>
                <w:rFonts w:eastAsia="Times New Roman"/>
                <w:color w:val="002060"/>
                <w:sz w:val="22"/>
                <w:szCs w:val="22"/>
                <w:lang w:val="vi-VN" w:eastAsia="vi-VN"/>
              </w:rPr>
            </w:pPr>
            <w:r w:rsidRPr="00F7222E">
              <w:rPr>
                <w:rFonts w:eastAsia="Times New Roman"/>
                <w:color w:val="002060"/>
                <w:sz w:val="22"/>
                <w:szCs w:val="22"/>
                <w:lang w:val="vi-VN" w:eastAsia="vi-VN"/>
              </w:rPr>
              <w:t>Jaccard Coefficient</w:t>
            </w:r>
          </w:p>
        </w:tc>
        <w:tc>
          <w:tcPr>
            <w:tcW w:w="976" w:type="dxa"/>
            <w:tcBorders>
              <w:top w:val="nil"/>
              <w:left w:val="single" w:sz="4" w:space="0" w:color="auto"/>
              <w:bottom w:val="single" w:sz="4" w:space="0" w:color="auto"/>
              <w:right w:val="single" w:sz="4" w:space="0" w:color="auto"/>
            </w:tcBorders>
            <w:shd w:val="clear" w:color="000000" w:fill="FFFFFF"/>
            <w:noWrap/>
            <w:vAlign w:val="center"/>
            <w:hideMark/>
          </w:tcPr>
          <w:p w14:paraId="1C9C051A" w14:textId="3DF371B9"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0.6943</w:t>
            </w:r>
          </w:p>
        </w:tc>
        <w:tc>
          <w:tcPr>
            <w:tcW w:w="1080" w:type="dxa"/>
            <w:tcBorders>
              <w:top w:val="nil"/>
              <w:left w:val="nil"/>
              <w:bottom w:val="single" w:sz="4" w:space="0" w:color="auto"/>
              <w:right w:val="single" w:sz="4" w:space="0" w:color="auto"/>
            </w:tcBorders>
            <w:shd w:val="clear" w:color="auto" w:fill="auto"/>
            <w:noWrap/>
            <w:vAlign w:val="center"/>
            <w:hideMark/>
          </w:tcPr>
          <w:p w14:paraId="287C7ED4" w14:textId="2DBB6C30"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0.6679</w:t>
            </w:r>
          </w:p>
        </w:tc>
        <w:tc>
          <w:tcPr>
            <w:tcW w:w="1080" w:type="dxa"/>
            <w:tcBorders>
              <w:top w:val="nil"/>
              <w:left w:val="nil"/>
              <w:bottom w:val="single" w:sz="4" w:space="0" w:color="auto"/>
              <w:right w:val="single" w:sz="4" w:space="0" w:color="auto"/>
            </w:tcBorders>
            <w:shd w:val="clear" w:color="auto" w:fill="auto"/>
            <w:noWrap/>
            <w:vAlign w:val="center"/>
            <w:hideMark/>
          </w:tcPr>
          <w:p w14:paraId="4B1A5053" w14:textId="4116F7D1"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0.59</w:t>
            </w:r>
          </w:p>
        </w:tc>
        <w:tc>
          <w:tcPr>
            <w:tcW w:w="830" w:type="dxa"/>
            <w:tcBorders>
              <w:top w:val="nil"/>
              <w:left w:val="nil"/>
              <w:bottom w:val="single" w:sz="4" w:space="0" w:color="auto"/>
              <w:right w:val="single" w:sz="4" w:space="0" w:color="auto"/>
            </w:tcBorders>
            <w:shd w:val="clear" w:color="auto" w:fill="auto"/>
            <w:noWrap/>
            <w:vAlign w:val="center"/>
            <w:hideMark/>
          </w:tcPr>
          <w:p w14:paraId="4B885AAA" w14:textId="60C70133"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0.5423</w:t>
            </w:r>
          </w:p>
        </w:tc>
      </w:tr>
      <w:tr w:rsidR="001B4D77" w:rsidRPr="00F7222E" w14:paraId="50F0E288" w14:textId="77777777" w:rsidTr="001B4D77">
        <w:trPr>
          <w:trHeight w:val="330"/>
          <w:jc w:val="center"/>
        </w:trPr>
        <w:tc>
          <w:tcPr>
            <w:tcW w:w="1422" w:type="dxa"/>
            <w:vMerge w:val="restart"/>
            <w:tcBorders>
              <w:top w:val="single" w:sz="4" w:space="0" w:color="auto"/>
              <w:left w:val="single" w:sz="4" w:space="0" w:color="auto"/>
              <w:right w:val="single" w:sz="4" w:space="0" w:color="auto"/>
            </w:tcBorders>
            <w:vAlign w:val="center"/>
          </w:tcPr>
          <w:p w14:paraId="724E138B" w14:textId="4AF553BF" w:rsidR="001B4D77" w:rsidRPr="00F7222E" w:rsidRDefault="001B4D77" w:rsidP="001B4D77">
            <w:pPr>
              <w:spacing w:before="0" w:line="240" w:lineRule="auto"/>
              <w:jc w:val="left"/>
              <w:rPr>
                <w:rFonts w:eastAsia="Times New Roman"/>
                <w:sz w:val="20"/>
                <w:szCs w:val="20"/>
                <w:lang w:val="vi-VN" w:eastAsia="vi-VN"/>
              </w:rPr>
            </w:pPr>
            <w:proofErr w:type="gramStart"/>
            <w:r w:rsidRPr="00F7222E">
              <w:rPr>
                <w:sz w:val="22"/>
                <w:szCs w:val="22"/>
              </w:rPr>
              <w:lastRenderedPageBreak/>
              <w:t>WDBC(</w:t>
            </w:r>
            <w:proofErr w:type="gramEnd"/>
            <w:r w:rsidRPr="00F7222E">
              <w:rPr>
                <w:sz w:val="22"/>
                <w:szCs w:val="22"/>
              </w:rPr>
              <w:t>Breast Cancet Wisconsin (Diagnostic)</w:t>
            </w:r>
          </w:p>
        </w:tc>
        <w:tc>
          <w:tcPr>
            <w:tcW w:w="1723" w:type="dxa"/>
            <w:vMerge w:val="restart"/>
            <w:tcBorders>
              <w:top w:val="single" w:sz="4" w:space="0" w:color="auto"/>
              <w:left w:val="single" w:sz="4" w:space="0" w:color="auto"/>
              <w:right w:val="single" w:sz="4" w:space="0" w:color="auto"/>
            </w:tcBorders>
            <w:vAlign w:val="center"/>
          </w:tcPr>
          <w:p w14:paraId="3850A5D2" w14:textId="409AB355" w:rsidR="001B4D77" w:rsidRPr="00F7222E" w:rsidRDefault="001B4D77" w:rsidP="001B4D77">
            <w:pPr>
              <w:spacing w:before="0" w:line="240" w:lineRule="auto"/>
              <w:jc w:val="left"/>
              <w:rPr>
                <w:rFonts w:eastAsia="Times New Roman"/>
                <w:sz w:val="28"/>
                <w:szCs w:val="28"/>
                <w:lang w:val="vi-VN" w:eastAsia="vi-VN"/>
              </w:rPr>
            </w:pPr>
            <w:r w:rsidRPr="00F7222E">
              <w:rPr>
                <w:sz w:val="28"/>
                <w:szCs w:val="28"/>
              </w:rPr>
              <w:t>sSFCM</w:t>
            </w:r>
          </w:p>
        </w:tc>
        <w:tc>
          <w:tcPr>
            <w:tcW w:w="2800" w:type="dxa"/>
            <w:tcBorders>
              <w:top w:val="single" w:sz="4" w:space="0" w:color="auto"/>
              <w:left w:val="nil"/>
              <w:bottom w:val="single" w:sz="4" w:space="0" w:color="auto"/>
              <w:right w:val="single" w:sz="4" w:space="0" w:color="auto"/>
            </w:tcBorders>
            <w:shd w:val="clear" w:color="000000" w:fill="FFFFFF"/>
            <w:noWrap/>
            <w:vAlign w:val="bottom"/>
          </w:tcPr>
          <w:p w14:paraId="08F6398A" w14:textId="09DEA1C5" w:rsidR="001B4D77" w:rsidRPr="00F7222E" w:rsidRDefault="001B4D77" w:rsidP="001B4D77">
            <w:pPr>
              <w:spacing w:before="0" w:line="240" w:lineRule="auto"/>
              <w:jc w:val="left"/>
              <w:rPr>
                <w:rFonts w:eastAsia="Times New Roman"/>
                <w:color w:val="FF0000"/>
                <w:sz w:val="22"/>
                <w:szCs w:val="22"/>
                <w:lang w:val="vi-VN" w:eastAsia="vi-VN"/>
              </w:rPr>
            </w:pPr>
            <w:r w:rsidRPr="00F7222E">
              <w:rPr>
                <w:rFonts w:eastAsia="Times New Roman"/>
                <w:color w:val="FF0000"/>
                <w:sz w:val="22"/>
                <w:szCs w:val="22"/>
                <w:lang w:val="vi-VN" w:eastAsia="vi-VN"/>
              </w:rPr>
              <w:t>Rand Index</w:t>
            </w:r>
          </w:p>
        </w:tc>
        <w:tc>
          <w:tcPr>
            <w:tcW w:w="976" w:type="dxa"/>
            <w:tcBorders>
              <w:top w:val="nil"/>
              <w:left w:val="single" w:sz="4" w:space="0" w:color="auto"/>
              <w:bottom w:val="single" w:sz="4" w:space="0" w:color="auto"/>
              <w:right w:val="single" w:sz="4" w:space="0" w:color="auto"/>
            </w:tcBorders>
            <w:shd w:val="clear" w:color="auto" w:fill="auto"/>
            <w:noWrap/>
            <w:vAlign w:val="center"/>
          </w:tcPr>
          <w:p w14:paraId="690A2B36" w14:textId="288A39C8"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0.7504</w:t>
            </w:r>
          </w:p>
        </w:tc>
        <w:tc>
          <w:tcPr>
            <w:tcW w:w="1080" w:type="dxa"/>
            <w:tcBorders>
              <w:top w:val="nil"/>
              <w:left w:val="nil"/>
              <w:bottom w:val="single" w:sz="4" w:space="0" w:color="auto"/>
              <w:right w:val="single" w:sz="4" w:space="0" w:color="auto"/>
            </w:tcBorders>
            <w:shd w:val="clear" w:color="auto" w:fill="auto"/>
            <w:noWrap/>
            <w:vAlign w:val="center"/>
          </w:tcPr>
          <w:p w14:paraId="4628ACC7" w14:textId="3859D425"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0.6897</w:t>
            </w:r>
          </w:p>
        </w:tc>
        <w:tc>
          <w:tcPr>
            <w:tcW w:w="1080" w:type="dxa"/>
            <w:tcBorders>
              <w:top w:val="nil"/>
              <w:left w:val="nil"/>
              <w:bottom w:val="single" w:sz="4" w:space="0" w:color="auto"/>
              <w:right w:val="single" w:sz="4" w:space="0" w:color="auto"/>
            </w:tcBorders>
            <w:shd w:val="clear" w:color="auto" w:fill="auto"/>
            <w:noWrap/>
            <w:vAlign w:val="center"/>
          </w:tcPr>
          <w:p w14:paraId="2179394B" w14:textId="63D06EDE"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0.6686</w:t>
            </w:r>
          </w:p>
        </w:tc>
        <w:tc>
          <w:tcPr>
            <w:tcW w:w="830" w:type="dxa"/>
            <w:tcBorders>
              <w:top w:val="nil"/>
              <w:left w:val="nil"/>
              <w:bottom w:val="single" w:sz="4" w:space="0" w:color="auto"/>
              <w:right w:val="single" w:sz="4" w:space="0" w:color="auto"/>
            </w:tcBorders>
            <w:shd w:val="clear" w:color="auto" w:fill="auto"/>
            <w:noWrap/>
            <w:vAlign w:val="center"/>
          </w:tcPr>
          <w:p w14:paraId="4297B468" w14:textId="268401D3"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0.6338</w:t>
            </w:r>
          </w:p>
        </w:tc>
      </w:tr>
      <w:tr w:rsidR="001B4D77" w:rsidRPr="00F7222E" w14:paraId="4FB4DA27" w14:textId="77777777" w:rsidTr="001B4D77">
        <w:trPr>
          <w:trHeight w:val="330"/>
          <w:jc w:val="center"/>
        </w:trPr>
        <w:tc>
          <w:tcPr>
            <w:tcW w:w="1422" w:type="dxa"/>
            <w:vMerge/>
            <w:tcBorders>
              <w:left w:val="single" w:sz="4" w:space="0" w:color="auto"/>
              <w:right w:val="single" w:sz="4" w:space="0" w:color="auto"/>
            </w:tcBorders>
            <w:vAlign w:val="center"/>
          </w:tcPr>
          <w:p w14:paraId="79B62660" w14:textId="77777777" w:rsidR="001B4D77" w:rsidRPr="00F7222E" w:rsidRDefault="001B4D77" w:rsidP="001B4D77">
            <w:pPr>
              <w:spacing w:before="0" w:line="240" w:lineRule="auto"/>
              <w:jc w:val="left"/>
              <w:rPr>
                <w:rFonts w:eastAsia="Times New Roman"/>
                <w:sz w:val="20"/>
                <w:szCs w:val="20"/>
                <w:lang w:val="vi-VN" w:eastAsia="vi-VN"/>
              </w:rPr>
            </w:pPr>
          </w:p>
        </w:tc>
        <w:tc>
          <w:tcPr>
            <w:tcW w:w="1723" w:type="dxa"/>
            <w:vMerge/>
            <w:tcBorders>
              <w:left w:val="single" w:sz="4" w:space="0" w:color="auto"/>
              <w:right w:val="single" w:sz="4" w:space="0" w:color="auto"/>
            </w:tcBorders>
            <w:vAlign w:val="center"/>
          </w:tcPr>
          <w:p w14:paraId="5BEB3473" w14:textId="77777777" w:rsidR="001B4D77" w:rsidRPr="00F7222E" w:rsidRDefault="001B4D77" w:rsidP="001B4D77">
            <w:pPr>
              <w:spacing w:before="0" w:line="240" w:lineRule="auto"/>
              <w:jc w:val="left"/>
              <w:rPr>
                <w:rFonts w:eastAsia="Times New Roman"/>
                <w:lang w:val="vi-VN" w:eastAsia="vi-VN"/>
              </w:rPr>
            </w:pPr>
          </w:p>
        </w:tc>
        <w:tc>
          <w:tcPr>
            <w:tcW w:w="2800" w:type="dxa"/>
            <w:tcBorders>
              <w:top w:val="single" w:sz="4" w:space="0" w:color="auto"/>
              <w:left w:val="nil"/>
              <w:bottom w:val="single" w:sz="4" w:space="0" w:color="auto"/>
              <w:right w:val="single" w:sz="4" w:space="0" w:color="auto"/>
            </w:tcBorders>
            <w:shd w:val="clear" w:color="000000" w:fill="FFFFFF"/>
            <w:noWrap/>
            <w:vAlign w:val="bottom"/>
          </w:tcPr>
          <w:p w14:paraId="6947F81E" w14:textId="2CEEF50A" w:rsidR="001B4D77" w:rsidRPr="00F7222E" w:rsidRDefault="001B4D77" w:rsidP="001B4D77">
            <w:pPr>
              <w:spacing w:before="0" w:line="240" w:lineRule="auto"/>
              <w:jc w:val="left"/>
              <w:rPr>
                <w:rFonts w:eastAsia="Times New Roman"/>
                <w:color w:val="00B050"/>
                <w:sz w:val="22"/>
                <w:szCs w:val="22"/>
                <w:lang w:val="vi-VN" w:eastAsia="vi-VN"/>
              </w:rPr>
            </w:pPr>
            <w:r w:rsidRPr="00F7222E">
              <w:rPr>
                <w:rFonts w:eastAsia="Times New Roman"/>
                <w:color w:val="00B050"/>
                <w:sz w:val="22"/>
                <w:szCs w:val="22"/>
                <w:lang w:val="vi-VN" w:eastAsia="vi-VN"/>
              </w:rPr>
              <w:t>Adjusted Rand Index</w:t>
            </w:r>
          </w:p>
        </w:tc>
        <w:tc>
          <w:tcPr>
            <w:tcW w:w="976" w:type="dxa"/>
            <w:tcBorders>
              <w:top w:val="nil"/>
              <w:left w:val="single" w:sz="4" w:space="0" w:color="auto"/>
              <w:bottom w:val="single" w:sz="4" w:space="0" w:color="auto"/>
              <w:right w:val="single" w:sz="4" w:space="0" w:color="auto"/>
            </w:tcBorders>
            <w:shd w:val="clear" w:color="auto" w:fill="auto"/>
            <w:noWrap/>
            <w:vAlign w:val="center"/>
          </w:tcPr>
          <w:p w14:paraId="090676A9" w14:textId="018541F9"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0.4914</w:t>
            </w:r>
          </w:p>
        </w:tc>
        <w:tc>
          <w:tcPr>
            <w:tcW w:w="1080" w:type="dxa"/>
            <w:tcBorders>
              <w:top w:val="nil"/>
              <w:left w:val="nil"/>
              <w:bottom w:val="single" w:sz="4" w:space="0" w:color="auto"/>
              <w:right w:val="single" w:sz="4" w:space="0" w:color="auto"/>
            </w:tcBorders>
            <w:shd w:val="clear" w:color="auto" w:fill="auto"/>
            <w:noWrap/>
            <w:vAlign w:val="center"/>
          </w:tcPr>
          <w:p w14:paraId="5802EA1D" w14:textId="79458FAF"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0.3693</w:t>
            </w:r>
          </w:p>
        </w:tc>
        <w:tc>
          <w:tcPr>
            <w:tcW w:w="1080" w:type="dxa"/>
            <w:tcBorders>
              <w:top w:val="nil"/>
              <w:left w:val="nil"/>
              <w:bottom w:val="single" w:sz="4" w:space="0" w:color="auto"/>
              <w:right w:val="single" w:sz="4" w:space="0" w:color="auto"/>
            </w:tcBorders>
            <w:shd w:val="clear" w:color="auto" w:fill="auto"/>
            <w:noWrap/>
            <w:vAlign w:val="center"/>
          </w:tcPr>
          <w:p w14:paraId="02DC47A3" w14:textId="0F7ACFBF"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0.3298</w:t>
            </w:r>
          </w:p>
        </w:tc>
        <w:tc>
          <w:tcPr>
            <w:tcW w:w="830" w:type="dxa"/>
            <w:tcBorders>
              <w:top w:val="nil"/>
              <w:left w:val="nil"/>
              <w:bottom w:val="single" w:sz="4" w:space="0" w:color="auto"/>
              <w:right w:val="single" w:sz="4" w:space="0" w:color="auto"/>
            </w:tcBorders>
            <w:shd w:val="clear" w:color="auto" w:fill="auto"/>
            <w:noWrap/>
            <w:vAlign w:val="center"/>
          </w:tcPr>
          <w:p w14:paraId="57B4D74F" w14:textId="624556CC"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0.2623</w:t>
            </w:r>
          </w:p>
        </w:tc>
      </w:tr>
      <w:tr w:rsidR="001B4D77" w:rsidRPr="00F7222E" w14:paraId="158B9A92" w14:textId="77777777" w:rsidTr="001B4D77">
        <w:trPr>
          <w:trHeight w:val="242"/>
          <w:jc w:val="center"/>
        </w:trPr>
        <w:tc>
          <w:tcPr>
            <w:tcW w:w="1422" w:type="dxa"/>
            <w:vMerge/>
            <w:tcBorders>
              <w:left w:val="single" w:sz="4" w:space="0" w:color="auto"/>
              <w:right w:val="single" w:sz="4" w:space="0" w:color="auto"/>
            </w:tcBorders>
            <w:vAlign w:val="center"/>
          </w:tcPr>
          <w:p w14:paraId="33464EEC" w14:textId="77777777" w:rsidR="001B4D77" w:rsidRPr="00F7222E" w:rsidRDefault="001B4D77" w:rsidP="001B4D77">
            <w:pPr>
              <w:spacing w:before="0" w:line="240" w:lineRule="auto"/>
              <w:jc w:val="left"/>
              <w:rPr>
                <w:rFonts w:eastAsia="Times New Roman"/>
                <w:sz w:val="20"/>
                <w:szCs w:val="20"/>
                <w:lang w:val="vi-VN" w:eastAsia="vi-VN"/>
              </w:rPr>
            </w:pPr>
          </w:p>
        </w:tc>
        <w:tc>
          <w:tcPr>
            <w:tcW w:w="1723" w:type="dxa"/>
            <w:vMerge/>
            <w:tcBorders>
              <w:left w:val="single" w:sz="4" w:space="0" w:color="auto"/>
              <w:bottom w:val="single" w:sz="4" w:space="0" w:color="auto"/>
              <w:right w:val="single" w:sz="4" w:space="0" w:color="auto"/>
            </w:tcBorders>
            <w:vAlign w:val="center"/>
          </w:tcPr>
          <w:p w14:paraId="2B4E8CFA" w14:textId="77777777" w:rsidR="001B4D77" w:rsidRPr="00F7222E" w:rsidRDefault="001B4D77" w:rsidP="001B4D77">
            <w:pPr>
              <w:spacing w:before="0" w:line="240" w:lineRule="auto"/>
              <w:jc w:val="left"/>
              <w:rPr>
                <w:rFonts w:eastAsia="Times New Roman"/>
                <w:lang w:val="vi-VN" w:eastAsia="vi-VN"/>
              </w:rPr>
            </w:pPr>
          </w:p>
        </w:tc>
        <w:tc>
          <w:tcPr>
            <w:tcW w:w="2800" w:type="dxa"/>
            <w:tcBorders>
              <w:top w:val="single" w:sz="4" w:space="0" w:color="auto"/>
              <w:left w:val="nil"/>
              <w:bottom w:val="single" w:sz="4" w:space="0" w:color="auto"/>
              <w:right w:val="single" w:sz="4" w:space="0" w:color="auto"/>
            </w:tcBorders>
            <w:shd w:val="clear" w:color="000000" w:fill="FFFFFF"/>
            <w:noWrap/>
            <w:vAlign w:val="bottom"/>
          </w:tcPr>
          <w:p w14:paraId="7F83131B" w14:textId="2E2798AF" w:rsidR="001B4D77" w:rsidRPr="00F7222E" w:rsidRDefault="001B4D77" w:rsidP="001B4D77">
            <w:pPr>
              <w:spacing w:before="0" w:line="240" w:lineRule="auto"/>
              <w:jc w:val="left"/>
              <w:rPr>
                <w:rFonts w:eastAsia="Times New Roman"/>
                <w:color w:val="002060"/>
                <w:sz w:val="22"/>
                <w:szCs w:val="22"/>
                <w:lang w:val="vi-VN" w:eastAsia="vi-VN"/>
              </w:rPr>
            </w:pPr>
            <w:r w:rsidRPr="00F7222E">
              <w:rPr>
                <w:rFonts w:eastAsia="Times New Roman"/>
                <w:color w:val="002060"/>
                <w:sz w:val="22"/>
                <w:szCs w:val="22"/>
                <w:lang w:val="vi-VN" w:eastAsia="vi-VN"/>
              </w:rPr>
              <w:t>Jaccard Coefficient</w:t>
            </w:r>
          </w:p>
        </w:tc>
        <w:tc>
          <w:tcPr>
            <w:tcW w:w="976" w:type="dxa"/>
            <w:tcBorders>
              <w:top w:val="nil"/>
              <w:left w:val="single" w:sz="4" w:space="0" w:color="auto"/>
              <w:bottom w:val="single" w:sz="4" w:space="0" w:color="auto"/>
              <w:right w:val="single" w:sz="4" w:space="0" w:color="auto"/>
            </w:tcBorders>
            <w:shd w:val="clear" w:color="auto" w:fill="auto"/>
            <w:noWrap/>
            <w:vAlign w:val="center"/>
          </w:tcPr>
          <w:p w14:paraId="6280ED2A" w14:textId="6E99A304"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0.6499</w:t>
            </w:r>
          </w:p>
        </w:tc>
        <w:tc>
          <w:tcPr>
            <w:tcW w:w="1080" w:type="dxa"/>
            <w:tcBorders>
              <w:top w:val="nil"/>
              <w:left w:val="nil"/>
              <w:bottom w:val="single" w:sz="4" w:space="0" w:color="auto"/>
              <w:right w:val="single" w:sz="4" w:space="0" w:color="auto"/>
            </w:tcBorders>
            <w:shd w:val="clear" w:color="auto" w:fill="auto"/>
            <w:noWrap/>
            <w:vAlign w:val="center"/>
          </w:tcPr>
          <w:p w14:paraId="071755EE" w14:textId="5315622D"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0.5774</w:t>
            </w:r>
          </w:p>
        </w:tc>
        <w:tc>
          <w:tcPr>
            <w:tcW w:w="1080" w:type="dxa"/>
            <w:tcBorders>
              <w:top w:val="nil"/>
              <w:left w:val="nil"/>
              <w:bottom w:val="single" w:sz="4" w:space="0" w:color="auto"/>
              <w:right w:val="single" w:sz="4" w:space="0" w:color="auto"/>
            </w:tcBorders>
            <w:shd w:val="clear" w:color="auto" w:fill="auto"/>
            <w:noWrap/>
            <w:vAlign w:val="center"/>
          </w:tcPr>
          <w:p w14:paraId="25482DA1" w14:textId="7E86FA5B"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0.5431</w:t>
            </w:r>
          </w:p>
        </w:tc>
        <w:tc>
          <w:tcPr>
            <w:tcW w:w="830" w:type="dxa"/>
            <w:tcBorders>
              <w:top w:val="nil"/>
              <w:left w:val="nil"/>
              <w:bottom w:val="single" w:sz="4" w:space="0" w:color="auto"/>
              <w:right w:val="single" w:sz="4" w:space="0" w:color="auto"/>
            </w:tcBorders>
            <w:shd w:val="clear" w:color="auto" w:fill="auto"/>
            <w:noWrap/>
            <w:vAlign w:val="center"/>
          </w:tcPr>
          <w:p w14:paraId="5D0B4CBB" w14:textId="692403E2"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0.496</w:t>
            </w:r>
          </w:p>
        </w:tc>
      </w:tr>
      <w:tr w:rsidR="001B4D77" w:rsidRPr="00F7222E" w14:paraId="33E25520" w14:textId="77777777" w:rsidTr="001B4D77">
        <w:trPr>
          <w:trHeight w:val="330"/>
          <w:jc w:val="center"/>
        </w:trPr>
        <w:tc>
          <w:tcPr>
            <w:tcW w:w="1422" w:type="dxa"/>
            <w:vMerge/>
            <w:tcBorders>
              <w:left w:val="single" w:sz="4" w:space="0" w:color="auto"/>
              <w:right w:val="single" w:sz="4" w:space="0" w:color="auto"/>
            </w:tcBorders>
            <w:vAlign w:val="center"/>
          </w:tcPr>
          <w:p w14:paraId="50CE7239" w14:textId="77777777" w:rsidR="001B4D77" w:rsidRPr="00F7222E" w:rsidRDefault="001B4D77" w:rsidP="001B4D77">
            <w:pPr>
              <w:spacing w:before="0" w:line="240" w:lineRule="auto"/>
              <w:jc w:val="left"/>
              <w:rPr>
                <w:rFonts w:eastAsia="Times New Roman"/>
                <w:sz w:val="20"/>
                <w:szCs w:val="20"/>
                <w:lang w:val="vi-VN" w:eastAsia="vi-VN"/>
              </w:rPr>
            </w:pPr>
          </w:p>
        </w:tc>
        <w:tc>
          <w:tcPr>
            <w:tcW w:w="1723" w:type="dxa"/>
            <w:vMerge w:val="restart"/>
            <w:tcBorders>
              <w:top w:val="single" w:sz="4" w:space="0" w:color="auto"/>
              <w:left w:val="single" w:sz="4" w:space="0" w:color="auto"/>
              <w:right w:val="single" w:sz="4" w:space="0" w:color="auto"/>
            </w:tcBorders>
            <w:vAlign w:val="center"/>
          </w:tcPr>
          <w:p w14:paraId="004BEA61" w14:textId="77777777" w:rsidR="001B4D77" w:rsidRPr="00F7222E" w:rsidRDefault="001B4D77" w:rsidP="001B4D77">
            <w:pPr>
              <w:spacing w:before="0" w:line="240" w:lineRule="auto"/>
              <w:jc w:val="left"/>
            </w:pPr>
            <w:r w:rsidRPr="00F7222E">
              <w:t>sSMC-FCM</w:t>
            </w:r>
          </w:p>
          <w:p w14:paraId="1B00DEA9" w14:textId="1752353C" w:rsidR="001B4D77" w:rsidRPr="00F7222E" w:rsidRDefault="001B4D77" w:rsidP="001B4D77">
            <w:pPr>
              <w:spacing w:before="0" w:line="240" w:lineRule="auto"/>
              <w:jc w:val="left"/>
              <w:rPr>
                <w:rFonts w:eastAsia="Times New Roman"/>
                <w:lang w:eastAsia="vi-VN"/>
              </w:rPr>
            </w:pPr>
            <w:r w:rsidRPr="00F7222E">
              <w:rPr>
                <w:rFonts w:eastAsia="Times New Roman"/>
                <w:lang w:val="vi-VN" w:eastAsia="vi-VN"/>
              </w:rPr>
              <w:t>(M=2, M</w:t>
            </w:r>
            <w:r w:rsidRPr="00F7222E">
              <w:rPr>
                <w:rFonts w:eastAsia="Times New Roman"/>
                <w:lang w:eastAsia="vi-VN"/>
              </w:rPr>
              <w:t>’=6)</w:t>
            </w:r>
          </w:p>
        </w:tc>
        <w:tc>
          <w:tcPr>
            <w:tcW w:w="2800" w:type="dxa"/>
            <w:tcBorders>
              <w:top w:val="single" w:sz="4" w:space="0" w:color="auto"/>
              <w:left w:val="nil"/>
              <w:bottom w:val="single" w:sz="4" w:space="0" w:color="auto"/>
              <w:right w:val="single" w:sz="4" w:space="0" w:color="auto"/>
            </w:tcBorders>
            <w:shd w:val="clear" w:color="000000" w:fill="FFFFFF"/>
            <w:noWrap/>
            <w:vAlign w:val="bottom"/>
          </w:tcPr>
          <w:p w14:paraId="0B6AA6BB" w14:textId="3896B83D" w:rsidR="001B4D77" w:rsidRPr="00F7222E" w:rsidRDefault="001B4D77" w:rsidP="001B4D77">
            <w:pPr>
              <w:spacing w:before="0" w:line="240" w:lineRule="auto"/>
              <w:jc w:val="left"/>
              <w:rPr>
                <w:rFonts w:eastAsia="Times New Roman"/>
                <w:color w:val="FF0000"/>
                <w:sz w:val="22"/>
                <w:szCs w:val="22"/>
                <w:lang w:val="vi-VN" w:eastAsia="vi-VN"/>
              </w:rPr>
            </w:pPr>
            <w:r w:rsidRPr="00F7222E">
              <w:rPr>
                <w:rFonts w:eastAsia="Times New Roman"/>
                <w:color w:val="FF0000"/>
                <w:sz w:val="22"/>
                <w:szCs w:val="22"/>
                <w:lang w:val="vi-VN" w:eastAsia="vi-VN"/>
              </w:rPr>
              <w:t>Rand Index</w:t>
            </w:r>
          </w:p>
        </w:tc>
        <w:tc>
          <w:tcPr>
            <w:tcW w:w="976" w:type="dxa"/>
            <w:tcBorders>
              <w:top w:val="nil"/>
              <w:left w:val="single" w:sz="4" w:space="0" w:color="auto"/>
              <w:bottom w:val="single" w:sz="4" w:space="0" w:color="auto"/>
              <w:right w:val="single" w:sz="4" w:space="0" w:color="auto"/>
            </w:tcBorders>
            <w:shd w:val="clear" w:color="auto" w:fill="auto"/>
            <w:noWrap/>
            <w:vAlign w:val="center"/>
          </w:tcPr>
          <w:p w14:paraId="158B034B" w14:textId="4D184AF8"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0.7504</w:t>
            </w:r>
          </w:p>
        </w:tc>
        <w:tc>
          <w:tcPr>
            <w:tcW w:w="1080" w:type="dxa"/>
            <w:tcBorders>
              <w:top w:val="nil"/>
              <w:left w:val="nil"/>
              <w:bottom w:val="single" w:sz="4" w:space="0" w:color="auto"/>
              <w:right w:val="single" w:sz="4" w:space="0" w:color="auto"/>
            </w:tcBorders>
            <w:shd w:val="clear" w:color="auto" w:fill="auto"/>
            <w:noWrap/>
            <w:vAlign w:val="center"/>
          </w:tcPr>
          <w:p w14:paraId="1109FFEF" w14:textId="168D2779"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0.7332</w:t>
            </w:r>
          </w:p>
        </w:tc>
        <w:tc>
          <w:tcPr>
            <w:tcW w:w="1080" w:type="dxa"/>
            <w:tcBorders>
              <w:top w:val="nil"/>
              <w:left w:val="nil"/>
              <w:bottom w:val="single" w:sz="4" w:space="0" w:color="auto"/>
              <w:right w:val="single" w:sz="4" w:space="0" w:color="auto"/>
            </w:tcBorders>
            <w:shd w:val="clear" w:color="auto" w:fill="auto"/>
            <w:noWrap/>
            <w:vAlign w:val="center"/>
          </w:tcPr>
          <w:p w14:paraId="47AC2354" w14:textId="0C8A9421"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0.7098</w:t>
            </w:r>
          </w:p>
        </w:tc>
        <w:tc>
          <w:tcPr>
            <w:tcW w:w="830" w:type="dxa"/>
            <w:tcBorders>
              <w:top w:val="nil"/>
              <w:left w:val="nil"/>
              <w:bottom w:val="single" w:sz="4" w:space="0" w:color="auto"/>
              <w:right w:val="single" w:sz="4" w:space="0" w:color="auto"/>
            </w:tcBorders>
            <w:shd w:val="clear" w:color="auto" w:fill="auto"/>
            <w:noWrap/>
            <w:vAlign w:val="center"/>
          </w:tcPr>
          <w:p w14:paraId="31D42D80" w14:textId="23A4A591" w:rsidR="001B4D77" w:rsidRPr="00F7222E" w:rsidRDefault="001B4D77" w:rsidP="001B4D77">
            <w:pPr>
              <w:spacing w:before="0" w:line="240" w:lineRule="auto"/>
              <w:jc w:val="right"/>
              <w:rPr>
                <w:rFonts w:eastAsia="Times New Roman"/>
                <w:color w:val="FF0000"/>
                <w:sz w:val="22"/>
                <w:szCs w:val="22"/>
                <w:lang w:val="vi-VN" w:eastAsia="vi-VN"/>
              </w:rPr>
            </w:pPr>
            <w:r w:rsidRPr="00F7222E">
              <w:rPr>
                <w:rFonts w:eastAsia="Times New Roman"/>
                <w:color w:val="FF0000"/>
                <w:sz w:val="22"/>
                <w:szCs w:val="22"/>
                <w:lang w:val="vi-VN" w:eastAsia="vi-VN"/>
              </w:rPr>
              <w:t>0.7284</w:t>
            </w:r>
          </w:p>
        </w:tc>
      </w:tr>
      <w:tr w:rsidR="001B4D77" w:rsidRPr="00F7222E" w14:paraId="68112BE8" w14:textId="77777777" w:rsidTr="001B4D77">
        <w:trPr>
          <w:trHeight w:val="330"/>
          <w:jc w:val="center"/>
        </w:trPr>
        <w:tc>
          <w:tcPr>
            <w:tcW w:w="1422" w:type="dxa"/>
            <w:vMerge/>
            <w:tcBorders>
              <w:left w:val="single" w:sz="4" w:space="0" w:color="auto"/>
              <w:right w:val="single" w:sz="4" w:space="0" w:color="auto"/>
            </w:tcBorders>
            <w:vAlign w:val="center"/>
          </w:tcPr>
          <w:p w14:paraId="6EA41317" w14:textId="77777777" w:rsidR="001B4D77" w:rsidRPr="00F7222E" w:rsidRDefault="001B4D77" w:rsidP="001B4D77">
            <w:pPr>
              <w:spacing w:before="0" w:line="240" w:lineRule="auto"/>
              <w:jc w:val="left"/>
              <w:rPr>
                <w:rFonts w:eastAsia="Times New Roman"/>
                <w:sz w:val="20"/>
                <w:szCs w:val="20"/>
                <w:lang w:val="vi-VN" w:eastAsia="vi-VN"/>
              </w:rPr>
            </w:pPr>
          </w:p>
        </w:tc>
        <w:tc>
          <w:tcPr>
            <w:tcW w:w="1723" w:type="dxa"/>
            <w:vMerge/>
            <w:tcBorders>
              <w:left w:val="single" w:sz="4" w:space="0" w:color="auto"/>
              <w:right w:val="single" w:sz="4" w:space="0" w:color="auto"/>
            </w:tcBorders>
            <w:vAlign w:val="center"/>
          </w:tcPr>
          <w:p w14:paraId="277D52AB" w14:textId="77777777" w:rsidR="001B4D77" w:rsidRPr="00F7222E" w:rsidRDefault="001B4D77" w:rsidP="001B4D77">
            <w:pPr>
              <w:spacing w:before="0" w:line="240" w:lineRule="auto"/>
              <w:jc w:val="left"/>
              <w:rPr>
                <w:rFonts w:eastAsia="Times New Roman"/>
                <w:lang w:val="vi-VN" w:eastAsia="vi-VN"/>
              </w:rPr>
            </w:pPr>
          </w:p>
        </w:tc>
        <w:tc>
          <w:tcPr>
            <w:tcW w:w="2800" w:type="dxa"/>
            <w:tcBorders>
              <w:top w:val="single" w:sz="4" w:space="0" w:color="auto"/>
              <w:left w:val="nil"/>
              <w:bottom w:val="single" w:sz="4" w:space="0" w:color="auto"/>
              <w:right w:val="single" w:sz="4" w:space="0" w:color="auto"/>
            </w:tcBorders>
            <w:shd w:val="clear" w:color="000000" w:fill="FFFFFF"/>
            <w:noWrap/>
            <w:vAlign w:val="bottom"/>
          </w:tcPr>
          <w:p w14:paraId="0DD92099" w14:textId="6A44CCC0" w:rsidR="001B4D77" w:rsidRPr="00F7222E" w:rsidRDefault="001B4D77" w:rsidP="001B4D77">
            <w:pPr>
              <w:spacing w:before="0" w:line="240" w:lineRule="auto"/>
              <w:jc w:val="left"/>
              <w:rPr>
                <w:rFonts w:eastAsia="Times New Roman"/>
                <w:color w:val="00B050"/>
                <w:sz w:val="22"/>
                <w:szCs w:val="22"/>
                <w:lang w:val="vi-VN" w:eastAsia="vi-VN"/>
              </w:rPr>
            </w:pPr>
            <w:r w:rsidRPr="00F7222E">
              <w:rPr>
                <w:rFonts w:eastAsia="Times New Roman"/>
                <w:color w:val="00B050"/>
                <w:sz w:val="22"/>
                <w:szCs w:val="22"/>
                <w:lang w:val="vi-VN" w:eastAsia="vi-VN"/>
              </w:rPr>
              <w:t>Adjusted Rand Index</w:t>
            </w:r>
          </w:p>
        </w:tc>
        <w:tc>
          <w:tcPr>
            <w:tcW w:w="976" w:type="dxa"/>
            <w:tcBorders>
              <w:top w:val="nil"/>
              <w:left w:val="single" w:sz="4" w:space="0" w:color="auto"/>
              <w:bottom w:val="single" w:sz="4" w:space="0" w:color="auto"/>
              <w:right w:val="single" w:sz="4" w:space="0" w:color="auto"/>
            </w:tcBorders>
            <w:shd w:val="clear" w:color="auto" w:fill="auto"/>
            <w:noWrap/>
            <w:vAlign w:val="center"/>
          </w:tcPr>
          <w:p w14:paraId="5DC44314" w14:textId="3C299CDC"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0.4914</w:t>
            </w:r>
          </w:p>
        </w:tc>
        <w:tc>
          <w:tcPr>
            <w:tcW w:w="1080" w:type="dxa"/>
            <w:tcBorders>
              <w:top w:val="nil"/>
              <w:left w:val="nil"/>
              <w:bottom w:val="single" w:sz="4" w:space="0" w:color="auto"/>
              <w:right w:val="single" w:sz="4" w:space="0" w:color="auto"/>
            </w:tcBorders>
            <w:shd w:val="clear" w:color="auto" w:fill="auto"/>
            <w:noWrap/>
            <w:vAlign w:val="center"/>
          </w:tcPr>
          <w:p w14:paraId="4D4E4AA1" w14:textId="2175AA76"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0.4569</w:t>
            </w:r>
          </w:p>
        </w:tc>
        <w:tc>
          <w:tcPr>
            <w:tcW w:w="1080" w:type="dxa"/>
            <w:tcBorders>
              <w:top w:val="nil"/>
              <w:left w:val="nil"/>
              <w:bottom w:val="single" w:sz="4" w:space="0" w:color="auto"/>
              <w:right w:val="single" w:sz="4" w:space="0" w:color="auto"/>
            </w:tcBorders>
            <w:shd w:val="clear" w:color="auto" w:fill="auto"/>
            <w:noWrap/>
            <w:vAlign w:val="center"/>
          </w:tcPr>
          <w:p w14:paraId="4F91DFB3" w14:textId="7445F699"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0.4102</w:t>
            </w:r>
          </w:p>
        </w:tc>
        <w:tc>
          <w:tcPr>
            <w:tcW w:w="830" w:type="dxa"/>
            <w:tcBorders>
              <w:top w:val="nil"/>
              <w:left w:val="nil"/>
              <w:bottom w:val="single" w:sz="4" w:space="0" w:color="auto"/>
              <w:right w:val="single" w:sz="4" w:space="0" w:color="auto"/>
            </w:tcBorders>
            <w:shd w:val="clear" w:color="auto" w:fill="auto"/>
            <w:noWrap/>
            <w:vAlign w:val="center"/>
          </w:tcPr>
          <w:p w14:paraId="2A3FAE5F" w14:textId="4922E20F" w:rsidR="001B4D77" w:rsidRPr="00F7222E" w:rsidRDefault="001B4D77" w:rsidP="001B4D77">
            <w:pPr>
              <w:spacing w:before="0" w:line="240" w:lineRule="auto"/>
              <w:jc w:val="right"/>
              <w:rPr>
                <w:rFonts w:eastAsia="Times New Roman"/>
                <w:color w:val="00B050"/>
                <w:sz w:val="22"/>
                <w:szCs w:val="22"/>
                <w:lang w:val="vi-VN" w:eastAsia="vi-VN"/>
              </w:rPr>
            </w:pPr>
            <w:r w:rsidRPr="00F7222E">
              <w:rPr>
                <w:rFonts w:eastAsia="Times New Roman"/>
                <w:color w:val="00B050"/>
                <w:sz w:val="22"/>
                <w:szCs w:val="22"/>
                <w:lang w:val="vi-VN" w:eastAsia="vi-VN"/>
              </w:rPr>
              <w:t>0.4476</w:t>
            </w:r>
          </w:p>
        </w:tc>
      </w:tr>
      <w:tr w:rsidR="001B4D77" w:rsidRPr="00F7222E" w14:paraId="67EC324E" w14:textId="77777777" w:rsidTr="001B4D77">
        <w:trPr>
          <w:trHeight w:val="330"/>
          <w:jc w:val="center"/>
        </w:trPr>
        <w:tc>
          <w:tcPr>
            <w:tcW w:w="1422" w:type="dxa"/>
            <w:vMerge/>
            <w:tcBorders>
              <w:left w:val="single" w:sz="4" w:space="0" w:color="auto"/>
              <w:bottom w:val="single" w:sz="4" w:space="0" w:color="auto"/>
              <w:right w:val="single" w:sz="4" w:space="0" w:color="auto"/>
            </w:tcBorders>
            <w:vAlign w:val="center"/>
          </w:tcPr>
          <w:p w14:paraId="2A6014DD" w14:textId="77777777" w:rsidR="001B4D77" w:rsidRPr="00F7222E" w:rsidRDefault="001B4D77" w:rsidP="001B4D77">
            <w:pPr>
              <w:spacing w:before="0" w:line="240" w:lineRule="auto"/>
              <w:jc w:val="left"/>
              <w:rPr>
                <w:rFonts w:eastAsia="Times New Roman"/>
                <w:sz w:val="20"/>
                <w:szCs w:val="20"/>
                <w:lang w:val="vi-VN" w:eastAsia="vi-VN"/>
              </w:rPr>
            </w:pPr>
          </w:p>
        </w:tc>
        <w:tc>
          <w:tcPr>
            <w:tcW w:w="1723" w:type="dxa"/>
            <w:vMerge/>
            <w:tcBorders>
              <w:left w:val="single" w:sz="4" w:space="0" w:color="auto"/>
              <w:bottom w:val="single" w:sz="4" w:space="0" w:color="auto"/>
              <w:right w:val="single" w:sz="4" w:space="0" w:color="auto"/>
            </w:tcBorders>
            <w:vAlign w:val="center"/>
          </w:tcPr>
          <w:p w14:paraId="430D31B6" w14:textId="77777777" w:rsidR="001B4D77" w:rsidRPr="00F7222E" w:rsidRDefault="001B4D77" w:rsidP="001B4D77">
            <w:pPr>
              <w:spacing w:before="0" w:line="240" w:lineRule="auto"/>
              <w:jc w:val="left"/>
              <w:rPr>
                <w:rFonts w:eastAsia="Times New Roman"/>
                <w:lang w:val="vi-VN" w:eastAsia="vi-VN"/>
              </w:rPr>
            </w:pPr>
          </w:p>
        </w:tc>
        <w:tc>
          <w:tcPr>
            <w:tcW w:w="2800" w:type="dxa"/>
            <w:tcBorders>
              <w:top w:val="single" w:sz="4" w:space="0" w:color="auto"/>
              <w:left w:val="nil"/>
              <w:bottom w:val="single" w:sz="4" w:space="0" w:color="auto"/>
              <w:right w:val="single" w:sz="4" w:space="0" w:color="auto"/>
            </w:tcBorders>
            <w:shd w:val="clear" w:color="000000" w:fill="FFFFFF"/>
            <w:noWrap/>
            <w:vAlign w:val="bottom"/>
          </w:tcPr>
          <w:p w14:paraId="6C38DB45" w14:textId="4BA54412" w:rsidR="001B4D77" w:rsidRPr="00F7222E" w:rsidRDefault="001B4D77" w:rsidP="001B4D77">
            <w:pPr>
              <w:spacing w:before="0" w:line="240" w:lineRule="auto"/>
              <w:jc w:val="left"/>
              <w:rPr>
                <w:rFonts w:eastAsia="Times New Roman"/>
                <w:color w:val="002060"/>
                <w:sz w:val="22"/>
                <w:szCs w:val="22"/>
                <w:lang w:val="vi-VN" w:eastAsia="vi-VN"/>
              </w:rPr>
            </w:pPr>
            <w:r w:rsidRPr="00F7222E">
              <w:rPr>
                <w:rFonts w:eastAsia="Times New Roman"/>
                <w:color w:val="002060"/>
                <w:sz w:val="22"/>
                <w:szCs w:val="22"/>
                <w:lang w:val="vi-VN" w:eastAsia="vi-VN"/>
              </w:rPr>
              <w:t>Jaccard Coefficient</w:t>
            </w:r>
          </w:p>
        </w:tc>
        <w:tc>
          <w:tcPr>
            <w:tcW w:w="976" w:type="dxa"/>
            <w:tcBorders>
              <w:top w:val="nil"/>
              <w:left w:val="single" w:sz="4" w:space="0" w:color="auto"/>
              <w:bottom w:val="single" w:sz="4" w:space="0" w:color="auto"/>
              <w:right w:val="single" w:sz="4" w:space="0" w:color="auto"/>
            </w:tcBorders>
            <w:shd w:val="clear" w:color="auto" w:fill="auto"/>
            <w:noWrap/>
            <w:vAlign w:val="center"/>
          </w:tcPr>
          <w:p w14:paraId="5C40E332" w14:textId="77485DE8"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0.6499</w:t>
            </w:r>
          </w:p>
        </w:tc>
        <w:tc>
          <w:tcPr>
            <w:tcW w:w="1080" w:type="dxa"/>
            <w:tcBorders>
              <w:top w:val="nil"/>
              <w:left w:val="nil"/>
              <w:bottom w:val="single" w:sz="4" w:space="0" w:color="auto"/>
              <w:right w:val="single" w:sz="4" w:space="0" w:color="auto"/>
            </w:tcBorders>
            <w:shd w:val="clear" w:color="auto" w:fill="auto"/>
            <w:noWrap/>
            <w:vAlign w:val="center"/>
          </w:tcPr>
          <w:p w14:paraId="4058DC31" w14:textId="098A45B1"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0.6289</w:t>
            </w:r>
          </w:p>
        </w:tc>
        <w:tc>
          <w:tcPr>
            <w:tcW w:w="1080" w:type="dxa"/>
            <w:tcBorders>
              <w:top w:val="nil"/>
              <w:left w:val="nil"/>
              <w:bottom w:val="single" w:sz="4" w:space="0" w:color="auto"/>
              <w:right w:val="single" w:sz="4" w:space="0" w:color="auto"/>
            </w:tcBorders>
            <w:shd w:val="clear" w:color="auto" w:fill="auto"/>
            <w:noWrap/>
            <w:vAlign w:val="center"/>
          </w:tcPr>
          <w:p w14:paraId="2C041446" w14:textId="597299AD"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0.5988</w:t>
            </w:r>
          </w:p>
        </w:tc>
        <w:tc>
          <w:tcPr>
            <w:tcW w:w="830" w:type="dxa"/>
            <w:tcBorders>
              <w:top w:val="nil"/>
              <w:left w:val="nil"/>
              <w:bottom w:val="single" w:sz="4" w:space="0" w:color="auto"/>
              <w:right w:val="single" w:sz="4" w:space="0" w:color="auto"/>
            </w:tcBorders>
            <w:shd w:val="clear" w:color="auto" w:fill="auto"/>
            <w:noWrap/>
            <w:vAlign w:val="center"/>
          </w:tcPr>
          <w:p w14:paraId="338A9E6B" w14:textId="3B10ECC0" w:rsidR="001B4D77" w:rsidRPr="00F7222E" w:rsidRDefault="001B4D77" w:rsidP="001B4D77">
            <w:pPr>
              <w:spacing w:before="0" w:line="240" w:lineRule="auto"/>
              <w:jc w:val="right"/>
              <w:rPr>
                <w:rFonts w:eastAsia="Times New Roman"/>
                <w:color w:val="002060"/>
                <w:sz w:val="22"/>
                <w:szCs w:val="22"/>
                <w:lang w:val="vi-VN" w:eastAsia="vi-VN"/>
              </w:rPr>
            </w:pPr>
            <w:r w:rsidRPr="00F7222E">
              <w:rPr>
                <w:rFonts w:eastAsia="Times New Roman"/>
                <w:color w:val="002060"/>
                <w:sz w:val="22"/>
                <w:szCs w:val="22"/>
                <w:lang w:val="vi-VN" w:eastAsia="vi-VN"/>
              </w:rPr>
              <w:t>0.6215</w:t>
            </w:r>
          </w:p>
        </w:tc>
      </w:tr>
    </w:tbl>
    <w:p w14:paraId="394D2365" w14:textId="7504512E" w:rsidR="002D6E4D" w:rsidRDefault="00D929CB" w:rsidP="00DD3AE8">
      <w:pPr>
        <w:pStyle w:val="oancuaDanhsach"/>
        <w:ind w:left="0"/>
        <w:jc w:val="center"/>
        <w:rPr>
          <w:bCs/>
          <w:i/>
          <w:iCs/>
          <w:sz w:val="22"/>
          <w:szCs w:val="22"/>
        </w:rPr>
      </w:pPr>
      <w:r w:rsidRPr="00DD3AE8">
        <w:rPr>
          <w:bCs/>
          <w:i/>
          <w:iCs/>
          <w:sz w:val="22"/>
          <w:szCs w:val="22"/>
        </w:rPr>
        <w:t>Kết quả chạy khi chạy các thuật toán với các phần tử giám sát được cho vào cụm ngẫu nhiên</w:t>
      </w:r>
    </w:p>
    <w:p w14:paraId="41AB440D" w14:textId="77777777" w:rsidR="00F7222E" w:rsidRPr="00DD3AE8" w:rsidRDefault="00F7222E" w:rsidP="0095050E">
      <w:pPr>
        <w:pStyle w:val="oancuaDanhsach"/>
        <w:ind w:left="0"/>
        <w:rPr>
          <w:bCs/>
          <w:i/>
          <w:iCs/>
          <w:sz w:val="22"/>
          <w:szCs w:val="22"/>
        </w:rPr>
      </w:pPr>
    </w:p>
    <w:p w14:paraId="434F3C38" w14:textId="10376DA2" w:rsidR="00CD41C3" w:rsidRDefault="00D929CB" w:rsidP="00F7222E">
      <w:pPr>
        <w:pStyle w:val="oancuaDanhsach"/>
        <w:ind w:left="0"/>
        <w:jc w:val="left"/>
        <w:rPr>
          <w:bCs/>
          <w:sz w:val="24"/>
          <w:szCs w:val="24"/>
        </w:rPr>
      </w:pPr>
      <w:r>
        <w:rPr>
          <w:bCs/>
          <w:sz w:val="24"/>
          <w:szCs w:val="24"/>
        </w:rPr>
        <w:t xml:space="preserve">  </w:t>
      </w:r>
      <w:r w:rsidR="0095050E">
        <w:rPr>
          <w:noProof/>
        </w:rPr>
        <w:drawing>
          <wp:inline distT="0" distB="0" distL="0" distR="0" wp14:anchorId="3975937A" wp14:editId="0FAC8B20">
            <wp:extent cx="4572000" cy="2743200"/>
            <wp:effectExtent l="0" t="0" r="0" b="0"/>
            <wp:docPr id="13" name="Biểu đồ 13">
              <a:extLst xmlns:a="http://schemas.openxmlformats.org/drawingml/2006/main">
                <a:ext uri="{FF2B5EF4-FFF2-40B4-BE49-F238E27FC236}">
                  <a16:creationId xmlns:a16="http://schemas.microsoft.com/office/drawing/2014/main" id="{7EA34576-A776-414F-8B35-171708EAA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53F61B9" w14:textId="3E082E95" w:rsidR="00CD41C3" w:rsidRDefault="00CD41C3" w:rsidP="00D929CB">
      <w:pPr>
        <w:pStyle w:val="oancuaDanhsach"/>
        <w:ind w:left="0"/>
        <w:jc w:val="left"/>
        <w:rPr>
          <w:bCs/>
          <w:sz w:val="24"/>
          <w:szCs w:val="24"/>
        </w:rPr>
      </w:pPr>
    </w:p>
    <w:p w14:paraId="5AEFE3AB" w14:textId="46D83268" w:rsidR="00CD41C3" w:rsidRPr="00A34BED" w:rsidRDefault="00DD3AE8" w:rsidP="00DD3AE8">
      <w:pPr>
        <w:pStyle w:val="oancuaDanhsach"/>
        <w:ind w:left="0"/>
        <w:jc w:val="center"/>
        <w:rPr>
          <w:bCs/>
          <w:sz w:val="28"/>
          <w:szCs w:val="28"/>
        </w:rPr>
      </w:pPr>
      <w:r w:rsidRPr="00A34BED">
        <w:rPr>
          <w:bCs/>
          <w:sz w:val="28"/>
          <w:szCs w:val="28"/>
        </w:rPr>
        <w:t>Rand Index khi chạy thuật toán với độ giám sát thay đổi</w:t>
      </w:r>
    </w:p>
    <w:p w14:paraId="6F128D8E" w14:textId="7421F153" w:rsidR="00DD3AE8" w:rsidRPr="00A34BED" w:rsidRDefault="00DD3AE8" w:rsidP="00DD3AE8">
      <w:pPr>
        <w:pStyle w:val="oancuaDanhsach"/>
        <w:ind w:left="0"/>
        <w:rPr>
          <w:b/>
          <w:sz w:val="28"/>
          <w:szCs w:val="28"/>
        </w:rPr>
      </w:pPr>
      <w:r w:rsidRPr="00A34BED">
        <w:rPr>
          <w:b/>
          <w:sz w:val="28"/>
          <w:szCs w:val="28"/>
        </w:rPr>
        <w:t xml:space="preserve">Nhận xét: </w:t>
      </w:r>
    </w:p>
    <w:p w14:paraId="5533E6E0" w14:textId="4C4D3F91" w:rsidR="00DD3AE8" w:rsidRPr="00A34BED" w:rsidRDefault="00DD3AE8" w:rsidP="00DD3AE8">
      <w:pPr>
        <w:pStyle w:val="oancuaDanhsach"/>
        <w:numPr>
          <w:ilvl w:val="0"/>
          <w:numId w:val="13"/>
        </w:numPr>
        <w:rPr>
          <w:bCs/>
          <w:sz w:val="28"/>
          <w:szCs w:val="28"/>
        </w:rPr>
      </w:pPr>
      <w:r w:rsidRPr="00A34BED">
        <w:rPr>
          <w:bCs/>
          <w:sz w:val="28"/>
          <w:szCs w:val="28"/>
        </w:rPr>
        <w:t>Các thuật toán đều chạy tốt và hội tụ</w:t>
      </w:r>
    </w:p>
    <w:p w14:paraId="4A8C8A3F" w14:textId="1F50FBF6" w:rsidR="00DD3AE8" w:rsidRPr="00A34BED" w:rsidRDefault="00DD3AE8" w:rsidP="00DD3AE8">
      <w:pPr>
        <w:pStyle w:val="oancuaDanhsach"/>
        <w:numPr>
          <w:ilvl w:val="0"/>
          <w:numId w:val="13"/>
        </w:numPr>
        <w:rPr>
          <w:bCs/>
          <w:sz w:val="28"/>
          <w:szCs w:val="28"/>
        </w:rPr>
      </w:pPr>
      <w:r w:rsidRPr="00A34BED">
        <w:rPr>
          <w:bCs/>
          <w:sz w:val="28"/>
          <w:szCs w:val="28"/>
        </w:rPr>
        <w:t>Khi các thuật toán chạy không giám sát, kết quả là như nhau (thuật toán chuyển về FCM)</w:t>
      </w:r>
    </w:p>
    <w:p w14:paraId="7716A5E9" w14:textId="77777777" w:rsidR="00EB7D10" w:rsidRPr="00A34BED" w:rsidRDefault="00E54958" w:rsidP="00E54958">
      <w:pPr>
        <w:pStyle w:val="oancuaDanhsach"/>
        <w:numPr>
          <w:ilvl w:val="0"/>
          <w:numId w:val="13"/>
        </w:numPr>
        <w:rPr>
          <w:bCs/>
          <w:sz w:val="28"/>
          <w:szCs w:val="28"/>
        </w:rPr>
      </w:pPr>
      <w:r w:rsidRPr="00A34BED">
        <w:rPr>
          <w:bCs/>
          <w:sz w:val="28"/>
          <w:szCs w:val="28"/>
        </w:rPr>
        <w:t>Khi tăng độ giám sát, do chọn các phần tử vào cụm ngẫu nhiên, dẫn đến độ đo ngoài bị giảm. Điều này sẽ được khắc phục khi chạy thuật toán 2 pha</w:t>
      </w:r>
      <w:r w:rsidR="00EB7D10" w:rsidRPr="00A34BED">
        <w:rPr>
          <w:bCs/>
          <w:sz w:val="28"/>
          <w:szCs w:val="28"/>
        </w:rPr>
        <w:t xml:space="preserve"> </w:t>
      </w:r>
    </w:p>
    <w:p w14:paraId="0362D6B2" w14:textId="0D280870" w:rsidR="00CD41C3" w:rsidRPr="00A34BED" w:rsidRDefault="00EB7D10" w:rsidP="00EB7D10">
      <w:pPr>
        <w:pStyle w:val="oancuaDanhsach"/>
        <w:numPr>
          <w:ilvl w:val="0"/>
          <w:numId w:val="16"/>
        </w:numPr>
        <w:rPr>
          <w:bCs/>
          <w:sz w:val="28"/>
          <w:szCs w:val="28"/>
        </w:rPr>
      </w:pPr>
      <w:r w:rsidRPr="00A34BED">
        <w:rPr>
          <w:bCs/>
          <w:sz w:val="28"/>
          <w:szCs w:val="28"/>
        </w:rPr>
        <w:t>Buộc các phần tử vào các cụm không hợp lý có thể dẫn đến kết quả của bài toán phân cụm bị giảm đi</w:t>
      </w:r>
    </w:p>
    <w:p w14:paraId="51AFFB10" w14:textId="75A1D690" w:rsidR="00CD41C3" w:rsidRPr="00B40E43" w:rsidRDefault="00CB2586" w:rsidP="00B40E43">
      <w:pPr>
        <w:pStyle w:val="oancuaDanhsach"/>
        <w:numPr>
          <w:ilvl w:val="0"/>
          <w:numId w:val="13"/>
        </w:numPr>
        <w:rPr>
          <w:bCs/>
          <w:sz w:val="28"/>
          <w:szCs w:val="28"/>
        </w:rPr>
      </w:pPr>
      <w:r w:rsidRPr="00A34BED">
        <w:rPr>
          <w:bCs/>
          <w:sz w:val="28"/>
          <w:szCs w:val="28"/>
        </w:rPr>
        <w:t>Giá độ đo ngoài của thuật toán sSMC-FCM tốt hơn một chút so với thuật toán sSFCM</w:t>
      </w:r>
    </w:p>
    <w:p w14:paraId="64C1FF42" w14:textId="13575838" w:rsidR="000A2A83" w:rsidRDefault="000A2A83" w:rsidP="00831541">
      <w:pPr>
        <w:pStyle w:val="u3"/>
        <w:numPr>
          <w:ilvl w:val="0"/>
          <w:numId w:val="9"/>
        </w:numPr>
        <w:ind w:left="720"/>
      </w:pPr>
      <w:bookmarkStart w:id="31" w:name="_Toc93511738"/>
      <w:r>
        <w:t xml:space="preserve">Các thuật toán khi chạy </w:t>
      </w:r>
      <w:r w:rsidR="00C9441A">
        <w:t>2</w:t>
      </w:r>
      <w:r>
        <w:t xml:space="preserve"> pha</w:t>
      </w:r>
      <w:bookmarkEnd w:id="31"/>
    </w:p>
    <w:p w14:paraId="18E0275A" w14:textId="77777777" w:rsidR="001B4D77" w:rsidRPr="001B4D77" w:rsidRDefault="001B4D77" w:rsidP="001B4D77"/>
    <w:p w14:paraId="0A5482C1" w14:textId="77777777" w:rsidR="00B40E43" w:rsidRPr="00B40E43" w:rsidRDefault="00B40E43" w:rsidP="00B40E43"/>
    <w:tbl>
      <w:tblPr>
        <w:tblW w:w="10377" w:type="dxa"/>
        <w:tblInd w:w="-725" w:type="dxa"/>
        <w:tblLook w:val="04A0" w:firstRow="1" w:lastRow="0" w:firstColumn="1" w:lastColumn="0" w:noHBand="0" w:noVBand="1"/>
      </w:tblPr>
      <w:tblGrid>
        <w:gridCol w:w="990"/>
        <w:gridCol w:w="1091"/>
        <w:gridCol w:w="2610"/>
        <w:gridCol w:w="976"/>
        <w:gridCol w:w="942"/>
        <w:gridCol w:w="942"/>
        <w:gridCol w:w="942"/>
        <w:gridCol w:w="942"/>
        <w:gridCol w:w="942"/>
      </w:tblGrid>
      <w:tr w:rsidR="00B40E43" w:rsidRPr="00F7222E" w14:paraId="47470B80" w14:textId="77777777" w:rsidTr="00F7222E">
        <w:trPr>
          <w:trHeight w:val="285"/>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ADC6E" w14:textId="733909B5" w:rsidR="00B40E43" w:rsidRPr="00F7222E" w:rsidRDefault="001B4D77" w:rsidP="00B40E43">
            <w:pPr>
              <w:spacing w:before="0" w:line="240" w:lineRule="auto"/>
              <w:jc w:val="center"/>
              <w:rPr>
                <w:rFonts w:eastAsia="Times New Roman"/>
                <w:b/>
                <w:bCs/>
                <w:sz w:val="24"/>
                <w:szCs w:val="24"/>
                <w:lang w:val="vi-VN" w:eastAsia="vi-VN"/>
              </w:rPr>
            </w:pPr>
            <w:r w:rsidRPr="00F7222E">
              <w:rPr>
                <w:rFonts w:eastAsia="Times New Roman"/>
                <w:b/>
                <w:bCs/>
                <w:sz w:val="24"/>
                <w:szCs w:val="24"/>
                <w:lang w:eastAsia="vi-VN"/>
              </w:rPr>
              <w:t>Bộ dữ liệu</w:t>
            </w:r>
            <w:r w:rsidR="00B40E43" w:rsidRPr="00F7222E">
              <w:rPr>
                <w:rFonts w:eastAsia="Times New Roman"/>
                <w:b/>
                <w:bCs/>
                <w:sz w:val="24"/>
                <w:szCs w:val="24"/>
                <w:lang w:val="vi-VN" w:eastAsia="vi-VN"/>
              </w:rPr>
              <w:t> </w:t>
            </w:r>
          </w:p>
        </w:tc>
        <w:tc>
          <w:tcPr>
            <w:tcW w:w="1091" w:type="dxa"/>
            <w:tcBorders>
              <w:top w:val="single" w:sz="4" w:space="0" w:color="auto"/>
              <w:left w:val="nil"/>
              <w:bottom w:val="single" w:sz="4" w:space="0" w:color="auto"/>
              <w:right w:val="single" w:sz="4" w:space="0" w:color="auto"/>
            </w:tcBorders>
            <w:shd w:val="clear" w:color="auto" w:fill="auto"/>
            <w:noWrap/>
            <w:vAlign w:val="center"/>
            <w:hideMark/>
          </w:tcPr>
          <w:p w14:paraId="078719DF" w14:textId="392006AE" w:rsidR="00B40E43" w:rsidRPr="00F7222E" w:rsidRDefault="001B4D77" w:rsidP="00B40E43">
            <w:pPr>
              <w:spacing w:before="0" w:line="240" w:lineRule="auto"/>
              <w:jc w:val="center"/>
              <w:rPr>
                <w:rFonts w:eastAsia="Times New Roman"/>
                <w:b/>
                <w:bCs/>
                <w:sz w:val="24"/>
                <w:szCs w:val="24"/>
                <w:lang w:val="vi-VN" w:eastAsia="vi-VN"/>
              </w:rPr>
            </w:pPr>
            <w:r w:rsidRPr="00F7222E">
              <w:rPr>
                <w:rFonts w:eastAsia="Times New Roman"/>
                <w:b/>
                <w:bCs/>
                <w:sz w:val="24"/>
                <w:szCs w:val="24"/>
                <w:lang w:eastAsia="vi-VN"/>
              </w:rPr>
              <w:t>Thuật toán</w:t>
            </w:r>
            <w:r w:rsidR="00B40E43" w:rsidRPr="00F7222E">
              <w:rPr>
                <w:rFonts w:eastAsia="Times New Roman"/>
                <w:b/>
                <w:bCs/>
                <w:sz w:val="24"/>
                <w:szCs w:val="24"/>
                <w:lang w:val="vi-VN" w:eastAsia="vi-VN"/>
              </w:rPr>
              <w:t> </w:t>
            </w:r>
          </w:p>
        </w:tc>
        <w:tc>
          <w:tcPr>
            <w:tcW w:w="2610" w:type="dxa"/>
            <w:tcBorders>
              <w:top w:val="single" w:sz="4" w:space="0" w:color="auto"/>
              <w:left w:val="nil"/>
              <w:bottom w:val="single" w:sz="4" w:space="0" w:color="auto"/>
              <w:right w:val="single" w:sz="4" w:space="0" w:color="auto"/>
            </w:tcBorders>
            <w:shd w:val="clear" w:color="auto" w:fill="auto"/>
            <w:noWrap/>
            <w:vAlign w:val="center"/>
            <w:hideMark/>
          </w:tcPr>
          <w:p w14:paraId="64F82314" w14:textId="21DC268F" w:rsidR="00B40E43" w:rsidRPr="00F7222E" w:rsidRDefault="00B40E43" w:rsidP="00B40E43">
            <w:pPr>
              <w:spacing w:before="0" w:line="240" w:lineRule="auto"/>
              <w:jc w:val="center"/>
              <w:rPr>
                <w:rFonts w:eastAsia="Times New Roman"/>
                <w:b/>
                <w:bCs/>
                <w:sz w:val="24"/>
                <w:szCs w:val="24"/>
                <w:lang w:eastAsia="vi-VN"/>
              </w:rPr>
            </w:pPr>
            <w:r w:rsidRPr="00F7222E">
              <w:rPr>
                <w:rFonts w:eastAsia="Times New Roman"/>
                <w:b/>
                <w:bCs/>
                <w:sz w:val="24"/>
                <w:szCs w:val="24"/>
                <w:lang w:val="vi-VN" w:eastAsia="vi-VN"/>
              </w:rPr>
              <w:t> </w:t>
            </w:r>
            <w:r w:rsidR="001B4D77" w:rsidRPr="00F7222E">
              <w:rPr>
                <w:rFonts w:eastAsia="Times New Roman"/>
                <w:b/>
                <w:bCs/>
                <w:sz w:val="24"/>
                <w:szCs w:val="24"/>
                <w:lang w:eastAsia="vi-VN"/>
              </w:rPr>
              <w:t>Độ đo</w:t>
            </w:r>
          </w:p>
        </w:tc>
        <w:tc>
          <w:tcPr>
            <w:tcW w:w="976" w:type="dxa"/>
            <w:tcBorders>
              <w:top w:val="single" w:sz="4" w:space="0" w:color="auto"/>
              <w:left w:val="nil"/>
              <w:bottom w:val="single" w:sz="4" w:space="0" w:color="auto"/>
              <w:right w:val="single" w:sz="4" w:space="0" w:color="auto"/>
            </w:tcBorders>
            <w:shd w:val="clear" w:color="auto" w:fill="auto"/>
            <w:noWrap/>
            <w:vAlign w:val="center"/>
            <w:hideMark/>
          </w:tcPr>
          <w:p w14:paraId="1E669068" w14:textId="77777777" w:rsidR="00B40E43" w:rsidRPr="00F7222E" w:rsidRDefault="00B40E43" w:rsidP="00B40E43">
            <w:pPr>
              <w:spacing w:before="0" w:line="240" w:lineRule="auto"/>
              <w:jc w:val="center"/>
              <w:rPr>
                <w:rFonts w:eastAsia="Times New Roman"/>
                <w:b/>
                <w:bCs/>
                <w:sz w:val="24"/>
                <w:szCs w:val="24"/>
                <w:lang w:val="vi-VN" w:eastAsia="vi-VN"/>
              </w:rPr>
            </w:pPr>
            <w:r w:rsidRPr="00F7222E">
              <w:rPr>
                <w:rFonts w:eastAsia="Times New Roman"/>
                <w:b/>
                <w:bCs/>
                <w:sz w:val="24"/>
                <w:szCs w:val="24"/>
                <w:lang w:val="vi-VN" w:eastAsia="vi-VN"/>
              </w:rPr>
              <w:t>Không giám sát</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5FBEACF6" w14:textId="77777777" w:rsidR="00B40E43" w:rsidRPr="00F7222E" w:rsidRDefault="00B40E43" w:rsidP="00B40E43">
            <w:pPr>
              <w:spacing w:before="0" w:line="240" w:lineRule="auto"/>
              <w:jc w:val="center"/>
              <w:rPr>
                <w:rFonts w:eastAsia="Times New Roman"/>
                <w:b/>
                <w:bCs/>
                <w:sz w:val="24"/>
                <w:szCs w:val="24"/>
                <w:lang w:val="vi-VN" w:eastAsia="vi-VN"/>
              </w:rPr>
            </w:pPr>
            <w:r w:rsidRPr="00F7222E">
              <w:rPr>
                <w:rFonts w:eastAsia="Times New Roman"/>
                <w:b/>
                <w:bCs/>
                <w:sz w:val="24"/>
                <w:szCs w:val="24"/>
                <w:lang w:val="vi-VN" w:eastAsia="vi-VN"/>
              </w:rPr>
              <w:t>10%</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30FE48A3" w14:textId="77777777" w:rsidR="00B40E43" w:rsidRPr="00F7222E" w:rsidRDefault="00B40E43" w:rsidP="00B40E43">
            <w:pPr>
              <w:spacing w:before="0" w:line="240" w:lineRule="auto"/>
              <w:jc w:val="center"/>
              <w:rPr>
                <w:rFonts w:eastAsia="Times New Roman"/>
                <w:b/>
                <w:bCs/>
                <w:sz w:val="24"/>
                <w:szCs w:val="24"/>
                <w:lang w:val="vi-VN" w:eastAsia="vi-VN"/>
              </w:rPr>
            </w:pPr>
            <w:r w:rsidRPr="00F7222E">
              <w:rPr>
                <w:rFonts w:eastAsia="Times New Roman"/>
                <w:b/>
                <w:bCs/>
                <w:sz w:val="24"/>
                <w:szCs w:val="24"/>
                <w:lang w:val="vi-VN" w:eastAsia="vi-VN"/>
              </w:rPr>
              <w:t>20%</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263564F1" w14:textId="77777777" w:rsidR="00B40E43" w:rsidRPr="00F7222E" w:rsidRDefault="00B40E43" w:rsidP="00B40E43">
            <w:pPr>
              <w:spacing w:before="0" w:line="240" w:lineRule="auto"/>
              <w:jc w:val="center"/>
              <w:rPr>
                <w:rFonts w:eastAsia="Times New Roman"/>
                <w:b/>
                <w:bCs/>
                <w:sz w:val="24"/>
                <w:szCs w:val="24"/>
                <w:lang w:val="vi-VN" w:eastAsia="vi-VN"/>
              </w:rPr>
            </w:pPr>
            <w:r w:rsidRPr="00F7222E">
              <w:rPr>
                <w:rFonts w:eastAsia="Times New Roman"/>
                <w:b/>
                <w:bCs/>
                <w:sz w:val="24"/>
                <w:szCs w:val="24"/>
                <w:lang w:val="vi-VN" w:eastAsia="vi-VN"/>
              </w:rPr>
              <w:t>30%</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696E2F37" w14:textId="77777777" w:rsidR="00B40E43" w:rsidRPr="00F7222E" w:rsidRDefault="00B40E43" w:rsidP="00B40E43">
            <w:pPr>
              <w:spacing w:before="0" w:line="240" w:lineRule="auto"/>
              <w:jc w:val="center"/>
              <w:rPr>
                <w:rFonts w:eastAsia="Times New Roman"/>
                <w:b/>
                <w:bCs/>
                <w:sz w:val="24"/>
                <w:szCs w:val="24"/>
                <w:lang w:val="vi-VN" w:eastAsia="vi-VN"/>
              </w:rPr>
            </w:pPr>
            <w:r w:rsidRPr="00F7222E">
              <w:rPr>
                <w:rFonts w:eastAsia="Times New Roman"/>
                <w:b/>
                <w:bCs/>
                <w:sz w:val="24"/>
                <w:szCs w:val="24"/>
                <w:lang w:val="vi-VN" w:eastAsia="vi-VN"/>
              </w:rPr>
              <w:t>40%</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43163DA0" w14:textId="77777777" w:rsidR="00B40E43" w:rsidRPr="00F7222E" w:rsidRDefault="00B40E43" w:rsidP="00B40E43">
            <w:pPr>
              <w:spacing w:before="0" w:line="240" w:lineRule="auto"/>
              <w:jc w:val="center"/>
              <w:rPr>
                <w:rFonts w:eastAsia="Times New Roman"/>
                <w:b/>
                <w:bCs/>
                <w:sz w:val="24"/>
                <w:szCs w:val="24"/>
                <w:lang w:val="vi-VN" w:eastAsia="vi-VN"/>
              </w:rPr>
            </w:pPr>
            <w:r w:rsidRPr="00F7222E">
              <w:rPr>
                <w:rFonts w:eastAsia="Times New Roman"/>
                <w:b/>
                <w:bCs/>
                <w:sz w:val="24"/>
                <w:szCs w:val="24"/>
                <w:lang w:val="vi-VN" w:eastAsia="vi-VN"/>
              </w:rPr>
              <w:t>50%</w:t>
            </w:r>
          </w:p>
        </w:tc>
      </w:tr>
      <w:tr w:rsidR="001B4D77" w:rsidRPr="00F7222E" w14:paraId="28405F59" w14:textId="77777777" w:rsidTr="00F7222E">
        <w:trPr>
          <w:trHeight w:val="300"/>
        </w:trPr>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10851" w14:textId="77777777" w:rsidR="001B4D77" w:rsidRPr="00F7222E" w:rsidRDefault="001B4D77" w:rsidP="001B4D77">
            <w:pPr>
              <w:spacing w:before="0" w:line="240" w:lineRule="auto"/>
              <w:jc w:val="center"/>
              <w:rPr>
                <w:rFonts w:eastAsia="Times New Roman"/>
                <w:sz w:val="20"/>
                <w:szCs w:val="20"/>
                <w:lang w:val="vi-VN" w:eastAsia="vi-VN"/>
              </w:rPr>
            </w:pPr>
            <w:r w:rsidRPr="00F7222E">
              <w:rPr>
                <w:rFonts w:eastAsia="Times New Roman"/>
                <w:sz w:val="20"/>
                <w:szCs w:val="20"/>
                <w:lang w:val="vi-VN" w:eastAsia="vi-VN"/>
              </w:rPr>
              <w:t>Iris</w:t>
            </w:r>
          </w:p>
        </w:tc>
        <w:tc>
          <w:tcPr>
            <w:tcW w:w="109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F8C498" w14:textId="77777777" w:rsidR="001B4D77" w:rsidRPr="00F7222E" w:rsidRDefault="001B4D77" w:rsidP="001B4D77">
            <w:pPr>
              <w:spacing w:before="0" w:line="240" w:lineRule="auto"/>
              <w:jc w:val="center"/>
              <w:rPr>
                <w:rFonts w:eastAsia="Times New Roman"/>
                <w:sz w:val="20"/>
                <w:szCs w:val="20"/>
                <w:lang w:val="vi-VN" w:eastAsia="vi-VN"/>
              </w:rPr>
            </w:pPr>
            <w:r w:rsidRPr="00F7222E">
              <w:rPr>
                <w:rFonts w:eastAsia="Times New Roman"/>
                <w:sz w:val="20"/>
                <w:szCs w:val="20"/>
                <w:lang w:val="vi-VN" w:eastAsia="vi-VN"/>
              </w:rPr>
              <w:t>sSFCM</w:t>
            </w:r>
          </w:p>
        </w:tc>
        <w:tc>
          <w:tcPr>
            <w:tcW w:w="2610" w:type="dxa"/>
            <w:tcBorders>
              <w:top w:val="nil"/>
              <w:left w:val="nil"/>
              <w:bottom w:val="single" w:sz="4" w:space="0" w:color="auto"/>
              <w:right w:val="single" w:sz="4" w:space="0" w:color="auto"/>
            </w:tcBorders>
            <w:shd w:val="clear" w:color="000000" w:fill="FFFFFF"/>
            <w:noWrap/>
            <w:vAlign w:val="center"/>
            <w:hideMark/>
          </w:tcPr>
          <w:p w14:paraId="439AEBC3" w14:textId="77777777"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Rand Index</w:t>
            </w:r>
          </w:p>
        </w:tc>
        <w:tc>
          <w:tcPr>
            <w:tcW w:w="9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536AF0" w14:textId="33D34275"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0.8797</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003A3D87" w14:textId="5CD87E31"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0.9124</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55570A55" w14:textId="3200AF5E"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0.8988</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073431C1" w14:textId="44A59E73"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0.9124</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786576ED" w14:textId="797D7277"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0.9341</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67905CAE" w14:textId="15866EDF"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0.9417</w:t>
            </w:r>
          </w:p>
        </w:tc>
      </w:tr>
      <w:tr w:rsidR="001B4D77" w:rsidRPr="00F7222E" w14:paraId="4D73C72A"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48968E88"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tcBorders>
              <w:top w:val="nil"/>
              <w:left w:val="single" w:sz="4" w:space="0" w:color="auto"/>
              <w:bottom w:val="single" w:sz="4" w:space="0" w:color="auto"/>
              <w:right w:val="single" w:sz="4" w:space="0" w:color="auto"/>
            </w:tcBorders>
            <w:vAlign w:val="center"/>
            <w:hideMark/>
          </w:tcPr>
          <w:p w14:paraId="52E6CFE5" w14:textId="77777777" w:rsidR="001B4D77" w:rsidRPr="00F7222E" w:rsidRDefault="001B4D77" w:rsidP="001B4D77">
            <w:pPr>
              <w:spacing w:before="0" w:line="240" w:lineRule="auto"/>
              <w:jc w:val="left"/>
              <w:rPr>
                <w:rFonts w:eastAsia="Times New Roman"/>
                <w:sz w:val="20"/>
                <w:szCs w:val="20"/>
                <w:lang w:val="vi-VN" w:eastAsia="vi-VN"/>
              </w:rPr>
            </w:pPr>
          </w:p>
        </w:tc>
        <w:tc>
          <w:tcPr>
            <w:tcW w:w="2610" w:type="dxa"/>
            <w:tcBorders>
              <w:top w:val="nil"/>
              <w:left w:val="nil"/>
              <w:bottom w:val="single" w:sz="4" w:space="0" w:color="auto"/>
              <w:right w:val="single" w:sz="4" w:space="0" w:color="auto"/>
            </w:tcBorders>
            <w:shd w:val="clear" w:color="000000" w:fill="FFFFFF"/>
            <w:noWrap/>
            <w:vAlign w:val="center"/>
            <w:hideMark/>
          </w:tcPr>
          <w:p w14:paraId="7BC271E2" w14:textId="77777777"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Adjusted Rand Index</w:t>
            </w:r>
          </w:p>
        </w:tc>
        <w:tc>
          <w:tcPr>
            <w:tcW w:w="976" w:type="dxa"/>
            <w:tcBorders>
              <w:top w:val="nil"/>
              <w:left w:val="single" w:sz="4" w:space="0" w:color="auto"/>
              <w:bottom w:val="single" w:sz="4" w:space="0" w:color="auto"/>
              <w:right w:val="single" w:sz="4" w:space="0" w:color="auto"/>
            </w:tcBorders>
            <w:shd w:val="clear" w:color="000000" w:fill="FFFFFF"/>
            <w:noWrap/>
            <w:vAlign w:val="center"/>
            <w:hideMark/>
          </w:tcPr>
          <w:p w14:paraId="6D97E84E" w14:textId="0AB7F55A"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0.7294</w:t>
            </w:r>
          </w:p>
        </w:tc>
        <w:tc>
          <w:tcPr>
            <w:tcW w:w="942" w:type="dxa"/>
            <w:tcBorders>
              <w:top w:val="nil"/>
              <w:left w:val="nil"/>
              <w:bottom w:val="single" w:sz="4" w:space="0" w:color="auto"/>
              <w:right w:val="single" w:sz="4" w:space="0" w:color="auto"/>
            </w:tcBorders>
            <w:shd w:val="clear" w:color="auto" w:fill="auto"/>
            <w:noWrap/>
            <w:vAlign w:val="center"/>
            <w:hideMark/>
          </w:tcPr>
          <w:p w14:paraId="77B7E641" w14:textId="5F17F359"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0.8019</w:t>
            </w:r>
          </w:p>
        </w:tc>
        <w:tc>
          <w:tcPr>
            <w:tcW w:w="942" w:type="dxa"/>
            <w:tcBorders>
              <w:top w:val="nil"/>
              <w:left w:val="nil"/>
              <w:bottom w:val="single" w:sz="4" w:space="0" w:color="auto"/>
              <w:right w:val="single" w:sz="4" w:space="0" w:color="auto"/>
            </w:tcBorders>
            <w:shd w:val="clear" w:color="auto" w:fill="auto"/>
            <w:noWrap/>
            <w:vAlign w:val="center"/>
            <w:hideMark/>
          </w:tcPr>
          <w:p w14:paraId="6509376F" w14:textId="7FBA18D0"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0.7715</w:t>
            </w:r>
          </w:p>
        </w:tc>
        <w:tc>
          <w:tcPr>
            <w:tcW w:w="942" w:type="dxa"/>
            <w:tcBorders>
              <w:top w:val="nil"/>
              <w:left w:val="nil"/>
              <w:bottom w:val="single" w:sz="4" w:space="0" w:color="auto"/>
              <w:right w:val="single" w:sz="4" w:space="0" w:color="auto"/>
            </w:tcBorders>
            <w:shd w:val="clear" w:color="auto" w:fill="auto"/>
            <w:noWrap/>
            <w:vAlign w:val="center"/>
            <w:hideMark/>
          </w:tcPr>
          <w:p w14:paraId="2DA085DA" w14:textId="1AF72433"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0.8022</w:t>
            </w:r>
          </w:p>
        </w:tc>
        <w:tc>
          <w:tcPr>
            <w:tcW w:w="942" w:type="dxa"/>
            <w:tcBorders>
              <w:top w:val="nil"/>
              <w:left w:val="nil"/>
              <w:bottom w:val="single" w:sz="4" w:space="0" w:color="auto"/>
              <w:right w:val="single" w:sz="4" w:space="0" w:color="auto"/>
            </w:tcBorders>
            <w:shd w:val="clear" w:color="auto" w:fill="auto"/>
            <w:noWrap/>
            <w:vAlign w:val="center"/>
            <w:hideMark/>
          </w:tcPr>
          <w:p w14:paraId="023BBE96" w14:textId="77143205"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0.8512</w:t>
            </w:r>
          </w:p>
        </w:tc>
        <w:tc>
          <w:tcPr>
            <w:tcW w:w="942" w:type="dxa"/>
            <w:tcBorders>
              <w:top w:val="nil"/>
              <w:left w:val="nil"/>
              <w:bottom w:val="single" w:sz="4" w:space="0" w:color="auto"/>
              <w:right w:val="single" w:sz="4" w:space="0" w:color="auto"/>
            </w:tcBorders>
            <w:shd w:val="clear" w:color="auto" w:fill="auto"/>
            <w:noWrap/>
            <w:vAlign w:val="center"/>
            <w:hideMark/>
          </w:tcPr>
          <w:p w14:paraId="490B316C" w14:textId="2DCD84F3"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0.8681</w:t>
            </w:r>
          </w:p>
        </w:tc>
      </w:tr>
      <w:tr w:rsidR="001B4D77" w:rsidRPr="00F7222E" w14:paraId="185DD45C"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6DAC7950"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tcBorders>
              <w:top w:val="nil"/>
              <w:left w:val="single" w:sz="4" w:space="0" w:color="auto"/>
              <w:bottom w:val="single" w:sz="4" w:space="0" w:color="auto"/>
              <w:right w:val="single" w:sz="4" w:space="0" w:color="auto"/>
            </w:tcBorders>
            <w:vAlign w:val="center"/>
            <w:hideMark/>
          </w:tcPr>
          <w:p w14:paraId="0CB6D0DA" w14:textId="77777777" w:rsidR="001B4D77" w:rsidRPr="00F7222E" w:rsidRDefault="001B4D77" w:rsidP="001B4D77">
            <w:pPr>
              <w:spacing w:before="0" w:line="240" w:lineRule="auto"/>
              <w:jc w:val="left"/>
              <w:rPr>
                <w:rFonts w:eastAsia="Times New Roman"/>
                <w:sz w:val="20"/>
                <w:szCs w:val="20"/>
                <w:lang w:val="vi-VN" w:eastAsia="vi-VN"/>
              </w:rPr>
            </w:pPr>
          </w:p>
        </w:tc>
        <w:tc>
          <w:tcPr>
            <w:tcW w:w="2610" w:type="dxa"/>
            <w:tcBorders>
              <w:top w:val="nil"/>
              <w:left w:val="nil"/>
              <w:bottom w:val="single" w:sz="4" w:space="0" w:color="auto"/>
              <w:right w:val="single" w:sz="4" w:space="0" w:color="auto"/>
            </w:tcBorders>
            <w:shd w:val="clear" w:color="000000" w:fill="FFFFFF"/>
            <w:noWrap/>
            <w:vAlign w:val="center"/>
            <w:hideMark/>
          </w:tcPr>
          <w:p w14:paraId="5C76E621" w14:textId="77777777"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Jaccard Coefficient</w:t>
            </w:r>
          </w:p>
        </w:tc>
        <w:tc>
          <w:tcPr>
            <w:tcW w:w="976" w:type="dxa"/>
            <w:tcBorders>
              <w:top w:val="nil"/>
              <w:left w:val="single" w:sz="4" w:space="0" w:color="auto"/>
              <w:bottom w:val="single" w:sz="4" w:space="0" w:color="auto"/>
              <w:right w:val="single" w:sz="4" w:space="0" w:color="auto"/>
            </w:tcBorders>
            <w:shd w:val="clear" w:color="000000" w:fill="FFFFFF"/>
            <w:noWrap/>
            <w:vAlign w:val="center"/>
            <w:hideMark/>
          </w:tcPr>
          <w:p w14:paraId="58675CE6" w14:textId="75F16A52"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0.6943</w:t>
            </w:r>
          </w:p>
        </w:tc>
        <w:tc>
          <w:tcPr>
            <w:tcW w:w="942" w:type="dxa"/>
            <w:tcBorders>
              <w:top w:val="nil"/>
              <w:left w:val="nil"/>
              <w:bottom w:val="single" w:sz="4" w:space="0" w:color="auto"/>
              <w:right w:val="single" w:sz="4" w:space="0" w:color="auto"/>
            </w:tcBorders>
            <w:shd w:val="clear" w:color="auto" w:fill="auto"/>
            <w:noWrap/>
            <w:vAlign w:val="center"/>
            <w:hideMark/>
          </w:tcPr>
          <w:p w14:paraId="1063C663" w14:textId="202BFF44"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0.7656</w:t>
            </w:r>
          </w:p>
        </w:tc>
        <w:tc>
          <w:tcPr>
            <w:tcW w:w="942" w:type="dxa"/>
            <w:tcBorders>
              <w:top w:val="nil"/>
              <w:left w:val="nil"/>
              <w:bottom w:val="single" w:sz="4" w:space="0" w:color="auto"/>
              <w:right w:val="single" w:sz="4" w:space="0" w:color="auto"/>
            </w:tcBorders>
            <w:shd w:val="clear" w:color="auto" w:fill="auto"/>
            <w:noWrap/>
            <w:vAlign w:val="center"/>
            <w:hideMark/>
          </w:tcPr>
          <w:p w14:paraId="5EBE8DD8" w14:textId="5A71BA32"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0.7348</w:t>
            </w:r>
          </w:p>
        </w:tc>
        <w:tc>
          <w:tcPr>
            <w:tcW w:w="942" w:type="dxa"/>
            <w:tcBorders>
              <w:top w:val="nil"/>
              <w:left w:val="nil"/>
              <w:bottom w:val="single" w:sz="4" w:space="0" w:color="auto"/>
              <w:right w:val="single" w:sz="4" w:space="0" w:color="auto"/>
            </w:tcBorders>
            <w:shd w:val="clear" w:color="auto" w:fill="auto"/>
            <w:noWrap/>
            <w:vAlign w:val="center"/>
            <w:hideMark/>
          </w:tcPr>
          <w:p w14:paraId="4F54750E" w14:textId="38A4BCF0"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0.7663</w:t>
            </w:r>
          </w:p>
        </w:tc>
        <w:tc>
          <w:tcPr>
            <w:tcW w:w="942" w:type="dxa"/>
            <w:tcBorders>
              <w:top w:val="nil"/>
              <w:left w:val="nil"/>
              <w:bottom w:val="single" w:sz="4" w:space="0" w:color="auto"/>
              <w:right w:val="single" w:sz="4" w:space="0" w:color="auto"/>
            </w:tcBorders>
            <w:shd w:val="clear" w:color="auto" w:fill="auto"/>
            <w:noWrap/>
            <w:vAlign w:val="center"/>
            <w:hideMark/>
          </w:tcPr>
          <w:p w14:paraId="761B6EE7" w14:textId="15E8133F"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0.8188</w:t>
            </w:r>
          </w:p>
        </w:tc>
        <w:tc>
          <w:tcPr>
            <w:tcW w:w="942" w:type="dxa"/>
            <w:tcBorders>
              <w:top w:val="nil"/>
              <w:left w:val="nil"/>
              <w:bottom w:val="single" w:sz="4" w:space="0" w:color="auto"/>
              <w:right w:val="single" w:sz="4" w:space="0" w:color="auto"/>
            </w:tcBorders>
            <w:shd w:val="clear" w:color="auto" w:fill="auto"/>
            <w:noWrap/>
            <w:vAlign w:val="center"/>
            <w:hideMark/>
          </w:tcPr>
          <w:p w14:paraId="157A8570" w14:textId="719C21E0"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0.8375</w:t>
            </w:r>
          </w:p>
        </w:tc>
      </w:tr>
      <w:tr w:rsidR="001B4D77" w:rsidRPr="00F7222E" w14:paraId="6F0CAFCD"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62A88983"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B05A5A" w14:textId="77777777" w:rsidR="001B4D77" w:rsidRPr="00F7222E" w:rsidRDefault="001B4D77" w:rsidP="001B4D77">
            <w:pPr>
              <w:spacing w:before="0" w:line="240" w:lineRule="auto"/>
              <w:jc w:val="center"/>
              <w:rPr>
                <w:rFonts w:eastAsia="Times New Roman"/>
                <w:sz w:val="20"/>
                <w:szCs w:val="20"/>
                <w:lang w:val="vi-VN" w:eastAsia="vi-VN"/>
              </w:rPr>
            </w:pPr>
            <w:r w:rsidRPr="00F7222E">
              <w:rPr>
                <w:rFonts w:eastAsia="Times New Roman"/>
                <w:sz w:val="20"/>
                <w:szCs w:val="20"/>
                <w:lang w:val="vi-VN" w:eastAsia="vi-VN"/>
              </w:rPr>
              <w:t>sSMC-FCM</w:t>
            </w:r>
          </w:p>
        </w:tc>
        <w:tc>
          <w:tcPr>
            <w:tcW w:w="2610" w:type="dxa"/>
            <w:tcBorders>
              <w:top w:val="nil"/>
              <w:left w:val="nil"/>
              <w:bottom w:val="single" w:sz="4" w:space="0" w:color="auto"/>
              <w:right w:val="single" w:sz="4" w:space="0" w:color="auto"/>
            </w:tcBorders>
            <w:shd w:val="clear" w:color="000000" w:fill="FFFFFF"/>
            <w:noWrap/>
            <w:vAlign w:val="center"/>
            <w:hideMark/>
          </w:tcPr>
          <w:p w14:paraId="668720E2" w14:textId="77777777"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Rand Index</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69057769" w14:textId="7C80C143"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0.8797</w:t>
            </w:r>
          </w:p>
        </w:tc>
        <w:tc>
          <w:tcPr>
            <w:tcW w:w="942" w:type="dxa"/>
            <w:tcBorders>
              <w:top w:val="nil"/>
              <w:left w:val="nil"/>
              <w:bottom w:val="single" w:sz="4" w:space="0" w:color="auto"/>
              <w:right w:val="single" w:sz="4" w:space="0" w:color="auto"/>
            </w:tcBorders>
            <w:shd w:val="clear" w:color="auto" w:fill="auto"/>
            <w:noWrap/>
            <w:vAlign w:val="center"/>
            <w:hideMark/>
          </w:tcPr>
          <w:p w14:paraId="11C2D3E9" w14:textId="2A324C75"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0.9124</w:t>
            </w:r>
          </w:p>
        </w:tc>
        <w:tc>
          <w:tcPr>
            <w:tcW w:w="942" w:type="dxa"/>
            <w:tcBorders>
              <w:top w:val="nil"/>
              <w:left w:val="nil"/>
              <w:bottom w:val="single" w:sz="4" w:space="0" w:color="auto"/>
              <w:right w:val="single" w:sz="4" w:space="0" w:color="auto"/>
            </w:tcBorders>
            <w:shd w:val="clear" w:color="auto" w:fill="auto"/>
            <w:noWrap/>
            <w:vAlign w:val="center"/>
            <w:hideMark/>
          </w:tcPr>
          <w:p w14:paraId="7A48402C" w14:textId="6D4F5E66"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0.8988</w:t>
            </w:r>
          </w:p>
        </w:tc>
        <w:tc>
          <w:tcPr>
            <w:tcW w:w="942" w:type="dxa"/>
            <w:tcBorders>
              <w:top w:val="nil"/>
              <w:left w:val="nil"/>
              <w:bottom w:val="single" w:sz="4" w:space="0" w:color="auto"/>
              <w:right w:val="single" w:sz="4" w:space="0" w:color="auto"/>
            </w:tcBorders>
            <w:shd w:val="clear" w:color="auto" w:fill="auto"/>
            <w:noWrap/>
            <w:vAlign w:val="center"/>
            <w:hideMark/>
          </w:tcPr>
          <w:p w14:paraId="40D2D078" w14:textId="344ECFB5"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0.9124</w:t>
            </w:r>
          </w:p>
        </w:tc>
        <w:tc>
          <w:tcPr>
            <w:tcW w:w="942" w:type="dxa"/>
            <w:tcBorders>
              <w:top w:val="nil"/>
              <w:left w:val="nil"/>
              <w:bottom w:val="single" w:sz="4" w:space="0" w:color="auto"/>
              <w:right w:val="single" w:sz="4" w:space="0" w:color="auto"/>
            </w:tcBorders>
            <w:shd w:val="clear" w:color="auto" w:fill="auto"/>
            <w:noWrap/>
            <w:vAlign w:val="center"/>
            <w:hideMark/>
          </w:tcPr>
          <w:p w14:paraId="7294686D" w14:textId="192776D5"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0.9341</w:t>
            </w:r>
          </w:p>
        </w:tc>
        <w:tc>
          <w:tcPr>
            <w:tcW w:w="942" w:type="dxa"/>
            <w:tcBorders>
              <w:top w:val="nil"/>
              <w:left w:val="nil"/>
              <w:bottom w:val="single" w:sz="4" w:space="0" w:color="auto"/>
              <w:right w:val="single" w:sz="4" w:space="0" w:color="auto"/>
            </w:tcBorders>
            <w:shd w:val="clear" w:color="auto" w:fill="auto"/>
            <w:noWrap/>
            <w:vAlign w:val="center"/>
            <w:hideMark/>
          </w:tcPr>
          <w:p w14:paraId="42771FD3" w14:textId="09632788"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0.9417</w:t>
            </w:r>
          </w:p>
        </w:tc>
      </w:tr>
      <w:tr w:rsidR="001B4D77" w:rsidRPr="00F7222E" w14:paraId="31145A28"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54C1369F"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tcBorders>
              <w:top w:val="nil"/>
              <w:left w:val="single" w:sz="4" w:space="0" w:color="auto"/>
              <w:bottom w:val="single" w:sz="4" w:space="0" w:color="auto"/>
              <w:right w:val="single" w:sz="4" w:space="0" w:color="auto"/>
            </w:tcBorders>
            <w:vAlign w:val="center"/>
            <w:hideMark/>
          </w:tcPr>
          <w:p w14:paraId="13594203" w14:textId="77777777" w:rsidR="001B4D77" w:rsidRPr="00F7222E" w:rsidRDefault="001B4D77" w:rsidP="001B4D77">
            <w:pPr>
              <w:spacing w:before="0" w:line="240" w:lineRule="auto"/>
              <w:jc w:val="left"/>
              <w:rPr>
                <w:rFonts w:eastAsia="Times New Roman"/>
                <w:sz w:val="20"/>
                <w:szCs w:val="20"/>
                <w:lang w:val="vi-VN" w:eastAsia="vi-VN"/>
              </w:rPr>
            </w:pPr>
          </w:p>
        </w:tc>
        <w:tc>
          <w:tcPr>
            <w:tcW w:w="2610" w:type="dxa"/>
            <w:tcBorders>
              <w:top w:val="nil"/>
              <w:left w:val="nil"/>
              <w:bottom w:val="single" w:sz="4" w:space="0" w:color="auto"/>
              <w:right w:val="single" w:sz="4" w:space="0" w:color="auto"/>
            </w:tcBorders>
            <w:shd w:val="clear" w:color="000000" w:fill="FFFFFF"/>
            <w:noWrap/>
            <w:vAlign w:val="center"/>
            <w:hideMark/>
          </w:tcPr>
          <w:p w14:paraId="6246352B" w14:textId="77777777" w:rsidR="001B4D77" w:rsidRPr="00F7222E" w:rsidRDefault="001B4D77" w:rsidP="00F7222E">
            <w:pPr>
              <w:spacing w:before="0" w:line="240" w:lineRule="auto"/>
              <w:jc w:val="left"/>
              <w:rPr>
                <w:rFonts w:eastAsia="Times New Roman"/>
                <w:sz w:val="20"/>
                <w:szCs w:val="20"/>
                <w:lang w:val="vi-VN" w:eastAsia="vi-VN"/>
              </w:rPr>
            </w:pPr>
            <w:r w:rsidRPr="00F7222E">
              <w:rPr>
                <w:rFonts w:eastAsia="Times New Roman"/>
                <w:color w:val="00B050"/>
                <w:sz w:val="20"/>
                <w:szCs w:val="20"/>
                <w:lang w:val="vi-VN" w:eastAsia="vi-VN"/>
              </w:rPr>
              <w:t>Adjusted Rand Index</w:t>
            </w:r>
          </w:p>
        </w:tc>
        <w:tc>
          <w:tcPr>
            <w:tcW w:w="976" w:type="dxa"/>
            <w:tcBorders>
              <w:top w:val="nil"/>
              <w:left w:val="single" w:sz="4" w:space="0" w:color="auto"/>
              <w:bottom w:val="single" w:sz="4" w:space="0" w:color="auto"/>
              <w:right w:val="single" w:sz="4" w:space="0" w:color="auto"/>
            </w:tcBorders>
            <w:shd w:val="clear" w:color="000000" w:fill="FFFFFF"/>
            <w:noWrap/>
            <w:vAlign w:val="center"/>
            <w:hideMark/>
          </w:tcPr>
          <w:p w14:paraId="3A72A8C9" w14:textId="0ADDF221"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0.7294</w:t>
            </w:r>
          </w:p>
        </w:tc>
        <w:tc>
          <w:tcPr>
            <w:tcW w:w="942" w:type="dxa"/>
            <w:tcBorders>
              <w:top w:val="nil"/>
              <w:left w:val="nil"/>
              <w:bottom w:val="single" w:sz="4" w:space="0" w:color="auto"/>
              <w:right w:val="single" w:sz="4" w:space="0" w:color="auto"/>
            </w:tcBorders>
            <w:shd w:val="clear" w:color="auto" w:fill="auto"/>
            <w:noWrap/>
            <w:vAlign w:val="center"/>
            <w:hideMark/>
          </w:tcPr>
          <w:p w14:paraId="5BC1EBA7" w14:textId="038A9C08"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0.8019</w:t>
            </w:r>
          </w:p>
        </w:tc>
        <w:tc>
          <w:tcPr>
            <w:tcW w:w="942" w:type="dxa"/>
            <w:tcBorders>
              <w:top w:val="nil"/>
              <w:left w:val="nil"/>
              <w:bottom w:val="single" w:sz="4" w:space="0" w:color="auto"/>
              <w:right w:val="single" w:sz="4" w:space="0" w:color="auto"/>
            </w:tcBorders>
            <w:shd w:val="clear" w:color="auto" w:fill="auto"/>
            <w:noWrap/>
            <w:vAlign w:val="center"/>
            <w:hideMark/>
          </w:tcPr>
          <w:p w14:paraId="397A4E32" w14:textId="014F3FA3"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0.7715</w:t>
            </w:r>
          </w:p>
        </w:tc>
        <w:tc>
          <w:tcPr>
            <w:tcW w:w="942" w:type="dxa"/>
            <w:tcBorders>
              <w:top w:val="nil"/>
              <w:left w:val="nil"/>
              <w:bottom w:val="single" w:sz="4" w:space="0" w:color="auto"/>
              <w:right w:val="single" w:sz="4" w:space="0" w:color="auto"/>
            </w:tcBorders>
            <w:shd w:val="clear" w:color="auto" w:fill="auto"/>
            <w:noWrap/>
            <w:vAlign w:val="center"/>
            <w:hideMark/>
          </w:tcPr>
          <w:p w14:paraId="2416968D" w14:textId="05F6D9C5"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0.8022</w:t>
            </w:r>
          </w:p>
        </w:tc>
        <w:tc>
          <w:tcPr>
            <w:tcW w:w="942" w:type="dxa"/>
            <w:tcBorders>
              <w:top w:val="nil"/>
              <w:left w:val="nil"/>
              <w:bottom w:val="single" w:sz="4" w:space="0" w:color="auto"/>
              <w:right w:val="single" w:sz="4" w:space="0" w:color="auto"/>
            </w:tcBorders>
            <w:shd w:val="clear" w:color="auto" w:fill="auto"/>
            <w:noWrap/>
            <w:vAlign w:val="center"/>
            <w:hideMark/>
          </w:tcPr>
          <w:p w14:paraId="119A7684" w14:textId="0FFAC387"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0.8512</w:t>
            </w:r>
          </w:p>
        </w:tc>
        <w:tc>
          <w:tcPr>
            <w:tcW w:w="942" w:type="dxa"/>
            <w:tcBorders>
              <w:top w:val="nil"/>
              <w:left w:val="nil"/>
              <w:bottom w:val="single" w:sz="4" w:space="0" w:color="auto"/>
              <w:right w:val="single" w:sz="4" w:space="0" w:color="auto"/>
            </w:tcBorders>
            <w:shd w:val="clear" w:color="auto" w:fill="auto"/>
            <w:noWrap/>
            <w:vAlign w:val="center"/>
            <w:hideMark/>
          </w:tcPr>
          <w:p w14:paraId="6DC170E1" w14:textId="0517278D"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0.8681</w:t>
            </w:r>
          </w:p>
        </w:tc>
      </w:tr>
      <w:tr w:rsidR="001B4D77" w:rsidRPr="00F7222E" w14:paraId="6637ED3B"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74D37217"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tcBorders>
              <w:top w:val="nil"/>
              <w:left w:val="single" w:sz="4" w:space="0" w:color="auto"/>
              <w:bottom w:val="single" w:sz="4" w:space="0" w:color="auto"/>
              <w:right w:val="single" w:sz="4" w:space="0" w:color="auto"/>
            </w:tcBorders>
            <w:vAlign w:val="center"/>
            <w:hideMark/>
          </w:tcPr>
          <w:p w14:paraId="6ECCDA15" w14:textId="77777777" w:rsidR="001B4D77" w:rsidRPr="00F7222E" w:rsidRDefault="001B4D77" w:rsidP="001B4D77">
            <w:pPr>
              <w:spacing w:before="0" w:line="240" w:lineRule="auto"/>
              <w:jc w:val="left"/>
              <w:rPr>
                <w:rFonts w:eastAsia="Times New Roman"/>
                <w:sz w:val="20"/>
                <w:szCs w:val="20"/>
                <w:lang w:val="vi-VN" w:eastAsia="vi-VN"/>
              </w:rPr>
            </w:pPr>
          </w:p>
        </w:tc>
        <w:tc>
          <w:tcPr>
            <w:tcW w:w="2610" w:type="dxa"/>
            <w:tcBorders>
              <w:top w:val="nil"/>
              <w:left w:val="nil"/>
              <w:bottom w:val="single" w:sz="4" w:space="0" w:color="auto"/>
              <w:right w:val="single" w:sz="4" w:space="0" w:color="auto"/>
            </w:tcBorders>
            <w:shd w:val="clear" w:color="000000" w:fill="FFFFFF"/>
            <w:noWrap/>
            <w:vAlign w:val="center"/>
            <w:hideMark/>
          </w:tcPr>
          <w:p w14:paraId="43D7500A" w14:textId="77777777" w:rsidR="001B4D77" w:rsidRPr="00F7222E" w:rsidRDefault="001B4D77" w:rsidP="001B4D77">
            <w:pPr>
              <w:spacing w:before="0" w:line="240" w:lineRule="auto"/>
              <w:jc w:val="center"/>
              <w:rPr>
                <w:rFonts w:eastAsia="Times New Roman"/>
                <w:sz w:val="20"/>
                <w:szCs w:val="20"/>
                <w:lang w:val="vi-VN" w:eastAsia="vi-VN"/>
              </w:rPr>
            </w:pPr>
            <w:r w:rsidRPr="00F7222E">
              <w:rPr>
                <w:rFonts w:eastAsia="Times New Roman"/>
                <w:sz w:val="20"/>
                <w:szCs w:val="20"/>
                <w:lang w:val="vi-VN" w:eastAsia="vi-VN"/>
              </w:rPr>
              <w:t>Jaccard Coefficient</w:t>
            </w:r>
          </w:p>
        </w:tc>
        <w:tc>
          <w:tcPr>
            <w:tcW w:w="976" w:type="dxa"/>
            <w:tcBorders>
              <w:top w:val="nil"/>
              <w:left w:val="single" w:sz="4" w:space="0" w:color="auto"/>
              <w:bottom w:val="single" w:sz="4" w:space="0" w:color="auto"/>
              <w:right w:val="single" w:sz="4" w:space="0" w:color="auto"/>
            </w:tcBorders>
            <w:shd w:val="clear" w:color="000000" w:fill="FFFFFF"/>
            <w:noWrap/>
            <w:vAlign w:val="center"/>
            <w:hideMark/>
          </w:tcPr>
          <w:p w14:paraId="36266594" w14:textId="2CB9DE00" w:rsidR="001B4D77" w:rsidRPr="00F7222E" w:rsidRDefault="001B4D77" w:rsidP="00F7222E">
            <w:pPr>
              <w:spacing w:before="0" w:line="240" w:lineRule="auto"/>
              <w:jc w:val="left"/>
              <w:rPr>
                <w:rFonts w:eastAsia="Times New Roman"/>
                <w:sz w:val="20"/>
                <w:szCs w:val="20"/>
                <w:lang w:val="vi-VN" w:eastAsia="vi-VN"/>
              </w:rPr>
            </w:pPr>
            <w:r w:rsidRPr="00F7222E">
              <w:rPr>
                <w:sz w:val="20"/>
                <w:szCs w:val="20"/>
              </w:rPr>
              <w:t>0.6943</w:t>
            </w:r>
          </w:p>
        </w:tc>
        <w:tc>
          <w:tcPr>
            <w:tcW w:w="942" w:type="dxa"/>
            <w:tcBorders>
              <w:top w:val="nil"/>
              <w:left w:val="nil"/>
              <w:bottom w:val="single" w:sz="4" w:space="0" w:color="auto"/>
              <w:right w:val="single" w:sz="4" w:space="0" w:color="auto"/>
            </w:tcBorders>
            <w:shd w:val="clear" w:color="auto" w:fill="auto"/>
            <w:noWrap/>
            <w:vAlign w:val="center"/>
            <w:hideMark/>
          </w:tcPr>
          <w:p w14:paraId="7A139F5A" w14:textId="4F7E914E" w:rsidR="001B4D77" w:rsidRPr="00F7222E" w:rsidRDefault="001B4D77" w:rsidP="00F7222E">
            <w:pPr>
              <w:spacing w:before="0" w:line="240" w:lineRule="auto"/>
              <w:jc w:val="left"/>
              <w:rPr>
                <w:rFonts w:eastAsia="Times New Roman"/>
                <w:sz w:val="20"/>
                <w:szCs w:val="20"/>
                <w:lang w:val="vi-VN" w:eastAsia="vi-VN"/>
              </w:rPr>
            </w:pPr>
            <w:r w:rsidRPr="00F7222E">
              <w:rPr>
                <w:sz w:val="20"/>
                <w:szCs w:val="20"/>
              </w:rPr>
              <w:t>0.7656</w:t>
            </w:r>
          </w:p>
        </w:tc>
        <w:tc>
          <w:tcPr>
            <w:tcW w:w="942" w:type="dxa"/>
            <w:tcBorders>
              <w:top w:val="nil"/>
              <w:left w:val="nil"/>
              <w:bottom w:val="single" w:sz="4" w:space="0" w:color="auto"/>
              <w:right w:val="single" w:sz="4" w:space="0" w:color="auto"/>
            </w:tcBorders>
            <w:shd w:val="clear" w:color="auto" w:fill="auto"/>
            <w:noWrap/>
            <w:vAlign w:val="center"/>
            <w:hideMark/>
          </w:tcPr>
          <w:p w14:paraId="5DD52F90" w14:textId="20769B93" w:rsidR="001B4D77" w:rsidRPr="00F7222E" w:rsidRDefault="001B4D77" w:rsidP="00F7222E">
            <w:pPr>
              <w:spacing w:before="0" w:line="240" w:lineRule="auto"/>
              <w:jc w:val="left"/>
              <w:rPr>
                <w:rFonts w:eastAsia="Times New Roman"/>
                <w:sz w:val="20"/>
                <w:szCs w:val="20"/>
                <w:lang w:val="vi-VN" w:eastAsia="vi-VN"/>
              </w:rPr>
            </w:pPr>
            <w:r w:rsidRPr="00F7222E">
              <w:rPr>
                <w:sz w:val="20"/>
                <w:szCs w:val="20"/>
              </w:rPr>
              <w:t>0.7348</w:t>
            </w:r>
          </w:p>
        </w:tc>
        <w:tc>
          <w:tcPr>
            <w:tcW w:w="942" w:type="dxa"/>
            <w:tcBorders>
              <w:top w:val="nil"/>
              <w:left w:val="nil"/>
              <w:bottom w:val="single" w:sz="4" w:space="0" w:color="auto"/>
              <w:right w:val="single" w:sz="4" w:space="0" w:color="auto"/>
            </w:tcBorders>
            <w:shd w:val="clear" w:color="auto" w:fill="auto"/>
            <w:noWrap/>
            <w:vAlign w:val="center"/>
            <w:hideMark/>
          </w:tcPr>
          <w:p w14:paraId="568E887E" w14:textId="55355D86" w:rsidR="001B4D77" w:rsidRPr="00F7222E" w:rsidRDefault="001B4D77" w:rsidP="00F7222E">
            <w:pPr>
              <w:spacing w:before="0" w:line="240" w:lineRule="auto"/>
              <w:jc w:val="left"/>
              <w:rPr>
                <w:rFonts w:eastAsia="Times New Roman"/>
                <w:sz w:val="20"/>
                <w:szCs w:val="20"/>
                <w:lang w:val="vi-VN" w:eastAsia="vi-VN"/>
              </w:rPr>
            </w:pPr>
            <w:r w:rsidRPr="00F7222E">
              <w:rPr>
                <w:sz w:val="20"/>
                <w:szCs w:val="20"/>
              </w:rPr>
              <w:t>0.7663</w:t>
            </w:r>
          </w:p>
        </w:tc>
        <w:tc>
          <w:tcPr>
            <w:tcW w:w="942" w:type="dxa"/>
            <w:tcBorders>
              <w:top w:val="nil"/>
              <w:left w:val="nil"/>
              <w:bottom w:val="single" w:sz="4" w:space="0" w:color="auto"/>
              <w:right w:val="single" w:sz="4" w:space="0" w:color="auto"/>
            </w:tcBorders>
            <w:shd w:val="clear" w:color="auto" w:fill="auto"/>
            <w:noWrap/>
            <w:vAlign w:val="center"/>
            <w:hideMark/>
          </w:tcPr>
          <w:p w14:paraId="35173A2B" w14:textId="0B2DAD1C" w:rsidR="001B4D77" w:rsidRPr="00F7222E" w:rsidRDefault="001B4D77" w:rsidP="00F7222E">
            <w:pPr>
              <w:spacing w:before="0" w:line="240" w:lineRule="auto"/>
              <w:jc w:val="left"/>
              <w:rPr>
                <w:rFonts w:eastAsia="Times New Roman"/>
                <w:sz w:val="20"/>
                <w:szCs w:val="20"/>
                <w:lang w:val="vi-VN" w:eastAsia="vi-VN"/>
              </w:rPr>
            </w:pPr>
            <w:r w:rsidRPr="00F7222E">
              <w:rPr>
                <w:sz w:val="20"/>
                <w:szCs w:val="20"/>
              </w:rPr>
              <w:t>0.8188</w:t>
            </w:r>
          </w:p>
        </w:tc>
        <w:tc>
          <w:tcPr>
            <w:tcW w:w="942" w:type="dxa"/>
            <w:tcBorders>
              <w:top w:val="nil"/>
              <w:left w:val="nil"/>
              <w:bottom w:val="single" w:sz="4" w:space="0" w:color="auto"/>
              <w:right w:val="single" w:sz="4" w:space="0" w:color="auto"/>
            </w:tcBorders>
            <w:shd w:val="clear" w:color="auto" w:fill="auto"/>
            <w:noWrap/>
            <w:vAlign w:val="center"/>
            <w:hideMark/>
          </w:tcPr>
          <w:p w14:paraId="571F48C7" w14:textId="034A4A16" w:rsidR="001B4D77" w:rsidRPr="00F7222E" w:rsidRDefault="001B4D77" w:rsidP="00F7222E">
            <w:pPr>
              <w:spacing w:before="0" w:line="240" w:lineRule="auto"/>
              <w:jc w:val="left"/>
              <w:rPr>
                <w:rFonts w:eastAsia="Times New Roman"/>
                <w:sz w:val="20"/>
                <w:szCs w:val="20"/>
                <w:lang w:val="vi-VN" w:eastAsia="vi-VN"/>
              </w:rPr>
            </w:pPr>
            <w:r w:rsidRPr="00F7222E">
              <w:rPr>
                <w:sz w:val="20"/>
                <w:szCs w:val="20"/>
              </w:rPr>
              <w:t>0.8375</w:t>
            </w:r>
          </w:p>
        </w:tc>
      </w:tr>
      <w:tr w:rsidR="001B4D77" w:rsidRPr="00F7222E" w14:paraId="5CE7E35B" w14:textId="77777777" w:rsidTr="00F7222E">
        <w:trPr>
          <w:trHeight w:val="300"/>
        </w:trPr>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94E2B4" w14:textId="77777777" w:rsidR="001B4D77" w:rsidRPr="00F7222E" w:rsidRDefault="001B4D77" w:rsidP="001B4D77">
            <w:pPr>
              <w:spacing w:before="0" w:line="240" w:lineRule="auto"/>
              <w:jc w:val="center"/>
              <w:rPr>
                <w:rFonts w:eastAsia="Times New Roman"/>
                <w:sz w:val="20"/>
                <w:szCs w:val="20"/>
                <w:lang w:val="vi-VN" w:eastAsia="vi-VN"/>
              </w:rPr>
            </w:pPr>
            <w:r w:rsidRPr="00F7222E">
              <w:rPr>
                <w:rFonts w:eastAsia="Times New Roman"/>
                <w:sz w:val="20"/>
                <w:szCs w:val="20"/>
                <w:lang w:val="vi-VN" w:eastAsia="vi-VN"/>
              </w:rPr>
              <w:t>WDBC</w:t>
            </w:r>
          </w:p>
        </w:tc>
        <w:tc>
          <w:tcPr>
            <w:tcW w:w="109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C9C6F2" w14:textId="77777777" w:rsidR="001B4D77" w:rsidRPr="00F7222E" w:rsidRDefault="001B4D77" w:rsidP="001B4D77">
            <w:pPr>
              <w:spacing w:before="0" w:line="240" w:lineRule="auto"/>
              <w:jc w:val="center"/>
              <w:rPr>
                <w:rFonts w:eastAsia="Times New Roman"/>
                <w:sz w:val="20"/>
                <w:szCs w:val="20"/>
                <w:lang w:val="vi-VN" w:eastAsia="vi-VN"/>
              </w:rPr>
            </w:pPr>
            <w:r w:rsidRPr="00F7222E">
              <w:rPr>
                <w:rFonts w:eastAsia="Times New Roman"/>
                <w:sz w:val="20"/>
                <w:szCs w:val="20"/>
                <w:lang w:val="vi-VN" w:eastAsia="vi-VN"/>
              </w:rPr>
              <w:t>sSFCM</w:t>
            </w:r>
          </w:p>
        </w:tc>
        <w:tc>
          <w:tcPr>
            <w:tcW w:w="2610" w:type="dxa"/>
            <w:tcBorders>
              <w:top w:val="nil"/>
              <w:left w:val="nil"/>
              <w:bottom w:val="single" w:sz="4" w:space="0" w:color="auto"/>
              <w:right w:val="single" w:sz="4" w:space="0" w:color="auto"/>
            </w:tcBorders>
            <w:shd w:val="clear" w:color="000000" w:fill="FFFFFF"/>
            <w:noWrap/>
            <w:vAlign w:val="center"/>
            <w:hideMark/>
          </w:tcPr>
          <w:p w14:paraId="33E1E431" w14:textId="77777777" w:rsidR="001B4D77" w:rsidRPr="00F7222E" w:rsidRDefault="001B4D77" w:rsidP="001B4D77">
            <w:pPr>
              <w:spacing w:before="0" w:line="240" w:lineRule="auto"/>
              <w:jc w:val="center"/>
              <w:rPr>
                <w:color w:val="FF0000"/>
                <w:sz w:val="20"/>
                <w:szCs w:val="20"/>
              </w:rPr>
            </w:pPr>
            <w:r w:rsidRPr="00F7222E">
              <w:rPr>
                <w:color w:val="FF0000"/>
                <w:sz w:val="20"/>
                <w:szCs w:val="20"/>
              </w:rPr>
              <w:t>Rand Index</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7BFC0111" w14:textId="73EC8832" w:rsidR="001B4D77" w:rsidRPr="00F7222E" w:rsidRDefault="001B4D77" w:rsidP="00F7222E">
            <w:pPr>
              <w:spacing w:before="0" w:line="240" w:lineRule="auto"/>
              <w:jc w:val="left"/>
              <w:rPr>
                <w:color w:val="FF0000"/>
                <w:sz w:val="20"/>
                <w:szCs w:val="20"/>
              </w:rPr>
            </w:pPr>
            <w:r w:rsidRPr="00F7222E">
              <w:rPr>
                <w:color w:val="FF0000"/>
                <w:sz w:val="20"/>
                <w:szCs w:val="20"/>
              </w:rPr>
              <w:t>0.7504</w:t>
            </w:r>
          </w:p>
        </w:tc>
        <w:tc>
          <w:tcPr>
            <w:tcW w:w="942" w:type="dxa"/>
            <w:tcBorders>
              <w:top w:val="nil"/>
              <w:left w:val="nil"/>
              <w:bottom w:val="single" w:sz="4" w:space="0" w:color="auto"/>
              <w:right w:val="single" w:sz="4" w:space="0" w:color="auto"/>
            </w:tcBorders>
            <w:shd w:val="clear" w:color="auto" w:fill="auto"/>
            <w:noWrap/>
            <w:vAlign w:val="center"/>
            <w:hideMark/>
          </w:tcPr>
          <w:p w14:paraId="0DC1DE24" w14:textId="189EDE7D" w:rsidR="001B4D77" w:rsidRPr="00F7222E" w:rsidRDefault="001B4D77" w:rsidP="00F7222E">
            <w:pPr>
              <w:spacing w:before="0" w:line="240" w:lineRule="auto"/>
              <w:jc w:val="left"/>
              <w:rPr>
                <w:rFonts w:eastAsia="Times New Roman"/>
                <w:sz w:val="20"/>
                <w:szCs w:val="20"/>
                <w:lang w:val="vi-VN" w:eastAsia="vi-VN"/>
              </w:rPr>
            </w:pPr>
            <w:r w:rsidRPr="00F7222E">
              <w:rPr>
                <w:color w:val="FF0000"/>
                <w:sz w:val="20"/>
                <w:szCs w:val="20"/>
              </w:rPr>
              <w:t>0.7733</w:t>
            </w:r>
          </w:p>
        </w:tc>
        <w:tc>
          <w:tcPr>
            <w:tcW w:w="942" w:type="dxa"/>
            <w:tcBorders>
              <w:top w:val="nil"/>
              <w:left w:val="nil"/>
              <w:bottom w:val="single" w:sz="4" w:space="0" w:color="auto"/>
              <w:right w:val="single" w:sz="4" w:space="0" w:color="auto"/>
            </w:tcBorders>
            <w:shd w:val="clear" w:color="auto" w:fill="auto"/>
            <w:noWrap/>
            <w:vAlign w:val="center"/>
            <w:hideMark/>
          </w:tcPr>
          <w:p w14:paraId="6173D362" w14:textId="61A12DD9" w:rsidR="001B4D77" w:rsidRPr="00F7222E" w:rsidRDefault="001B4D77" w:rsidP="00F7222E">
            <w:pPr>
              <w:spacing w:before="0" w:line="240" w:lineRule="auto"/>
              <w:jc w:val="left"/>
              <w:rPr>
                <w:rFonts w:eastAsia="Times New Roman"/>
                <w:sz w:val="20"/>
                <w:szCs w:val="20"/>
                <w:lang w:val="vi-VN" w:eastAsia="vi-VN"/>
              </w:rPr>
            </w:pPr>
            <w:r w:rsidRPr="00F7222E">
              <w:rPr>
                <w:color w:val="FF0000"/>
                <w:sz w:val="20"/>
                <w:szCs w:val="20"/>
              </w:rPr>
              <w:t>0.7946</w:t>
            </w:r>
          </w:p>
        </w:tc>
        <w:tc>
          <w:tcPr>
            <w:tcW w:w="942" w:type="dxa"/>
            <w:tcBorders>
              <w:top w:val="nil"/>
              <w:left w:val="nil"/>
              <w:bottom w:val="single" w:sz="4" w:space="0" w:color="auto"/>
              <w:right w:val="single" w:sz="4" w:space="0" w:color="auto"/>
            </w:tcBorders>
            <w:shd w:val="clear" w:color="auto" w:fill="auto"/>
            <w:noWrap/>
            <w:vAlign w:val="center"/>
            <w:hideMark/>
          </w:tcPr>
          <w:p w14:paraId="33813B4E" w14:textId="73DBBF4B" w:rsidR="001B4D77" w:rsidRPr="00F7222E" w:rsidRDefault="001B4D77" w:rsidP="00F7222E">
            <w:pPr>
              <w:spacing w:before="0" w:line="240" w:lineRule="auto"/>
              <w:jc w:val="left"/>
              <w:rPr>
                <w:rFonts w:eastAsia="Times New Roman"/>
                <w:sz w:val="20"/>
                <w:szCs w:val="20"/>
                <w:lang w:val="vi-VN" w:eastAsia="vi-VN"/>
              </w:rPr>
            </w:pPr>
            <w:r w:rsidRPr="00F7222E">
              <w:rPr>
                <w:color w:val="FF0000"/>
                <w:sz w:val="20"/>
                <w:szCs w:val="20"/>
              </w:rPr>
              <w:t>0.8194</w:t>
            </w:r>
          </w:p>
        </w:tc>
        <w:tc>
          <w:tcPr>
            <w:tcW w:w="942" w:type="dxa"/>
            <w:tcBorders>
              <w:top w:val="nil"/>
              <w:left w:val="nil"/>
              <w:bottom w:val="single" w:sz="4" w:space="0" w:color="auto"/>
              <w:right w:val="single" w:sz="4" w:space="0" w:color="auto"/>
            </w:tcBorders>
            <w:shd w:val="clear" w:color="auto" w:fill="auto"/>
            <w:noWrap/>
            <w:vAlign w:val="center"/>
            <w:hideMark/>
          </w:tcPr>
          <w:p w14:paraId="7FCCFDF8" w14:textId="4007B337" w:rsidR="001B4D77" w:rsidRPr="00F7222E" w:rsidRDefault="001B4D77" w:rsidP="00F7222E">
            <w:pPr>
              <w:spacing w:before="0" w:line="240" w:lineRule="auto"/>
              <w:jc w:val="left"/>
              <w:rPr>
                <w:rFonts w:eastAsia="Times New Roman"/>
                <w:sz w:val="20"/>
                <w:szCs w:val="20"/>
                <w:lang w:val="vi-VN" w:eastAsia="vi-VN"/>
              </w:rPr>
            </w:pPr>
            <w:r w:rsidRPr="00F7222E">
              <w:rPr>
                <w:color w:val="FF0000"/>
                <w:sz w:val="20"/>
                <w:szCs w:val="20"/>
              </w:rPr>
              <w:t>0.8423</w:t>
            </w:r>
          </w:p>
        </w:tc>
        <w:tc>
          <w:tcPr>
            <w:tcW w:w="942" w:type="dxa"/>
            <w:tcBorders>
              <w:top w:val="nil"/>
              <w:left w:val="nil"/>
              <w:bottom w:val="single" w:sz="4" w:space="0" w:color="auto"/>
              <w:right w:val="single" w:sz="4" w:space="0" w:color="auto"/>
            </w:tcBorders>
            <w:shd w:val="clear" w:color="auto" w:fill="auto"/>
            <w:noWrap/>
            <w:vAlign w:val="center"/>
            <w:hideMark/>
          </w:tcPr>
          <w:p w14:paraId="7637FCBD" w14:textId="14D9D6D1" w:rsidR="001B4D77" w:rsidRPr="00F7222E" w:rsidRDefault="001B4D77" w:rsidP="00F7222E">
            <w:pPr>
              <w:spacing w:before="0" w:line="240" w:lineRule="auto"/>
              <w:jc w:val="left"/>
              <w:rPr>
                <w:rFonts w:eastAsia="Times New Roman"/>
                <w:sz w:val="20"/>
                <w:szCs w:val="20"/>
                <w:lang w:val="vi-VN" w:eastAsia="vi-VN"/>
              </w:rPr>
            </w:pPr>
            <w:r w:rsidRPr="00F7222E">
              <w:rPr>
                <w:color w:val="FF0000"/>
                <w:sz w:val="20"/>
                <w:szCs w:val="20"/>
              </w:rPr>
              <w:t>0.863</w:t>
            </w:r>
          </w:p>
        </w:tc>
      </w:tr>
      <w:tr w:rsidR="001B4D77" w:rsidRPr="00F7222E" w14:paraId="32662353"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470A0E46"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tcBorders>
              <w:top w:val="nil"/>
              <w:left w:val="single" w:sz="4" w:space="0" w:color="auto"/>
              <w:bottom w:val="single" w:sz="4" w:space="0" w:color="auto"/>
              <w:right w:val="single" w:sz="4" w:space="0" w:color="auto"/>
            </w:tcBorders>
            <w:vAlign w:val="center"/>
            <w:hideMark/>
          </w:tcPr>
          <w:p w14:paraId="67D262B4" w14:textId="77777777" w:rsidR="001B4D77" w:rsidRPr="00F7222E" w:rsidRDefault="001B4D77" w:rsidP="001B4D77">
            <w:pPr>
              <w:spacing w:before="0" w:line="240" w:lineRule="auto"/>
              <w:jc w:val="left"/>
              <w:rPr>
                <w:rFonts w:eastAsia="Times New Roman"/>
                <w:sz w:val="20"/>
                <w:szCs w:val="20"/>
                <w:lang w:val="vi-VN" w:eastAsia="vi-VN"/>
              </w:rPr>
            </w:pPr>
          </w:p>
        </w:tc>
        <w:tc>
          <w:tcPr>
            <w:tcW w:w="2610" w:type="dxa"/>
            <w:tcBorders>
              <w:top w:val="nil"/>
              <w:left w:val="nil"/>
              <w:bottom w:val="single" w:sz="4" w:space="0" w:color="auto"/>
              <w:right w:val="single" w:sz="4" w:space="0" w:color="auto"/>
            </w:tcBorders>
            <w:shd w:val="clear" w:color="000000" w:fill="FFFFFF"/>
            <w:noWrap/>
            <w:vAlign w:val="center"/>
            <w:hideMark/>
          </w:tcPr>
          <w:p w14:paraId="0D2173FA" w14:textId="77777777"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Adjusted Rand Index</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576AF677" w14:textId="62CA61F5"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0.4914</w:t>
            </w:r>
          </w:p>
        </w:tc>
        <w:tc>
          <w:tcPr>
            <w:tcW w:w="942" w:type="dxa"/>
            <w:tcBorders>
              <w:top w:val="nil"/>
              <w:left w:val="nil"/>
              <w:bottom w:val="single" w:sz="4" w:space="0" w:color="auto"/>
              <w:right w:val="single" w:sz="4" w:space="0" w:color="auto"/>
            </w:tcBorders>
            <w:shd w:val="clear" w:color="auto" w:fill="auto"/>
            <w:noWrap/>
            <w:vAlign w:val="center"/>
            <w:hideMark/>
          </w:tcPr>
          <w:p w14:paraId="3D7E195C" w14:textId="3292D7D0"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0.5392</w:t>
            </w:r>
          </w:p>
        </w:tc>
        <w:tc>
          <w:tcPr>
            <w:tcW w:w="942" w:type="dxa"/>
            <w:tcBorders>
              <w:top w:val="nil"/>
              <w:left w:val="nil"/>
              <w:bottom w:val="single" w:sz="4" w:space="0" w:color="auto"/>
              <w:right w:val="single" w:sz="4" w:space="0" w:color="auto"/>
            </w:tcBorders>
            <w:shd w:val="clear" w:color="auto" w:fill="auto"/>
            <w:noWrap/>
            <w:vAlign w:val="center"/>
            <w:hideMark/>
          </w:tcPr>
          <w:p w14:paraId="299FA801" w14:textId="0787FBFE"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0.5831</w:t>
            </w:r>
          </w:p>
        </w:tc>
        <w:tc>
          <w:tcPr>
            <w:tcW w:w="942" w:type="dxa"/>
            <w:tcBorders>
              <w:top w:val="nil"/>
              <w:left w:val="nil"/>
              <w:bottom w:val="single" w:sz="4" w:space="0" w:color="auto"/>
              <w:right w:val="single" w:sz="4" w:space="0" w:color="auto"/>
            </w:tcBorders>
            <w:shd w:val="clear" w:color="auto" w:fill="auto"/>
            <w:noWrap/>
            <w:vAlign w:val="center"/>
            <w:hideMark/>
          </w:tcPr>
          <w:p w14:paraId="6CFCF013" w14:textId="1A882B70"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0.6342</w:t>
            </w:r>
          </w:p>
        </w:tc>
        <w:tc>
          <w:tcPr>
            <w:tcW w:w="942" w:type="dxa"/>
            <w:tcBorders>
              <w:top w:val="nil"/>
              <w:left w:val="nil"/>
              <w:bottom w:val="single" w:sz="4" w:space="0" w:color="auto"/>
              <w:right w:val="single" w:sz="4" w:space="0" w:color="auto"/>
            </w:tcBorders>
            <w:shd w:val="clear" w:color="auto" w:fill="auto"/>
            <w:noWrap/>
            <w:vAlign w:val="center"/>
            <w:hideMark/>
          </w:tcPr>
          <w:p w14:paraId="3E92EE35" w14:textId="4B073BD2"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0.6811</w:t>
            </w:r>
          </w:p>
        </w:tc>
        <w:tc>
          <w:tcPr>
            <w:tcW w:w="942" w:type="dxa"/>
            <w:tcBorders>
              <w:top w:val="nil"/>
              <w:left w:val="nil"/>
              <w:bottom w:val="single" w:sz="4" w:space="0" w:color="auto"/>
              <w:right w:val="single" w:sz="4" w:space="0" w:color="auto"/>
            </w:tcBorders>
            <w:shd w:val="clear" w:color="auto" w:fill="auto"/>
            <w:noWrap/>
            <w:vAlign w:val="center"/>
            <w:hideMark/>
          </w:tcPr>
          <w:p w14:paraId="25C930E9" w14:textId="52C1DE97"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0.7232</w:t>
            </w:r>
          </w:p>
        </w:tc>
      </w:tr>
      <w:tr w:rsidR="001B4D77" w:rsidRPr="00F7222E" w14:paraId="4917A708"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13660856"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tcBorders>
              <w:top w:val="nil"/>
              <w:left w:val="single" w:sz="4" w:space="0" w:color="auto"/>
              <w:bottom w:val="single" w:sz="4" w:space="0" w:color="auto"/>
              <w:right w:val="single" w:sz="4" w:space="0" w:color="auto"/>
            </w:tcBorders>
            <w:vAlign w:val="center"/>
            <w:hideMark/>
          </w:tcPr>
          <w:p w14:paraId="4C5A9545" w14:textId="77777777" w:rsidR="001B4D77" w:rsidRPr="00F7222E" w:rsidRDefault="001B4D77" w:rsidP="001B4D77">
            <w:pPr>
              <w:spacing w:before="0" w:line="240" w:lineRule="auto"/>
              <w:jc w:val="left"/>
              <w:rPr>
                <w:rFonts w:eastAsia="Times New Roman"/>
                <w:sz w:val="20"/>
                <w:szCs w:val="20"/>
                <w:lang w:val="vi-VN" w:eastAsia="vi-VN"/>
              </w:rPr>
            </w:pPr>
          </w:p>
        </w:tc>
        <w:tc>
          <w:tcPr>
            <w:tcW w:w="2610" w:type="dxa"/>
            <w:tcBorders>
              <w:top w:val="nil"/>
              <w:left w:val="nil"/>
              <w:bottom w:val="single" w:sz="4" w:space="0" w:color="auto"/>
              <w:right w:val="single" w:sz="4" w:space="0" w:color="auto"/>
            </w:tcBorders>
            <w:shd w:val="clear" w:color="000000" w:fill="FFFFFF"/>
            <w:noWrap/>
            <w:vAlign w:val="center"/>
            <w:hideMark/>
          </w:tcPr>
          <w:p w14:paraId="4A1D6397" w14:textId="77777777"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Jaccard Coefficient</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6482646E" w14:textId="79D68C3A"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0.6499</w:t>
            </w:r>
          </w:p>
        </w:tc>
        <w:tc>
          <w:tcPr>
            <w:tcW w:w="942" w:type="dxa"/>
            <w:tcBorders>
              <w:top w:val="nil"/>
              <w:left w:val="nil"/>
              <w:bottom w:val="single" w:sz="4" w:space="0" w:color="auto"/>
              <w:right w:val="single" w:sz="4" w:space="0" w:color="auto"/>
            </w:tcBorders>
            <w:shd w:val="clear" w:color="auto" w:fill="auto"/>
            <w:noWrap/>
            <w:vAlign w:val="center"/>
            <w:hideMark/>
          </w:tcPr>
          <w:p w14:paraId="7953C239" w14:textId="2CC98B48"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0.6731</w:t>
            </w:r>
          </w:p>
        </w:tc>
        <w:tc>
          <w:tcPr>
            <w:tcW w:w="942" w:type="dxa"/>
            <w:tcBorders>
              <w:top w:val="nil"/>
              <w:left w:val="nil"/>
              <w:bottom w:val="single" w:sz="4" w:space="0" w:color="auto"/>
              <w:right w:val="single" w:sz="4" w:space="0" w:color="auto"/>
            </w:tcBorders>
            <w:shd w:val="clear" w:color="auto" w:fill="auto"/>
            <w:noWrap/>
            <w:vAlign w:val="center"/>
            <w:hideMark/>
          </w:tcPr>
          <w:p w14:paraId="1D4F04FD" w14:textId="1E6592FE"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0.696</w:t>
            </w:r>
          </w:p>
        </w:tc>
        <w:tc>
          <w:tcPr>
            <w:tcW w:w="942" w:type="dxa"/>
            <w:tcBorders>
              <w:top w:val="nil"/>
              <w:left w:val="nil"/>
              <w:bottom w:val="single" w:sz="4" w:space="0" w:color="auto"/>
              <w:right w:val="single" w:sz="4" w:space="0" w:color="auto"/>
            </w:tcBorders>
            <w:shd w:val="clear" w:color="auto" w:fill="auto"/>
            <w:noWrap/>
            <w:vAlign w:val="center"/>
            <w:hideMark/>
          </w:tcPr>
          <w:p w14:paraId="7B7F102F" w14:textId="52F2B86C"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0.7247</w:t>
            </w:r>
          </w:p>
        </w:tc>
        <w:tc>
          <w:tcPr>
            <w:tcW w:w="942" w:type="dxa"/>
            <w:tcBorders>
              <w:top w:val="nil"/>
              <w:left w:val="nil"/>
              <w:bottom w:val="single" w:sz="4" w:space="0" w:color="auto"/>
              <w:right w:val="single" w:sz="4" w:space="0" w:color="auto"/>
            </w:tcBorders>
            <w:shd w:val="clear" w:color="auto" w:fill="auto"/>
            <w:noWrap/>
            <w:vAlign w:val="center"/>
            <w:hideMark/>
          </w:tcPr>
          <w:p w14:paraId="549CD6B4" w14:textId="6116E825"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0.753</w:t>
            </w:r>
          </w:p>
        </w:tc>
        <w:tc>
          <w:tcPr>
            <w:tcW w:w="942" w:type="dxa"/>
            <w:tcBorders>
              <w:top w:val="nil"/>
              <w:left w:val="nil"/>
              <w:bottom w:val="single" w:sz="4" w:space="0" w:color="auto"/>
              <w:right w:val="single" w:sz="4" w:space="0" w:color="auto"/>
            </w:tcBorders>
            <w:shd w:val="clear" w:color="auto" w:fill="auto"/>
            <w:noWrap/>
            <w:vAlign w:val="center"/>
            <w:hideMark/>
          </w:tcPr>
          <w:p w14:paraId="1FE5AC81" w14:textId="6D1E9A3E"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0.7806</w:t>
            </w:r>
          </w:p>
        </w:tc>
      </w:tr>
      <w:tr w:rsidR="001B4D77" w:rsidRPr="00F7222E" w14:paraId="4F84C163"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2B6FB367"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2FF082" w14:textId="77777777" w:rsidR="001B4D77" w:rsidRPr="00F7222E" w:rsidRDefault="001B4D77" w:rsidP="001B4D77">
            <w:pPr>
              <w:spacing w:before="0" w:line="240" w:lineRule="auto"/>
              <w:jc w:val="center"/>
              <w:rPr>
                <w:rFonts w:eastAsia="Times New Roman"/>
                <w:sz w:val="20"/>
                <w:szCs w:val="20"/>
                <w:lang w:val="vi-VN" w:eastAsia="vi-VN"/>
              </w:rPr>
            </w:pPr>
            <w:r w:rsidRPr="00F7222E">
              <w:rPr>
                <w:rFonts w:eastAsia="Times New Roman"/>
                <w:sz w:val="20"/>
                <w:szCs w:val="20"/>
                <w:lang w:val="vi-VN" w:eastAsia="vi-VN"/>
              </w:rPr>
              <w:t>sSMC-FCM</w:t>
            </w:r>
          </w:p>
          <w:p w14:paraId="7742338E" w14:textId="767FB406" w:rsidR="001B4D77" w:rsidRPr="00F7222E" w:rsidRDefault="001B4D77" w:rsidP="001B4D77">
            <w:pPr>
              <w:spacing w:before="0" w:line="240" w:lineRule="auto"/>
              <w:rPr>
                <w:rFonts w:eastAsia="Times New Roman"/>
                <w:sz w:val="20"/>
                <w:szCs w:val="20"/>
                <w:lang w:eastAsia="vi-VN"/>
              </w:rPr>
            </w:pPr>
            <w:r w:rsidRPr="00F7222E">
              <w:rPr>
                <w:rFonts w:eastAsia="Times New Roman"/>
                <w:sz w:val="20"/>
                <w:szCs w:val="20"/>
                <w:lang w:eastAsia="vi-VN"/>
              </w:rPr>
              <w:t>M=2, M’=6</w:t>
            </w:r>
          </w:p>
        </w:tc>
        <w:tc>
          <w:tcPr>
            <w:tcW w:w="2610" w:type="dxa"/>
            <w:tcBorders>
              <w:top w:val="nil"/>
              <w:left w:val="nil"/>
              <w:bottom w:val="single" w:sz="4" w:space="0" w:color="auto"/>
              <w:right w:val="single" w:sz="4" w:space="0" w:color="auto"/>
            </w:tcBorders>
            <w:shd w:val="clear" w:color="000000" w:fill="FFFFFF"/>
            <w:noWrap/>
            <w:vAlign w:val="center"/>
            <w:hideMark/>
          </w:tcPr>
          <w:p w14:paraId="41C0D72E" w14:textId="77777777"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Rand Index</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1E0BDEA6" w14:textId="6816CA02"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0.7504</w:t>
            </w:r>
          </w:p>
        </w:tc>
        <w:tc>
          <w:tcPr>
            <w:tcW w:w="942" w:type="dxa"/>
            <w:tcBorders>
              <w:top w:val="nil"/>
              <w:left w:val="nil"/>
              <w:bottom w:val="single" w:sz="4" w:space="0" w:color="auto"/>
              <w:right w:val="single" w:sz="4" w:space="0" w:color="auto"/>
            </w:tcBorders>
            <w:shd w:val="clear" w:color="auto" w:fill="auto"/>
            <w:noWrap/>
            <w:vAlign w:val="center"/>
            <w:hideMark/>
          </w:tcPr>
          <w:p w14:paraId="48693F1A" w14:textId="27F27910"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0.7733</w:t>
            </w:r>
          </w:p>
        </w:tc>
        <w:tc>
          <w:tcPr>
            <w:tcW w:w="942" w:type="dxa"/>
            <w:tcBorders>
              <w:top w:val="nil"/>
              <w:left w:val="nil"/>
              <w:bottom w:val="single" w:sz="4" w:space="0" w:color="auto"/>
              <w:right w:val="single" w:sz="4" w:space="0" w:color="auto"/>
            </w:tcBorders>
            <w:shd w:val="clear" w:color="auto" w:fill="auto"/>
            <w:noWrap/>
            <w:vAlign w:val="center"/>
            <w:hideMark/>
          </w:tcPr>
          <w:p w14:paraId="08A69626" w14:textId="56DA4937"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0.7579</w:t>
            </w:r>
          </w:p>
        </w:tc>
        <w:tc>
          <w:tcPr>
            <w:tcW w:w="942" w:type="dxa"/>
            <w:tcBorders>
              <w:top w:val="nil"/>
              <w:left w:val="nil"/>
              <w:bottom w:val="single" w:sz="4" w:space="0" w:color="auto"/>
              <w:right w:val="single" w:sz="4" w:space="0" w:color="auto"/>
            </w:tcBorders>
            <w:shd w:val="clear" w:color="auto" w:fill="auto"/>
            <w:noWrap/>
            <w:vAlign w:val="center"/>
            <w:hideMark/>
          </w:tcPr>
          <w:p w14:paraId="79DAF124" w14:textId="650C0480"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0.8055</w:t>
            </w:r>
          </w:p>
        </w:tc>
        <w:tc>
          <w:tcPr>
            <w:tcW w:w="942" w:type="dxa"/>
            <w:tcBorders>
              <w:top w:val="nil"/>
              <w:left w:val="nil"/>
              <w:bottom w:val="single" w:sz="4" w:space="0" w:color="auto"/>
              <w:right w:val="single" w:sz="4" w:space="0" w:color="auto"/>
            </w:tcBorders>
            <w:shd w:val="clear" w:color="auto" w:fill="auto"/>
            <w:noWrap/>
            <w:vAlign w:val="center"/>
            <w:hideMark/>
          </w:tcPr>
          <w:p w14:paraId="5F61DAE7" w14:textId="6B1BA713"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0.8222</w:t>
            </w:r>
          </w:p>
        </w:tc>
        <w:tc>
          <w:tcPr>
            <w:tcW w:w="942" w:type="dxa"/>
            <w:tcBorders>
              <w:top w:val="nil"/>
              <w:left w:val="nil"/>
              <w:bottom w:val="single" w:sz="4" w:space="0" w:color="auto"/>
              <w:right w:val="single" w:sz="4" w:space="0" w:color="auto"/>
            </w:tcBorders>
            <w:shd w:val="clear" w:color="auto" w:fill="auto"/>
            <w:noWrap/>
            <w:vAlign w:val="center"/>
            <w:hideMark/>
          </w:tcPr>
          <w:p w14:paraId="4817AE41" w14:textId="61ABA3F0"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0.8541</w:t>
            </w:r>
          </w:p>
        </w:tc>
      </w:tr>
      <w:tr w:rsidR="001B4D77" w:rsidRPr="00F7222E" w14:paraId="4ABB712B"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32FBE1A3"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tcBorders>
              <w:top w:val="nil"/>
              <w:left w:val="single" w:sz="4" w:space="0" w:color="auto"/>
              <w:bottom w:val="single" w:sz="4" w:space="0" w:color="auto"/>
              <w:right w:val="single" w:sz="4" w:space="0" w:color="auto"/>
            </w:tcBorders>
            <w:vAlign w:val="center"/>
            <w:hideMark/>
          </w:tcPr>
          <w:p w14:paraId="040BE88F" w14:textId="77777777" w:rsidR="001B4D77" w:rsidRPr="00F7222E" w:rsidRDefault="001B4D77" w:rsidP="001B4D77">
            <w:pPr>
              <w:spacing w:before="0" w:line="240" w:lineRule="auto"/>
              <w:jc w:val="left"/>
              <w:rPr>
                <w:rFonts w:eastAsia="Times New Roman"/>
                <w:sz w:val="20"/>
                <w:szCs w:val="20"/>
                <w:lang w:val="vi-VN" w:eastAsia="vi-VN"/>
              </w:rPr>
            </w:pPr>
          </w:p>
        </w:tc>
        <w:tc>
          <w:tcPr>
            <w:tcW w:w="2610" w:type="dxa"/>
            <w:tcBorders>
              <w:top w:val="nil"/>
              <w:left w:val="nil"/>
              <w:bottom w:val="single" w:sz="4" w:space="0" w:color="auto"/>
              <w:right w:val="single" w:sz="4" w:space="0" w:color="auto"/>
            </w:tcBorders>
            <w:shd w:val="clear" w:color="000000" w:fill="FFFFFF"/>
            <w:noWrap/>
            <w:vAlign w:val="center"/>
            <w:hideMark/>
          </w:tcPr>
          <w:p w14:paraId="57E56E38" w14:textId="77777777" w:rsidR="001B4D77" w:rsidRPr="00F7222E" w:rsidRDefault="001B4D77" w:rsidP="00F7222E">
            <w:pPr>
              <w:spacing w:before="0" w:line="240" w:lineRule="auto"/>
              <w:jc w:val="left"/>
              <w:rPr>
                <w:rFonts w:eastAsia="Times New Roman"/>
                <w:sz w:val="20"/>
                <w:szCs w:val="20"/>
                <w:lang w:val="vi-VN" w:eastAsia="vi-VN"/>
              </w:rPr>
            </w:pPr>
            <w:r w:rsidRPr="00F7222E">
              <w:rPr>
                <w:rFonts w:eastAsia="Times New Roman"/>
                <w:color w:val="00B050"/>
                <w:sz w:val="20"/>
                <w:szCs w:val="20"/>
                <w:lang w:val="vi-VN" w:eastAsia="vi-VN"/>
              </w:rPr>
              <w:t>Adjusted Rand Index</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17C243FF" w14:textId="3FB5DD08"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0.4914</w:t>
            </w:r>
          </w:p>
        </w:tc>
        <w:tc>
          <w:tcPr>
            <w:tcW w:w="942" w:type="dxa"/>
            <w:tcBorders>
              <w:top w:val="nil"/>
              <w:left w:val="nil"/>
              <w:bottom w:val="single" w:sz="4" w:space="0" w:color="auto"/>
              <w:right w:val="single" w:sz="4" w:space="0" w:color="auto"/>
            </w:tcBorders>
            <w:shd w:val="clear" w:color="auto" w:fill="auto"/>
            <w:noWrap/>
            <w:vAlign w:val="center"/>
            <w:hideMark/>
          </w:tcPr>
          <w:p w14:paraId="12B74576" w14:textId="34131A22"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0.5392</w:t>
            </w:r>
          </w:p>
        </w:tc>
        <w:tc>
          <w:tcPr>
            <w:tcW w:w="942" w:type="dxa"/>
            <w:tcBorders>
              <w:top w:val="nil"/>
              <w:left w:val="nil"/>
              <w:bottom w:val="single" w:sz="4" w:space="0" w:color="auto"/>
              <w:right w:val="single" w:sz="4" w:space="0" w:color="auto"/>
            </w:tcBorders>
            <w:shd w:val="clear" w:color="auto" w:fill="auto"/>
            <w:noWrap/>
            <w:vAlign w:val="center"/>
            <w:hideMark/>
          </w:tcPr>
          <w:p w14:paraId="1BF07FB5" w14:textId="7E6015D7"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0.5069</w:t>
            </w:r>
          </w:p>
        </w:tc>
        <w:tc>
          <w:tcPr>
            <w:tcW w:w="942" w:type="dxa"/>
            <w:tcBorders>
              <w:top w:val="nil"/>
              <w:left w:val="nil"/>
              <w:bottom w:val="single" w:sz="4" w:space="0" w:color="auto"/>
              <w:right w:val="single" w:sz="4" w:space="0" w:color="auto"/>
            </w:tcBorders>
            <w:shd w:val="clear" w:color="auto" w:fill="auto"/>
            <w:noWrap/>
            <w:vAlign w:val="center"/>
            <w:hideMark/>
          </w:tcPr>
          <w:p w14:paraId="7460134D" w14:textId="02C4F486"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0.6056</w:t>
            </w:r>
          </w:p>
        </w:tc>
        <w:tc>
          <w:tcPr>
            <w:tcW w:w="942" w:type="dxa"/>
            <w:tcBorders>
              <w:top w:val="nil"/>
              <w:left w:val="nil"/>
              <w:bottom w:val="single" w:sz="4" w:space="0" w:color="auto"/>
              <w:right w:val="single" w:sz="4" w:space="0" w:color="auto"/>
            </w:tcBorders>
            <w:shd w:val="clear" w:color="auto" w:fill="auto"/>
            <w:noWrap/>
            <w:vAlign w:val="center"/>
            <w:hideMark/>
          </w:tcPr>
          <w:p w14:paraId="24D154EE" w14:textId="75B21DD9"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0.64</w:t>
            </w:r>
          </w:p>
        </w:tc>
        <w:tc>
          <w:tcPr>
            <w:tcW w:w="942" w:type="dxa"/>
            <w:tcBorders>
              <w:top w:val="nil"/>
              <w:left w:val="nil"/>
              <w:bottom w:val="single" w:sz="4" w:space="0" w:color="auto"/>
              <w:right w:val="single" w:sz="4" w:space="0" w:color="auto"/>
            </w:tcBorders>
            <w:shd w:val="clear" w:color="auto" w:fill="auto"/>
            <w:noWrap/>
            <w:vAlign w:val="center"/>
            <w:hideMark/>
          </w:tcPr>
          <w:p w14:paraId="0DB3EDEE" w14:textId="45A8D743"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0.705</w:t>
            </w:r>
          </w:p>
        </w:tc>
      </w:tr>
      <w:tr w:rsidR="001B4D77" w:rsidRPr="00F7222E" w14:paraId="597B1DCD" w14:textId="77777777" w:rsidTr="00F7222E">
        <w:trPr>
          <w:trHeight w:val="70"/>
        </w:trPr>
        <w:tc>
          <w:tcPr>
            <w:tcW w:w="990" w:type="dxa"/>
            <w:vMerge/>
            <w:tcBorders>
              <w:top w:val="nil"/>
              <w:left w:val="single" w:sz="4" w:space="0" w:color="auto"/>
              <w:bottom w:val="single" w:sz="4" w:space="0" w:color="auto"/>
              <w:right w:val="single" w:sz="4" w:space="0" w:color="auto"/>
            </w:tcBorders>
            <w:vAlign w:val="center"/>
            <w:hideMark/>
          </w:tcPr>
          <w:p w14:paraId="13F150D2"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tcBorders>
              <w:top w:val="nil"/>
              <w:left w:val="single" w:sz="4" w:space="0" w:color="auto"/>
              <w:bottom w:val="single" w:sz="4" w:space="0" w:color="auto"/>
              <w:right w:val="single" w:sz="4" w:space="0" w:color="auto"/>
            </w:tcBorders>
            <w:vAlign w:val="center"/>
            <w:hideMark/>
          </w:tcPr>
          <w:p w14:paraId="2BB645BB" w14:textId="77777777" w:rsidR="001B4D77" w:rsidRPr="00F7222E" w:rsidRDefault="001B4D77" w:rsidP="001B4D77">
            <w:pPr>
              <w:spacing w:before="0" w:line="240" w:lineRule="auto"/>
              <w:jc w:val="left"/>
              <w:rPr>
                <w:rFonts w:eastAsia="Times New Roman"/>
                <w:sz w:val="20"/>
                <w:szCs w:val="20"/>
                <w:lang w:val="vi-VN" w:eastAsia="vi-VN"/>
              </w:rPr>
            </w:pPr>
          </w:p>
        </w:tc>
        <w:tc>
          <w:tcPr>
            <w:tcW w:w="2610" w:type="dxa"/>
            <w:tcBorders>
              <w:top w:val="nil"/>
              <w:left w:val="nil"/>
              <w:bottom w:val="single" w:sz="4" w:space="0" w:color="auto"/>
              <w:right w:val="single" w:sz="4" w:space="0" w:color="auto"/>
            </w:tcBorders>
            <w:shd w:val="clear" w:color="000000" w:fill="FFFFFF"/>
            <w:noWrap/>
            <w:vAlign w:val="center"/>
            <w:hideMark/>
          </w:tcPr>
          <w:p w14:paraId="0A9DEEAE" w14:textId="77777777"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Jaccard Coefficient</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67DA3138" w14:textId="178010CB"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0.6499</w:t>
            </w:r>
          </w:p>
        </w:tc>
        <w:tc>
          <w:tcPr>
            <w:tcW w:w="942" w:type="dxa"/>
            <w:tcBorders>
              <w:top w:val="nil"/>
              <w:left w:val="nil"/>
              <w:bottom w:val="single" w:sz="4" w:space="0" w:color="auto"/>
              <w:right w:val="single" w:sz="4" w:space="0" w:color="auto"/>
            </w:tcBorders>
            <w:shd w:val="clear" w:color="auto" w:fill="auto"/>
            <w:noWrap/>
            <w:vAlign w:val="center"/>
            <w:hideMark/>
          </w:tcPr>
          <w:p w14:paraId="389F3166" w14:textId="523452AB"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0.6731</w:t>
            </w:r>
          </w:p>
        </w:tc>
        <w:tc>
          <w:tcPr>
            <w:tcW w:w="942" w:type="dxa"/>
            <w:tcBorders>
              <w:top w:val="nil"/>
              <w:left w:val="nil"/>
              <w:bottom w:val="single" w:sz="4" w:space="0" w:color="auto"/>
              <w:right w:val="single" w:sz="4" w:space="0" w:color="auto"/>
            </w:tcBorders>
            <w:shd w:val="clear" w:color="auto" w:fill="auto"/>
            <w:noWrap/>
            <w:vAlign w:val="center"/>
            <w:hideMark/>
          </w:tcPr>
          <w:p w14:paraId="4E36D9CA" w14:textId="088EFCBB"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0.6583</w:t>
            </w:r>
          </w:p>
        </w:tc>
        <w:tc>
          <w:tcPr>
            <w:tcW w:w="942" w:type="dxa"/>
            <w:tcBorders>
              <w:top w:val="nil"/>
              <w:left w:val="nil"/>
              <w:bottom w:val="single" w:sz="4" w:space="0" w:color="auto"/>
              <w:right w:val="single" w:sz="4" w:space="0" w:color="auto"/>
            </w:tcBorders>
            <w:shd w:val="clear" w:color="auto" w:fill="auto"/>
            <w:noWrap/>
            <w:vAlign w:val="center"/>
            <w:hideMark/>
          </w:tcPr>
          <w:p w14:paraId="294DFC04" w14:textId="52234E01"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0.7083</w:t>
            </w:r>
          </w:p>
        </w:tc>
        <w:tc>
          <w:tcPr>
            <w:tcW w:w="942" w:type="dxa"/>
            <w:tcBorders>
              <w:top w:val="nil"/>
              <w:left w:val="nil"/>
              <w:bottom w:val="single" w:sz="4" w:space="0" w:color="auto"/>
              <w:right w:val="single" w:sz="4" w:space="0" w:color="auto"/>
            </w:tcBorders>
            <w:shd w:val="clear" w:color="auto" w:fill="auto"/>
            <w:noWrap/>
            <w:vAlign w:val="center"/>
            <w:hideMark/>
          </w:tcPr>
          <w:p w14:paraId="2FC9F2EE" w14:textId="1D3E5903"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0.7281</w:t>
            </w:r>
          </w:p>
        </w:tc>
        <w:tc>
          <w:tcPr>
            <w:tcW w:w="942" w:type="dxa"/>
            <w:tcBorders>
              <w:top w:val="nil"/>
              <w:left w:val="nil"/>
              <w:bottom w:val="single" w:sz="4" w:space="0" w:color="auto"/>
              <w:right w:val="single" w:sz="4" w:space="0" w:color="auto"/>
            </w:tcBorders>
            <w:shd w:val="clear" w:color="auto" w:fill="auto"/>
            <w:noWrap/>
            <w:vAlign w:val="center"/>
            <w:hideMark/>
          </w:tcPr>
          <w:p w14:paraId="71796741" w14:textId="4B3B4D0C"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0.7688</w:t>
            </w:r>
          </w:p>
        </w:tc>
      </w:tr>
      <w:tr w:rsidR="001B4D77" w:rsidRPr="00F7222E" w14:paraId="18814FA9"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63331E9B"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A515A4" w14:textId="77777777" w:rsidR="001B4D77" w:rsidRPr="00F7222E" w:rsidRDefault="001B4D77" w:rsidP="001B4D77">
            <w:pPr>
              <w:spacing w:before="0" w:line="240" w:lineRule="auto"/>
              <w:jc w:val="center"/>
              <w:rPr>
                <w:rFonts w:eastAsia="Times New Roman"/>
                <w:sz w:val="20"/>
                <w:szCs w:val="20"/>
                <w:lang w:val="vi-VN" w:eastAsia="vi-VN"/>
              </w:rPr>
            </w:pPr>
            <w:r w:rsidRPr="00F7222E">
              <w:rPr>
                <w:rFonts w:eastAsia="Times New Roman"/>
                <w:sz w:val="20"/>
                <w:szCs w:val="20"/>
                <w:lang w:val="vi-VN" w:eastAsia="vi-VN"/>
              </w:rPr>
              <w:t>sSMC-FCM</w:t>
            </w:r>
          </w:p>
          <w:p w14:paraId="3B2A180B" w14:textId="06B9E579" w:rsidR="001B4D77" w:rsidRPr="00F7222E" w:rsidRDefault="001B4D77" w:rsidP="001B4D77">
            <w:pPr>
              <w:spacing w:before="0" w:line="240" w:lineRule="auto"/>
              <w:jc w:val="center"/>
              <w:rPr>
                <w:rFonts w:eastAsia="Times New Roman"/>
                <w:sz w:val="20"/>
                <w:szCs w:val="20"/>
                <w:lang w:eastAsia="vi-VN"/>
              </w:rPr>
            </w:pPr>
            <w:r w:rsidRPr="00F7222E">
              <w:rPr>
                <w:rFonts w:eastAsia="Times New Roman"/>
                <w:sz w:val="20"/>
                <w:szCs w:val="20"/>
                <w:lang w:eastAsia="vi-VN"/>
              </w:rPr>
              <w:t>M=2, M’=20</w:t>
            </w:r>
          </w:p>
        </w:tc>
        <w:tc>
          <w:tcPr>
            <w:tcW w:w="2610" w:type="dxa"/>
            <w:tcBorders>
              <w:top w:val="nil"/>
              <w:left w:val="nil"/>
              <w:bottom w:val="single" w:sz="4" w:space="0" w:color="auto"/>
              <w:right w:val="single" w:sz="4" w:space="0" w:color="auto"/>
            </w:tcBorders>
            <w:shd w:val="clear" w:color="000000" w:fill="FFFFFF"/>
            <w:noWrap/>
            <w:vAlign w:val="center"/>
            <w:hideMark/>
          </w:tcPr>
          <w:p w14:paraId="58E941E0" w14:textId="77777777" w:rsidR="001B4D77" w:rsidRPr="00F7222E" w:rsidRDefault="001B4D77" w:rsidP="00F7222E">
            <w:pPr>
              <w:spacing w:before="0" w:line="240" w:lineRule="auto"/>
              <w:jc w:val="left"/>
              <w:rPr>
                <w:rFonts w:eastAsia="Times New Roman"/>
                <w:color w:val="FF0000"/>
                <w:sz w:val="20"/>
                <w:szCs w:val="20"/>
                <w:lang w:val="vi-VN" w:eastAsia="vi-VN"/>
              </w:rPr>
            </w:pPr>
            <w:r w:rsidRPr="00F7222E">
              <w:rPr>
                <w:rFonts w:eastAsia="Times New Roman"/>
                <w:color w:val="FF0000"/>
                <w:sz w:val="20"/>
                <w:szCs w:val="20"/>
                <w:lang w:val="vi-VN" w:eastAsia="vi-VN"/>
              </w:rPr>
              <w:t>Rand Index</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07910D17" w14:textId="6B811605" w:rsidR="001B4D77" w:rsidRPr="00F7222E" w:rsidRDefault="001B4D77" w:rsidP="00F7222E">
            <w:pPr>
              <w:spacing w:before="0" w:line="240" w:lineRule="auto"/>
              <w:jc w:val="left"/>
              <w:rPr>
                <w:rFonts w:eastAsia="Times New Roman"/>
                <w:sz w:val="20"/>
                <w:szCs w:val="20"/>
                <w:lang w:val="vi-VN" w:eastAsia="vi-VN"/>
              </w:rPr>
            </w:pPr>
            <w:r w:rsidRPr="00F7222E">
              <w:rPr>
                <w:rFonts w:eastAsia="Times New Roman"/>
                <w:color w:val="FF0000"/>
                <w:sz w:val="20"/>
                <w:szCs w:val="20"/>
                <w:lang w:val="vi-VN" w:eastAsia="vi-VN"/>
              </w:rPr>
              <w:t>0.7504</w:t>
            </w:r>
          </w:p>
        </w:tc>
        <w:tc>
          <w:tcPr>
            <w:tcW w:w="942" w:type="dxa"/>
            <w:tcBorders>
              <w:top w:val="nil"/>
              <w:left w:val="nil"/>
              <w:bottom w:val="single" w:sz="4" w:space="0" w:color="auto"/>
              <w:right w:val="single" w:sz="4" w:space="0" w:color="auto"/>
            </w:tcBorders>
            <w:shd w:val="clear" w:color="auto" w:fill="auto"/>
            <w:noWrap/>
            <w:vAlign w:val="center"/>
            <w:hideMark/>
          </w:tcPr>
          <w:p w14:paraId="62AFCF3F" w14:textId="17D166D4" w:rsidR="001B4D77" w:rsidRPr="00F7222E" w:rsidRDefault="001B4D77" w:rsidP="00F7222E">
            <w:pPr>
              <w:spacing w:before="0" w:line="240" w:lineRule="auto"/>
              <w:jc w:val="left"/>
              <w:rPr>
                <w:rFonts w:eastAsia="Times New Roman"/>
                <w:sz w:val="20"/>
                <w:szCs w:val="20"/>
                <w:lang w:val="vi-VN" w:eastAsia="vi-VN"/>
              </w:rPr>
            </w:pPr>
            <w:r w:rsidRPr="00F7222E">
              <w:rPr>
                <w:color w:val="FF0000"/>
                <w:sz w:val="20"/>
                <w:szCs w:val="20"/>
              </w:rPr>
              <w:t>0.7733</w:t>
            </w:r>
          </w:p>
        </w:tc>
        <w:tc>
          <w:tcPr>
            <w:tcW w:w="942" w:type="dxa"/>
            <w:tcBorders>
              <w:top w:val="nil"/>
              <w:left w:val="nil"/>
              <w:bottom w:val="single" w:sz="4" w:space="0" w:color="auto"/>
              <w:right w:val="single" w:sz="4" w:space="0" w:color="auto"/>
            </w:tcBorders>
            <w:shd w:val="clear" w:color="auto" w:fill="auto"/>
            <w:noWrap/>
            <w:vAlign w:val="center"/>
            <w:hideMark/>
          </w:tcPr>
          <w:p w14:paraId="0DAE7DF4" w14:textId="78EB4BA9" w:rsidR="001B4D77" w:rsidRPr="00F7222E" w:rsidRDefault="001B4D77" w:rsidP="00F7222E">
            <w:pPr>
              <w:spacing w:before="0" w:line="240" w:lineRule="auto"/>
              <w:jc w:val="left"/>
              <w:rPr>
                <w:rFonts w:eastAsia="Times New Roman"/>
                <w:sz w:val="20"/>
                <w:szCs w:val="20"/>
                <w:lang w:val="vi-VN" w:eastAsia="vi-VN"/>
              </w:rPr>
            </w:pPr>
            <w:r w:rsidRPr="00F7222E">
              <w:rPr>
                <w:color w:val="FF0000"/>
                <w:sz w:val="20"/>
                <w:szCs w:val="20"/>
              </w:rPr>
              <w:t>0.7946</w:t>
            </w:r>
          </w:p>
        </w:tc>
        <w:tc>
          <w:tcPr>
            <w:tcW w:w="942" w:type="dxa"/>
            <w:tcBorders>
              <w:top w:val="nil"/>
              <w:left w:val="nil"/>
              <w:bottom w:val="single" w:sz="4" w:space="0" w:color="auto"/>
              <w:right w:val="single" w:sz="4" w:space="0" w:color="auto"/>
            </w:tcBorders>
            <w:shd w:val="clear" w:color="auto" w:fill="auto"/>
            <w:noWrap/>
            <w:vAlign w:val="center"/>
            <w:hideMark/>
          </w:tcPr>
          <w:p w14:paraId="7A22B9DA" w14:textId="41798C31" w:rsidR="001B4D77" w:rsidRPr="00F7222E" w:rsidRDefault="001B4D77" w:rsidP="00F7222E">
            <w:pPr>
              <w:spacing w:before="0" w:line="240" w:lineRule="auto"/>
              <w:jc w:val="left"/>
              <w:rPr>
                <w:rFonts w:eastAsia="Times New Roman"/>
                <w:sz w:val="20"/>
                <w:szCs w:val="20"/>
                <w:lang w:val="vi-VN" w:eastAsia="vi-VN"/>
              </w:rPr>
            </w:pPr>
            <w:r w:rsidRPr="00F7222E">
              <w:rPr>
                <w:color w:val="FF0000"/>
                <w:sz w:val="20"/>
                <w:szCs w:val="20"/>
              </w:rPr>
              <w:t>0.8194</w:t>
            </w:r>
          </w:p>
        </w:tc>
        <w:tc>
          <w:tcPr>
            <w:tcW w:w="942" w:type="dxa"/>
            <w:tcBorders>
              <w:top w:val="nil"/>
              <w:left w:val="nil"/>
              <w:bottom w:val="single" w:sz="4" w:space="0" w:color="auto"/>
              <w:right w:val="single" w:sz="4" w:space="0" w:color="auto"/>
            </w:tcBorders>
            <w:shd w:val="clear" w:color="auto" w:fill="auto"/>
            <w:noWrap/>
            <w:vAlign w:val="center"/>
            <w:hideMark/>
          </w:tcPr>
          <w:p w14:paraId="2140D396" w14:textId="0AFC0DB3" w:rsidR="001B4D77" w:rsidRPr="00F7222E" w:rsidRDefault="001B4D77" w:rsidP="00F7222E">
            <w:pPr>
              <w:spacing w:before="0" w:line="240" w:lineRule="auto"/>
              <w:jc w:val="left"/>
              <w:rPr>
                <w:rFonts w:eastAsia="Times New Roman"/>
                <w:sz w:val="20"/>
                <w:szCs w:val="20"/>
                <w:lang w:val="vi-VN" w:eastAsia="vi-VN"/>
              </w:rPr>
            </w:pPr>
            <w:r w:rsidRPr="00F7222E">
              <w:rPr>
                <w:color w:val="FF0000"/>
                <w:sz w:val="20"/>
                <w:szCs w:val="20"/>
              </w:rPr>
              <w:t>0.8423</w:t>
            </w:r>
          </w:p>
        </w:tc>
        <w:tc>
          <w:tcPr>
            <w:tcW w:w="942" w:type="dxa"/>
            <w:tcBorders>
              <w:top w:val="nil"/>
              <w:left w:val="nil"/>
              <w:bottom w:val="single" w:sz="4" w:space="0" w:color="auto"/>
              <w:right w:val="single" w:sz="4" w:space="0" w:color="auto"/>
            </w:tcBorders>
            <w:shd w:val="clear" w:color="auto" w:fill="auto"/>
            <w:noWrap/>
            <w:vAlign w:val="center"/>
            <w:hideMark/>
          </w:tcPr>
          <w:p w14:paraId="4F01F0D7" w14:textId="40437980" w:rsidR="001B4D77" w:rsidRPr="00F7222E" w:rsidRDefault="001B4D77" w:rsidP="00F7222E">
            <w:pPr>
              <w:spacing w:before="0" w:line="240" w:lineRule="auto"/>
              <w:jc w:val="left"/>
              <w:rPr>
                <w:rFonts w:eastAsia="Times New Roman"/>
                <w:sz w:val="20"/>
                <w:szCs w:val="20"/>
                <w:lang w:val="vi-VN" w:eastAsia="vi-VN"/>
              </w:rPr>
            </w:pPr>
            <w:r w:rsidRPr="00F7222E">
              <w:rPr>
                <w:color w:val="FF0000"/>
                <w:sz w:val="20"/>
                <w:szCs w:val="20"/>
              </w:rPr>
              <w:t>0.863</w:t>
            </w:r>
          </w:p>
        </w:tc>
      </w:tr>
      <w:tr w:rsidR="001B4D77" w:rsidRPr="00F7222E" w14:paraId="46A4AD38"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33D9BAEC"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tcBorders>
              <w:top w:val="nil"/>
              <w:left w:val="single" w:sz="4" w:space="0" w:color="auto"/>
              <w:bottom w:val="single" w:sz="4" w:space="0" w:color="auto"/>
              <w:right w:val="single" w:sz="4" w:space="0" w:color="auto"/>
            </w:tcBorders>
            <w:vAlign w:val="center"/>
            <w:hideMark/>
          </w:tcPr>
          <w:p w14:paraId="42E4AFE0" w14:textId="77777777" w:rsidR="001B4D77" w:rsidRPr="00F7222E" w:rsidRDefault="001B4D77" w:rsidP="001B4D77">
            <w:pPr>
              <w:spacing w:before="0" w:line="240" w:lineRule="auto"/>
              <w:jc w:val="left"/>
              <w:rPr>
                <w:rFonts w:eastAsia="Times New Roman"/>
                <w:sz w:val="20"/>
                <w:szCs w:val="20"/>
                <w:lang w:val="vi-VN" w:eastAsia="vi-VN"/>
              </w:rPr>
            </w:pPr>
          </w:p>
        </w:tc>
        <w:tc>
          <w:tcPr>
            <w:tcW w:w="2610" w:type="dxa"/>
            <w:tcBorders>
              <w:top w:val="nil"/>
              <w:left w:val="nil"/>
              <w:bottom w:val="single" w:sz="4" w:space="0" w:color="auto"/>
              <w:right w:val="single" w:sz="4" w:space="0" w:color="auto"/>
            </w:tcBorders>
            <w:shd w:val="clear" w:color="000000" w:fill="FFFFFF"/>
            <w:noWrap/>
            <w:vAlign w:val="center"/>
            <w:hideMark/>
          </w:tcPr>
          <w:p w14:paraId="5A3BEA6F" w14:textId="77777777" w:rsidR="001B4D77" w:rsidRPr="00F7222E" w:rsidRDefault="001B4D77" w:rsidP="00F7222E">
            <w:pPr>
              <w:spacing w:before="0" w:line="240" w:lineRule="auto"/>
              <w:jc w:val="left"/>
              <w:rPr>
                <w:rFonts w:eastAsia="Times New Roman"/>
                <w:sz w:val="20"/>
                <w:szCs w:val="20"/>
                <w:lang w:val="vi-VN" w:eastAsia="vi-VN"/>
              </w:rPr>
            </w:pPr>
            <w:r w:rsidRPr="00F7222E">
              <w:rPr>
                <w:rFonts w:eastAsia="Times New Roman"/>
                <w:color w:val="00B050"/>
                <w:sz w:val="20"/>
                <w:szCs w:val="20"/>
                <w:lang w:val="vi-VN" w:eastAsia="vi-VN"/>
              </w:rPr>
              <w:t>Adjusted Rand Index</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479D77CB" w14:textId="41533144"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0.4914</w:t>
            </w:r>
          </w:p>
        </w:tc>
        <w:tc>
          <w:tcPr>
            <w:tcW w:w="942" w:type="dxa"/>
            <w:tcBorders>
              <w:top w:val="nil"/>
              <w:left w:val="nil"/>
              <w:bottom w:val="single" w:sz="4" w:space="0" w:color="auto"/>
              <w:right w:val="single" w:sz="4" w:space="0" w:color="auto"/>
            </w:tcBorders>
            <w:shd w:val="clear" w:color="auto" w:fill="auto"/>
            <w:noWrap/>
            <w:vAlign w:val="center"/>
            <w:hideMark/>
          </w:tcPr>
          <w:p w14:paraId="7F098DEB" w14:textId="2291C023"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0.5392</w:t>
            </w:r>
          </w:p>
        </w:tc>
        <w:tc>
          <w:tcPr>
            <w:tcW w:w="942" w:type="dxa"/>
            <w:tcBorders>
              <w:top w:val="nil"/>
              <w:left w:val="nil"/>
              <w:bottom w:val="single" w:sz="4" w:space="0" w:color="auto"/>
              <w:right w:val="single" w:sz="4" w:space="0" w:color="auto"/>
            </w:tcBorders>
            <w:shd w:val="clear" w:color="auto" w:fill="auto"/>
            <w:noWrap/>
            <w:vAlign w:val="center"/>
            <w:hideMark/>
          </w:tcPr>
          <w:p w14:paraId="2C967525" w14:textId="1A728AF1"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0.5831</w:t>
            </w:r>
          </w:p>
        </w:tc>
        <w:tc>
          <w:tcPr>
            <w:tcW w:w="942" w:type="dxa"/>
            <w:tcBorders>
              <w:top w:val="nil"/>
              <w:left w:val="nil"/>
              <w:bottom w:val="single" w:sz="4" w:space="0" w:color="auto"/>
              <w:right w:val="single" w:sz="4" w:space="0" w:color="auto"/>
            </w:tcBorders>
            <w:shd w:val="clear" w:color="auto" w:fill="auto"/>
            <w:noWrap/>
            <w:vAlign w:val="center"/>
            <w:hideMark/>
          </w:tcPr>
          <w:p w14:paraId="2318E130" w14:textId="040AABF2"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0.6342</w:t>
            </w:r>
          </w:p>
        </w:tc>
        <w:tc>
          <w:tcPr>
            <w:tcW w:w="942" w:type="dxa"/>
            <w:tcBorders>
              <w:top w:val="nil"/>
              <w:left w:val="nil"/>
              <w:bottom w:val="single" w:sz="4" w:space="0" w:color="auto"/>
              <w:right w:val="single" w:sz="4" w:space="0" w:color="auto"/>
            </w:tcBorders>
            <w:shd w:val="clear" w:color="auto" w:fill="auto"/>
            <w:noWrap/>
            <w:vAlign w:val="center"/>
            <w:hideMark/>
          </w:tcPr>
          <w:p w14:paraId="0C83B2A0" w14:textId="5FBC2831"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0.6811</w:t>
            </w:r>
          </w:p>
        </w:tc>
        <w:tc>
          <w:tcPr>
            <w:tcW w:w="942" w:type="dxa"/>
            <w:tcBorders>
              <w:top w:val="nil"/>
              <w:left w:val="nil"/>
              <w:bottom w:val="single" w:sz="4" w:space="0" w:color="auto"/>
              <w:right w:val="single" w:sz="4" w:space="0" w:color="auto"/>
            </w:tcBorders>
            <w:shd w:val="clear" w:color="auto" w:fill="auto"/>
            <w:noWrap/>
            <w:vAlign w:val="center"/>
            <w:hideMark/>
          </w:tcPr>
          <w:p w14:paraId="336862D7" w14:textId="5F5A7F59" w:rsidR="001B4D77" w:rsidRPr="00F7222E" w:rsidRDefault="001B4D77" w:rsidP="00F7222E">
            <w:pPr>
              <w:spacing w:before="0" w:line="240" w:lineRule="auto"/>
              <w:jc w:val="left"/>
              <w:rPr>
                <w:rFonts w:eastAsia="Times New Roman"/>
                <w:color w:val="00B050"/>
                <w:sz w:val="20"/>
                <w:szCs w:val="20"/>
                <w:lang w:val="vi-VN" w:eastAsia="vi-VN"/>
              </w:rPr>
            </w:pPr>
            <w:r w:rsidRPr="00F7222E">
              <w:rPr>
                <w:rFonts w:eastAsia="Times New Roman"/>
                <w:color w:val="00B050"/>
                <w:sz w:val="20"/>
                <w:szCs w:val="20"/>
                <w:lang w:val="vi-VN" w:eastAsia="vi-VN"/>
              </w:rPr>
              <w:t>0.7232</w:t>
            </w:r>
          </w:p>
        </w:tc>
      </w:tr>
      <w:tr w:rsidR="001B4D77" w:rsidRPr="00F7222E" w14:paraId="557D7046" w14:textId="77777777" w:rsidTr="00F7222E">
        <w:trPr>
          <w:trHeight w:val="300"/>
        </w:trPr>
        <w:tc>
          <w:tcPr>
            <w:tcW w:w="990" w:type="dxa"/>
            <w:vMerge/>
            <w:tcBorders>
              <w:top w:val="nil"/>
              <w:left w:val="single" w:sz="4" w:space="0" w:color="auto"/>
              <w:bottom w:val="single" w:sz="4" w:space="0" w:color="auto"/>
              <w:right w:val="single" w:sz="4" w:space="0" w:color="auto"/>
            </w:tcBorders>
            <w:vAlign w:val="center"/>
            <w:hideMark/>
          </w:tcPr>
          <w:p w14:paraId="36961263" w14:textId="77777777" w:rsidR="001B4D77" w:rsidRPr="00F7222E" w:rsidRDefault="001B4D77" w:rsidP="001B4D77">
            <w:pPr>
              <w:spacing w:before="0" w:line="240" w:lineRule="auto"/>
              <w:jc w:val="left"/>
              <w:rPr>
                <w:rFonts w:eastAsia="Times New Roman"/>
                <w:sz w:val="20"/>
                <w:szCs w:val="20"/>
                <w:lang w:val="vi-VN" w:eastAsia="vi-VN"/>
              </w:rPr>
            </w:pPr>
          </w:p>
        </w:tc>
        <w:tc>
          <w:tcPr>
            <w:tcW w:w="1091" w:type="dxa"/>
            <w:vMerge/>
            <w:tcBorders>
              <w:top w:val="nil"/>
              <w:left w:val="single" w:sz="4" w:space="0" w:color="auto"/>
              <w:bottom w:val="single" w:sz="4" w:space="0" w:color="auto"/>
              <w:right w:val="single" w:sz="4" w:space="0" w:color="auto"/>
            </w:tcBorders>
            <w:vAlign w:val="center"/>
            <w:hideMark/>
          </w:tcPr>
          <w:p w14:paraId="364C4006" w14:textId="77777777" w:rsidR="001B4D77" w:rsidRPr="00F7222E" w:rsidRDefault="001B4D77" w:rsidP="001B4D77">
            <w:pPr>
              <w:spacing w:before="0" w:line="240" w:lineRule="auto"/>
              <w:jc w:val="left"/>
              <w:rPr>
                <w:rFonts w:eastAsia="Times New Roman"/>
                <w:sz w:val="20"/>
                <w:szCs w:val="20"/>
                <w:lang w:val="vi-VN" w:eastAsia="vi-VN"/>
              </w:rPr>
            </w:pPr>
          </w:p>
        </w:tc>
        <w:tc>
          <w:tcPr>
            <w:tcW w:w="2610" w:type="dxa"/>
            <w:tcBorders>
              <w:top w:val="nil"/>
              <w:left w:val="nil"/>
              <w:bottom w:val="single" w:sz="4" w:space="0" w:color="auto"/>
              <w:right w:val="single" w:sz="4" w:space="0" w:color="auto"/>
            </w:tcBorders>
            <w:shd w:val="clear" w:color="000000" w:fill="FFFFFF"/>
            <w:noWrap/>
            <w:vAlign w:val="center"/>
            <w:hideMark/>
          </w:tcPr>
          <w:p w14:paraId="2640FAC7" w14:textId="77777777"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Jaccard Coefficient</w:t>
            </w:r>
          </w:p>
        </w:tc>
        <w:tc>
          <w:tcPr>
            <w:tcW w:w="976" w:type="dxa"/>
            <w:tcBorders>
              <w:top w:val="nil"/>
              <w:left w:val="single" w:sz="4" w:space="0" w:color="auto"/>
              <w:bottom w:val="single" w:sz="4" w:space="0" w:color="auto"/>
              <w:right w:val="single" w:sz="4" w:space="0" w:color="auto"/>
            </w:tcBorders>
            <w:shd w:val="clear" w:color="auto" w:fill="auto"/>
            <w:noWrap/>
            <w:vAlign w:val="center"/>
            <w:hideMark/>
          </w:tcPr>
          <w:p w14:paraId="25E15A8B" w14:textId="493C25FA"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0.6499</w:t>
            </w:r>
          </w:p>
        </w:tc>
        <w:tc>
          <w:tcPr>
            <w:tcW w:w="942" w:type="dxa"/>
            <w:tcBorders>
              <w:top w:val="nil"/>
              <w:left w:val="nil"/>
              <w:bottom w:val="single" w:sz="4" w:space="0" w:color="auto"/>
              <w:right w:val="single" w:sz="4" w:space="0" w:color="auto"/>
            </w:tcBorders>
            <w:shd w:val="clear" w:color="auto" w:fill="auto"/>
            <w:noWrap/>
            <w:vAlign w:val="center"/>
            <w:hideMark/>
          </w:tcPr>
          <w:p w14:paraId="515B4D74" w14:textId="79F09E5F"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0.6731</w:t>
            </w:r>
          </w:p>
        </w:tc>
        <w:tc>
          <w:tcPr>
            <w:tcW w:w="942" w:type="dxa"/>
            <w:tcBorders>
              <w:top w:val="nil"/>
              <w:left w:val="nil"/>
              <w:bottom w:val="single" w:sz="4" w:space="0" w:color="auto"/>
              <w:right w:val="single" w:sz="4" w:space="0" w:color="auto"/>
            </w:tcBorders>
            <w:shd w:val="clear" w:color="auto" w:fill="auto"/>
            <w:noWrap/>
            <w:vAlign w:val="center"/>
            <w:hideMark/>
          </w:tcPr>
          <w:p w14:paraId="36B73581" w14:textId="3FBB83F1"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0.696</w:t>
            </w:r>
          </w:p>
        </w:tc>
        <w:tc>
          <w:tcPr>
            <w:tcW w:w="942" w:type="dxa"/>
            <w:tcBorders>
              <w:top w:val="nil"/>
              <w:left w:val="nil"/>
              <w:bottom w:val="single" w:sz="4" w:space="0" w:color="auto"/>
              <w:right w:val="single" w:sz="4" w:space="0" w:color="auto"/>
            </w:tcBorders>
            <w:shd w:val="clear" w:color="auto" w:fill="auto"/>
            <w:noWrap/>
            <w:vAlign w:val="center"/>
            <w:hideMark/>
          </w:tcPr>
          <w:p w14:paraId="2D8C71F4" w14:textId="7480E687"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0.7247</w:t>
            </w:r>
          </w:p>
        </w:tc>
        <w:tc>
          <w:tcPr>
            <w:tcW w:w="942" w:type="dxa"/>
            <w:tcBorders>
              <w:top w:val="nil"/>
              <w:left w:val="nil"/>
              <w:bottom w:val="single" w:sz="4" w:space="0" w:color="auto"/>
              <w:right w:val="single" w:sz="4" w:space="0" w:color="auto"/>
            </w:tcBorders>
            <w:shd w:val="clear" w:color="auto" w:fill="auto"/>
            <w:noWrap/>
            <w:vAlign w:val="center"/>
            <w:hideMark/>
          </w:tcPr>
          <w:p w14:paraId="7FFC5A2E" w14:textId="20077D91"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0.753</w:t>
            </w:r>
          </w:p>
        </w:tc>
        <w:tc>
          <w:tcPr>
            <w:tcW w:w="942" w:type="dxa"/>
            <w:tcBorders>
              <w:top w:val="nil"/>
              <w:left w:val="nil"/>
              <w:bottom w:val="single" w:sz="4" w:space="0" w:color="auto"/>
              <w:right w:val="single" w:sz="4" w:space="0" w:color="auto"/>
            </w:tcBorders>
            <w:shd w:val="clear" w:color="auto" w:fill="auto"/>
            <w:noWrap/>
            <w:vAlign w:val="center"/>
            <w:hideMark/>
          </w:tcPr>
          <w:p w14:paraId="0F1C8DED" w14:textId="05FB4359" w:rsidR="001B4D77" w:rsidRPr="00F7222E" w:rsidRDefault="001B4D77" w:rsidP="00F7222E">
            <w:pPr>
              <w:spacing w:before="0" w:line="240" w:lineRule="auto"/>
              <w:jc w:val="left"/>
              <w:rPr>
                <w:rFonts w:eastAsia="Times New Roman"/>
                <w:color w:val="002060"/>
                <w:sz w:val="20"/>
                <w:szCs w:val="20"/>
                <w:lang w:val="vi-VN" w:eastAsia="vi-VN"/>
              </w:rPr>
            </w:pPr>
            <w:r w:rsidRPr="00F7222E">
              <w:rPr>
                <w:rFonts w:eastAsia="Times New Roman"/>
                <w:color w:val="002060"/>
                <w:sz w:val="20"/>
                <w:szCs w:val="20"/>
                <w:lang w:val="vi-VN" w:eastAsia="vi-VN"/>
              </w:rPr>
              <w:t>0.7806</w:t>
            </w:r>
          </w:p>
        </w:tc>
      </w:tr>
    </w:tbl>
    <w:p w14:paraId="5EA192F0" w14:textId="77777777" w:rsidR="00D929CB" w:rsidRPr="00F7222E" w:rsidRDefault="00D929CB" w:rsidP="00B40E43">
      <w:pPr>
        <w:pStyle w:val="oancuaDanhsach"/>
        <w:tabs>
          <w:tab w:val="left" w:pos="2160"/>
        </w:tabs>
        <w:jc w:val="left"/>
        <w:rPr>
          <w:bCs/>
          <w:sz w:val="20"/>
          <w:szCs w:val="20"/>
        </w:rPr>
      </w:pPr>
    </w:p>
    <w:p w14:paraId="7C18A02B" w14:textId="5C28D5BB" w:rsidR="00EB7D10" w:rsidRPr="00B40E43" w:rsidRDefault="00791F71" w:rsidP="00B40E43">
      <w:pPr>
        <w:pStyle w:val="oancuaDanhsach"/>
        <w:ind w:left="0"/>
        <w:jc w:val="center"/>
        <w:rPr>
          <w:bCs/>
          <w:i/>
          <w:iCs/>
          <w:sz w:val="24"/>
          <w:szCs w:val="24"/>
        </w:rPr>
      </w:pPr>
      <w:r w:rsidRPr="004B41AA">
        <w:rPr>
          <w:bCs/>
          <w:i/>
          <w:iCs/>
          <w:sz w:val="24"/>
          <w:szCs w:val="24"/>
        </w:rPr>
        <w:t>Kết quả chạy khi chạy các thuật toán với các phần tử giám sát được cho vào cụm đã biết trước</w:t>
      </w:r>
    </w:p>
    <w:p w14:paraId="3587289A" w14:textId="6FB7191B" w:rsidR="00EB7D10" w:rsidRDefault="00EB7D10" w:rsidP="00EB7D10">
      <w:pPr>
        <w:pStyle w:val="oancuaDanhsach"/>
        <w:ind w:left="0"/>
        <w:jc w:val="center"/>
        <w:rPr>
          <w:bCs/>
          <w:sz w:val="24"/>
          <w:szCs w:val="24"/>
        </w:rPr>
      </w:pPr>
    </w:p>
    <w:p w14:paraId="5E4B13E6" w14:textId="6377E62D" w:rsidR="0095050E" w:rsidRDefault="0095050E" w:rsidP="00EB7D10">
      <w:pPr>
        <w:pStyle w:val="oancuaDanhsach"/>
        <w:ind w:left="0"/>
        <w:jc w:val="center"/>
        <w:rPr>
          <w:bCs/>
          <w:sz w:val="24"/>
          <w:szCs w:val="24"/>
        </w:rPr>
      </w:pPr>
      <w:r>
        <w:rPr>
          <w:noProof/>
        </w:rPr>
        <w:drawing>
          <wp:inline distT="0" distB="0" distL="0" distR="0" wp14:anchorId="09C64403" wp14:editId="5247EDF8">
            <wp:extent cx="5038725" cy="2609850"/>
            <wp:effectExtent l="0" t="0" r="9525" b="0"/>
            <wp:docPr id="15" name="Biểu đồ 15">
              <a:extLst xmlns:a="http://schemas.openxmlformats.org/drawingml/2006/main">
                <a:ext uri="{FF2B5EF4-FFF2-40B4-BE49-F238E27FC236}">
                  <a16:creationId xmlns:a16="http://schemas.microsoft.com/office/drawing/2014/main" id="{CD1D930A-87DD-4F0F-9766-E630A8070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C5E26EB" w14:textId="2C811657" w:rsidR="00F4202C" w:rsidRDefault="00F4202C" w:rsidP="00EB7D10">
      <w:pPr>
        <w:pStyle w:val="oancuaDanhsach"/>
        <w:ind w:left="0"/>
        <w:jc w:val="center"/>
        <w:rPr>
          <w:bCs/>
          <w:sz w:val="24"/>
          <w:szCs w:val="24"/>
        </w:rPr>
      </w:pPr>
    </w:p>
    <w:p w14:paraId="777071F6" w14:textId="1B9CD1A6" w:rsidR="00B40E43" w:rsidRDefault="000F1316" w:rsidP="0095050E">
      <w:pPr>
        <w:pStyle w:val="oancuaDanhsach"/>
        <w:ind w:left="0"/>
        <w:rPr>
          <w:bCs/>
          <w:sz w:val="24"/>
          <w:szCs w:val="24"/>
        </w:rPr>
      </w:pPr>
      <w:r>
        <w:rPr>
          <w:noProof/>
        </w:rPr>
        <w:drawing>
          <wp:inline distT="0" distB="0" distL="0" distR="0" wp14:anchorId="6A239E3A" wp14:editId="4F73D631">
            <wp:extent cx="5029200" cy="2705100"/>
            <wp:effectExtent l="0" t="0" r="0" b="0"/>
            <wp:docPr id="16" name="Biểu đồ 16">
              <a:extLst xmlns:a="http://schemas.openxmlformats.org/drawingml/2006/main">
                <a:ext uri="{FF2B5EF4-FFF2-40B4-BE49-F238E27FC236}">
                  <a16:creationId xmlns:a16="http://schemas.microsoft.com/office/drawing/2014/main" id="{CD1D930A-87DD-4F0F-9766-E630A8070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737B9CD" w14:textId="77777777" w:rsidR="00F4202C" w:rsidRDefault="00F4202C" w:rsidP="00F4202C">
      <w:pPr>
        <w:pStyle w:val="oancuaDanhsach"/>
        <w:ind w:left="0"/>
        <w:jc w:val="left"/>
        <w:rPr>
          <w:bCs/>
          <w:sz w:val="24"/>
          <w:szCs w:val="24"/>
        </w:rPr>
      </w:pPr>
    </w:p>
    <w:p w14:paraId="184BC8F6" w14:textId="567EFF89" w:rsidR="00F4202C" w:rsidRPr="00B07FA3" w:rsidRDefault="00F4202C" w:rsidP="00F4202C">
      <w:pPr>
        <w:pStyle w:val="oancuaDanhsach"/>
        <w:numPr>
          <w:ilvl w:val="0"/>
          <w:numId w:val="25"/>
        </w:numPr>
        <w:ind w:left="360" w:hanging="450"/>
        <w:jc w:val="left"/>
        <w:rPr>
          <w:bCs/>
          <w:sz w:val="28"/>
          <w:szCs w:val="28"/>
        </w:rPr>
      </w:pPr>
      <w:r w:rsidRPr="00B07FA3">
        <w:rPr>
          <w:bCs/>
          <w:sz w:val="28"/>
          <w:szCs w:val="28"/>
        </w:rPr>
        <w:lastRenderedPageBreak/>
        <w:t xml:space="preserve">Khi điều chỉnh giá trị tham số M’ của thuật toán sSMC-FCM, kết quả tăng lên </w:t>
      </w:r>
    </w:p>
    <w:p w14:paraId="3BF3726B" w14:textId="591FD661" w:rsidR="008633E2" w:rsidRPr="00B07FA3" w:rsidRDefault="00F4202C" w:rsidP="008633E2">
      <w:pPr>
        <w:pStyle w:val="oancuaDanhsach"/>
        <w:numPr>
          <w:ilvl w:val="1"/>
          <w:numId w:val="25"/>
        </w:numPr>
        <w:ind w:left="900"/>
        <w:jc w:val="left"/>
        <w:rPr>
          <w:bCs/>
          <w:sz w:val="28"/>
          <w:szCs w:val="28"/>
        </w:rPr>
      </w:pPr>
      <w:r w:rsidRPr="00B07FA3">
        <w:rPr>
          <w:bCs/>
          <w:sz w:val="28"/>
          <w:szCs w:val="28"/>
        </w:rPr>
        <w:t>Khi M=2, M’=</w:t>
      </w:r>
      <w:r w:rsidR="000F1316">
        <w:rPr>
          <w:bCs/>
          <w:sz w:val="28"/>
          <w:szCs w:val="28"/>
        </w:rPr>
        <w:t>9</w:t>
      </w:r>
      <w:r w:rsidRPr="00B07FA3">
        <w:rPr>
          <w:bCs/>
          <w:sz w:val="28"/>
          <w:szCs w:val="28"/>
        </w:rPr>
        <w:t xml:space="preserve">: </w:t>
      </w:r>
    </w:p>
    <w:p w14:paraId="5BC02497" w14:textId="0CB132BD" w:rsidR="008633E2" w:rsidRPr="008633E2" w:rsidRDefault="000F1316" w:rsidP="008633E2">
      <w:pPr>
        <w:pStyle w:val="oancuaDanhsach"/>
        <w:ind w:left="900"/>
        <w:jc w:val="left"/>
        <w:rPr>
          <w:bCs/>
          <w:sz w:val="24"/>
          <w:szCs w:val="24"/>
        </w:rPr>
      </w:pPr>
      <w:r>
        <w:rPr>
          <w:noProof/>
        </w:rPr>
        <w:drawing>
          <wp:inline distT="0" distB="0" distL="0" distR="0" wp14:anchorId="04F43516" wp14:editId="05CAD310">
            <wp:extent cx="4572000" cy="2743200"/>
            <wp:effectExtent l="0" t="0" r="0" b="0"/>
            <wp:docPr id="23" name="Biểu đồ 23">
              <a:extLst xmlns:a="http://schemas.openxmlformats.org/drawingml/2006/main">
                <a:ext uri="{FF2B5EF4-FFF2-40B4-BE49-F238E27FC236}">
                  <a16:creationId xmlns:a16="http://schemas.microsoft.com/office/drawing/2014/main" id="{CD1D930A-87DD-4F0F-9766-E630A8070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7BC16DC" w14:textId="6D0E247F" w:rsidR="00AB11F4" w:rsidRPr="00B07FA3" w:rsidRDefault="00AB11F4" w:rsidP="00EB7D10">
      <w:pPr>
        <w:pStyle w:val="oancuaDanhsach"/>
        <w:ind w:left="0"/>
        <w:jc w:val="center"/>
        <w:rPr>
          <w:bCs/>
          <w:sz w:val="28"/>
          <w:szCs w:val="28"/>
        </w:rPr>
      </w:pPr>
    </w:p>
    <w:p w14:paraId="5035C317" w14:textId="73CEDF4E" w:rsidR="00C9441A" w:rsidRPr="00B07FA3" w:rsidRDefault="00F4202C" w:rsidP="00F4202C">
      <w:pPr>
        <w:pStyle w:val="oancuaDanhsach"/>
        <w:numPr>
          <w:ilvl w:val="0"/>
          <w:numId w:val="19"/>
        </w:numPr>
        <w:tabs>
          <w:tab w:val="left" w:pos="6120"/>
        </w:tabs>
        <w:ind w:left="900"/>
        <w:rPr>
          <w:sz w:val="28"/>
          <w:szCs w:val="28"/>
        </w:rPr>
      </w:pPr>
      <w:r w:rsidRPr="00B07FA3">
        <w:rPr>
          <w:sz w:val="28"/>
          <w:szCs w:val="28"/>
        </w:rPr>
        <w:t>Khi M=2, M’=20:</w:t>
      </w:r>
    </w:p>
    <w:p w14:paraId="6259A394" w14:textId="15F03BF2" w:rsidR="008633E2" w:rsidRPr="00F4202C" w:rsidRDefault="000F1316" w:rsidP="008633E2">
      <w:pPr>
        <w:pStyle w:val="oancuaDanhsach"/>
        <w:tabs>
          <w:tab w:val="left" w:pos="6120"/>
        </w:tabs>
        <w:ind w:left="900"/>
        <w:rPr>
          <w:sz w:val="22"/>
          <w:szCs w:val="22"/>
        </w:rPr>
      </w:pPr>
      <w:r>
        <w:rPr>
          <w:noProof/>
        </w:rPr>
        <w:drawing>
          <wp:inline distT="0" distB="0" distL="0" distR="0" wp14:anchorId="3C387620" wp14:editId="720D6F6A">
            <wp:extent cx="4572000" cy="2743200"/>
            <wp:effectExtent l="0" t="0" r="0" b="0"/>
            <wp:docPr id="24" name="Biểu đồ 24">
              <a:extLst xmlns:a="http://schemas.openxmlformats.org/drawingml/2006/main">
                <a:ext uri="{FF2B5EF4-FFF2-40B4-BE49-F238E27FC236}">
                  <a16:creationId xmlns:a16="http://schemas.microsoft.com/office/drawing/2014/main" id="{CD1D930A-87DD-4F0F-9766-E630A8070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E916228" w14:textId="68CEB860" w:rsidR="00A757C8" w:rsidRPr="00A34BED" w:rsidRDefault="00A757C8" w:rsidP="00791F71">
      <w:pPr>
        <w:tabs>
          <w:tab w:val="left" w:pos="6120"/>
        </w:tabs>
        <w:rPr>
          <w:b/>
          <w:bCs/>
          <w:sz w:val="28"/>
          <w:szCs w:val="28"/>
        </w:rPr>
      </w:pPr>
      <w:r w:rsidRPr="00A34BED">
        <w:rPr>
          <w:b/>
          <w:bCs/>
          <w:sz w:val="28"/>
          <w:szCs w:val="28"/>
        </w:rPr>
        <w:t>Nhận xét:</w:t>
      </w:r>
    </w:p>
    <w:p w14:paraId="4233B781" w14:textId="77777777" w:rsidR="00EB7D10" w:rsidRPr="00A34BED" w:rsidRDefault="00EB7D10" w:rsidP="00EB7D10">
      <w:pPr>
        <w:pStyle w:val="oancuaDanhsach"/>
        <w:numPr>
          <w:ilvl w:val="0"/>
          <w:numId w:val="13"/>
        </w:numPr>
        <w:rPr>
          <w:bCs/>
          <w:sz w:val="28"/>
          <w:szCs w:val="28"/>
        </w:rPr>
      </w:pPr>
      <w:r w:rsidRPr="00A34BED">
        <w:rPr>
          <w:bCs/>
          <w:sz w:val="28"/>
          <w:szCs w:val="28"/>
        </w:rPr>
        <w:t>Các thuật toán đều chạy tốt và hội tụ</w:t>
      </w:r>
    </w:p>
    <w:p w14:paraId="5513B10B" w14:textId="78BE98C1" w:rsidR="00EB7D10" w:rsidRPr="00A34BED" w:rsidRDefault="00EB7D10" w:rsidP="00EB7D10">
      <w:pPr>
        <w:pStyle w:val="oancuaDanhsach"/>
        <w:numPr>
          <w:ilvl w:val="0"/>
          <w:numId w:val="13"/>
        </w:numPr>
        <w:rPr>
          <w:bCs/>
          <w:sz w:val="28"/>
          <w:szCs w:val="28"/>
        </w:rPr>
      </w:pPr>
      <w:r w:rsidRPr="00A34BED">
        <w:rPr>
          <w:bCs/>
          <w:sz w:val="28"/>
          <w:szCs w:val="28"/>
        </w:rPr>
        <w:t>Khi các thuật toán chạy không giám sát, kết quả là như nhau (thuật toán chuyển về FCM)</w:t>
      </w:r>
    </w:p>
    <w:p w14:paraId="55126845" w14:textId="57405036" w:rsidR="00EB7D10" w:rsidRPr="00A34BED" w:rsidRDefault="00EB7D10" w:rsidP="00EB7D10">
      <w:pPr>
        <w:pStyle w:val="oancuaDanhsach"/>
        <w:numPr>
          <w:ilvl w:val="0"/>
          <w:numId w:val="13"/>
        </w:numPr>
        <w:rPr>
          <w:bCs/>
          <w:sz w:val="28"/>
          <w:szCs w:val="28"/>
        </w:rPr>
      </w:pPr>
      <w:r w:rsidRPr="00A34BED">
        <w:rPr>
          <w:bCs/>
          <w:sz w:val="28"/>
          <w:szCs w:val="28"/>
        </w:rPr>
        <w:t>Khi tăng dần độ giám sát, giá trị các độ đo ngoài đều tăng</w:t>
      </w:r>
    </w:p>
    <w:p w14:paraId="5952014E" w14:textId="08781904" w:rsidR="00B62362" w:rsidRDefault="008633E2" w:rsidP="00EB7D10">
      <w:pPr>
        <w:pStyle w:val="oancuaDanhsach"/>
        <w:numPr>
          <w:ilvl w:val="0"/>
          <w:numId w:val="13"/>
        </w:numPr>
        <w:rPr>
          <w:bCs/>
          <w:sz w:val="28"/>
          <w:szCs w:val="28"/>
        </w:rPr>
      </w:pPr>
      <w:r>
        <w:rPr>
          <w:bCs/>
          <w:sz w:val="28"/>
          <w:szCs w:val="28"/>
        </w:rPr>
        <w:t>Kết quả của thuật toán sSMC-FCM phụ thuộc vào cách chọn cặp giá trị M, M’</w:t>
      </w:r>
      <w:r w:rsidR="007333C7">
        <w:rPr>
          <w:bCs/>
          <w:sz w:val="28"/>
          <w:szCs w:val="28"/>
        </w:rPr>
        <w:t xml:space="preserve"> khác nhau tùy vào bộ dữ liệu đang xét</w:t>
      </w:r>
    </w:p>
    <w:p w14:paraId="02646A53" w14:textId="487016F5" w:rsidR="000F1316" w:rsidRPr="00A34BED" w:rsidRDefault="000F1316" w:rsidP="00EB7D10">
      <w:pPr>
        <w:pStyle w:val="oancuaDanhsach"/>
        <w:numPr>
          <w:ilvl w:val="0"/>
          <w:numId w:val="13"/>
        </w:numPr>
        <w:rPr>
          <w:bCs/>
          <w:sz w:val="28"/>
          <w:szCs w:val="28"/>
        </w:rPr>
      </w:pPr>
      <w:r>
        <w:rPr>
          <w:bCs/>
          <w:sz w:val="28"/>
          <w:szCs w:val="28"/>
        </w:rPr>
        <w:t>Khi giá trị M’ ở thuật toán sSMC-FCM đủ lớn, kết quả hai thuật toán gần như là như nhau</w:t>
      </w:r>
    </w:p>
    <w:p w14:paraId="06EA5F02" w14:textId="77777777" w:rsidR="00C9441A" w:rsidRPr="00A34BED" w:rsidRDefault="00C9441A" w:rsidP="00C9441A">
      <w:pPr>
        <w:rPr>
          <w:sz w:val="28"/>
          <w:szCs w:val="28"/>
        </w:rPr>
      </w:pPr>
    </w:p>
    <w:p w14:paraId="33657A08" w14:textId="77777777" w:rsidR="00C9441A" w:rsidRPr="00C9441A" w:rsidRDefault="00C9441A" w:rsidP="00C9441A"/>
    <w:p w14:paraId="4F3EF250" w14:textId="568B10C5" w:rsidR="00C9441A" w:rsidRDefault="00C9441A" w:rsidP="00C9441A">
      <w:pPr>
        <w:tabs>
          <w:tab w:val="left" w:pos="5250"/>
        </w:tabs>
      </w:pPr>
    </w:p>
    <w:p w14:paraId="300F3C12" w14:textId="5D47074B" w:rsidR="00CB5356" w:rsidRDefault="00CB5356" w:rsidP="00C9441A">
      <w:pPr>
        <w:tabs>
          <w:tab w:val="left" w:pos="5250"/>
        </w:tabs>
        <w:rPr>
          <w:bCs/>
          <w:sz w:val="24"/>
          <w:szCs w:val="24"/>
        </w:rPr>
      </w:pPr>
    </w:p>
    <w:p w14:paraId="642FEC66" w14:textId="734AFB4F" w:rsidR="008633E2" w:rsidRDefault="000F1316" w:rsidP="00C9441A">
      <w:pPr>
        <w:tabs>
          <w:tab w:val="left" w:pos="5250"/>
        </w:tabs>
        <w:rPr>
          <w:bCs/>
          <w:sz w:val="24"/>
          <w:szCs w:val="24"/>
        </w:rPr>
      </w:pPr>
      <w:r>
        <w:rPr>
          <w:bCs/>
          <w:sz w:val="24"/>
          <w:szCs w:val="24"/>
        </w:rPr>
        <w:tab/>
      </w:r>
      <w:r>
        <w:rPr>
          <w:bCs/>
          <w:sz w:val="24"/>
          <w:szCs w:val="24"/>
        </w:rPr>
        <w:tab/>
      </w:r>
      <w:r>
        <w:rPr>
          <w:bCs/>
          <w:sz w:val="24"/>
          <w:szCs w:val="24"/>
        </w:rPr>
        <w:tab/>
      </w:r>
    </w:p>
    <w:p w14:paraId="1E980228" w14:textId="48978721" w:rsidR="000F1316" w:rsidRDefault="000F1316" w:rsidP="00C9441A">
      <w:pPr>
        <w:tabs>
          <w:tab w:val="left" w:pos="5250"/>
        </w:tabs>
        <w:rPr>
          <w:bCs/>
          <w:sz w:val="24"/>
          <w:szCs w:val="24"/>
        </w:rPr>
      </w:pPr>
    </w:p>
    <w:p w14:paraId="7827EB94" w14:textId="611BB5C7" w:rsidR="000F1316" w:rsidRDefault="000F1316" w:rsidP="00C9441A">
      <w:pPr>
        <w:tabs>
          <w:tab w:val="left" w:pos="5250"/>
        </w:tabs>
        <w:rPr>
          <w:bCs/>
          <w:sz w:val="24"/>
          <w:szCs w:val="24"/>
        </w:rPr>
      </w:pPr>
    </w:p>
    <w:p w14:paraId="7F1970E0" w14:textId="5EDC9767" w:rsidR="000F1316" w:rsidRDefault="000F1316" w:rsidP="00C9441A">
      <w:pPr>
        <w:tabs>
          <w:tab w:val="left" w:pos="5250"/>
        </w:tabs>
        <w:rPr>
          <w:bCs/>
          <w:sz w:val="24"/>
          <w:szCs w:val="24"/>
        </w:rPr>
      </w:pPr>
    </w:p>
    <w:p w14:paraId="4FA925E8" w14:textId="4BC3655A" w:rsidR="000F1316" w:rsidRDefault="000F1316" w:rsidP="00C9441A">
      <w:pPr>
        <w:tabs>
          <w:tab w:val="left" w:pos="5250"/>
        </w:tabs>
        <w:rPr>
          <w:bCs/>
          <w:sz w:val="24"/>
          <w:szCs w:val="24"/>
        </w:rPr>
      </w:pPr>
    </w:p>
    <w:p w14:paraId="2213F8B3" w14:textId="3B596134" w:rsidR="000F1316" w:rsidRDefault="000F1316" w:rsidP="00C9441A">
      <w:pPr>
        <w:tabs>
          <w:tab w:val="left" w:pos="5250"/>
        </w:tabs>
        <w:rPr>
          <w:bCs/>
          <w:sz w:val="24"/>
          <w:szCs w:val="24"/>
        </w:rPr>
      </w:pPr>
    </w:p>
    <w:p w14:paraId="6EF2E15A" w14:textId="01EC0B30" w:rsidR="000F1316" w:rsidRDefault="000F1316" w:rsidP="00C9441A">
      <w:pPr>
        <w:tabs>
          <w:tab w:val="left" w:pos="5250"/>
        </w:tabs>
        <w:rPr>
          <w:bCs/>
          <w:sz w:val="24"/>
          <w:szCs w:val="24"/>
        </w:rPr>
      </w:pPr>
    </w:p>
    <w:p w14:paraId="5775EA48" w14:textId="133098B5" w:rsidR="000F1316" w:rsidRDefault="000F1316" w:rsidP="00C9441A">
      <w:pPr>
        <w:tabs>
          <w:tab w:val="left" w:pos="5250"/>
        </w:tabs>
        <w:rPr>
          <w:bCs/>
          <w:sz w:val="24"/>
          <w:szCs w:val="24"/>
        </w:rPr>
      </w:pPr>
    </w:p>
    <w:p w14:paraId="4A5F0589" w14:textId="15C7BC58" w:rsidR="000F1316" w:rsidRDefault="000F1316" w:rsidP="00C9441A">
      <w:pPr>
        <w:tabs>
          <w:tab w:val="left" w:pos="5250"/>
        </w:tabs>
        <w:rPr>
          <w:bCs/>
          <w:sz w:val="24"/>
          <w:szCs w:val="24"/>
        </w:rPr>
      </w:pPr>
    </w:p>
    <w:p w14:paraId="2A9146D3" w14:textId="100BF818" w:rsidR="000F1316" w:rsidRDefault="000F1316" w:rsidP="00C9441A">
      <w:pPr>
        <w:tabs>
          <w:tab w:val="left" w:pos="5250"/>
        </w:tabs>
        <w:rPr>
          <w:bCs/>
          <w:sz w:val="24"/>
          <w:szCs w:val="24"/>
        </w:rPr>
      </w:pPr>
    </w:p>
    <w:p w14:paraId="363963E5" w14:textId="1B97FFC5" w:rsidR="000F1316" w:rsidRDefault="000F1316" w:rsidP="00C9441A">
      <w:pPr>
        <w:tabs>
          <w:tab w:val="left" w:pos="5250"/>
        </w:tabs>
        <w:rPr>
          <w:bCs/>
          <w:sz w:val="24"/>
          <w:szCs w:val="24"/>
        </w:rPr>
      </w:pPr>
    </w:p>
    <w:p w14:paraId="313BDC0B" w14:textId="71521FD0" w:rsidR="000F1316" w:rsidRDefault="000F1316" w:rsidP="00C9441A">
      <w:pPr>
        <w:tabs>
          <w:tab w:val="left" w:pos="5250"/>
        </w:tabs>
        <w:rPr>
          <w:bCs/>
          <w:sz w:val="24"/>
          <w:szCs w:val="24"/>
        </w:rPr>
      </w:pPr>
    </w:p>
    <w:p w14:paraId="769B60AD" w14:textId="29ECF470" w:rsidR="000F1316" w:rsidRDefault="000F1316" w:rsidP="00C9441A">
      <w:pPr>
        <w:tabs>
          <w:tab w:val="left" w:pos="5250"/>
        </w:tabs>
        <w:rPr>
          <w:bCs/>
          <w:sz w:val="24"/>
          <w:szCs w:val="24"/>
        </w:rPr>
      </w:pPr>
    </w:p>
    <w:p w14:paraId="026A2FFA" w14:textId="7DE4DE34" w:rsidR="000F1316" w:rsidRDefault="000F1316" w:rsidP="00C9441A">
      <w:pPr>
        <w:tabs>
          <w:tab w:val="left" w:pos="5250"/>
        </w:tabs>
        <w:rPr>
          <w:bCs/>
          <w:sz w:val="24"/>
          <w:szCs w:val="24"/>
        </w:rPr>
      </w:pPr>
    </w:p>
    <w:p w14:paraId="502D7224" w14:textId="5AA5FDCC" w:rsidR="000F1316" w:rsidRDefault="000F1316" w:rsidP="00C9441A">
      <w:pPr>
        <w:tabs>
          <w:tab w:val="left" w:pos="5250"/>
        </w:tabs>
        <w:rPr>
          <w:bCs/>
          <w:sz w:val="24"/>
          <w:szCs w:val="24"/>
        </w:rPr>
      </w:pPr>
    </w:p>
    <w:p w14:paraId="2D0662A9" w14:textId="6D811173" w:rsidR="000F1316" w:rsidRDefault="000F1316" w:rsidP="00C9441A">
      <w:pPr>
        <w:tabs>
          <w:tab w:val="left" w:pos="5250"/>
        </w:tabs>
        <w:rPr>
          <w:bCs/>
          <w:sz w:val="24"/>
          <w:szCs w:val="24"/>
        </w:rPr>
      </w:pPr>
    </w:p>
    <w:p w14:paraId="0B87629D" w14:textId="68ED930C" w:rsidR="000F1316" w:rsidRDefault="000F1316" w:rsidP="00C9441A">
      <w:pPr>
        <w:tabs>
          <w:tab w:val="left" w:pos="5250"/>
        </w:tabs>
        <w:rPr>
          <w:bCs/>
          <w:sz w:val="24"/>
          <w:szCs w:val="24"/>
        </w:rPr>
      </w:pPr>
    </w:p>
    <w:p w14:paraId="7D2F1EBA" w14:textId="5332A50B" w:rsidR="000F1316" w:rsidRDefault="000F1316" w:rsidP="00C9441A">
      <w:pPr>
        <w:tabs>
          <w:tab w:val="left" w:pos="5250"/>
        </w:tabs>
        <w:rPr>
          <w:bCs/>
          <w:sz w:val="24"/>
          <w:szCs w:val="24"/>
        </w:rPr>
      </w:pPr>
    </w:p>
    <w:p w14:paraId="58F276AE" w14:textId="6CC858DD" w:rsidR="000F1316" w:rsidRDefault="000F1316" w:rsidP="00C9441A">
      <w:pPr>
        <w:tabs>
          <w:tab w:val="left" w:pos="5250"/>
        </w:tabs>
        <w:rPr>
          <w:bCs/>
          <w:sz w:val="24"/>
          <w:szCs w:val="24"/>
        </w:rPr>
      </w:pPr>
    </w:p>
    <w:p w14:paraId="5D061536" w14:textId="725FD460" w:rsidR="000F1316" w:rsidRDefault="000F1316" w:rsidP="00C9441A">
      <w:pPr>
        <w:tabs>
          <w:tab w:val="left" w:pos="5250"/>
        </w:tabs>
        <w:rPr>
          <w:bCs/>
          <w:sz w:val="24"/>
          <w:szCs w:val="24"/>
        </w:rPr>
      </w:pPr>
    </w:p>
    <w:p w14:paraId="616348E1" w14:textId="19FF9D47" w:rsidR="000F1316" w:rsidRDefault="000F1316" w:rsidP="00C9441A">
      <w:pPr>
        <w:tabs>
          <w:tab w:val="left" w:pos="5250"/>
        </w:tabs>
        <w:rPr>
          <w:bCs/>
          <w:sz w:val="24"/>
          <w:szCs w:val="24"/>
        </w:rPr>
      </w:pPr>
    </w:p>
    <w:p w14:paraId="7E417851" w14:textId="183C75E9" w:rsidR="000F1316" w:rsidRDefault="000F1316" w:rsidP="00C9441A">
      <w:pPr>
        <w:tabs>
          <w:tab w:val="left" w:pos="5250"/>
        </w:tabs>
        <w:rPr>
          <w:bCs/>
          <w:sz w:val="24"/>
          <w:szCs w:val="24"/>
        </w:rPr>
      </w:pPr>
    </w:p>
    <w:p w14:paraId="6284215E" w14:textId="7890754A" w:rsidR="000F1316" w:rsidRDefault="000F1316" w:rsidP="00C9441A">
      <w:pPr>
        <w:tabs>
          <w:tab w:val="left" w:pos="5250"/>
        </w:tabs>
        <w:rPr>
          <w:bCs/>
          <w:sz w:val="24"/>
          <w:szCs w:val="24"/>
        </w:rPr>
      </w:pPr>
    </w:p>
    <w:p w14:paraId="58F08427" w14:textId="6CCE77FB" w:rsidR="000F1316" w:rsidRDefault="000F1316" w:rsidP="00C9441A">
      <w:pPr>
        <w:tabs>
          <w:tab w:val="left" w:pos="5250"/>
        </w:tabs>
        <w:rPr>
          <w:bCs/>
          <w:sz w:val="24"/>
          <w:szCs w:val="24"/>
        </w:rPr>
      </w:pPr>
    </w:p>
    <w:p w14:paraId="47DDDAB5" w14:textId="4EF3579A" w:rsidR="000F1316" w:rsidRDefault="000F1316" w:rsidP="00C9441A">
      <w:pPr>
        <w:tabs>
          <w:tab w:val="left" w:pos="5250"/>
        </w:tabs>
        <w:rPr>
          <w:bCs/>
          <w:sz w:val="24"/>
          <w:szCs w:val="24"/>
        </w:rPr>
      </w:pPr>
    </w:p>
    <w:p w14:paraId="6874815D" w14:textId="4E78EB74" w:rsidR="000F1316" w:rsidRDefault="000F1316" w:rsidP="00C9441A">
      <w:pPr>
        <w:tabs>
          <w:tab w:val="left" w:pos="5250"/>
        </w:tabs>
        <w:rPr>
          <w:bCs/>
          <w:sz w:val="24"/>
          <w:szCs w:val="24"/>
        </w:rPr>
      </w:pPr>
    </w:p>
    <w:p w14:paraId="0FED9045" w14:textId="70258D81" w:rsidR="000F1316" w:rsidRDefault="000F1316" w:rsidP="00C9441A">
      <w:pPr>
        <w:tabs>
          <w:tab w:val="left" w:pos="5250"/>
        </w:tabs>
        <w:rPr>
          <w:bCs/>
          <w:sz w:val="24"/>
          <w:szCs w:val="24"/>
        </w:rPr>
      </w:pPr>
    </w:p>
    <w:p w14:paraId="6BB284D9" w14:textId="3E02A0DD" w:rsidR="000F1316" w:rsidRDefault="000F1316" w:rsidP="00C9441A">
      <w:pPr>
        <w:tabs>
          <w:tab w:val="left" w:pos="5250"/>
        </w:tabs>
        <w:rPr>
          <w:bCs/>
          <w:sz w:val="24"/>
          <w:szCs w:val="24"/>
        </w:rPr>
      </w:pPr>
    </w:p>
    <w:p w14:paraId="05E21116" w14:textId="42CB412A" w:rsidR="000F1316" w:rsidRDefault="000F1316" w:rsidP="00C9441A">
      <w:pPr>
        <w:tabs>
          <w:tab w:val="left" w:pos="5250"/>
        </w:tabs>
        <w:rPr>
          <w:bCs/>
          <w:sz w:val="24"/>
          <w:szCs w:val="24"/>
        </w:rPr>
      </w:pPr>
    </w:p>
    <w:p w14:paraId="0A8FCC25" w14:textId="799D85B1" w:rsidR="000F1316" w:rsidRDefault="000F1316" w:rsidP="00C9441A">
      <w:pPr>
        <w:tabs>
          <w:tab w:val="left" w:pos="5250"/>
        </w:tabs>
        <w:rPr>
          <w:bCs/>
          <w:sz w:val="24"/>
          <w:szCs w:val="24"/>
        </w:rPr>
      </w:pPr>
    </w:p>
    <w:p w14:paraId="2B1EBDCE" w14:textId="0637C393" w:rsidR="000F1316" w:rsidRDefault="000F1316" w:rsidP="00C9441A">
      <w:pPr>
        <w:tabs>
          <w:tab w:val="left" w:pos="5250"/>
        </w:tabs>
        <w:rPr>
          <w:bCs/>
          <w:sz w:val="24"/>
          <w:szCs w:val="24"/>
        </w:rPr>
      </w:pPr>
    </w:p>
    <w:p w14:paraId="24569673" w14:textId="3F77F95D" w:rsidR="000F1316" w:rsidRDefault="000F1316" w:rsidP="00C9441A">
      <w:pPr>
        <w:tabs>
          <w:tab w:val="left" w:pos="5250"/>
        </w:tabs>
        <w:rPr>
          <w:bCs/>
          <w:sz w:val="24"/>
          <w:szCs w:val="24"/>
        </w:rPr>
      </w:pPr>
    </w:p>
    <w:p w14:paraId="78A63FE5" w14:textId="684DA80A" w:rsidR="000F1316" w:rsidRDefault="000F1316" w:rsidP="00C9441A">
      <w:pPr>
        <w:tabs>
          <w:tab w:val="left" w:pos="5250"/>
        </w:tabs>
        <w:rPr>
          <w:bCs/>
          <w:sz w:val="24"/>
          <w:szCs w:val="24"/>
        </w:rPr>
      </w:pPr>
    </w:p>
    <w:p w14:paraId="063486A4" w14:textId="47F00F89" w:rsidR="000F1316" w:rsidRDefault="000F1316" w:rsidP="00C9441A">
      <w:pPr>
        <w:tabs>
          <w:tab w:val="left" w:pos="5250"/>
        </w:tabs>
        <w:rPr>
          <w:bCs/>
          <w:sz w:val="24"/>
          <w:szCs w:val="24"/>
        </w:rPr>
      </w:pPr>
    </w:p>
    <w:p w14:paraId="5F90D881" w14:textId="122F8D32" w:rsidR="000F1316" w:rsidRDefault="000F1316" w:rsidP="00C9441A">
      <w:pPr>
        <w:tabs>
          <w:tab w:val="left" w:pos="5250"/>
        </w:tabs>
        <w:rPr>
          <w:bCs/>
          <w:sz w:val="24"/>
          <w:szCs w:val="24"/>
        </w:rPr>
      </w:pPr>
    </w:p>
    <w:p w14:paraId="4548653F" w14:textId="77777777" w:rsidR="000F1316" w:rsidRDefault="000F1316" w:rsidP="00C9441A">
      <w:pPr>
        <w:tabs>
          <w:tab w:val="left" w:pos="5250"/>
        </w:tabs>
        <w:rPr>
          <w:bCs/>
          <w:sz w:val="24"/>
          <w:szCs w:val="24"/>
        </w:rPr>
      </w:pPr>
    </w:p>
    <w:p w14:paraId="684ECEAE" w14:textId="133603B1" w:rsidR="00C9441A" w:rsidRPr="00C9441A" w:rsidRDefault="00C9441A" w:rsidP="00C9441A">
      <w:pPr>
        <w:pStyle w:val="u1"/>
      </w:pPr>
      <w:bookmarkStart w:id="32" w:name="_Toc93511739"/>
      <w:r>
        <w:lastRenderedPageBreak/>
        <w:t>TỔNG KẾT</w:t>
      </w:r>
      <w:bookmarkEnd w:id="32"/>
    </w:p>
    <w:p w14:paraId="00F4E7EF" w14:textId="36AA3DFB" w:rsidR="00C9441A" w:rsidRPr="00A757C8" w:rsidRDefault="00C9441A" w:rsidP="00A757C8">
      <w:pPr>
        <w:tabs>
          <w:tab w:val="left" w:pos="5250"/>
        </w:tabs>
        <w:spacing w:line="360" w:lineRule="auto"/>
        <w:rPr>
          <w:bCs/>
          <w:sz w:val="28"/>
          <w:szCs w:val="28"/>
        </w:rPr>
      </w:pPr>
    </w:p>
    <w:p w14:paraId="3C18A9C4" w14:textId="1F3E0FFE" w:rsidR="00EC59E3" w:rsidRPr="00A757C8" w:rsidRDefault="00EC59E3" w:rsidP="00A757C8">
      <w:pPr>
        <w:tabs>
          <w:tab w:val="left" w:pos="5250"/>
        </w:tabs>
        <w:spacing w:line="360" w:lineRule="auto"/>
        <w:rPr>
          <w:bCs/>
          <w:sz w:val="28"/>
          <w:szCs w:val="28"/>
        </w:rPr>
      </w:pPr>
      <w:r w:rsidRPr="00A757C8">
        <w:rPr>
          <w:bCs/>
          <w:sz w:val="28"/>
          <w:szCs w:val="28"/>
        </w:rPr>
        <w:t>Trong đồ án lần này, chúng em đã tìm hiểu về bài toán phân cụm có giám sát, cụ thể là thuật toán phân cụm sSFCM và s</w:t>
      </w:r>
      <w:r w:rsidR="008633E2">
        <w:rPr>
          <w:bCs/>
          <w:sz w:val="28"/>
          <w:szCs w:val="28"/>
        </w:rPr>
        <w:t>S</w:t>
      </w:r>
      <w:r w:rsidRPr="00A757C8">
        <w:rPr>
          <w:bCs/>
          <w:sz w:val="28"/>
          <w:szCs w:val="28"/>
        </w:rPr>
        <w:t xml:space="preserve">MC-FCM. Hai thuật toán đều cho ra kết quả giống nhau và thỏa mãn lý thuyết về </w:t>
      </w:r>
      <w:r w:rsidR="00140CB8" w:rsidRPr="00A757C8">
        <w:rPr>
          <w:bCs/>
          <w:sz w:val="28"/>
          <w:szCs w:val="28"/>
        </w:rPr>
        <w:t xml:space="preserve">tính </w:t>
      </w:r>
      <w:r w:rsidRPr="00A757C8">
        <w:rPr>
          <w:bCs/>
          <w:sz w:val="28"/>
          <w:szCs w:val="28"/>
        </w:rPr>
        <w:t>hội tụ của thuật toán.</w:t>
      </w:r>
      <w:r w:rsidR="00140CB8" w:rsidRPr="00A757C8">
        <w:rPr>
          <w:bCs/>
          <w:sz w:val="28"/>
          <w:szCs w:val="28"/>
        </w:rPr>
        <w:t xml:space="preserve"> Đã xây dựng được chương trình minh họa cho cả hai thuật toán và chạy thử đều cho kết quả tốt, có thể xử lý được các bộ dữ liệu khác nhau. Kết quả của thuật toán sau khi chạy với một số bộ dữ liệu khác nhau khá chính xác so với mô tả của bộ dữ liệu và phù hợp với lý thuyết. </w:t>
      </w:r>
    </w:p>
    <w:p w14:paraId="141C9191" w14:textId="27092651" w:rsidR="00C9441A" w:rsidRDefault="00C9441A" w:rsidP="00C9441A">
      <w:pPr>
        <w:tabs>
          <w:tab w:val="left" w:pos="5250"/>
        </w:tabs>
        <w:rPr>
          <w:bCs/>
          <w:sz w:val="24"/>
          <w:szCs w:val="24"/>
        </w:rPr>
      </w:pPr>
    </w:p>
    <w:p w14:paraId="250FC592" w14:textId="34531D8D" w:rsidR="00C9441A" w:rsidRDefault="00C9441A" w:rsidP="00C9441A">
      <w:pPr>
        <w:tabs>
          <w:tab w:val="left" w:pos="5250"/>
        </w:tabs>
        <w:rPr>
          <w:bCs/>
          <w:sz w:val="24"/>
          <w:szCs w:val="24"/>
        </w:rPr>
      </w:pPr>
    </w:p>
    <w:p w14:paraId="73A16CE8" w14:textId="12DBF373" w:rsidR="00C9441A" w:rsidRDefault="00C9441A" w:rsidP="00C9441A">
      <w:pPr>
        <w:tabs>
          <w:tab w:val="left" w:pos="5250"/>
        </w:tabs>
        <w:rPr>
          <w:bCs/>
          <w:sz w:val="24"/>
          <w:szCs w:val="24"/>
        </w:rPr>
      </w:pPr>
    </w:p>
    <w:p w14:paraId="1B173D4D" w14:textId="65976120" w:rsidR="00C9441A" w:rsidRDefault="00C9441A" w:rsidP="00C9441A">
      <w:pPr>
        <w:tabs>
          <w:tab w:val="left" w:pos="5250"/>
        </w:tabs>
        <w:rPr>
          <w:bCs/>
          <w:sz w:val="24"/>
          <w:szCs w:val="24"/>
        </w:rPr>
      </w:pPr>
    </w:p>
    <w:p w14:paraId="7B7604A1" w14:textId="799C85ED" w:rsidR="00C9441A" w:rsidRDefault="00C9441A" w:rsidP="00C9441A">
      <w:pPr>
        <w:tabs>
          <w:tab w:val="left" w:pos="5250"/>
        </w:tabs>
        <w:rPr>
          <w:bCs/>
          <w:sz w:val="24"/>
          <w:szCs w:val="24"/>
        </w:rPr>
      </w:pPr>
    </w:p>
    <w:p w14:paraId="04CAD59B" w14:textId="74713C33" w:rsidR="00C9441A" w:rsidRDefault="00C9441A" w:rsidP="00C9441A">
      <w:pPr>
        <w:tabs>
          <w:tab w:val="left" w:pos="5250"/>
        </w:tabs>
        <w:rPr>
          <w:bCs/>
          <w:sz w:val="24"/>
          <w:szCs w:val="24"/>
        </w:rPr>
      </w:pPr>
    </w:p>
    <w:p w14:paraId="371F66C4" w14:textId="4AB638F5" w:rsidR="00C9441A" w:rsidRDefault="00C9441A" w:rsidP="00C9441A">
      <w:pPr>
        <w:tabs>
          <w:tab w:val="left" w:pos="5250"/>
        </w:tabs>
        <w:rPr>
          <w:bCs/>
          <w:sz w:val="24"/>
          <w:szCs w:val="24"/>
        </w:rPr>
      </w:pPr>
    </w:p>
    <w:p w14:paraId="4BB3DAFB" w14:textId="4DE4B011" w:rsidR="00C9441A" w:rsidRDefault="00C9441A" w:rsidP="00C9441A">
      <w:pPr>
        <w:tabs>
          <w:tab w:val="left" w:pos="5250"/>
        </w:tabs>
        <w:rPr>
          <w:bCs/>
          <w:sz w:val="24"/>
          <w:szCs w:val="24"/>
        </w:rPr>
      </w:pPr>
    </w:p>
    <w:p w14:paraId="594350B2" w14:textId="067B9250" w:rsidR="00C9441A" w:rsidRDefault="00C9441A" w:rsidP="00C9441A">
      <w:pPr>
        <w:tabs>
          <w:tab w:val="left" w:pos="5250"/>
        </w:tabs>
        <w:rPr>
          <w:bCs/>
          <w:sz w:val="24"/>
          <w:szCs w:val="24"/>
        </w:rPr>
      </w:pPr>
    </w:p>
    <w:p w14:paraId="4DA8ABC7" w14:textId="5AD2CB48" w:rsidR="00C9441A" w:rsidRDefault="00C9441A" w:rsidP="00C9441A">
      <w:pPr>
        <w:tabs>
          <w:tab w:val="left" w:pos="5250"/>
        </w:tabs>
        <w:rPr>
          <w:bCs/>
          <w:sz w:val="24"/>
          <w:szCs w:val="24"/>
        </w:rPr>
      </w:pPr>
    </w:p>
    <w:p w14:paraId="63CD68C3" w14:textId="5A38F859" w:rsidR="00C9441A" w:rsidRDefault="00C9441A" w:rsidP="00C9441A">
      <w:pPr>
        <w:tabs>
          <w:tab w:val="left" w:pos="5250"/>
        </w:tabs>
        <w:rPr>
          <w:bCs/>
          <w:sz w:val="24"/>
          <w:szCs w:val="24"/>
        </w:rPr>
      </w:pPr>
    </w:p>
    <w:p w14:paraId="569C63AB" w14:textId="48A88232" w:rsidR="00C9441A" w:rsidRDefault="00C9441A" w:rsidP="00C9441A">
      <w:pPr>
        <w:tabs>
          <w:tab w:val="left" w:pos="5250"/>
        </w:tabs>
        <w:rPr>
          <w:bCs/>
          <w:sz w:val="24"/>
          <w:szCs w:val="24"/>
        </w:rPr>
      </w:pPr>
    </w:p>
    <w:p w14:paraId="0397814C" w14:textId="6647FEDF" w:rsidR="00C9441A" w:rsidRDefault="00C9441A" w:rsidP="00C9441A">
      <w:pPr>
        <w:tabs>
          <w:tab w:val="left" w:pos="5250"/>
        </w:tabs>
        <w:rPr>
          <w:bCs/>
          <w:sz w:val="24"/>
          <w:szCs w:val="24"/>
        </w:rPr>
      </w:pPr>
    </w:p>
    <w:p w14:paraId="7309AF0A" w14:textId="558D0067" w:rsidR="00C9441A" w:rsidRDefault="00C9441A" w:rsidP="00C9441A">
      <w:pPr>
        <w:tabs>
          <w:tab w:val="left" w:pos="5250"/>
        </w:tabs>
        <w:rPr>
          <w:bCs/>
          <w:sz w:val="24"/>
          <w:szCs w:val="24"/>
        </w:rPr>
      </w:pPr>
    </w:p>
    <w:p w14:paraId="1D554D4E" w14:textId="6C8373AA" w:rsidR="00C9441A" w:rsidRDefault="00C9441A" w:rsidP="00C9441A">
      <w:pPr>
        <w:tabs>
          <w:tab w:val="left" w:pos="5250"/>
        </w:tabs>
        <w:rPr>
          <w:bCs/>
          <w:sz w:val="24"/>
          <w:szCs w:val="24"/>
        </w:rPr>
      </w:pPr>
    </w:p>
    <w:p w14:paraId="09F921CB" w14:textId="359224EA" w:rsidR="00C9441A" w:rsidRDefault="00C9441A" w:rsidP="00C9441A">
      <w:pPr>
        <w:tabs>
          <w:tab w:val="left" w:pos="5250"/>
        </w:tabs>
        <w:rPr>
          <w:bCs/>
          <w:sz w:val="24"/>
          <w:szCs w:val="24"/>
        </w:rPr>
      </w:pPr>
    </w:p>
    <w:p w14:paraId="429EF961" w14:textId="67D1C5F1" w:rsidR="00C9441A" w:rsidRDefault="00C9441A" w:rsidP="00C9441A">
      <w:pPr>
        <w:tabs>
          <w:tab w:val="left" w:pos="5250"/>
        </w:tabs>
        <w:rPr>
          <w:bCs/>
          <w:sz w:val="24"/>
          <w:szCs w:val="24"/>
        </w:rPr>
      </w:pPr>
    </w:p>
    <w:p w14:paraId="75A3A83B" w14:textId="2279DF0A" w:rsidR="00C9441A" w:rsidRDefault="00C9441A" w:rsidP="00C9441A">
      <w:pPr>
        <w:tabs>
          <w:tab w:val="left" w:pos="5250"/>
        </w:tabs>
        <w:rPr>
          <w:bCs/>
          <w:sz w:val="24"/>
          <w:szCs w:val="24"/>
        </w:rPr>
      </w:pPr>
    </w:p>
    <w:p w14:paraId="386E42FF" w14:textId="790D0B99" w:rsidR="00C9441A" w:rsidRDefault="00C9441A" w:rsidP="00C9441A">
      <w:pPr>
        <w:tabs>
          <w:tab w:val="left" w:pos="5250"/>
        </w:tabs>
        <w:rPr>
          <w:bCs/>
          <w:sz w:val="24"/>
          <w:szCs w:val="24"/>
        </w:rPr>
      </w:pPr>
    </w:p>
    <w:p w14:paraId="0482DA0E" w14:textId="2AF40D19" w:rsidR="00C9441A" w:rsidRDefault="00C9441A" w:rsidP="00C9441A">
      <w:pPr>
        <w:tabs>
          <w:tab w:val="left" w:pos="5250"/>
        </w:tabs>
        <w:rPr>
          <w:bCs/>
          <w:sz w:val="24"/>
          <w:szCs w:val="24"/>
        </w:rPr>
      </w:pPr>
    </w:p>
    <w:p w14:paraId="6FA752E4" w14:textId="0123FABB" w:rsidR="00C9441A" w:rsidRDefault="00C9441A" w:rsidP="00C9441A">
      <w:pPr>
        <w:tabs>
          <w:tab w:val="left" w:pos="5250"/>
        </w:tabs>
        <w:rPr>
          <w:bCs/>
          <w:sz w:val="24"/>
          <w:szCs w:val="24"/>
        </w:rPr>
      </w:pPr>
    </w:p>
    <w:p w14:paraId="5AD23221" w14:textId="51216C42" w:rsidR="00C9441A" w:rsidRDefault="00C9441A" w:rsidP="00C9441A">
      <w:pPr>
        <w:tabs>
          <w:tab w:val="left" w:pos="5250"/>
        </w:tabs>
        <w:rPr>
          <w:bCs/>
          <w:sz w:val="24"/>
          <w:szCs w:val="24"/>
        </w:rPr>
      </w:pPr>
    </w:p>
    <w:p w14:paraId="0A430EF3" w14:textId="127E1137" w:rsidR="00B62362" w:rsidRDefault="008633E2" w:rsidP="00C9441A">
      <w:pPr>
        <w:tabs>
          <w:tab w:val="left" w:pos="5250"/>
        </w:tabs>
        <w:rPr>
          <w:bCs/>
          <w:sz w:val="24"/>
          <w:szCs w:val="24"/>
        </w:rPr>
      </w:pPr>
      <w:r>
        <w:rPr>
          <w:bCs/>
          <w:sz w:val="24"/>
          <w:szCs w:val="24"/>
        </w:rPr>
        <w:tab/>
      </w:r>
    </w:p>
    <w:p w14:paraId="09671B03" w14:textId="53840620" w:rsidR="008633E2" w:rsidRDefault="008633E2" w:rsidP="00C9441A">
      <w:pPr>
        <w:tabs>
          <w:tab w:val="left" w:pos="5250"/>
        </w:tabs>
        <w:rPr>
          <w:bCs/>
          <w:sz w:val="24"/>
          <w:szCs w:val="24"/>
        </w:rPr>
      </w:pPr>
    </w:p>
    <w:p w14:paraId="0AEBD0C5" w14:textId="32570DA0" w:rsidR="008633E2" w:rsidRDefault="008633E2" w:rsidP="00C9441A">
      <w:pPr>
        <w:tabs>
          <w:tab w:val="left" w:pos="5250"/>
        </w:tabs>
        <w:rPr>
          <w:bCs/>
          <w:sz w:val="24"/>
          <w:szCs w:val="24"/>
        </w:rPr>
      </w:pPr>
    </w:p>
    <w:p w14:paraId="50B28A91" w14:textId="77777777" w:rsidR="008633E2" w:rsidRDefault="008633E2" w:rsidP="00C9441A">
      <w:pPr>
        <w:tabs>
          <w:tab w:val="left" w:pos="5250"/>
        </w:tabs>
        <w:rPr>
          <w:bCs/>
          <w:sz w:val="24"/>
          <w:szCs w:val="24"/>
        </w:rPr>
      </w:pPr>
    </w:p>
    <w:p w14:paraId="4066D6C5" w14:textId="08945AE9" w:rsidR="00C9441A" w:rsidRPr="00C9441A" w:rsidRDefault="00C9441A" w:rsidP="00C9441A">
      <w:pPr>
        <w:pStyle w:val="u1"/>
        <w:rPr>
          <w:rStyle w:val="NhnmanhTinht"/>
        </w:rPr>
      </w:pPr>
      <w:bookmarkStart w:id="33" w:name="_Toc93511740"/>
      <w:r>
        <w:lastRenderedPageBreak/>
        <w:t>TÀI LIỆU THAM KHẢO</w:t>
      </w:r>
      <w:bookmarkEnd w:id="33"/>
    </w:p>
    <w:p w14:paraId="0ED81077" w14:textId="695E91B6" w:rsidR="00186B98" w:rsidRPr="00186B98" w:rsidRDefault="00C9441A" w:rsidP="00186B98">
      <w:pPr>
        <w:pStyle w:val="oancuaDanhsach"/>
        <w:numPr>
          <w:ilvl w:val="0"/>
          <w:numId w:val="10"/>
        </w:numPr>
        <w:ind w:left="360" w:hanging="270"/>
        <w:rPr>
          <w:b/>
          <w:bCs/>
          <w:iCs/>
          <w:color w:val="000000" w:themeColor="text1"/>
          <w:sz w:val="28"/>
          <w:szCs w:val="28"/>
          <w:u w:val="single"/>
        </w:rPr>
      </w:pPr>
      <w:r w:rsidRPr="006228FE">
        <w:rPr>
          <w:sz w:val="22"/>
          <w:szCs w:val="22"/>
        </w:rPr>
        <w:t>ENDO Yasunori, HAMASUNA Yukihiro, YAMASHIRO Makito, MIYAMOTO Sadaaki</w:t>
      </w:r>
      <w:r w:rsidR="00824FD7">
        <w:rPr>
          <w:sz w:val="22"/>
          <w:szCs w:val="22"/>
        </w:rPr>
        <w:t xml:space="preserve">. </w:t>
      </w:r>
      <w:r w:rsidR="005B7803" w:rsidRPr="005B7803">
        <w:t>On Semi-Supervised Fuzzy c-Means Clustering</w:t>
      </w:r>
      <w:r w:rsidR="005B7803" w:rsidRPr="005B7803">
        <w:rPr>
          <w:rStyle w:val="NhnmanhTinht"/>
          <w:sz w:val="28"/>
          <w:szCs w:val="28"/>
        </w:rPr>
        <w:t>;</w:t>
      </w:r>
      <w:r w:rsidR="005B7803">
        <w:rPr>
          <w:rStyle w:val="NhnmanhTinht"/>
          <w:b/>
          <w:bCs/>
          <w:sz w:val="28"/>
          <w:szCs w:val="28"/>
        </w:rPr>
        <w:t xml:space="preserve"> </w:t>
      </w:r>
      <w:r w:rsidR="005B7803">
        <w:t>FUZZ-IEEE 2009, Korea, August 20-24, 2009</w:t>
      </w:r>
    </w:p>
    <w:p w14:paraId="47BE8FF5" w14:textId="77777777" w:rsidR="00186B98" w:rsidRPr="00186B98" w:rsidRDefault="00186B98" w:rsidP="00186B98">
      <w:pPr>
        <w:rPr>
          <w:b/>
          <w:bCs/>
          <w:iCs/>
          <w:color w:val="000000" w:themeColor="text1"/>
          <w:sz w:val="28"/>
          <w:szCs w:val="28"/>
          <w:u w:val="single"/>
        </w:rPr>
      </w:pPr>
    </w:p>
    <w:p w14:paraId="687AEA44" w14:textId="11FC526A" w:rsidR="00824FD7" w:rsidRPr="00186B98" w:rsidRDefault="005B7803" w:rsidP="00186B98">
      <w:pPr>
        <w:pStyle w:val="oancuaDanhsach"/>
        <w:numPr>
          <w:ilvl w:val="0"/>
          <w:numId w:val="10"/>
        </w:numPr>
        <w:ind w:left="360" w:hanging="270"/>
        <w:rPr>
          <w:b/>
          <w:bCs/>
          <w:iCs/>
          <w:color w:val="000000" w:themeColor="text1"/>
          <w:sz w:val="28"/>
          <w:szCs w:val="28"/>
          <w:u w:val="single"/>
        </w:rPr>
      </w:pPr>
      <w:r>
        <w:t xml:space="preserve">Khang, T.D.; Tran, M.-K.; Fowler, M. A Novel Semi-Supervised Fuzzy C-Means Clustering Algorithm Using Multiple Fuzzification Coefficients. Algorithms 2021, 14, 258. </w:t>
      </w:r>
      <w:r w:rsidR="00F44F6D">
        <w:t>Academic Editor: Frank Werner, Published: 29 August 2021</w:t>
      </w:r>
    </w:p>
    <w:p w14:paraId="4502EA2B" w14:textId="39B67F99" w:rsidR="005B7803" w:rsidRDefault="005B7803" w:rsidP="00824FD7">
      <w:pPr>
        <w:pStyle w:val="oancuaDanhsach"/>
        <w:ind w:left="360"/>
        <w:rPr>
          <w:rStyle w:val="NhnmanhTinht"/>
          <w:b/>
          <w:bCs/>
          <w:sz w:val="28"/>
          <w:szCs w:val="28"/>
          <w:u w:val="single"/>
        </w:rPr>
      </w:pPr>
      <w:r>
        <w:t>https://doi.org/10.3390/a140902</w:t>
      </w:r>
      <w:r w:rsidRPr="000A2A83">
        <w:rPr>
          <w:rStyle w:val="NhnmanhTinht"/>
          <w:b/>
          <w:bCs/>
          <w:sz w:val="28"/>
          <w:szCs w:val="28"/>
          <w:u w:val="single"/>
        </w:rPr>
        <w:t xml:space="preserve"> </w:t>
      </w:r>
    </w:p>
    <w:p w14:paraId="79032581" w14:textId="08C2C386" w:rsidR="00824FD7" w:rsidRDefault="00824FD7" w:rsidP="00824FD7">
      <w:pPr>
        <w:pStyle w:val="oancuaDanhsach"/>
        <w:ind w:left="360"/>
        <w:rPr>
          <w:rStyle w:val="NhnmanhTinht"/>
          <w:b/>
          <w:bCs/>
          <w:sz w:val="28"/>
          <w:szCs w:val="28"/>
          <w:u w:val="single"/>
        </w:rPr>
      </w:pPr>
    </w:p>
    <w:p w14:paraId="79546CCE" w14:textId="77598963" w:rsidR="00824FD7" w:rsidRDefault="00824FD7" w:rsidP="00824FD7">
      <w:pPr>
        <w:pStyle w:val="oancuaDanhsach"/>
        <w:numPr>
          <w:ilvl w:val="0"/>
          <w:numId w:val="10"/>
        </w:numPr>
        <w:ind w:left="360" w:hanging="270"/>
        <w:rPr>
          <w:rStyle w:val="NhnmanhTinht"/>
          <w:b/>
          <w:bCs/>
          <w:sz w:val="28"/>
          <w:szCs w:val="28"/>
          <w:u w:val="single"/>
        </w:rPr>
      </w:pPr>
      <w:r>
        <w:t xml:space="preserve">Lucas Vendramin, Ricardo J. G. B. Campello and Eduardo R. Hruschka. </w:t>
      </w:r>
      <w:r w:rsidRPr="005B7803">
        <w:t>Relative Clustering Validity Criteria: A Comparative Overview</w:t>
      </w:r>
      <w:r w:rsidR="00F44F6D">
        <w:rPr>
          <w:rStyle w:val="NhnmanhTinht"/>
          <w:sz w:val="28"/>
          <w:szCs w:val="28"/>
        </w:rPr>
        <w:t xml:space="preserve">; </w:t>
      </w:r>
      <w:r w:rsidR="00F44F6D">
        <w:t>Department of Computer Sciences of the University of S</w:t>
      </w:r>
      <w:r w:rsidR="006C4D62">
        <w:t>ã</w:t>
      </w:r>
      <w:r w:rsidR="00F44F6D">
        <w:t>o Paulo at S</w:t>
      </w:r>
      <w:r w:rsidR="006C4D62">
        <w:t>ã</w:t>
      </w:r>
      <w:r w:rsidR="00F44F6D">
        <w:t>o Carlos, C.P. 668, S</w:t>
      </w:r>
      <w:r w:rsidR="006C4D62">
        <w:t>ã</w:t>
      </w:r>
      <w:r w:rsidR="00F44F6D">
        <w:t>o Carlos, Brazil; Published online 30 June 2010 in Wiley InterScience (www.interscience.wiley.com)</w:t>
      </w:r>
    </w:p>
    <w:p w14:paraId="32D39052" w14:textId="77777777" w:rsidR="00824FD7" w:rsidRPr="000A2A83" w:rsidRDefault="00824FD7" w:rsidP="00824FD7">
      <w:pPr>
        <w:pStyle w:val="oancuaDanhsach"/>
        <w:ind w:left="360"/>
        <w:rPr>
          <w:rStyle w:val="NhnmanhTinht"/>
          <w:b/>
          <w:bCs/>
          <w:sz w:val="28"/>
          <w:szCs w:val="28"/>
          <w:u w:val="single"/>
        </w:rPr>
      </w:pPr>
    </w:p>
    <w:p w14:paraId="7738C346" w14:textId="1BDE4525" w:rsidR="00C9441A" w:rsidRDefault="00C9441A" w:rsidP="005B7803"/>
    <w:p w14:paraId="3B8AC18E" w14:textId="553040BF" w:rsidR="00C9441A" w:rsidRDefault="00C9441A" w:rsidP="00C9441A">
      <w:pPr>
        <w:tabs>
          <w:tab w:val="left" w:pos="5250"/>
        </w:tabs>
        <w:rPr>
          <w:bCs/>
          <w:sz w:val="24"/>
          <w:szCs w:val="24"/>
        </w:rPr>
      </w:pPr>
    </w:p>
    <w:p w14:paraId="3730D4BA" w14:textId="675DA847" w:rsidR="00C9441A" w:rsidRDefault="00C9441A" w:rsidP="00C9441A">
      <w:pPr>
        <w:tabs>
          <w:tab w:val="left" w:pos="5250"/>
        </w:tabs>
        <w:rPr>
          <w:bCs/>
          <w:sz w:val="24"/>
          <w:szCs w:val="24"/>
        </w:rPr>
      </w:pPr>
    </w:p>
    <w:p w14:paraId="0F0D9B4A" w14:textId="180B2427" w:rsidR="00C9441A" w:rsidRDefault="00C9441A" w:rsidP="00C9441A">
      <w:pPr>
        <w:tabs>
          <w:tab w:val="left" w:pos="5250"/>
        </w:tabs>
        <w:rPr>
          <w:bCs/>
          <w:sz w:val="24"/>
          <w:szCs w:val="24"/>
        </w:rPr>
      </w:pPr>
    </w:p>
    <w:p w14:paraId="7E769D78" w14:textId="2783F25E" w:rsidR="00C9441A" w:rsidRDefault="00C9441A" w:rsidP="00C9441A">
      <w:pPr>
        <w:tabs>
          <w:tab w:val="left" w:pos="5250"/>
        </w:tabs>
        <w:rPr>
          <w:bCs/>
          <w:sz w:val="24"/>
          <w:szCs w:val="24"/>
        </w:rPr>
      </w:pPr>
    </w:p>
    <w:p w14:paraId="0BF5B7AC" w14:textId="6C940BD0" w:rsidR="00C9441A" w:rsidRDefault="00C9441A" w:rsidP="00C9441A">
      <w:pPr>
        <w:tabs>
          <w:tab w:val="left" w:pos="5250"/>
        </w:tabs>
        <w:rPr>
          <w:bCs/>
          <w:sz w:val="24"/>
          <w:szCs w:val="24"/>
        </w:rPr>
      </w:pPr>
    </w:p>
    <w:bookmarkEnd w:id="0"/>
    <w:p w14:paraId="5B6971CC" w14:textId="47C088CB" w:rsidR="006228FE" w:rsidRPr="006228FE" w:rsidRDefault="006228FE" w:rsidP="00C9441A">
      <w:pPr>
        <w:jc w:val="left"/>
        <w:rPr>
          <w:b/>
          <w:bCs/>
          <w:sz w:val="28"/>
          <w:szCs w:val="28"/>
        </w:rPr>
      </w:pPr>
    </w:p>
    <w:sectPr w:rsidR="006228FE" w:rsidRPr="006228FE" w:rsidSect="006E467C">
      <w:headerReference w:type="default" r:id="rId27"/>
      <w:footerReference w:type="default" r:id="rId28"/>
      <w:pgSz w:w="11907" w:h="16840" w:code="9"/>
      <w:pgMar w:top="1134" w:right="1377" w:bottom="1134" w:left="1985" w:header="720" w:footer="38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BDB70" w14:textId="77777777" w:rsidR="00EC459E" w:rsidRDefault="00EC459E" w:rsidP="00454810">
      <w:pPr>
        <w:spacing w:before="0" w:line="240" w:lineRule="auto"/>
      </w:pPr>
      <w:r>
        <w:separator/>
      </w:r>
    </w:p>
  </w:endnote>
  <w:endnote w:type="continuationSeparator" w:id="0">
    <w:p w14:paraId="57A47A3F" w14:textId="77777777" w:rsidR="00EC459E" w:rsidRDefault="00EC459E"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566314"/>
      <w:docPartObj>
        <w:docPartGallery w:val="Page Numbers (Bottom of Page)"/>
        <w:docPartUnique/>
      </w:docPartObj>
    </w:sdtPr>
    <w:sdtEndPr/>
    <w:sdtContent>
      <w:p w14:paraId="1A306CEC" w14:textId="0286FA25" w:rsidR="001F68DA" w:rsidRDefault="001F68DA">
        <w:pPr>
          <w:pStyle w:val="Chntrang"/>
          <w:jc w:val="center"/>
        </w:pPr>
        <w:r>
          <w:fldChar w:fldCharType="begin"/>
        </w:r>
        <w:r>
          <w:instrText>PAGE   \* MERGEFORMAT</w:instrText>
        </w:r>
        <w:r>
          <w:fldChar w:fldCharType="separate"/>
        </w:r>
        <w:r>
          <w:rPr>
            <w:lang w:val="vi-VN"/>
          </w:rPr>
          <w:t>2</w:t>
        </w:r>
        <w:r>
          <w:fldChar w:fldCharType="end"/>
        </w:r>
      </w:p>
    </w:sdtContent>
  </w:sdt>
  <w:p w14:paraId="77E7B741" w14:textId="77777777" w:rsidR="00C9441A" w:rsidRDefault="00C9441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79BB5" w14:textId="77777777" w:rsidR="00EC459E" w:rsidRDefault="00EC459E" w:rsidP="00454810">
      <w:pPr>
        <w:spacing w:before="0" w:line="240" w:lineRule="auto"/>
      </w:pPr>
      <w:r>
        <w:separator/>
      </w:r>
    </w:p>
  </w:footnote>
  <w:footnote w:type="continuationSeparator" w:id="0">
    <w:p w14:paraId="57BACB2E" w14:textId="77777777" w:rsidR="00EC459E" w:rsidRDefault="00EC459E" w:rsidP="0045481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B45C8" w14:textId="77777777" w:rsidR="00C9441A" w:rsidRDefault="00C9441A" w:rsidP="00C9441A">
    <w:pPr>
      <w:pStyle w:val="utrang"/>
      <w:tabs>
        <w:tab w:val="clear" w:pos="4680"/>
        <w:tab w:val="clear" w:pos="9360"/>
        <w:tab w:val="left" w:pos="52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5C5"/>
    <w:multiLevelType w:val="hybridMultilevel"/>
    <w:tmpl w:val="FD0C5E36"/>
    <w:lvl w:ilvl="0" w:tplc="04090003">
      <w:start w:val="1"/>
      <w:numFmt w:val="bullet"/>
      <w:lvlText w:val="o"/>
      <w:lvlJc w:val="left"/>
      <w:pPr>
        <w:ind w:left="2069" w:hanging="360"/>
      </w:pPr>
      <w:rPr>
        <w:rFonts w:ascii="Courier New" w:hAnsi="Courier New" w:cs="Courier New" w:hint="default"/>
      </w:rPr>
    </w:lvl>
    <w:lvl w:ilvl="1" w:tplc="042A0003" w:tentative="1">
      <w:start w:val="1"/>
      <w:numFmt w:val="bullet"/>
      <w:lvlText w:val="o"/>
      <w:lvlJc w:val="left"/>
      <w:pPr>
        <w:ind w:left="2069" w:hanging="360"/>
      </w:pPr>
      <w:rPr>
        <w:rFonts w:ascii="Courier New" w:hAnsi="Courier New" w:cs="Courier New" w:hint="default"/>
      </w:rPr>
    </w:lvl>
    <w:lvl w:ilvl="2" w:tplc="042A0005" w:tentative="1">
      <w:start w:val="1"/>
      <w:numFmt w:val="bullet"/>
      <w:lvlText w:val=""/>
      <w:lvlJc w:val="left"/>
      <w:pPr>
        <w:ind w:left="2789" w:hanging="360"/>
      </w:pPr>
      <w:rPr>
        <w:rFonts w:ascii="Wingdings" w:hAnsi="Wingdings" w:hint="default"/>
      </w:rPr>
    </w:lvl>
    <w:lvl w:ilvl="3" w:tplc="042A0001" w:tentative="1">
      <w:start w:val="1"/>
      <w:numFmt w:val="bullet"/>
      <w:lvlText w:val=""/>
      <w:lvlJc w:val="left"/>
      <w:pPr>
        <w:ind w:left="3509" w:hanging="360"/>
      </w:pPr>
      <w:rPr>
        <w:rFonts w:ascii="Symbol" w:hAnsi="Symbol" w:hint="default"/>
      </w:rPr>
    </w:lvl>
    <w:lvl w:ilvl="4" w:tplc="042A0003" w:tentative="1">
      <w:start w:val="1"/>
      <w:numFmt w:val="bullet"/>
      <w:lvlText w:val="o"/>
      <w:lvlJc w:val="left"/>
      <w:pPr>
        <w:ind w:left="4229" w:hanging="360"/>
      </w:pPr>
      <w:rPr>
        <w:rFonts w:ascii="Courier New" w:hAnsi="Courier New" w:cs="Courier New" w:hint="default"/>
      </w:rPr>
    </w:lvl>
    <w:lvl w:ilvl="5" w:tplc="042A0005" w:tentative="1">
      <w:start w:val="1"/>
      <w:numFmt w:val="bullet"/>
      <w:lvlText w:val=""/>
      <w:lvlJc w:val="left"/>
      <w:pPr>
        <w:ind w:left="4949" w:hanging="360"/>
      </w:pPr>
      <w:rPr>
        <w:rFonts w:ascii="Wingdings" w:hAnsi="Wingdings" w:hint="default"/>
      </w:rPr>
    </w:lvl>
    <w:lvl w:ilvl="6" w:tplc="042A0001" w:tentative="1">
      <w:start w:val="1"/>
      <w:numFmt w:val="bullet"/>
      <w:lvlText w:val=""/>
      <w:lvlJc w:val="left"/>
      <w:pPr>
        <w:ind w:left="5669" w:hanging="360"/>
      </w:pPr>
      <w:rPr>
        <w:rFonts w:ascii="Symbol" w:hAnsi="Symbol" w:hint="default"/>
      </w:rPr>
    </w:lvl>
    <w:lvl w:ilvl="7" w:tplc="042A0003" w:tentative="1">
      <w:start w:val="1"/>
      <w:numFmt w:val="bullet"/>
      <w:lvlText w:val="o"/>
      <w:lvlJc w:val="left"/>
      <w:pPr>
        <w:ind w:left="6389" w:hanging="360"/>
      </w:pPr>
      <w:rPr>
        <w:rFonts w:ascii="Courier New" w:hAnsi="Courier New" w:cs="Courier New" w:hint="default"/>
      </w:rPr>
    </w:lvl>
    <w:lvl w:ilvl="8" w:tplc="042A0005" w:tentative="1">
      <w:start w:val="1"/>
      <w:numFmt w:val="bullet"/>
      <w:lvlText w:val=""/>
      <w:lvlJc w:val="left"/>
      <w:pPr>
        <w:ind w:left="7109" w:hanging="360"/>
      </w:pPr>
      <w:rPr>
        <w:rFonts w:ascii="Wingdings" w:hAnsi="Wingdings" w:hint="default"/>
      </w:rPr>
    </w:lvl>
  </w:abstractNum>
  <w:abstractNum w:abstractNumId="1" w15:restartNumberingAfterBreak="0">
    <w:nsid w:val="028A1C93"/>
    <w:multiLevelType w:val="hybridMultilevel"/>
    <w:tmpl w:val="970668E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64539B2"/>
    <w:multiLevelType w:val="hybridMultilevel"/>
    <w:tmpl w:val="2FD44392"/>
    <w:lvl w:ilvl="0" w:tplc="042A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3" w15:restartNumberingAfterBreak="0">
    <w:nsid w:val="0EB437F2"/>
    <w:multiLevelType w:val="hybridMultilevel"/>
    <w:tmpl w:val="F702C78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4B6527"/>
    <w:multiLevelType w:val="hybridMultilevel"/>
    <w:tmpl w:val="6F744D96"/>
    <w:lvl w:ilvl="0" w:tplc="DB2820A0">
      <w:start w:val="1"/>
      <w:numFmt w:val="decimal"/>
      <w:lvlText w:val="%1."/>
      <w:lvlJc w:val="left"/>
      <w:pPr>
        <w:ind w:left="1620" w:hanging="360"/>
      </w:pPr>
      <w:rPr>
        <w:rFonts w:hint="default"/>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5" w15:restartNumberingAfterBreak="0">
    <w:nsid w:val="0F7C3B51"/>
    <w:multiLevelType w:val="hybridMultilevel"/>
    <w:tmpl w:val="AC9C678A"/>
    <w:lvl w:ilvl="0" w:tplc="042A000F">
      <w:start w:val="1"/>
      <w:numFmt w:val="decimal"/>
      <w:lvlText w:val="%1."/>
      <w:lvlJc w:val="left"/>
      <w:pPr>
        <w:ind w:left="1350" w:hanging="360"/>
      </w:pPr>
    </w:lvl>
    <w:lvl w:ilvl="1" w:tplc="042A0019" w:tentative="1">
      <w:start w:val="1"/>
      <w:numFmt w:val="lowerLetter"/>
      <w:lvlText w:val="%2."/>
      <w:lvlJc w:val="left"/>
      <w:pPr>
        <w:ind w:left="2070" w:hanging="360"/>
      </w:pPr>
    </w:lvl>
    <w:lvl w:ilvl="2" w:tplc="042A001B" w:tentative="1">
      <w:start w:val="1"/>
      <w:numFmt w:val="lowerRoman"/>
      <w:lvlText w:val="%3."/>
      <w:lvlJc w:val="right"/>
      <w:pPr>
        <w:ind w:left="2790" w:hanging="180"/>
      </w:pPr>
    </w:lvl>
    <w:lvl w:ilvl="3" w:tplc="042A000F" w:tentative="1">
      <w:start w:val="1"/>
      <w:numFmt w:val="decimal"/>
      <w:lvlText w:val="%4."/>
      <w:lvlJc w:val="left"/>
      <w:pPr>
        <w:ind w:left="3510" w:hanging="360"/>
      </w:pPr>
    </w:lvl>
    <w:lvl w:ilvl="4" w:tplc="042A0019" w:tentative="1">
      <w:start w:val="1"/>
      <w:numFmt w:val="lowerLetter"/>
      <w:lvlText w:val="%5."/>
      <w:lvlJc w:val="left"/>
      <w:pPr>
        <w:ind w:left="4230" w:hanging="360"/>
      </w:pPr>
    </w:lvl>
    <w:lvl w:ilvl="5" w:tplc="042A001B" w:tentative="1">
      <w:start w:val="1"/>
      <w:numFmt w:val="lowerRoman"/>
      <w:lvlText w:val="%6."/>
      <w:lvlJc w:val="right"/>
      <w:pPr>
        <w:ind w:left="4950" w:hanging="180"/>
      </w:pPr>
    </w:lvl>
    <w:lvl w:ilvl="6" w:tplc="042A000F" w:tentative="1">
      <w:start w:val="1"/>
      <w:numFmt w:val="decimal"/>
      <w:lvlText w:val="%7."/>
      <w:lvlJc w:val="left"/>
      <w:pPr>
        <w:ind w:left="5670" w:hanging="360"/>
      </w:pPr>
    </w:lvl>
    <w:lvl w:ilvl="7" w:tplc="042A0019" w:tentative="1">
      <w:start w:val="1"/>
      <w:numFmt w:val="lowerLetter"/>
      <w:lvlText w:val="%8."/>
      <w:lvlJc w:val="left"/>
      <w:pPr>
        <w:ind w:left="6390" w:hanging="360"/>
      </w:pPr>
    </w:lvl>
    <w:lvl w:ilvl="8" w:tplc="042A001B" w:tentative="1">
      <w:start w:val="1"/>
      <w:numFmt w:val="lowerRoman"/>
      <w:lvlText w:val="%9."/>
      <w:lvlJc w:val="right"/>
      <w:pPr>
        <w:ind w:left="7110" w:hanging="180"/>
      </w:pPr>
    </w:lvl>
  </w:abstractNum>
  <w:abstractNum w:abstractNumId="6" w15:restartNumberingAfterBreak="0">
    <w:nsid w:val="15896830"/>
    <w:multiLevelType w:val="hybridMultilevel"/>
    <w:tmpl w:val="D03ADE10"/>
    <w:lvl w:ilvl="0" w:tplc="042A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504FB5"/>
    <w:multiLevelType w:val="hybridMultilevel"/>
    <w:tmpl w:val="35403232"/>
    <w:lvl w:ilvl="0" w:tplc="039243C8">
      <w:start w:val="1"/>
      <w:numFmt w:val="bullet"/>
      <w:lvlText w:val=""/>
      <w:lvlJc w:val="left"/>
      <w:pPr>
        <w:tabs>
          <w:tab w:val="num" w:pos="720"/>
        </w:tabs>
        <w:ind w:left="720" w:hanging="360"/>
      </w:pPr>
      <w:rPr>
        <w:rFonts w:ascii="Symbol" w:hAnsi="Symbol" w:hint="default"/>
      </w:rPr>
    </w:lvl>
    <w:lvl w:ilvl="1" w:tplc="D258FD64">
      <w:numFmt w:val="decimal"/>
      <w:lvlText w:val=""/>
      <w:lvlJc w:val="left"/>
    </w:lvl>
    <w:lvl w:ilvl="2" w:tplc="7DB869A6">
      <w:numFmt w:val="decimal"/>
      <w:lvlText w:val=""/>
      <w:lvlJc w:val="left"/>
    </w:lvl>
    <w:lvl w:ilvl="3" w:tplc="740A25DA">
      <w:numFmt w:val="decimal"/>
      <w:lvlText w:val=""/>
      <w:lvlJc w:val="left"/>
    </w:lvl>
    <w:lvl w:ilvl="4" w:tplc="8E8E4466">
      <w:numFmt w:val="decimal"/>
      <w:lvlText w:val=""/>
      <w:lvlJc w:val="left"/>
    </w:lvl>
    <w:lvl w:ilvl="5" w:tplc="496AECB8">
      <w:numFmt w:val="decimal"/>
      <w:lvlText w:val=""/>
      <w:lvlJc w:val="left"/>
    </w:lvl>
    <w:lvl w:ilvl="6" w:tplc="FF7E3B90">
      <w:numFmt w:val="decimal"/>
      <w:lvlText w:val=""/>
      <w:lvlJc w:val="left"/>
    </w:lvl>
    <w:lvl w:ilvl="7" w:tplc="69C64E68">
      <w:numFmt w:val="decimal"/>
      <w:lvlText w:val=""/>
      <w:lvlJc w:val="left"/>
    </w:lvl>
    <w:lvl w:ilvl="8" w:tplc="4F9EE46C">
      <w:numFmt w:val="decimal"/>
      <w:lvlText w:val=""/>
      <w:lvlJc w:val="left"/>
    </w:lvl>
  </w:abstractNum>
  <w:abstractNum w:abstractNumId="8" w15:restartNumberingAfterBreak="0">
    <w:nsid w:val="1E060F8B"/>
    <w:multiLevelType w:val="multilevel"/>
    <w:tmpl w:val="C436087E"/>
    <w:lvl w:ilvl="0">
      <w:start w:val="1"/>
      <w:numFmt w:val="upperRoman"/>
      <w:lvlText w:val="%1."/>
      <w:lvlJc w:val="right"/>
      <w:pPr>
        <w:ind w:left="360" w:hanging="360"/>
      </w:pPr>
      <w:rPr>
        <w:rFonts w:hint="default"/>
      </w:rPr>
    </w:lvl>
    <w:lvl w:ilvl="1">
      <w:start w:val="1"/>
      <w:numFmt w:val="decimal"/>
      <w:lvlText w:val="%1.%2"/>
      <w:lvlJc w:val="left"/>
      <w:pPr>
        <w:ind w:left="567" w:hanging="567"/>
      </w:pPr>
      <w:rPr>
        <w:rFonts w:hint="default"/>
        <w:i w:val="0"/>
      </w:rPr>
    </w:lvl>
    <w:lvl w:ilvl="2">
      <w:start w:val="1"/>
      <w:numFmt w:val="decimal"/>
      <w:lvlText w:val="%1.%2.%3"/>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u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135249"/>
    <w:multiLevelType w:val="hybridMultilevel"/>
    <w:tmpl w:val="E864FC82"/>
    <w:lvl w:ilvl="0" w:tplc="6F9E7322">
      <w:start w:val="1"/>
      <w:numFmt w:val="decimal"/>
      <w:pStyle w:val="u3"/>
      <w:lvlText w:val="%1."/>
      <w:lvlJc w:val="left"/>
      <w:pPr>
        <w:ind w:left="1571" w:hanging="360"/>
      </w:p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0" w15:restartNumberingAfterBreak="0">
    <w:nsid w:val="212551AF"/>
    <w:multiLevelType w:val="hybridMultilevel"/>
    <w:tmpl w:val="9E5251BA"/>
    <w:lvl w:ilvl="0" w:tplc="639EFA58">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4132BAF"/>
    <w:multiLevelType w:val="hybridMultilevel"/>
    <w:tmpl w:val="07BAB9D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51679F3"/>
    <w:multiLevelType w:val="hybridMultilevel"/>
    <w:tmpl w:val="642A0C3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E76E72"/>
    <w:multiLevelType w:val="hybridMultilevel"/>
    <w:tmpl w:val="B5B0B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1751DA2"/>
    <w:multiLevelType w:val="hybridMultilevel"/>
    <w:tmpl w:val="F1804832"/>
    <w:lvl w:ilvl="0" w:tplc="042A0001">
      <w:start w:val="1"/>
      <w:numFmt w:val="bullet"/>
      <w:lvlText w:val=""/>
      <w:lvlJc w:val="left"/>
      <w:pPr>
        <w:ind w:left="2069" w:hanging="360"/>
      </w:pPr>
      <w:rPr>
        <w:rFonts w:ascii="Symbol" w:hAnsi="Symbol" w:hint="default"/>
      </w:rPr>
    </w:lvl>
    <w:lvl w:ilvl="1" w:tplc="FFFFFFFF" w:tentative="1">
      <w:start w:val="1"/>
      <w:numFmt w:val="bullet"/>
      <w:lvlText w:val="o"/>
      <w:lvlJc w:val="left"/>
      <w:pPr>
        <w:ind w:left="2069" w:hanging="360"/>
      </w:pPr>
      <w:rPr>
        <w:rFonts w:ascii="Courier New" w:hAnsi="Courier New" w:cs="Courier New" w:hint="default"/>
      </w:rPr>
    </w:lvl>
    <w:lvl w:ilvl="2" w:tplc="FFFFFFFF" w:tentative="1">
      <w:start w:val="1"/>
      <w:numFmt w:val="bullet"/>
      <w:lvlText w:val=""/>
      <w:lvlJc w:val="left"/>
      <w:pPr>
        <w:ind w:left="2789" w:hanging="360"/>
      </w:pPr>
      <w:rPr>
        <w:rFonts w:ascii="Wingdings" w:hAnsi="Wingdings" w:hint="default"/>
      </w:rPr>
    </w:lvl>
    <w:lvl w:ilvl="3" w:tplc="FFFFFFFF" w:tentative="1">
      <w:start w:val="1"/>
      <w:numFmt w:val="bullet"/>
      <w:lvlText w:val=""/>
      <w:lvlJc w:val="left"/>
      <w:pPr>
        <w:ind w:left="3509" w:hanging="360"/>
      </w:pPr>
      <w:rPr>
        <w:rFonts w:ascii="Symbol" w:hAnsi="Symbol" w:hint="default"/>
      </w:rPr>
    </w:lvl>
    <w:lvl w:ilvl="4" w:tplc="FFFFFFFF" w:tentative="1">
      <w:start w:val="1"/>
      <w:numFmt w:val="bullet"/>
      <w:lvlText w:val="o"/>
      <w:lvlJc w:val="left"/>
      <w:pPr>
        <w:ind w:left="4229" w:hanging="360"/>
      </w:pPr>
      <w:rPr>
        <w:rFonts w:ascii="Courier New" w:hAnsi="Courier New" w:cs="Courier New" w:hint="default"/>
      </w:rPr>
    </w:lvl>
    <w:lvl w:ilvl="5" w:tplc="FFFFFFFF" w:tentative="1">
      <w:start w:val="1"/>
      <w:numFmt w:val="bullet"/>
      <w:lvlText w:val=""/>
      <w:lvlJc w:val="left"/>
      <w:pPr>
        <w:ind w:left="4949" w:hanging="360"/>
      </w:pPr>
      <w:rPr>
        <w:rFonts w:ascii="Wingdings" w:hAnsi="Wingdings" w:hint="default"/>
      </w:rPr>
    </w:lvl>
    <w:lvl w:ilvl="6" w:tplc="FFFFFFFF" w:tentative="1">
      <w:start w:val="1"/>
      <w:numFmt w:val="bullet"/>
      <w:lvlText w:val=""/>
      <w:lvlJc w:val="left"/>
      <w:pPr>
        <w:ind w:left="5669" w:hanging="360"/>
      </w:pPr>
      <w:rPr>
        <w:rFonts w:ascii="Symbol" w:hAnsi="Symbol" w:hint="default"/>
      </w:rPr>
    </w:lvl>
    <w:lvl w:ilvl="7" w:tplc="FFFFFFFF" w:tentative="1">
      <w:start w:val="1"/>
      <w:numFmt w:val="bullet"/>
      <w:lvlText w:val="o"/>
      <w:lvlJc w:val="left"/>
      <w:pPr>
        <w:ind w:left="6389" w:hanging="360"/>
      </w:pPr>
      <w:rPr>
        <w:rFonts w:ascii="Courier New" w:hAnsi="Courier New" w:cs="Courier New" w:hint="default"/>
      </w:rPr>
    </w:lvl>
    <w:lvl w:ilvl="8" w:tplc="FFFFFFFF" w:tentative="1">
      <w:start w:val="1"/>
      <w:numFmt w:val="bullet"/>
      <w:lvlText w:val=""/>
      <w:lvlJc w:val="left"/>
      <w:pPr>
        <w:ind w:left="7109" w:hanging="360"/>
      </w:pPr>
      <w:rPr>
        <w:rFonts w:ascii="Wingdings" w:hAnsi="Wingdings" w:hint="default"/>
      </w:rPr>
    </w:lvl>
  </w:abstractNum>
  <w:abstractNum w:abstractNumId="15" w15:restartNumberingAfterBreak="0">
    <w:nsid w:val="37EF1A86"/>
    <w:multiLevelType w:val="hybridMultilevel"/>
    <w:tmpl w:val="828824AA"/>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EE51FEE"/>
    <w:multiLevelType w:val="hybridMultilevel"/>
    <w:tmpl w:val="C5E2EE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6B70D24"/>
    <w:multiLevelType w:val="hybridMultilevel"/>
    <w:tmpl w:val="9FBA4CF0"/>
    <w:lvl w:ilvl="0" w:tplc="073AB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F61531"/>
    <w:multiLevelType w:val="hybridMultilevel"/>
    <w:tmpl w:val="79D2E536"/>
    <w:lvl w:ilvl="0" w:tplc="E402A932">
      <w:start w:val="1"/>
      <w:numFmt w:val="bullet"/>
      <w:lvlText w:val=""/>
      <w:lvlJc w:val="left"/>
      <w:pPr>
        <w:tabs>
          <w:tab w:val="num" w:pos="720"/>
        </w:tabs>
        <w:ind w:left="720" w:hanging="360"/>
      </w:pPr>
      <w:rPr>
        <w:rFonts w:ascii="Symbol" w:hAnsi="Symbol" w:hint="default"/>
      </w:rPr>
    </w:lvl>
    <w:lvl w:ilvl="1" w:tplc="6E16A13E">
      <w:numFmt w:val="decimal"/>
      <w:lvlText w:val=""/>
      <w:lvlJc w:val="left"/>
    </w:lvl>
    <w:lvl w:ilvl="2" w:tplc="4EA22732">
      <w:numFmt w:val="decimal"/>
      <w:lvlText w:val=""/>
      <w:lvlJc w:val="left"/>
    </w:lvl>
    <w:lvl w:ilvl="3" w:tplc="355C9840">
      <w:numFmt w:val="decimal"/>
      <w:lvlText w:val=""/>
      <w:lvlJc w:val="left"/>
    </w:lvl>
    <w:lvl w:ilvl="4" w:tplc="5F2EEBBA">
      <w:numFmt w:val="decimal"/>
      <w:lvlText w:val=""/>
      <w:lvlJc w:val="left"/>
    </w:lvl>
    <w:lvl w:ilvl="5" w:tplc="CA4698C6">
      <w:numFmt w:val="decimal"/>
      <w:lvlText w:val=""/>
      <w:lvlJc w:val="left"/>
    </w:lvl>
    <w:lvl w:ilvl="6" w:tplc="87BCC598">
      <w:numFmt w:val="decimal"/>
      <w:lvlText w:val=""/>
      <w:lvlJc w:val="left"/>
    </w:lvl>
    <w:lvl w:ilvl="7" w:tplc="CDCEE7F6">
      <w:numFmt w:val="decimal"/>
      <w:lvlText w:val=""/>
      <w:lvlJc w:val="left"/>
    </w:lvl>
    <w:lvl w:ilvl="8" w:tplc="7370060A">
      <w:numFmt w:val="decimal"/>
      <w:lvlText w:val=""/>
      <w:lvlJc w:val="left"/>
    </w:lvl>
  </w:abstractNum>
  <w:abstractNum w:abstractNumId="19" w15:restartNumberingAfterBreak="0">
    <w:nsid w:val="51A456C0"/>
    <w:multiLevelType w:val="hybridMultilevel"/>
    <w:tmpl w:val="2496DE2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C02033E"/>
    <w:multiLevelType w:val="hybridMultilevel"/>
    <w:tmpl w:val="90D26AAE"/>
    <w:lvl w:ilvl="0" w:tplc="E9AAD51A">
      <w:start w:val="1"/>
      <w:numFmt w:val="decimal"/>
      <w:lvlText w:val="%1."/>
      <w:lvlJc w:val="left"/>
      <w:pPr>
        <w:ind w:left="1931" w:hanging="360"/>
      </w:pPr>
      <w:rPr>
        <w:rFonts w:hint="default"/>
      </w:rPr>
    </w:lvl>
    <w:lvl w:ilvl="1" w:tplc="042A0019" w:tentative="1">
      <w:start w:val="1"/>
      <w:numFmt w:val="lowerLetter"/>
      <w:lvlText w:val="%2."/>
      <w:lvlJc w:val="left"/>
      <w:pPr>
        <w:ind w:left="2651" w:hanging="360"/>
      </w:pPr>
    </w:lvl>
    <w:lvl w:ilvl="2" w:tplc="042A001B" w:tentative="1">
      <w:start w:val="1"/>
      <w:numFmt w:val="lowerRoman"/>
      <w:lvlText w:val="%3."/>
      <w:lvlJc w:val="right"/>
      <w:pPr>
        <w:ind w:left="3371" w:hanging="180"/>
      </w:pPr>
    </w:lvl>
    <w:lvl w:ilvl="3" w:tplc="042A000F" w:tentative="1">
      <w:start w:val="1"/>
      <w:numFmt w:val="decimal"/>
      <w:lvlText w:val="%4."/>
      <w:lvlJc w:val="left"/>
      <w:pPr>
        <w:ind w:left="4091" w:hanging="360"/>
      </w:pPr>
    </w:lvl>
    <w:lvl w:ilvl="4" w:tplc="042A0019" w:tentative="1">
      <w:start w:val="1"/>
      <w:numFmt w:val="lowerLetter"/>
      <w:lvlText w:val="%5."/>
      <w:lvlJc w:val="left"/>
      <w:pPr>
        <w:ind w:left="4811" w:hanging="360"/>
      </w:pPr>
    </w:lvl>
    <w:lvl w:ilvl="5" w:tplc="042A001B" w:tentative="1">
      <w:start w:val="1"/>
      <w:numFmt w:val="lowerRoman"/>
      <w:lvlText w:val="%6."/>
      <w:lvlJc w:val="right"/>
      <w:pPr>
        <w:ind w:left="5531" w:hanging="180"/>
      </w:pPr>
    </w:lvl>
    <w:lvl w:ilvl="6" w:tplc="042A000F" w:tentative="1">
      <w:start w:val="1"/>
      <w:numFmt w:val="decimal"/>
      <w:lvlText w:val="%7."/>
      <w:lvlJc w:val="left"/>
      <w:pPr>
        <w:ind w:left="6251" w:hanging="360"/>
      </w:pPr>
    </w:lvl>
    <w:lvl w:ilvl="7" w:tplc="042A0019" w:tentative="1">
      <w:start w:val="1"/>
      <w:numFmt w:val="lowerLetter"/>
      <w:lvlText w:val="%8."/>
      <w:lvlJc w:val="left"/>
      <w:pPr>
        <w:ind w:left="6971" w:hanging="360"/>
      </w:pPr>
    </w:lvl>
    <w:lvl w:ilvl="8" w:tplc="042A001B" w:tentative="1">
      <w:start w:val="1"/>
      <w:numFmt w:val="lowerRoman"/>
      <w:lvlText w:val="%9."/>
      <w:lvlJc w:val="right"/>
      <w:pPr>
        <w:ind w:left="7691" w:hanging="180"/>
      </w:pPr>
    </w:lvl>
  </w:abstractNum>
  <w:abstractNum w:abstractNumId="21" w15:restartNumberingAfterBreak="0">
    <w:nsid w:val="5C2B21BD"/>
    <w:multiLevelType w:val="hybridMultilevel"/>
    <w:tmpl w:val="879AAF94"/>
    <w:lvl w:ilvl="0" w:tplc="8C5AE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9140D"/>
    <w:multiLevelType w:val="hybridMultilevel"/>
    <w:tmpl w:val="D4FC8266"/>
    <w:lvl w:ilvl="0" w:tplc="042A0001">
      <w:start w:val="1"/>
      <w:numFmt w:val="bullet"/>
      <w:lvlText w:val=""/>
      <w:lvlJc w:val="left"/>
      <w:pPr>
        <w:ind w:left="1079" w:hanging="360"/>
      </w:pPr>
      <w:rPr>
        <w:rFonts w:ascii="Symbol" w:hAnsi="Symbol" w:hint="default"/>
      </w:rPr>
    </w:lvl>
    <w:lvl w:ilvl="1" w:tplc="042A0003" w:tentative="1">
      <w:start w:val="1"/>
      <w:numFmt w:val="bullet"/>
      <w:lvlText w:val="o"/>
      <w:lvlJc w:val="left"/>
      <w:pPr>
        <w:ind w:left="1799" w:hanging="360"/>
      </w:pPr>
      <w:rPr>
        <w:rFonts w:ascii="Courier New" w:hAnsi="Courier New" w:cs="Courier New" w:hint="default"/>
      </w:rPr>
    </w:lvl>
    <w:lvl w:ilvl="2" w:tplc="042A0005" w:tentative="1">
      <w:start w:val="1"/>
      <w:numFmt w:val="bullet"/>
      <w:lvlText w:val=""/>
      <w:lvlJc w:val="left"/>
      <w:pPr>
        <w:ind w:left="2519" w:hanging="360"/>
      </w:pPr>
      <w:rPr>
        <w:rFonts w:ascii="Wingdings" w:hAnsi="Wingdings" w:hint="default"/>
      </w:rPr>
    </w:lvl>
    <w:lvl w:ilvl="3" w:tplc="042A0001" w:tentative="1">
      <w:start w:val="1"/>
      <w:numFmt w:val="bullet"/>
      <w:lvlText w:val=""/>
      <w:lvlJc w:val="left"/>
      <w:pPr>
        <w:ind w:left="3239" w:hanging="360"/>
      </w:pPr>
      <w:rPr>
        <w:rFonts w:ascii="Symbol" w:hAnsi="Symbol" w:hint="default"/>
      </w:rPr>
    </w:lvl>
    <w:lvl w:ilvl="4" w:tplc="042A0003" w:tentative="1">
      <w:start w:val="1"/>
      <w:numFmt w:val="bullet"/>
      <w:lvlText w:val="o"/>
      <w:lvlJc w:val="left"/>
      <w:pPr>
        <w:ind w:left="3959" w:hanging="360"/>
      </w:pPr>
      <w:rPr>
        <w:rFonts w:ascii="Courier New" w:hAnsi="Courier New" w:cs="Courier New" w:hint="default"/>
      </w:rPr>
    </w:lvl>
    <w:lvl w:ilvl="5" w:tplc="042A0005" w:tentative="1">
      <w:start w:val="1"/>
      <w:numFmt w:val="bullet"/>
      <w:lvlText w:val=""/>
      <w:lvlJc w:val="left"/>
      <w:pPr>
        <w:ind w:left="4679" w:hanging="360"/>
      </w:pPr>
      <w:rPr>
        <w:rFonts w:ascii="Wingdings" w:hAnsi="Wingdings" w:hint="default"/>
      </w:rPr>
    </w:lvl>
    <w:lvl w:ilvl="6" w:tplc="042A0001" w:tentative="1">
      <w:start w:val="1"/>
      <w:numFmt w:val="bullet"/>
      <w:lvlText w:val=""/>
      <w:lvlJc w:val="left"/>
      <w:pPr>
        <w:ind w:left="5399" w:hanging="360"/>
      </w:pPr>
      <w:rPr>
        <w:rFonts w:ascii="Symbol" w:hAnsi="Symbol" w:hint="default"/>
      </w:rPr>
    </w:lvl>
    <w:lvl w:ilvl="7" w:tplc="042A0003" w:tentative="1">
      <w:start w:val="1"/>
      <w:numFmt w:val="bullet"/>
      <w:lvlText w:val="o"/>
      <w:lvlJc w:val="left"/>
      <w:pPr>
        <w:ind w:left="6119" w:hanging="360"/>
      </w:pPr>
      <w:rPr>
        <w:rFonts w:ascii="Courier New" w:hAnsi="Courier New" w:cs="Courier New" w:hint="default"/>
      </w:rPr>
    </w:lvl>
    <w:lvl w:ilvl="8" w:tplc="042A0005" w:tentative="1">
      <w:start w:val="1"/>
      <w:numFmt w:val="bullet"/>
      <w:lvlText w:val=""/>
      <w:lvlJc w:val="left"/>
      <w:pPr>
        <w:ind w:left="6839" w:hanging="360"/>
      </w:pPr>
      <w:rPr>
        <w:rFonts w:ascii="Wingdings" w:hAnsi="Wingdings" w:hint="default"/>
      </w:rPr>
    </w:lvl>
  </w:abstractNum>
  <w:abstractNum w:abstractNumId="23" w15:restartNumberingAfterBreak="0">
    <w:nsid w:val="6B3C30D7"/>
    <w:multiLevelType w:val="hybridMultilevel"/>
    <w:tmpl w:val="EA903C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60A1F08"/>
    <w:multiLevelType w:val="hybridMultilevel"/>
    <w:tmpl w:val="6A04A966"/>
    <w:lvl w:ilvl="0" w:tplc="042A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6" w15:restartNumberingAfterBreak="0">
    <w:nsid w:val="79A20D6C"/>
    <w:multiLevelType w:val="hybridMultilevel"/>
    <w:tmpl w:val="09EAD4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BF12DB0"/>
    <w:multiLevelType w:val="hybridMultilevel"/>
    <w:tmpl w:val="4894AB8E"/>
    <w:lvl w:ilvl="0" w:tplc="E892E6D4">
      <w:start w:val="1"/>
      <w:numFmt w:val="decimal"/>
      <w:lvlText w:val="%1."/>
      <w:lvlJc w:val="left"/>
      <w:pPr>
        <w:ind w:left="1931" w:hanging="360"/>
      </w:pPr>
      <w:rPr>
        <w:rFonts w:hint="default"/>
        <w:b w:val="0"/>
        <w:bCs w:val="0"/>
      </w:rPr>
    </w:lvl>
    <w:lvl w:ilvl="1" w:tplc="FFFFFFFF" w:tentative="1">
      <w:start w:val="1"/>
      <w:numFmt w:val="lowerLetter"/>
      <w:lvlText w:val="%2."/>
      <w:lvlJc w:val="left"/>
      <w:pPr>
        <w:ind w:left="2651" w:hanging="360"/>
      </w:pPr>
    </w:lvl>
    <w:lvl w:ilvl="2" w:tplc="FFFFFFFF" w:tentative="1">
      <w:start w:val="1"/>
      <w:numFmt w:val="lowerRoman"/>
      <w:lvlText w:val="%3."/>
      <w:lvlJc w:val="right"/>
      <w:pPr>
        <w:ind w:left="3371" w:hanging="180"/>
      </w:pPr>
    </w:lvl>
    <w:lvl w:ilvl="3" w:tplc="FFFFFFFF" w:tentative="1">
      <w:start w:val="1"/>
      <w:numFmt w:val="decimal"/>
      <w:lvlText w:val="%4."/>
      <w:lvlJc w:val="left"/>
      <w:pPr>
        <w:ind w:left="4091" w:hanging="360"/>
      </w:pPr>
    </w:lvl>
    <w:lvl w:ilvl="4" w:tplc="FFFFFFFF" w:tentative="1">
      <w:start w:val="1"/>
      <w:numFmt w:val="lowerLetter"/>
      <w:lvlText w:val="%5."/>
      <w:lvlJc w:val="left"/>
      <w:pPr>
        <w:ind w:left="4811" w:hanging="360"/>
      </w:pPr>
    </w:lvl>
    <w:lvl w:ilvl="5" w:tplc="FFFFFFFF" w:tentative="1">
      <w:start w:val="1"/>
      <w:numFmt w:val="lowerRoman"/>
      <w:lvlText w:val="%6."/>
      <w:lvlJc w:val="right"/>
      <w:pPr>
        <w:ind w:left="5531" w:hanging="180"/>
      </w:pPr>
    </w:lvl>
    <w:lvl w:ilvl="6" w:tplc="FFFFFFFF" w:tentative="1">
      <w:start w:val="1"/>
      <w:numFmt w:val="decimal"/>
      <w:lvlText w:val="%7."/>
      <w:lvlJc w:val="left"/>
      <w:pPr>
        <w:ind w:left="6251" w:hanging="360"/>
      </w:pPr>
    </w:lvl>
    <w:lvl w:ilvl="7" w:tplc="FFFFFFFF" w:tentative="1">
      <w:start w:val="1"/>
      <w:numFmt w:val="lowerLetter"/>
      <w:lvlText w:val="%8."/>
      <w:lvlJc w:val="left"/>
      <w:pPr>
        <w:ind w:left="6971" w:hanging="360"/>
      </w:pPr>
    </w:lvl>
    <w:lvl w:ilvl="8" w:tplc="FFFFFFFF" w:tentative="1">
      <w:start w:val="1"/>
      <w:numFmt w:val="lowerRoman"/>
      <w:lvlText w:val="%9."/>
      <w:lvlJc w:val="right"/>
      <w:pPr>
        <w:ind w:left="7691" w:hanging="180"/>
      </w:pPr>
    </w:lvl>
  </w:abstractNum>
  <w:abstractNum w:abstractNumId="28" w15:restartNumberingAfterBreak="0">
    <w:nsid w:val="7FAB069E"/>
    <w:multiLevelType w:val="hybridMultilevel"/>
    <w:tmpl w:val="7C40307A"/>
    <w:lvl w:ilvl="0" w:tplc="32BE16D0">
      <w:start w:val="1"/>
      <w:numFmt w:val="upperRoman"/>
      <w:pStyle w:val="u2"/>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25"/>
  </w:num>
  <w:num w:numId="3">
    <w:abstractNumId w:val="17"/>
  </w:num>
  <w:num w:numId="4">
    <w:abstractNumId w:val="28"/>
  </w:num>
  <w:num w:numId="5">
    <w:abstractNumId w:val="18"/>
  </w:num>
  <w:num w:numId="6">
    <w:abstractNumId w:val="7"/>
  </w:num>
  <w:num w:numId="7">
    <w:abstractNumId w:val="9"/>
  </w:num>
  <w:num w:numId="8">
    <w:abstractNumId w:val="16"/>
  </w:num>
  <w:num w:numId="9">
    <w:abstractNumId w:val="20"/>
  </w:num>
  <w:num w:numId="10">
    <w:abstractNumId w:val="27"/>
  </w:num>
  <w:num w:numId="11">
    <w:abstractNumId w:val="22"/>
  </w:num>
  <w:num w:numId="12">
    <w:abstractNumId w:val="3"/>
  </w:num>
  <w:num w:numId="13">
    <w:abstractNumId w:val="26"/>
  </w:num>
  <w:num w:numId="14">
    <w:abstractNumId w:val="11"/>
  </w:num>
  <w:num w:numId="15">
    <w:abstractNumId w:val="6"/>
  </w:num>
  <w:num w:numId="16">
    <w:abstractNumId w:val="10"/>
  </w:num>
  <w:num w:numId="17">
    <w:abstractNumId w:val="5"/>
  </w:num>
  <w:num w:numId="18">
    <w:abstractNumId w:val="4"/>
  </w:num>
  <w:num w:numId="19">
    <w:abstractNumId w:val="1"/>
  </w:num>
  <w:num w:numId="20">
    <w:abstractNumId w:val="21"/>
  </w:num>
  <w:num w:numId="21">
    <w:abstractNumId w:val="12"/>
  </w:num>
  <w:num w:numId="22">
    <w:abstractNumId w:val="15"/>
  </w:num>
  <w:num w:numId="23">
    <w:abstractNumId w:val="23"/>
  </w:num>
  <w:num w:numId="24">
    <w:abstractNumId w:val="19"/>
  </w:num>
  <w:num w:numId="25">
    <w:abstractNumId w:val="24"/>
  </w:num>
  <w:num w:numId="26">
    <w:abstractNumId w:val="2"/>
  </w:num>
  <w:num w:numId="27">
    <w:abstractNumId w:val="13"/>
  </w:num>
  <w:num w:numId="28">
    <w:abstractNumId w:val="0"/>
  </w:num>
  <w:num w:numId="2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2C36"/>
    <w:rsid w:val="00003C5C"/>
    <w:rsid w:val="00021094"/>
    <w:rsid w:val="00025E44"/>
    <w:rsid w:val="00036D06"/>
    <w:rsid w:val="00037E94"/>
    <w:rsid w:val="000401BE"/>
    <w:rsid w:val="0004251E"/>
    <w:rsid w:val="00046ED3"/>
    <w:rsid w:val="00052D54"/>
    <w:rsid w:val="00065145"/>
    <w:rsid w:val="00077CEA"/>
    <w:rsid w:val="000920E5"/>
    <w:rsid w:val="0009386D"/>
    <w:rsid w:val="00095965"/>
    <w:rsid w:val="000A109E"/>
    <w:rsid w:val="000A17C7"/>
    <w:rsid w:val="000A2A83"/>
    <w:rsid w:val="000A54AB"/>
    <w:rsid w:val="000B1A6E"/>
    <w:rsid w:val="000B59E7"/>
    <w:rsid w:val="000B6253"/>
    <w:rsid w:val="000C2A50"/>
    <w:rsid w:val="000D271E"/>
    <w:rsid w:val="000D2D21"/>
    <w:rsid w:val="000D7DB7"/>
    <w:rsid w:val="000E09B6"/>
    <w:rsid w:val="000E28CE"/>
    <w:rsid w:val="000E64C8"/>
    <w:rsid w:val="000E6CED"/>
    <w:rsid w:val="000E6F00"/>
    <w:rsid w:val="000F061E"/>
    <w:rsid w:val="000F1316"/>
    <w:rsid w:val="000F57E0"/>
    <w:rsid w:val="00101E79"/>
    <w:rsid w:val="00110C30"/>
    <w:rsid w:val="00112D91"/>
    <w:rsid w:val="00117D33"/>
    <w:rsid w:val="00120C98"/>
    <w:rsid w:val="0012531B"/>
    <w:rsid w:val="00134F1A"/>
    <w:rsid w:val="00137E85"/>
    <w:rsid w:val="00140CB8"/>
    <w:rsid w:val="001433A1"/>
    <w:rsid w:val="00153D63"/>
    <w:rsid w:val="00157574"/>
    <w:rsid w:val="00157D1E"/>
    <w:rsid w:val="0016177E"/>
    <w:rsid w:val="00170EAE"/>
    <w:rsid w:val="00174838"/>
    <w:rsid w:val="00176002"/>
    <w:rsid w:val="00180456"/>
    <w:rsid w:val="00182F9A"/>
    <w:rsid w:val="00185D2C"/>
    <w:rsid w:val="00186B98"/>
    <w:rsid w:val="0019225B"/>
    <w:rsid w:val="00197453"/>
    <w:rsid w:val="00197BEA"/>
    <w:rsid w:val="001B2FAF"/>
    <w:rsid w:val="001B4D77"/>
    <w:rsid w:val="001C11F5"/>
    <w:rsid w:val="001C6141"/>
    <w:rsid w:val="001D55E2"/>
    <w:rsid w:val="001E11D7"/>
    <w:rsid w:val="001E2EC6"/>
    <w:rsid w:val="001E41C1"/>
    <w:rsid w:val="001F2C3A"/>
    <w:rsid w:val="001F4FA3"/>
    <w:rsid w:val="001F68DA"/>
    <w:rsid w:val="001F7821"/>
    <w:rsid w:val="00200822"/>
    <w:rsid w:val="002413A2"/>
    <w:rsid w:val="00255950"/>
    <w:rsid w:val="0027327D"/>
    <w:rsid w:val="00284C88"/>
    <w:rsid w:val="00285DE1"/>
    <w:rsid w:val="00286B8A"/>
    <w:rsid w:val="002925BF"/>
    <w:rsid w:val="0029438A"/>
    <w:rsid w:val="002A0F23"/>
    <w:rsid w:val="002A6C48"/>
    <w:rsid w:val="002B0A67"/>
    <w:rsid w:val="002B2DFD"/>
    <w:rsid w:val="002D028D"/>
    <w:rsid w:val="002D2A16"/>
    <w:rsid w:val="002D4F42"/>
    <w:rsid w:val="002D50F7"/>
    <w:rsid w:val="002D6E4D"/>
    <w:rsid w:val="002D791F"/>
    <w:rsid w:val="002E173A"/>
    <w:rsid w:val="002E1B04"/>
    <w:rsid w:val="002E436B"/>
    <w:rsid w:val="002E5378"/>
    <w:rsid w:val="002E5615"/>
    <w:rsid w:val="002E6E09"/>
    <w:rsid w:val="002F1AE7"/>
    <w:rsid w:val="002F21C3"/>
    <w:rsid w:val="00305129"/>
    <w:rsid w:val="00305F9D"/>
    <w:rsid w:val="00306E11"/>
    <w:rsid w:val="00307D7F"/>
    <w:rsid w:val="00312E82"/>
    <w:rsid w:val="00315212"/>
    <w:rsid w:val="00321C87"/>
    <w:rsid w:val="0032468B"/>
    <w:rsid w:val="00345947"/>
    <w:rsid w:val="003474FE"/>
    <w:rsid w:val="00347994"/>
    <w:rsid w:val="00347B19"/>
    <w:rsid w:val="00350C03"/>
    <w:rsid w:val="00356ADA"/>
    <w:rsid w:val="0037103F"/>
    <w:rsid w:val="00371ADD"/>
    <w:rsid w:val="00381505"/>
    <w:rsid w:val="0038316F"/>
    <w:rsid w:val="003835FC"/>
    <w:rsid w:val="003917CD"/>
    <w:rsid w:val="00394221"/>
    <w:rsid w:val="003B4C10"/>
    <w:rsid w:val="003B573A"/>
    <w:rsid w:val="003B69EE"/>
    <w:rsid w:val="003C2C4E"/>
    <w:rsid w:val="003D5A1D"/>
    <w:rsid w:val="003D689F"/>
    <w:rsid w:val="003E4BE4"/>
    <w:rsid w:val="003E7DF1"/>
    <w:rsid w:val="003F2BB8"/>
    <w:rsid w:val="003F40EC"/>
    <w:rsid w:val="003F6E36"/>
    <w:rsid w:val="003F7EDF"/>
    <w:rsid w:val="00402425"/>
    <w:rsid w:val="00404CEB"/>
    <w:rsid w:val="00416196"/>
    <w:rsid w:val="004270E9"/>
    <w:rsid w:val="00431906"/>
    <w:rsid w:val="00447928"/>
    <w:rsid w:val="00450641"/>
    <w:rsid w:val="004509E9"/>
    <w:rsid w:val="00454810"/>
    <w:rsid w:val="00457EE6"/>
    <w:rsid w:val="00475B34"/>
    <w:rsid w:val="00481B35"/>
    <w:rsid w:val="00484A73"/>
    <w:rsid w:val="0048598B"/>
    <w:rsid w:val="00485AC5"/>
    <w:rsid w:val="00485D09"/>
    <w:rsid w:val="00492AC4"/>
    <w:rsid w:val="00496995"/>
    <w:rsid w:val="004A2D9F"/>
    <w:rsid w:val="004A3260"/>
    <w:rsid w:val="004B056D"/>
    <w:rsid w:val="004B41AA"/>
    <w:rsid w:val="004B7EAE"/>
    <w:rsid w:val="004C1764"/>
    <w:rsid w:val="004C1D97"/>
    <w:rsid w:val="004C5F66"/>
    <w:rsid w:val="004C6F85"/>
    <w:rsid w:val="004D24D6"/>
    <w:rsid w:val="004E7DE7"/>
    <w:rsid w:val="004F5F9E"/>
    <w:rsid w:val="00502EA0"/>
    <w:rsid w:val="00503C51"/>
    <w:rsid w:val="00504792"/>
    <w:rsid w:val="00515BBB"/>
    <w:rsid w:val="005161A1"/>
    <w:rsid w:val="00517515"/>
    <w:rsid w:val="005206B9"/>
    <w:rsid w:val="00522007"/>
    <w:rsid w:val="00523FBA"/>
    <w:rsid w:val="00530B78"/>
    <w:rsid w:val="00534817"/>
    <w:rsid w:val="00553798"/>
    <w:rsid w:val="00560D6C"/>
    <w:rsid w:val="005706E6"/>
    <w:rsid w:val="00580092"/>
    <w:rsid w:val="00580B69"/>
    <w:rsid w:val="00584899"/>
    <w:rsid w:val="005939DB"/>
    <w:rsid w:val="00593AC7"/>
    <w:rsid w:val="005942C5"/>
    <w:rsid w:val="00597F79"/>
    <w:rsid w:val="005A1EA7"/>
    <w:rsid w:val="005A2513"/>
    <w:rsid w:val="005A2E37"/>
    <w:rsid w:val="005A6510"/>
    <w:rsid w:val="005B06A9"/>
    <w:rsid w:val="005B2DEF"/>
    <w:rsid w:val="005B7803"/>
    <w:rsid w:val="005C3AEE"/>
    <w:rsid w:val="005C681C"/>
    <w:rsid w:val="005E1668"/>
    <w:rsid w:val="006002F7"/>
    <w:rsid w:val="006137CF"/>
    <w:rsid w:val="006169B4"/>
    <w:rsid w:val="00616F13"/>
    <w:rsid w:val="00622550"/>
    <w:rsid w:val="006228FE"/>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3154"/>
    <w:rsid w:val="006C2359"/>
    <w:rsid w:val="006C4D62"/>
    <w:rsid w:val="006E10D0"/>
    <w:rsid w:val="006E2404"/>
    <w:rsid w:val="006E467C"/>
    <w:rsid w:val="006F1EE6"/>
    <w:rsid w:val="006F2934"/>
    <w:rsid w:val="006F7479"/>
    <w:rsid w:val="007034DF"/>
    <w:rsid w:val="00706E8F"/>
    <w:rsid w:val="0070778F"/>
    <w:rsid w:val="00710B0F"/>
    <w:rsid w:val="007201AE"/>
    <w:rsid w:val="007201E7"/>
    <w:rsid w:val="0072688D"/>
    <w:rsid w:val="0072707A"/>
    <w:rsid w:val="00730DE5"/>
    <w:rsid w:val="007332F9"/>
    <w:rsid w:val="007333C7"/>
    <w:rsid w:val="00736F30"/>
    <w:rsid w:val="007434AB"/>
    <w:rsid w:val="00743C63"/>
    <w:rsid w:val="00745838"/>
    <w:rsid w:val="0074608B"/>
    <w:rsid w:val="00747C50"/>
    <w:rsid w:val="00763A8E"/>
    <w:rsid w:val="00763BA2"/>
    <w:rsid w:val="00766285"/>
    <w:rsid w:val="00770708"/>
    <w:rsid w:val="00771E49"/>
    <w:rsid w:val="007753E1"/>
    <w:rsid w:val="00782446"/>
    <w:rsid w:val="0078276F"/>
    <w:rsid w:val="00786B60"/>
    <w:rsid w:val="00791F71"/>
    <w:rsid w:val="00793FD2"/>
    <w:rsid w:val="007949D8"/>
    <w:rsid w:val="00794C67"/>
    <w:rsid w:val="00797AA0"/>
    <w:rsid w:val="007A132A"/>
    <w:rsid w:val="007A7212"/>
    <w:rsid w:val="007A73B4"/>
    <w:rsid w:val="007B1E6C"/>
    <w:rsid w:val="007B75EB"/>
    <w:rsid w:val="007B7D10"/>
    <w:rsid w:val="007C0574"/>
    <w:rsid w:val="007D1468"/>
    <w:rsid w:val="007D50AC"/>
    <w:rsid w:val="007D7C99"/>
    <w:rsid w:val="007E00E7"/>
    <w:rsid w:val="007F2A10"/>
    <w:rsid w:val="00803568"/>
    <w:rsid w:val="008043A2"/>
    <w:rsid w:val="00806D50"/>
    <w:rsid w:val="00820D10"/>
    <w:rsid w:val="00821AB5"/>
    <w:rsid w:val="00824FD7"/>
    <w:rsid w:val="00825233"/>
    <w:rsid w:val="00831541"/>
    <w:rsid w:val="00832688"/>
    <w:rsid w:val="00833205"/>
    <w:rsid w:val="0083435A"/>
    <w:rsid w:val="00837795"/>
    <w:rsid w:val="008377EA"/>
    <w:rsid w:val="00842871"/>
    <w:rsid w:val="00842B71"/>
    <w:rsid w:val="0084628A"/>
    <w:rsid w:val="00847CAC"/>
    <w:rsid w:val="00850DDC"/>
    <w:rsid w:val="008579FE"/>
    <w:rsid w:val="00862DB0"/>
    <w:rsid w:val="00863018"/>
    <w:rsid w:val="008633E2"/>
    <w:rsid w:val="0086447A"/>
    <w:rsid w:val="00875545"/>
    <w:rsid w:val="00875D87"/>
    <w:rsid w:val="00876F94"/>
    <w:rsid w:val="008778F9"/>
    <w:rsid w:val="00880171"/>
    <w:rsid w:val="00885C9C"/>
    <w:rsid w:val="00892B28"/>
    <w:rsid w:val="00893DEE"/>
    <w:rsid w:val="008942BA"/>
    <w:rsid w:val="008A1EFA"/>
    <w:rsid w:val="008A3604"/>
    <w:rsid w:val="008A42F5"/>
    <w:rsid w:val="008A4F2F"/>
    <w:rsid w:val="008A5C49"/>
    <w:rsid w:val="008B5B94"/>
    <w:rsid w:val="008D1579"/>
    <w:rsid w:val="008D1BF5"/>
    <w:rsid w:val="008D28C5"/>
    <w:rsid w:val="008D6430"/>
    <w:rsid w:val="008D705E"/>
    <w:rsid w:val="008E0567"/>
    <w:rsid w:val="008E0CAE"/>
    <w:rsid w:val="008E618E"/>
    <w:rsid w:val="008F1A07"/>
    <w:rsid w:val="00910F17"/>
    <w:rsid w:val="0091261B"/>
    <w:rsid w:val="009155DC"/>
    <w:rsid w:val="00921D37"/>
    <w:rsid w:val="00926001"/>
    <w:rsid w:val="00931DCE"/>
    <w:rsid w:val="00937E5F"/>
    <w:rsid w:val="00941CB6"/>
    <w:rsid w:val="0095050E"/>
    <w:rsid w:val="00951668"/>
    <w:rsid w:val="0095318E"/>
    <w:rsid w:val="00953B66"/>
    <w:rsid w:val="00953BFE"/>
    <w:rsid w:val="009638F0"/>
    <w:rsid w:val="009705A5"/>
    <w:rsid w:val="00973ACA"/>
    <w:rsid w:val="00984CBC"/>
    <w:rsid w:val="00995836"/>
    <w:rsid w:val="009968BD"/>
    <w:rsid w:val="00997FFB"/>
    <w:rsid w:val="009A1578"/>
    <w:rsid w:val="009B2164"/>
    <w:rsid w:val="009B49AA"/>
    <w:rsid w:val="009B6EC8"/>
    <w:rsid w:val="009C50A1"/>
    <w:rsid w:val="009C598B"/>
    <w:rsid w:val="009C68C6"/>
    <w:rsid w:val="009D1968"/>
    <w:rsid w:val="009D516D"/>
    <w:rsid w:val="009D5879"/>
    <w:rsid w:val="009E5769"/>
    <w:rsid w:val="009E7750"/>
    <w:rsid w:val="009F609F"/>
    <w:rsid w:val="00A0364D"/>
    <w:rsid w:val="00A05D1D"/>
    <w:rsid w:val="00A07634"/>
    <w:rsid w:val="00A07655"/>
    <w:rsid w:val="00A1006D"/>
    <w:rsid w:val="00A11966"/>
    <w:rsid w:val="00A16063"/>
    <w:rsid w:val="00A17F55"/>
    <w:rsid w:val="00A17FAF"/>
    <w:rsid w:val="00A231DB"/>
    <w:rsid w:val="00A32861"/>
    <w:rsid w:val="00A32C7F"/>
    <w:rsid w:val="00A34BED"/>
    <w:rsid w:val="00A34F51"/>
    <w:rsid w:val="00A44504"/>
    <w:rsid w:val="00A46B3E"/>
    <w:rsid w:val="00A51DBD"/>
    <w:rsid w:val="00A552F7"/>
    <w:rsid w:val="00A56FA1"/>
    <w:rsid w:val="00A57B9E"/>
    <w:rsid w:val="00A71AB7"/>
    <w:rsid w:val="00A726DA"/>
    <w:rsid w:val="00A745A7"/>
    <w:rsid w:val="00A7570D"/>
    <w:rsid w:val="00A757C8"/>
    <w:rsid w:val="00A762B7"/>
    <w:rsid w:val="00A77775"/>
    <w:rsid w:val="00A83948"/>
    <w:rsid w:val="00A840AA"/>
    <w:rsid w:val="00A84E47"/>
    <w:rsid w:val="00A85EE8"/>
    <w:rsid w:val="00A94748"/>
    <w:rsid w:val="00AA1541"/>
    <w:rsid w:val="00AA20A3"/>
    <w:rsid w:val="00AA41E7"/>
    <w:rsid w:val="00AA43C5"/>
    <w:rsid w:val="00AA6D22"/>
    <w:rsid w:val="00AB11F4"/>
    <w:rsid w:val="00AB4EB5"/>
    <w:rsid w:val="00AC5977"/>
    <w:rsid w:val="00AC711A"/>
    <w:rsid w:val="00AD2102"/>
    <w:rsid w:val="00AE1511"/>
    <w:rsid w:val="00AE1CC1"/>
    <w:rsid w:val="00AE3A85"/>
    <w:rsid w:val="00AF2F94"/>
    <w:rsid w:val="00AF441A"/>
    <w:rsid w:val="00AF7046"/>
    <w:rsid w:val="00B0135E"/>
    <w:rsid w:val="00B03554"/>
    <w:rsid w:val="00B071F4"/>
    <w:rsid w:val="00B07FA3"/>
    <w:rsid w:val="00B140CA"/>
    <w:rsid w:val="00B22998"/>
    <w:rsid w:val="00B25B48"/>
    <w:rsid w:val="00B27AE1"/>
    <w:rsid w:val="00B37A49"/>
    <w:rsid w:val="00B40E43"/>
    <w:rsid w:val="00B530A9"/>
    <w:rsid w:val="00B55A49"/>
    <w:rsid w:val="00B602CE"/>
    <w:rsid w:val="00B60AA0"/>
    <w:rsid w:val="00B621E5"/>
    <w:rsid w:val="00B62362"/>
    <w:rsid w:val="00B644F6"/>
    <w:rsid w:val="00B64BE9"/>
    <w:rsid w:val="00B71184"/>
    <w:rsid w:val="00B716A0"/>
    <w:rsid w:val="00B72653"/>
    <w:rsid w:val="00B7268B"/>
    <w:rsid w:val="00B72E41"/>
    <w:rsid w:val="00B73556"/>
    <w:rsid w:val="00B8043C"/>
    <w:rsid w:val="00B80BA3"/>
    <w:rsid w:val="00B82197"/>
    <w:rsid w:val="00B82CBE"/>
    <w:rsid w:val="00B83DAE"/>
    <w:rsid w:val="00B85B03"/>
    <w:rsid w:val="00B85E98"/>
    <w:rsid w:val="00B956EB"/>
    <w:rsid w:val="00B97512"/>
    <w:rsid w:val="00BA193F"/>
    <w:rsid w:val="00BA7C85"/>
    <w:rsid w:val="00BB072A"/>
    <w:rsid w:val="00BB0C7D"/>
    <w:rsid w:val="00BB0FD9"/>
    <w:rsid w:val="00BB3D01"/>
    <w:rsid w:val="00BB6070"/>
    <w:rsid w:val="00BC1917"/>
    <w:rsid w:val="00BC2D7D"/>
    <w:rsid w:val="00BC6AD5"/>
    <w:rsid w:val="00BD061F"/>
    <w:rsid w:val="00BD713E"/>
    <w:rsid w:val="00BE1119"/>
    <w:rsid w:val="00BE418D"/>
    <w:rsid w:val="00BE4C17"/>
    <w:rsid w:val="00C033A9"/>
    <w:rsid w:val="00C1097F"/>
    <w:rsid w:val="00C1242D"/>
    <w:rsid w:val="00C31F3D"/>
    <w:rsid w:val="00C3704B"/>
    <w:rsid w:val="00C5146C"/>
    <w:rsid w:val="00C57B7F"/>
    <w:rsid w:val="00C73A8F"/>
    <w:rsid w:val="00C81925"/>
    <w:rsid w:val="00C850C1"/>
    <w:rsid w:val="00C9085C"/>
    <w:rsid w:val="00C9441A"/>
    <w:rsid w:val="00C96EC2"/>
    <w:rsid w:val="00CA525E"/>
    <w:rsid w:val="00CA6A62"/>
    <w:rsid w:val="00CB1DDA"/>
    <w:rsid w:val="00CB2586"/>
    <w:rsid w:val="00CB2670"/>
    <w:rsid w:val="00CB5356"/>
    <w:rsid w:val="00CC0AEE"/>
    <w:rsid w:val="00CD0DD0"/>
    <w:rsid w:val="00CD41C3"/>
    <w:rsid w:val="00CE713A"/>
    <w:rsid w:val="00CF20DD"/>
    <w:rsid w:val="00CF25A6"/>
    <w:rsid w:val="00CF3E1E"/>
    <w:rsid w:val="00CF635C"/>
    <w:rsid w:val="00D009F0"/>
    <w:rsid w:val="00D0797C"/>
    <w:rsid w:val="00D3254B"/>
    <w:rsid w:val="00D32BBF"/>
    <w:rsid w:val="00D36778"/>
    <w:rsid w:val="00D464C9"/>
    <w:rsid w:val="00D466EE"/>
    <w:rsid w:val="00D520D0"/>
    <w:rsid w:val="00D6455F"/>
    <w:rsid w:val="00D741BE"/>
    <w:rsid w:val="00D75444"/>
    <w:rsid w:val="00D76ED1"/>
    <w:rsid w:val="00D8221F"/>
    <w:rsid w:val="00D929CB"/>
    <w:rsid w:val="00DA1EC5"/>
    <w:rsid w:val="00DA4D36"/>
    <w:rsid w:val="00DB0AB0"/>
    <w:rsid w:val="00DB470F"/>
    <w:rsid w:val="00DB5B4F"/>
    <w:rsid w:val="00DC2E58"/>
    <w:rsid w:val="00DC4546"/>
    <w:rsid w:val="00DC78D5"/>
    <w:rsid w:val="00DD148E"/>
    <w:rsid w:val="00DD28A2"/>
    <w:rsid w:val="00DD3675"/>
    <w:rsid w:val="00DD3AE8"/>
    <w:rsid w:val="00DD469A"/>
    <w:rsid w:val="00DD4CCD"/>
    <w:rsid w:val="00DD5E64"/>
    <w:rsid w:val="00DE17A5"/>
    <w:rsid w:val="00DF17D1"/>
    <w:rsid w:val="00DF3B18"/>
    <w:rsid w:val="00DF6231"/>
    <w:rsid w:val="00E0051B"/>
    <w:rsid w:val="00E01BE2"/>
    <w:rsid w:val="00E05666"/>
    <w:rsid w:val="00E07E8D"/>
    <w:rsid w:val="00E11DB8"/>
    <w:rsid w:val="00E132B0"/>
    <w:rsid w:val="00E13934"/>
    <w:rsid w:val="00E20509"/>
    <w:rsid w:val="00E22519"/>
    <w:rsid w:val="00E24132"/>
    <w:rsid w:val="00E255E9"/>
    <w:rsid w:val="00E32A2E"/>
    <w:rsid w:val="00E32F2C"/>
    <w:rsid w:val="00E40B4C"/>
    <w:rsid w:val="00E4617B"/>
    <w:rsid w:val="00E47593"/>
    <w:rsid w:val="00E535F8"/>
    <w:rsid w:val="00E54958"/>
    <w:rsid w:val="00E60E9E"/>
    <w:rsid w:val="00E613DE"/>
    <w:rsid w:val="00E617F0"/>
    <w:rsid w:val="00E62404"/>
    <w:rsid w:val="00E64876"/>
    <w:rsid w:val="00E7238E"/>
    <w:rsid w:val="00E84112"/>
    <w:rsid w:val="00E85833"/>
    <w:rsid w:val="00E97F5F"/>
    <w:rsid w:val="00EA0333"/>
    <w:rsid w:val="00EA08E6"/>
    <w:rsid w:val="00EB2D48"/>
    <w:rsid w:val="00EB7D10"/>
    <w:rsid w:val="00EC00DD"/>
    <w:rsid w:val="00EC4587"/>
    <w:rsid w:val="00EC459E"/>
    <w:rsid w:val="00EC59E3"/>
    <w:rsid w:val="00ED04DD"/>
    <w:rsid w:val="00ED09EA"/>
    <w:rsid w:val="00ED2CCB"/>
    <w:rsid w:val="00ED496F"/>
    <w:rsid w:val="00ED4B6B"/>
    <w:rsid w:val="00ED7E15"/>
    <w:rsid w:val="00EE1F29"/>
    <w:rsid w:val="00EE3BC4"/>
    <w:rsid w:val="00EE5F53"/>
    <w:rsid w:val="00EF1FD0"/>
    <w:rsid w:val="00F00539"/>
    <w:rsid w:val="00F005F9"/>
    <w:rsid w:val="00F00969"/>
    <w:rsid w:val="00F11E87"/>
    <w:rsid w:val="00F128A0"/>
    <w:rsid w:val="00F12936"/>
    <w:rsid w:val="00F1360F"/>
    <w:rsid w:val="00F15E73"/>
    <w:rsid w:val="00F24D0F"/>
    <w:rsid w:val="00F2512E"/>
    <w:rsid w:val="00F33D9D"/>
    <w:rsid w:val="00F3535C"/>
    <w:rsid w:val="00F4202C"/>
    <w:rsid w:val="00F44F6D"/>
    <w:rsid w:val="00F44F93"/>
    <w:rsid w:val="00F478E7"/>
    <w:rsid w:val="00F5640D"/>
    <w:rsid w:val="00F602BE"/>
    <w:rsid w:val="00F65D3C"/>
    <w:rsid w:val="00F67667"/>
    <w:rsid w:val="00F7222E"/>
    <w:rsid w:val="00F7433F"/>
    <w:rsid w:val="00F76360"/>
    <w:rsid w:val="00F909B9"/>
    <w:rsid w:val="00F94903"/>
    <w:rsid w:val="00F956F2"/>
    <w:rsid w:val="00F95B23"/>
    <w:rsid w:val="00F95DFC"/>
    <w:rsid w:val="00F96D1E"/>
    <w:rsid w:val="00F97AAA"/>
    <w:rsid w:val="00FA263C"/>
    <w:rsid w:val="00FA2C69"/>
    <w:rsid w:val="00FB171E"/>
    <w:rsid w:val="00FB3261"/>
    <w:rsid w:val="00FC0296"/>
    <w:rsid w:val="00FC0E18"/>
    <w:rsid w:val="00FC3782"/>
    <w:rsid w:val="00FC5A07"/>
    <w:rsid w:val="00FC5FE8"/>
    <w:rsid w:val="00FC65AB"/>
    <w:rsid w:val="00FD135E"/>
    <w:rsid w:val="00FD2480"/>
    <w:rsid w:val="00FD32CA"/>
    <w:rsid w:val="00FD42C9"/>
    <w:rsid w:val="00FD52AD"/>
    <w:rsid w:val="00FD606F"/>
    <w:rsid w:val="00FE0050"/>
    <w:rsid w:val="00FE1D9B"/>
    <w:rsid w:val="00FE2D00"/>
    <w:rsid w:val="00FE3DCF"/>
    <w:rsid w:val="00FE5A0A"/>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A198F"/>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C00DD"/>
  </w:style>
  <w:style w:type="paragraph" w:styleId="u1">
    <w:name w:val="heading 1"/>
    <w:basedOn w:val="Binhthng"/>
    <w:next w:val="Binhthng"/>
    <w:link w:val="u1Char"/>
    <w:uiPriority w:val="9"/>
    <w:qFormat/>
    <w:rsid w:val="00DF6231"/>
    <w:pPr>
      <w:spacing w:before="120" w:after="240"/>
      <w:jc w:val="center"/>
      <w:outlineLvl w:val="0"/>
    </w:pPr>
    <w:rPr>
      <w:b/>
      <w:sz w:val="40"/>
    </w:rPr>
  </w:style>
  <w:style w:type="paragraph" w:styleId="u2">
    <w:name w:val="heading 2"/>
    <w:basedOn w:val="Binhthng"/>
    <w:next w:val="Binhthng"/>
    <w:link w:val="u2Char"/>
    <w:uiPriority w:val="9"/>
    <w:unhideWhenUsed/>
    <w:qFormat/>
    <w:rsid w:val="00E617F0"/>
    <w:pPr>
      <w:numPr>
        <w:numId w:val="4"/>
      </w:numPr>
      <w:spacing w:before="120"/>
      <w:outlineLvl w:val="1"/>
    </w:pPr>
    <w:rPr>
      <w:b/>
      <w:sz w:val="40"/>
    </w:rPr>
  </w:style>
  <w:style w:type="paragraph" w:styleId="u3">
    <w:name w:val="heading 3"/>
    <w:basedOn w:val="Binhthng"/>
    <w:next w:val="Binhthng"/>
    <w:link w:val="u3Char"/>
    <w:uiPriority w:val="9"/>
    <w:unhideWhenUsed/>
    <w:qFormat/>
    <w:rsid w:val="00F2512E"/>
    <w:pPr>
      <w:numPr>
        <w:numId w:val="7"/>
      </w:numPr>
      <w:spacing w:before="120"/>
      <w:jc w:val="left"/>
      <w:outlineLvl w:val="2"/>
    </w:pPr>
    <w:rPr>
      <w:b/>
      <w:sz w:val="32"/>
    </w:rPr>
  </w:style>
  <w:style w:type="paragraph" w:styleId="u4">
    <w:name w:val="heading 4"/>
    <w:basedOn w:val="Binhthng"/>
    <w:next w:val="Binhthng"/>
    <w:link w:val="u4Char"/>
    <w:uiPriority w:val="9"/>
    <w:unhideWhenUsed/>
    <w:qFormat/>
    <w:rsid w:val="000D271E"/>
    <w:pPr>
      <w:keepNext/>
      <w:keepLines/>
      <w:numPr>
        <w:ilvl w:val="3"/>
        <w:numId w:val="1"/>
      </w:numPr>
      <w:spacing w:before="40"/>
      <w:outlineLvl w:val="3"/>
    </w:pPr>
    <w:rPr>
      <w:rFonts w:eastAsiaTheme="majorEastAsia"/>
      <w:i/>
      <w:iCs/>
      <w:color w:val="auto"/>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EE1F29"/>
    <w:rPr>
      <w:color w:val="0563C1" w:themeColor="hyperlink"/>
      <w:u w:val="single"/>
    </w:rPr>
  </w:style>
  <w:style w:type="paragraph" w:styleId="Tiuphu">
    <w:name w:val="Subtitle"/>
    <w:aliases w:val="Thesis title"/>
    <w:basedOn w:val="Binhthng"/>
    <w:next w:val="Binhthng"/>
    <w:link w:val="TiuphuChar"/>
    <w:uiPriority w:val="11"/>
    <w:qFormat/>
    <w:rsid w:val="00DC4546"/>
    <w:pPr>
      <w:jc w:val="center"/>
    </w:pPr>
    <w:rPr>
      <w:rFonts w:ascii="ArnoPro" w:hAnsi="ArnoPro"/>
      <w:sz w:val="52"/>
      <w:szCs w:val="52"/>
    </w:rPr>
  </w:style>
  <w:style w:type="character" w:customStyle="1" w:styleId="TiuphuChar">
    <w:name w:val="Tiêu đề phụ Char"/>
    <w:aliases w:val="Thesis title Char"/>
    <w:basedOn w:val="Phngmcinhcuaoanvn"/>
    <w:link w:val="Tiuphu"/>
    <w:uiPriority w:val="11"/>
    <w:rsid w:val="00DC4546"/>
    <w:rPr>
      <w:rFonts w:ascii="ArnoPro" w:hAnsi="ArnoPro"/>
      <w:color w:val="000000"/>
      <w:sz w:val="52"/>
      <w:szCs w:val="52"/>
    </w:rPr>
  </w:style>
  <w:style w:type="paragraph" w:styleId="oancuaDanhsach">
    <w:name w:val="List Paragraph"/>
    <w:basedOn w:val="Binhthng"/>
    <w:uiPriority w:val="34"/>
    <w:qFormat/>
    <w:rsid w:val="00B22998"/>
    <w:pPr>
      <w:ind w:left="720"/>
      <w:contextualSpacing/>
    </w:pPr>
  </w:style>
  <w:style w:type="character" w:customStyle="1" w:styleId="u1Char">
    <w:name w:val="Đầu đề 1 Char"/>
    <w:basedOn w:val="Phngmcinhcuaoanvn"/>
    <w:link w:val="u1"/>
    <w:uiPriority w:val="9"/>
    <w:rsid w:val="00DF6231"/>
    <w:rPr>
      <w:b/>
      <w:sz w:val="40"/>
    </w:rPr>
  </w:style>
  <w:style w:type="character" w:customStyle="1" w:styleId="u2Char">
    <w:name w:val="Đầu đề 2 Char"/>
    <w:basedOn w:val="Phngmcinhcuaoanvn"/>
    <w:link w:val="u2"/>
    <w:uiPriority w:val="9"/>
    <w:rsid w:val="00E617F0"/>
    <w:rPr>
      <w:b/>
      <w:sz w:val="40"/>
    </w:rPr>
  </w:style>
  <w:style w:type="character" w:customStyle="1" w:styleId="u3Char">
    <w:name w:val="Đầu đề 3 Char"/>
    <w:basedOn w:val="Phngmcinhcuaoanvn"/>
    <w:link w:val="u3"/>
    <w:uiPriority w:val="9"/>
    <w:rsid w:val="00F2512E"/>
    <w:rPr>
      <w:b/>
      <w:sz w:val="32"/>
    </w:rPr>
  </w:style>
  <w:style w:type="paragraph" w:styleId="Tiu">
    <w:name w:val="Title"/>
    <w:basedOn w:val="Binhthng"/>
    <w:next w:val="Binhthng"/>
    <w:link w:val="TiuChar"/>
    <w:uiPriority w:val="10"/>
    <w:qFormat/>
    <w:rsid w:val="00F15E73"/>
    <w:pPr>
      <w:jc w:val="center"/>
    </w:pPr>
    <w:rPr>
      <w:b/>
    </w:rPr>
  </w:style>
  <w:style w:type="character" w:customStyle="1" w:styleId="TiuChar">
    <w:name w:val="Tiêu đề Char"/>
    <w:basedOn w:val="Phngmcinhcuaoanvn"/>
    <w:link w:val="Tiu"/>
    <w:uiPriority w:val="10"/>
    <w:rsid w:val="00F15E73"/>
    <w:rPr>
      <w:rFonts w:ascii="Times New Roman" w:hAnsi="Times New Roman" w:cs="Times New Roman"/>
      <w:b/>
      <w:color w:val="000000"/>
      <w:sz w:val="26"/>
      <w:szCs w:val="26"/>
    </w:rPr>
  </w:style>
  <w:style w:type="paragraph" w:styleId="uMucluc">
    <w:name w:val="TOC Heading"/>
    <w:basedOn w:val="u1"/>
    <w:next w:val="Binhthng"/>
    <w:uiPriority w:val="39"/>
    <w:unhideWhenUsed/>
    <w:qFormat/>
    <w:rsid w:val="00F15E73"/>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Mucluc1">
    <w:name w:val="toc 1"/>
    <w:basedOn w:val="Binhthng"/>
    <w:next w:val="Binhthng"/>
    <w:autoRedefine/>
    <w:uiPriority w:val="39"/>
    <w:unhideWhenUsed/>
    <w:qFormat/>
    <w:rsid w:val="005C681C"/>
    <w:pPr>
      <w:spacing w:after="100"/>
      <w:jc w:val="center"/>
    </w:pPr>
    <w:rPr>
      <w:b/>
      <w:sz w:val="40"/>
    </w:rPr>
  </w:style>
  <w:style w:type="paragraph" w:styleId="Mucluc2">
    <w:name w:val="toc 2"/>
    <w:basedOn w:val="Binhthng"/>
    <w:next w:val="Binhthng"/>
    <w:autoRedefine/>
    <w:uiPriority w:val="39"/>
    <w:unhideWhenUsed/>
    <w:qFormat/>
    <w:rsid w:val="00736F30"/>
    <w:pPr>
      <w:spacing w:after="100"/>
    </w:pPr>
  </w:style>
  <w:style w:type="paragraph" w:styleId="Mucluc3">
    <w:name w:val="toc 3"/>
    <w:basedOn w:val="Binhthng"/>
    <w:next w:val="Binhthng"/>
    <w:autoRedefine/>
    <w:uiPriority w:val="39"/>
    <w:unhideWhenUsed/>
    <w:qFormat/>
    <w:rsid w:val="003F7EDF"/>
    <w:pPr>
      <w:spacing w:after="100"/>
      <w:ind w:left="522" w:firstLine="284"/>
    </w:pPr>
  </w:style>
  <w:style w:type="character" w:customStyle="1" w:styleId="u4Char">
    <w:name w:val="Đầu đề 4 Char"/>
    <w:basedOn w:val="Phngmcinhcuaoanvn"/>
    <w:link w:val="u4"/>
    <w:uiPriority w:val="9"/>
    <w:rsid w:val="000D271E"/>
    <w:rPr>
      <w:rFonts w:eastAsiaTheme="majorEastAsia"/>
      <w:i/>
      <w:iCs/>
      <w:color w:val="auto"/>
    </w:rPr>
  </w:style>
  <w:style w:type="paragraph" w:styleId="Mucluc4">
    <w:name w:val="toc 4"/>
    <w:basedOn w:val="Binhthng"/>
    <w:next w:val="Binhthng"/>
    <w:autoRedefine/>
    <w:uiPriority w:val="39"/>
    <w:unhideWhenUsed/>
    <w:rsid w:val="00B71184"/>
    <w:pPr>
      <w:spacing w:after="100"/>
      <w:ind w:left="780"/>
    </w:pPr>
  </w:style>
  <w:style w:type="paragraph" w:styleId="Chuthich">
    <w:name w:val="caption"/>
    <w:basedOn w:val="Binhthng"/>
    <w:next w:val="Binhthng"/>
    <w:uiPriority w:val="35"/>
    <w:unhideWhenUsed/>
    <w:qFormat/>
    <w:rsid w:val="00AC711A"/>
    <w:pPr>
      <w:spacing w:after="200" w:line="240" w:lineRule="auto"/>
      <w:jc w:val="center"/>
    </w:pPr>
    <w:rPr>
      <w:i/>
      <w:iCs/>
      <w:color w:val="404040" w:themeColor="text1" w:themeTint="BF"/>
      <w:sz w:val="24"/>
      <w:szCs w:val="24"/>
    </w:rPr>
  </w:style>
  <w:style w:type="paragraph" w:styleId="Banghinhminhhoa">
    <w:name w:val="table of figures"/>
    <w:basedOn w:val="Binhthng"/>
    <w:next w:val="Binhthng"/>
    <w:uiPriority w:val="99"/>
    <w:unhideWhenUsed/>
    <w:rsid w:val="00D36778"/>
  </w:style>
  <w:style w:type="numbering" w:customStyle="1" w:styleId="Style1">
    <w:name w:val="Style1"/>
    <w:uiPriority w:val="99"/>
    <w:rsid w:val="00347B19"/>
    <w:pPr>
      <w:numPr>
        <w:numId w:val="2"/>
      </w:numPr>
    </w:pPr>
  </w:style>
  <w:style w:type="paragraph" w:styleId="Bongchuthich">
    <w:name w:val="Balloon Text"/>
    <w:basedOn w:val="Binhthng"/>
    <w:link w:val="BongchuthichChar"/>
    <w:uiPriority w:val="99"/>
    <w:semiHidden/>
    <w:unhideWhenUsed/>
    <w:rsid w:val="008B5B94"/>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B5B94"/>
    <w:rPr>
      <w:rFonts w:ascii="Tahoma" w:hAnsi="Tahoma" w:cs="Tahoma"/>
      <w:color w:val="000000"/>
      <w:sz w:val="16"/>
      <w:szCs w:val="16"/>
    </w:rPr>
  </w:style>
  <w:style w:type="character" w:styleId="VnbanChdanhsn">
    <w:name w:val="Placeholder Text"/>
    <w:basedOn w:val="Phngmcinhcuaoanvn"/>
    <w:uiPriority w:val="99"/>
    <w:semiHidden/>
    <w:rsid w:val="00E4617B"/>
    <w:rPr>
      <w:color w:val="808080"/>
    </w:rPr>
  </w:style>
  <w:style w:type="paragraph" w:styleId="utrang">
    <w:name w:val="header"/>
    <w:basedOn w:val="Binhthng"/>
    <w:link w:val="utrangChar"/>
    <w:uiPriority w:val="99"/>
    <w:unhideWhenUsed/>
    <w:rsid w:val="00454810"/>
    <w:pPr>
      <w:tabs>
        <w:tab w:val="center" w:pos="4680"/>
        <w:tab w:val="right" w:pos="9360"/>
      </w:tabs>
      <w:spacing w:before="0" w:line="240" w:lineRule="auto"/>
    </w:pPr>
  </w:style>
  <w:style w:type="character" w:customStyle="1" w:styleId="utrangChar">
    <w:name w:val="Đầu trang Char"/>
    <w:basedOn w:val="Phngmcinhcuaoanvn"/>
    <w:link w:val="utrang"/>
    <w:uiPriority w:val="99"/>
    <w:rsid w:val="00454810"/>
  </w:style>
  <w:style w:type="paragraph" w:styleId="Chntrang">
    <w:name w:val="footer"/>
    <w:basedOn w:val="Binhthng"/>
    <w:link w:val="ChntrangChar"/>
    <w:uiPriority w:val="99"/>
    <w:unhideWhenUsed/>
    <w:rsid w:val="00454810"/>
    <w:pPr>
      <w:tabs>
        <w:tab w:val="center" w:pos="4680"/>
        <w:tab w:val="right" w:pos="9360"/>
      </w:tabs>
      <w:spacing w:before="0" w:line="240" w:lineRule="auto"/>
    </w:pPr>
  </w:style>
  <w:style w:type="character" w:customStyle="1" w:styleId="ChntrangChar">
    <w:name w:val="Chân trang Char"/>
    <w:basedOn w:val="Phngmcinhcuaoanvn"/>
    <w:link w:val="Chntrang"/>
    <w:uiPriority w:val="99"/>
    <w:rsid w:val="00454810"/>
  </w:style>
  <w:style w:type="paragraph" w:styleId="DanhmucTailiuThamkhao">
    <w:name w:val="Bibliography"/>
    <w:basedOn w:val="Binhthng"/>
    <w:next w:val="Binhthng"/>
    <w:uiPriority w:val="37"/>
    <w:unhideWhenUsed/>
    <w:rsid w:val="000B6253"/>
  </w:style>
  <w:style w:type="character" w:styleId="cpChagiiquyt">
    <w:name w:val="Unresolved Mention"/>
    <w:basedOn w:val="Phngmcinhcuaoanvn"/>
    <w:uiPriority w:val="99"/>
    <w:semiHidden/>
    <w:unhideWhenUsed/>
    <w:rsid w:val="000D2D21"/>
    <w:rPr>
      <w:color w:val="605E5C"/>
      <w:shd w:val="clear" w:color="auto" w:fill="E1DFDD"/>
    </w:rPr>
  </w:style>
  <w:style w:type="paragraph" w:styleId="ThngthngWeb">
    <w:name w:val="Normal (Web)"/>
    <w:basedOn w:val="Binhthng"/>
    <w:uiPriority w:val="99"/>
    <w:unhideWhenUsed/>
    <w:rsid w:val="00BC1917"/>
    <w:pPr>
      <w:spacing w:before="100" w:beforeAutospacing="1" w:after="100" w:afterAutospacing="1" w:line="240" w:lineRule="auto"/>
      <w:jc w:val="left"/>
    </w:pPr>
    <w:rPr>
      <w:rFonts w:eastAsia="Times New Roman"/>
      <w:color w:val="auto"/>
      <w:sz w:val="24"/>
      <w:szCs w:val="24"/>
    </w:rPr>
  </w:style>
  <w:style w:type="paragraph" w:styleId="KhngDncch">
    <w:name w:val="No Spacing"/>
    <w:uiPriority w:val="1"/>
    <w:qFormat/>
    <w:rsid w:val="00E613DE"/>
    <w:pPr>
      <w:spacing w:before="0" w:line="240" w:lineRule="auto"/>
    </w:pPr>
  </w:style>
  <w:style w:type="paragraph" w:styleId="Mucluc9">
    <w:name w:val="toc 9"/>
    <w:basedOn w:val="Binhthng"/>
    <w:next w:val="Binhthng"/>
    <w:autoRedefine/>
    <w:uiPriority w:val="39"/>
    <w:semiHidden/>
    <w:unhideWhenUsed/>
    <w:rsid w:val="005C681C"/>
    <w:pPr>
      <w:spacing w:after="100"/>
      <w:ind w:left="2080"/>
    </w:pPr>
  </w:style>
  <w:style w:type="character" w:styleId="NhnmanhTinht">
    <w:name w:val="Subtle Emphasis"/>
    <w:basedOn w:val="Phngmcinhcuaoanvn"/>
    <w:uiPriority w:val="19"/>
    <w:qFormat/>
    <w:rsid w:val="000A2A83"/>
    <w:rPr>
      <w:i w:val="0"/>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3736177">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55312953">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5997737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00502638">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35914186">
      <w:bodyDiv w:val="1"/>
      <w:marLeft w:val="0"/>
      <w:marRight w:val="0"/>
      <w:marTop w:val="0"/>
      <w:marBottom w:val="0"/>
      <w:divBdr>
        <w:top w:val="none" w:sz="0" w:space="0" w:color="auto"/>
        <w:left w:val="none" w:sz="0" w:space="0" w:color="auto"/>
        <w:bottom w:val="none" w:sz="0" w:space="0" w:color="auto"/>
        <w:right w:val="none" w:sz="0" w:space="0" w:color="auto"/>
      </w:divBdr>
    </w:div>
    <w:div w:id="1340505294">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8013991">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29754932">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08153697">
      <w:bodyDiv w:val="1"/>
      <w:marLeft w:val="0"/>
      <w:marRight w:val="0"/>
      <w:marTop w:val="0"/>
      <w:marBottom w:val="0"/>
      <w:divBdr>
        <w:top w:val="none" w:sz="0" w:space="0" w:color="auto"/>
        <w:left w:val="none" w:sz="0" w:space="0" w:color="auto"/>
        <w:bottom w:val="none" w:sz="0" w:space="0" w:color="auto"/>
        <w:right w:val="none" w:sz="0" w:space="0" w:color="auto"/>
      </w:divBdr>
      <w:divsChild>
        <w:div w:id="1399595892">
          <w:marLeft w:val="0"/>
          <w:marRight w:val="0"/>
          <w:marTop w:val="0"/>
          <w:marBottom w:val="0"/>
          <w:divBdr>
            <w:top w:val="none" w:sz="0" w:space="0" w:color="auto"/>
            <w:left w:val="none" w:sz="0" w:space="0" w:color="auto"/>
            <w:bottom w:val="none" w:sz="0" w:space="0" w:color="auto"/>
            <w:right w:val="none" w:sz="0" w:space="0" w:color="auto"/>
          </w:divBdr>
        </w:div>
        <w:div w:id="429811226">
          <w:marLeft w:val="0"/>
          <w:marRight w:val="0"/>
          <w:marTop w:val="0"/>
          <w:marBottom w:val="0"/>
          <w:divBdr>
            <w:top w:val="none" w:sz="0" w:space="0" w:color="auto"/>
            <w:left w:val="none" w:sz="0" w:space="0" w:color="auto"/>
            <w:bottom w:val="none" w:sz="0" w:space="0" w:color="auto"/>
            <w:right w:val="none" w:sz="0" w:space="0" w:color="auto"/>
          </w:divBdr>
        </w:div>
        <w:div w:id="674185575">
          <w:marLeft w:val="0"/>
          <w:marRight w:val="0"/>
          <w:marTop w:val="0"/>
          <w:marBottom w:val="0"/>
          <w:divBdr>
            <w:top w:val="none" w:sz="0" w:space="0" w:color="auto"/>
            <w:left w:val="none" w:sz="0" w:space="0" w:color="auto"/>
            <w:bottom w:val="none" w:sz="0" w:space="0" w:color="auto"/>
            <w:right w:val="none" w:sz="0" w:space="0" w:color="auto"/>
          </w:divBdr>
        </w:div>
      </w:divsChild>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5049029">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ng.lt194205@sis.hust.edu.v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phuchoang92/sSFCM" TargetMode="Externa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BackKhoaBatDiet\Project1\New-Microsoft-Excel-Workshee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BackKhoaBatDiet\Project1\New-Microsoft-Excel-Workshee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BackKhoaBatDiet\Project1\New-Microsoft-Excel-Workshee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BackKhoaBatDiet\Project1\New-Microsoft-Excel-Workshee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BackKhoaBatDiet\Project1\New-Microsoft-Excel-Worksheet(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i="1">
                <a:effectLst/>
              </a:rPr>
              <a:t>So sánh Rand Index</a:t>
            </a:r>
            <a:endParaRPr lang="vi-VN"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'1 pha'!$A$3:$C$3</c:f>
              <c:strCache>
                <c:ptCount val="3"/>
                <c:pt idx="0">
                  <c:v>Iris</c:v>
                </c:pt>
                <c:pt idx="1">
                  <c:v>sSFCM</c:v>
                </c:pt>
                <c:pt idx="2">
                  <c:v>Rand Index</c:v>
                </c:pt>
              </c:strCache>
            </c:strRef>
          </c:tx>
          <c:spPr>
            <a:solidFill>
              <a:schemeClr val="accent1"/>
            </a:solidFill>
            <a:ln>
              <a:noFill/>
            </a:ln>
            <a:effectLst/>
          </c:spPr>
          <c:invertIfNegative val="0"/>
          <c:cat>
            <c:strRef>
              <c:f>'1 pha'!$D$2:$G$2</c:f>
              <c:strCache>
                <c:ptCount val="4"/>
                <c:pt idx="0">
                  <c:v>Không giám sát</c:v>
                </c:pt>
                <c:pt idx="1">
                  <c:v>10%</c:v>
                </c:pt>
                <c:pt idx="2">
                  <c:v>20%</c:v>
                </c:pt>
                <c:pt idx="3">
                  <c:v>30%</c:v>
                </c:pt>
              </c:strCache>
            </c:strRef>
          </c:cat>
          <c:val>
            <c:numRef>
              <c:f>'1 pha'!$D$3:$G$3</c:f>
              <c:numCache>
                <c:formatCode>General</c:formatCode>
                <c:ptCount val="4"/>
                <c:pt idx="0">
                  <c:v>0.87970000000000004</c:v>
                </c:pt>
                <c:pt idx="1">
                  <c:v>0.82420000000000004</c:v>
                </c:pt>
                <c:pt idx="2">
                  <c:v>0.77400000000000002</c:v>
                </c:pt>
                <c:pt idx="3">
                  <c:v>0.68210000000000004</c:v>
                </c:pt>
              </c:numCache>
            </c:numRef>
          </c:val>
          <c:extLst>
            <c:ext xmlns:c16="http://schemas.microsoft.com/office/drawing/2014/chart" uri="{C3380CC4-5D6E-409C-BE32-E72D297353CC}">
              <c16:uniqueId val="{00000000-8D13-434E-B366-77A4F80A6E27}"/>
            </c:ext>
          </c:extLst>
        </c:ser>
        <c:ser>
          <c:idx val="3"/>
          <c:order val="3"/>
          <c:tx>
            <c:strRef>
              <c:f>'1 pha'!$A$6:$C$6</c:f>
              <c:strCache>
                <c:ptCount val="3"/>
                <c:pt idx="0">
                  <c:v>Iris</c:v>
                </c:pt>
                <c:pt idx="1">
                  <c:v>sSMC-FCM</c:v>
                </c:pt>
                <c:pt idx="2">
                  <c:v>Rand Index</c:v>
                </c:pt>
              </c:strCache>
            </c:strRef>
          </c:tx>
          <c:spPr>
            <a:solidFill>
              <a:schemeClr val="accent4"/>
            </a:solidFill>
            <a:ln>
              <a:noFill/>
            </a:ln>
            <a:effectLst/>
          </c:spPr>
          <c:invertIfNegative val="0"/>
          <c:cat>
            <c:strRef>
              <c:f>'1 pha'!$D$2:$G$2</c:f>
              <c:strCache>
                <c:ptCount val="4"/>
                <c:pt idx="0">
                  <c:v>Không giám sát</c:v>
                </c:pt>
                <c:pt idx="1">
                  <c:v>10%</c:v>
                </c:pt>
                <c:pt idx="2">
                  <c:v>20%</c:v>
                </c:pt>
                <c:pt idx="3">
                  <c:v>30%</c:v>
                </c:pt>
              </c:strCache>
            </c:strRef>
          </c:cat>
          <c:val>
            <c:numRef>
              <c:f>'1 pha'!$D$6:$G$6</c:f>
              <c:numCache>
                <c:formatCode>General</c:formatCode>
                <c:ptCount val="4"/>
                <c:pt idx="0">
                  <c:v>0.87970000000000004</c:v>
                </c:pt>
                <c:pt idx="1">
                  <c:v>0.86799999999999999</c:v>
                </c:pt>
                <c:pt idx="2">
                  <c:v>0.82899999999999996</c:v>
                </c:pt>
                <c:pt idx="3">
                  <c:v>0.80259999999999998</c:v>
                </c:pt>
              </c:numCache>
            </c:numRef>
          </c:val>
          <c:extLst>
            <c:ext xmlns:c16="http://schemas.microsoft.com/office/drawing/2014/chart" uri="{C3380CC4-5D6E-409C-BE32-E72D297353CC}">
              <c16:uniqueId val="{00000001-8D13-434E-B366-77A4F80A6E27}"/>
            </c:ext>
          </c:extLst>
        </c:ser>
        <c:dLbls>
          <c:showLegendKey val="0"/>
          <c:showVal val="0"/>
          <c:showCatName val="0"/>
          <c:showSerName val="0"/>
          <c:showPercent val="0"/>
          <c:showBubbleSize val="0"/>
        </c:dLbls>
        <c:gapWidth val="219"/>
        <c:overlap val="-27"/>
        <c:axId val="365157776"/>
        <c:axId val="365154168"/>
        <c:extLst>
          <c:ext xmlns:c15="http://schemas.microsoft.com/office/drawing/2012/chart" uri="{02D57815-91ED-43cb-92C2-25804820EDAC}">
            <c15:filteredBarSeries>
              <c15:ser>
                <c:idx val="1"/>
                <c:order val="1"/>
                <c:tx>
                  <c:strRef>
                    <c:extLst>
                      <c:ext uri="{02D57815-91ED-43cb-92C2-25804820EDAC}">
                        <c15:formulaRef>
                          <c15:sqref>'1 pha'!$A$4:$C$4</c15:sqref>
                        </c15:formulaRef>
                      </c:ext>
                    </c:extLst>
                    <c:strCache>
                      <c:ptCount val="3"/>
                      <c:pt idx="0">
                        <c:v>Iris</c:v>
                      </c:pt>
                      <c:pt idx="1">
                        <c:v>sSFCM</c:v>
                      </c:pt>
                      <c:pt idx="2">
                        <c:v>Adjusted Rand Index</c:v>
                      </c:pt>
                    </c:strCache>
                  </c:strRef>
                </c:tx>
                <c:spPr>
                  <a:solidFill>
                    <a:schemeClr val="accent2"/>
                  </a:solidFill>
                  <a:ln>
                    <a:noFill/>
                  </a:ln>
                  <a:effectLst/>
                </c:spPr>
                <c:invertIfNegative val="0"/>
                <c:cat>
                  <c:strRef>
                    <c:extLst>
                      <c:ext uri="{02D57815-91ED-43cb-92C2-25804820EDAC}">
                        <c15:formulaRef>
                          <c15:sqref>'1 pha'!$D$2:$G$2</c15:sqref>
                        </c15:formulaRef>
                      </c:ext>
                    </c:extLst>
                    <c:strCache>
                      <c:ptCount val="4"/>
                      <c:pt idx="0">
                        <c:v>Không giám sát</c:v>
                      </c:pt>
                      <c:pt idx="1">
                        <c:v>10%</c:v>
                      </c:pt>
                      <c:pt idx="2">
                        <c:v>20%</c:v>
                      </c:pt>
                      <c:pt idx="3">
                        <c:v>30%</c:v>
                      </c:pt>
                    </c:strCache>
                  </c:strRef>
                </c:cat>
                <c:val>
                  <c:numRef>
                    <c:extLst>
                      <c:ext uri="{02D57815-91ED-43cb-92C2-25804820EDAC}">
                        <c15:formulaRef>
                          <c15:sqref>'1 pha'!$D$4:$G$4</c15:sqref>
                        </c15:formulaRef>
                      </c:ext>
                    </c:extLst>
                    <c:numCache>
                      <c:formatCode>General</c:formatCode>
                      <c:ptCount val="4"/>
                      <c:pt idx="0">
                        <c:v>0.72940000000000005</c:v>
                      </c:pt>
                      <c:pt idx="1">
                        <c:v>0.60350000000000004</c:v>
                      </c:pt>
                      <c:pt idx="2">
                        <c:v>0.49130000000000001</c:v>
                      </c:pt>
                      <c:pt idx="3">
                        <c:v>0.28070000000000001</c:v>
                      </c:pt>
                    </c:numCache>
                  </c:numRef>
                </c:val>
                <c:extLst>
                  <c:ext xmlns:c16="http://schemas.microsoft.com/office/drawing/2014/chart" uri="{C3380CC4-5D6E-409C-BE32-E72D297353CC}">
                    <c16:uniqueId val="{00000002-8D13-434E-B366-77A4F80A6E2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'1 pha'!$A$5:$C$5</c15:sqref>
                        </c15:formulaRef>
                      </c:ext>
                    </c:extLst>
                    <c:strCache>
                      <c:ptCount val="3"/>
                      <c:pt idx="0">
                        <c:v>Iris</c:v>
                      </c:pt>
                      <c:pt idx="1">
                        <c:v>sSFCM</c:v>
                      </c:pt>
                      <c:pt idx="2">
                        <c:v>Jaccard Coefficient</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'1 pha'!$D$2:$G$2</c15:sqref>
                        </c15:formulaRef>
                      </c:ext>
                    </c:extLst>
                    <c:strCache>
                      <c:ptCount val="4"/>
                      <c:pt idx="0">
                        <c:v>Không giám sát</c:v>
                      </c:pt>
                      <c:pt idx="1">
                        <c:v>10%</c:v>
                      </c:pt>
                      <c:pt idx="2">
                        <c:v>20%</c:v>
                      </c:pt>
                      <c:pt idx="3">
                        <c:v>30%</c:v>
                      </c:pt>
                    </c:strCache>
                  </c:strRef>
                </c:cat>
                <c:val>
                  <c:numRef>
                    <c:extLst xmlns:c15="http://schemas.microsoft.com/office/drawing/2012/chart">
                      <c:ext xmlns:c15="http://schemas.microsoft.com/office/drawing/2012/chart" uri="{02D57815-91ED-43cb-92C2-25804820EDAC}">
                        <c15:formulaRef>
                          <c15:sqref>'1 pha'!$D$5:$G$5</c15:sqref>
                        </c15:formulaRef>
                      </c:ext>
                    </c:extLst>
                    <c:numCache>
                      <c:formatCode>General</c:formatCode>
                      <c:ptCount val="4"/>
                      <c:pt idx="0">
                        <c:v>0.69430000000000003</c:v>
                      </c:pt>
                      <c:pt idx="1">
                        <c:v>0.58109999999999995</c:v>
                      </c:pt>
                      <c:pt idx="2">
                        <c:v>0.49330000000000002</c:v>
                      </c:pt>
                      <c:pt idx="3">
                        <c:v>0.34939999999999999</c:v>
                      </c:pt>
                    </c:numCache>
                  </c:numRef>
                </c:val>
                <c:extLst xmlns:c15="http://schemas.microsoft.com/office/drawing/2012/chart">
                  <c:ext xmlns:c16="http://schemas.microsoft.com/office/drawing/2014/chart" uri="{C3380CC4-5D6E-409C-BE32-E72D297353CC}">
                    <c16:uniqueId val="{00000003-8D13-434E-B366-77A4F80A6E2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'1 pha'!$A$7:$C$7</c15:sqref>
                        </c15:formulaRef>
                      </c:ext>
                    </c:extLst>
                    <c:strCache>
                      <c:ptCount val="3"/>
                      <c:pt idx="0">
                        <c:v>Iris</c:v>
                      </c:pt>
                      <c:pt idx="1">
                        <c:v>sSMC-FCM</c:v>
                      </c:pt>
                      <c:pt idx="2">
                        <c:v>Adjusted Rand Index</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'1 pha'!$D$2:$G$2</c15:sqref>
                        </c15:formulaRef>
                      </c:ext>
                    </c:extLst>
                    <c:strCache>
                      <c:ptCount val="4"/>
                      <c:pt idx="0">
                        <c:v>Không giám sát</c:v>
                      </c:pt>
                      <c:pt idx="1">
                        <c:v>10%</c:v>
                      </c:pt>
                      <c:pt idx="2">
                        <c:v>20%</c:v>
                      </c:pt>
                      <c:pt idx="3">
                        <c:v>30%</c:v>
                      </c:pt>
                    </c:strCache>
                  </c:strRef>
                </c:cat>
                <c:val>
                  <c:numRef>
                    <c:extLst xmlns:c15="http://schemas.microsoft.com/office/drawing/2012/chart">
                      <c:ext xmlns:c15="http://schemas.microsoft.com/office/drawing/2012/chart" uri="{02D57815-91ED-43cb-92C2-25804820EDAC}">
                        <c15:formulaRef>
                          <c15:sqref>'1 pha'!$D$7:$G$7</c15:sqref>
                        </c15:formulaRef>
                      </c:ext>
                    </c:extLst>
                    <c:numCache>
                      <c:formatCode>General</c:formatCode>
                      <c:ptCount val="4"/>
                      <c:pt idx="0">
                        <c:v>0.72940000000000005</c:v>
                      </c:pt>
                      <c:pt idx="1">
                        <c:v>0.70220000000000005</c:v>
                      </c:pt>
                      <c:pt idx="2">
                        <c:v>0.61419999999999997</c:v>
                      </c:pt>
                      <c:pt idx="3">
                        <c:v>0.5554</c:v>
                      </c:pt>
                    </c:numCache>
                  </c:numRef>
                </c:val>
                <c:extLst xmlns:c15="http://schemas.microsoft.com/office/drawing/2012/chart">
                  <c:ext xmlns:c16="http://schemas.microsoft.com/office/drawing/2014/chart" uri="{C3380CC4-5D6E-409C-BE32-E72D297353CC}">
                    <c16:uniqueId val="{00000004-8D13-434E-B366-77A4F80A6E27}"/>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'1 pha'!$A$8:$C$8</c15:sqref>
                        </c15:formulaRef>
                      </c:ext>
                    </c:extLst>
                    <c:strCache>
                      <c:ptCount val="3"/>
                      <c:pt idx="0">
                        <c:v>Iris</c:v>
                      </c:pt>
                      <c:pt idx="1">
                        <c:v>sSMC-FCM</c:v>
                      </c:pt>
                      <c:pt idx="2">
                        <c:v>Jaccard Coefficient</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'1 pha'!$D$2:$G$2</c15:sqref>
                        </c15:formulaRef>
                      </c:ext>
                    </c:extLst>
                    <c:strCache>
                      <c:ptCount val="4"/>
                      <c:pt idx="0">
                        <c:v>Không giám sát</c:v>
                      </c:pt>
                      <c:pt idx="1">
                        <c:v>10%</c:v>
                      </c:pt>
                      <c:pt idx="2">
                        <c:v>20%</c:v>
                      </c:pt>
                      <c:pt idx="3">
                        <c:v>30%</c:v>
                      </c:pt>
                    </c:strCache>
                  </c:strRef>
                </c:cat>
                <c:val>
                  <c:numRef>
                    <c:extLst xmlns:c15="http://schemas.microsoft.com/office/drawing/2012/chart">
                      <c:ext xmlns:c15="http://schemas.microsoft.com/office/drawing/2012/chart" uri="{02D57815-91ED-43cb-92C2-25804820EDAC}">
                        <c15:formulaRef>
                          <c15:sqref>'1 pha'!$D$8:$G$8</c15:sqref>
                        </c15:formulaRef>
                      </c:ext>
                    </c:extLst>
                    <c:numCache>
                      <c:formatCode>General</c:formatCode>
                      <c:ptCount val="4"/>
                      <c:pt idx="0">
                        <c:v>0.69430000000000003</c:v>
                      </c:pt>
                      <c:pt idx="1">
                        <c:v>0.66790000000000005</c:v>
                      </c:pt>
                      <c:pt idx="2">
                        <c:v>0.59</c:v>
                      </c:pt>
                      <c:pt idx="3">
                        <c:v>0.5423</c:v>
                      </c:pt>
                    </c:numCache>
                  </c:numRef>
                </c:val>
                <c:extLst xmlns:c15="http://schemas.microsoft.com/office/drawing/2012/chart">
                  <c:ext xmlns:c16="http://schemas.microsoft.com/office/drawing/2014/chart" uri="{C3380CC4-5D6E-409C-BE32-E72D297353CC}">
                    <c16:uniqueId val="{00000005-8D13-434E-B366-77A4F80A6E27}"/>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'1 pha'!$A$9:$C$9</c15:sqref>
                        </c15:formulaRef>
                      </c:ext>
                    </c:extLst>
                    <c:strCache>
                      <c:ptCount val="3"/>
                      <c:pt idx="0">
                        <c:v>Iris</c:v>
                      </c:pt>
                      <c:pt idx="1">
                        <c:v>sSFCM</c:v>
                      </c:pt>
                      <c:pt idx="2">
                        <c:v>Rand Index</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'1 pha'!$D$2:$G$2</c15:sqref>
                        </c15:formulaRef>
                      </c:ext>
                    </c:extLst>
                    <c:strCache>
                      <c:ptCount val="4"/>
                      <c:pt idx="0">
                        <c:v>Không giám sát</c:v>
                      </c:pt>
                      <c:pt idx="1">
                        <c:v>10%</c:v>
                      </c:pt>
                      <c:pt idx="2">
                        <c:v>20%</c:v>
                      </c:pt>
                      <c:pt idx="3">
                        <c:v>30%</c:v>
                      </c:pt>
                    </c:strCache>
                  </c:strRef>
                </c:cat>
                <c:val>
                  <c:numRef>
                    <c:extLst xmlns:c15="http://schemas.microsoft.com/office/drawing/2012/chart">
                      <c:ext xmlns:c15="http://schemas.microsoft.com/office/drawing/2012/chart" uri="{02D57815-91ED-43cb-92C2-25804820EDAC}">
                        <c15:formulaRef>
                          <c15:sqref>'1 pha'!$D$9:$G$9</c15:sqref>
                        </c15:formulaRef>
                      </c:ext>
                    </c:extLst>
                    <c:numCache>
                      <c:formatCode>General</c:formatCode>
                      <c:ptCount val="4"/>
                      <c:pt idx="0">
                        <c:v>0.75039999999999996</c:v>
                      </c:pt>
                      <c:pt idx="1">
                        <c:v>0.68969999999999998</c:v>
                      </c:pt>
                      <c:pt idx="2">
                        <c:v>0.66859999999999997</c:v>
                      </c:pt>
                      <c:pt idx="3">
                        <c:v>0.63380000000000003</c:v>
                      </c:pt>
                    </c:numCache>
                  </c:numRef>
                </c:val>
                <c:extLst xmlns:c15="http://schemas.microsoft.com/office/drawing/2012/chart">
                  <c:ext xmlns:c16="http://schemas.microsoft.com/office/drawing/2014/chart" uri="{C3380CC4-5D6E-409C-BE32-E72D297353CC}">
                    <c16:uniqueId val="{00000006-8D13-434E-B366-77A4F80A6E27}"/>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'1 pha'!$A$10:$C$10</c15:sqref>
                        </c15:formulaRef>
                      </c:ext>
                    </c:extLst>
                    <c:strCache>
                      <c:ptCount val="3"/>
                      <c:pt idx="0">
                        <c:v>Iris</c:v>
                      </c:pt>
                      <c:pt idx="1">
                        <c:v>sSFCM</c:v>
                      </c:pt>
                      <c:pt idx="2">
                        <c:v>Adjusted Rand Index</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'1 pha'!$D$2:$G$2</c15:sqref>
                        </c15:formulaRef>
                      </c:ext>
                    </c:extLst>
                    <c:strCache>
                      <c:ptCount val="4"/>
                      <c:pt idx="0">
                        <c:v>Không giám sát</c:v>
                      </c:pt>
                      <c:pt idx="1">
                        <c:v>10%</c:v>
                      </c:pt>
                      <c:pt idx="2">
                        <c:v>20%</c:v>
                      </c:pt>
                      <c:pt idx="3">
                        <c:v>30%</c:v>
                      </c:pt>
                    </c:strCache>
                  </c:strRef>
                </c:cat>
                <c:val>
                  <c:numRef>
                    <c:extLst xmlns:c15="http://schemas.microsoft.com/office/drawing/2012/chart">
                      <c:ext xmlns:c15="http://schemas.microsoft.com/office/drawing/2012/chart" uri="{02D57815-91ED-43cb-92C2-25804820EDAC}">
                        <c15:formulaRef>
                          <c15:sqref>'1 pha'!$D$10:$G$10</c15:sqref>
                        </c15:formulaRef>
                      </c:ext>
                    </c:extLst>
                    <c:numCache>
                      <c:formatCode>General</c:formatCode>
                      <c:ptCount val="4"/>
                      <c:pt idx="0">
                        <c:v>0.4914</c:v>
                      </c:pt>
                      <c:pt idx="1">
                        <c:v>0.36930000000000002</c:v>
                      </c:pt>
                      <c:pt idx="2">
                        <c:v>0.32979999999999998</c:v>
                      </c:pt>
                      <c:pt idx="3">
                        <c:v>0.26229999999999998</c:v>
                      </c:pt>
                    </c:numCache>
                  </c:numRef>
                </c:val>
                <c:extLst xmlns:c15="http://schemas.microsoft.com/office/drawing/2012/chart">
                  <c:ext xmlns:c16="http://schemas.microsoft.com/office/drawing/2014/chart" uri="{C3380CC4-5D6E-409C-BE32-E72D297353CC}">
                    <c16:uniqueId val="{00000007-8D13-434E-B366-77A4F80A6E27}"/>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'1 pha'!$A$11:$C$11</c15:sqref>
                        </c15:formulaRef>
                      </c:ext>
                    </c:extLst>
                    <c:strCache>
                      <c:ptCount val="3"/>
                      <c:pt idx="0">
                        <c:v>Iris</c:v>
                      </c:pt>
                      <c:pt idx="1">
                        <c:v>sSFCM</c:v>
                      </c:pt>
                      <c:pt idx="2">
                        <c:v>Jaccard Coefficient</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'1 pha'!$D$2:$G$2</c15:sqref>
                        </c15:formulaRef>
                      </c:ext>
                    </c:extLst>
                    <c:strCache>
                      <c:ptCount val="4"/>
                      <c:pt idx="0">
                        <c:v>Không giám sát</c:v>
                      </c:pt>
                      <c:pt idx="1">
                        <c:v>10%</c:v>
                      </c:pt>
                      <c:pt idx="2">
                        <c:v>20%</c:v>
                      </c:pt>
                      <c:pt idx="3">
                        <c:v>30%</c:v>
                      </c:pt>
                    </c:strCache>
                  </c:strRef>
                </c:cat>
                <c:val>
                  <c:numRef>
                    <c:extLst xmlns:c15="http://schemas.microsoft.com/office/drawing/2012/chart">
                      <c:ext xmlns:c15="http://schemas.microsoft.com/office/drawing/2012/chart" uri="{02D57815-91ED-43cb-92C2-25804820EDAC}">
                        <c15:formulaRef>
                          <c15:sqref>'1 pha'!$D$11:$G$11</c15:sqref>
                        </c15:formulaRef>
                      </c:ext>
                    </c:extLst>
                    <c:numCache>
                      <c:formatCode>General</c:formatCode>
                      <c:ptCount val="4"/>
                      <c:pt idx="0">
                        <c:v>0.64990000000000003</c:v>
                      </c:pt>
                      <c:pt idx="1">
                        <c:v>0.57740000000000002</c:v>
                      </c:pt>
                      <c:pt idx="2">
                        <c:v>0.54310000000000003</c:v>
                      </c:pt>
                      <c:pt idx="3">
                        <c:v>0.496</c:v>
                      </c:pt>
                    </c:numCache>
                  </c:numRef>
                </c:val>
                <c:extLst xmlns:c15="http://schemas.microsoft.com/office/drawing/2012/chart">
                  <c:ext xmlns:c16="http://schemas.microsoft.com/office/drawing/2014/chart" uri="{C3380CC4-5D6E-409C-BE32-E72D297353CC}">
                    <c16:uniqueId val="{00000008-8D13-434E-B366-77A4F80A6E27}"/>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'1 pha'!$A$12:$C$12</c15:sqref>
                        </c15:formulaRef>
                      </c:ext>
                    </c:extLst>
                    <c:strCache>
                      <c:ptCount val="3"/>
                      <c:pt idx="0">
                        <c:v>Iris</c:v>
                      </c:pt>
                      <c:pt idx="1">
                        <c:v>sSMC-FCM</c:v>
                      </c:pt>
                      <c:pt idx="2">
                        <c:v>Rand Index</c:v>
                      </c:pt>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'1 pha'!$D$2:$G$2</c15:sqref>
                        </c15:formulaRef>
                      </c:ext>
                    </c:extLst>
                    <c:strCache>
                      <c:ptCount val="4"/>
                      <c:pt idx="0">
                        <c:v>Không giám sát</c:v>
                      </c:pt>
                      <c:pt idx="1">
                        <c:v>10%</c:v>
                      </c:pt>
                      <c:pt idx="2">
                        <c:v>20%</c:v>
                      </c:pt>
                      <c:pt idx="3">
                        <c:v>30%</c:v>
                      </c:pt>
                    </c:strCache>
                  </c:strRef>
                </c:cat>
                <c:val>
                  <c:numRef>
                    <c:extLst xmlns:c15="http://schemas.microsoft.com/office/drawing/2012/chart">
                      <c:ext xmlns:c15="http://schemas.microsoft.com/office/drawing/2012/chart" uri="{02D57815-91ED-43cb-92C2-25804820EDAC}">
                        <c15:formulaRef>
                          <c15:sqref>'1 pha'!$D$12:$G$12</c15:sqref>
                        </c15:formulaRef>
                      </c:ext>
                    </c:extLst>
                    <c:numCache>
                      <c:formatCode>General</c:formatCode>
                      <c:ptCount val="4"/>
                      <c:pt idx="0">
                        <c:v>0.75039999999999996</c:v>
                      </c:pt>
                      <c:pt idx="1">
                        <c:v>0.73319999999999996</c:v>
                      </c:pt>
                      <c:pt idx="2">
                        <c:v>0.70979999999999999</c:v>
                      </c:pt>
                      <c:pt idx="3">
                        <c:v>0.72840000000000005</c:v>
                      </c:pt>
                    </c:numCache>
                  </c:numRef>
                </c:val>
                <c:extLst xmlns:c15="http://schemas.microsoft.com/office/drawing/2012/chart">
                  <c:ext xmlns:c16="http://schemas.microsoft.com/office/drawing/2014/chart" uri="{C3380CC4-5D6E-409C-BE32-E72D297353CC}">
                    <c16:uniqueId val="{00000009-8D13-434E-B366-77A4F80A6E27}"/>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'1 pha'!$A$13:$C$13</c15:sqref>
                        </c15:formulaRef>
                      </c:ext>
                    </c:extLst>
                    <c:strCache>
                      <c:ptCount val="3"/>
                      <c:pt idx="0">
                        <c:v>Iris</c:v>
                      </c:pt>
                      <c:pt idx="1">
                        <c:v>sSMC-FCM</c:v>
                      </c:pt>
                      <c:pt idx="2">
                        <c:v>Adjusted Rand Index</c:v>
                      </c:pt>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'1 pha'!$D$2:$G$2</c15:sqref>
                        </c15:formulaRef>
                      </c:ext>
                    </c:extLst>
                    <c:strCache>
                      <c:ptCount val="4"/>
                      <c:pt idx="0">
                        <c:v>Không giám sát</c:v>
                      </c:pt>
                      <c:pt idx="1">
                        <c:v>10%</c:v>
                      </c:pt>
                      <c:pt idx="2">
                        <c:v>20%</c:v>
                      </c:pt>
                      <c:pt idx="3">
                        <c:v>30%</c:v>
                      </c:pt>
                    </c:strCache>
                  </c:strRef>
                </c:cat>
                <c:val>
                  <c:numRef>
                    <c:extLst xmlns:c15="http://schemas.microsoft.com/office/drawing/2012/chart">
                      <c:ext xmlns:c15="http://schemas.microsoft.com/office/drawing/2012/chart" uri="{02D57815-91ED-43cb-92C2-25804820EDAC}">
                        <c15:formulaRef>
                          <c15:sqref>'1 pha'!$D$13:$G$13</c15:sqref>
                        </c15:formulaRef>
                      </c:ext>
                    </c:extLst>
                    <c:numCache>
                      <c:formatCode>General</c:formatCode>
                      <c:ptCount val="4"/>
                      <c:pt idx="0">
                        <c:v>0.4914</c:v>
                      </c:pt>
                      <c:pt idx="1">
                        <c:v>0.45689999999999997</c:v>
                      </c:pt>
                      <c:pt idx="2">
                        <c:v>0.41020000000000001</c:v>
                      </c:pt>
                      <c:pt idx="3">
                        <c:v>0.4476</c:v>
                      </c:pt>
                    </c:numCache>
                  </c:numRef>
                </c:val>
                <c:extLst xmlns:c15="http://schemas.microsoft.com/office/drawing/2012/chart">
                  <c:ext xmlns:c16="http://schemas.microsoft.com/office/drawing/2014/chart" uri="{C3380CC4-5D6E-409C-BE32-E72D297353CC}">
                    <c16:uniqueId val="{0000000A-8D13-434E-B366-77A4F80A6E27}"/>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'1 pha'!$A$14:$C$14</c15:sqref>
                        </c15:formulaRef>
                      </c:ext>
                    </c:extLst>
                    <c:strCache>
                      <c:ptCount val="3"/>
                      <c:pt idx="0">
                        <c:v>Iris</c:v>
                      </c:pt>
                      <c:pt idx="1">
                        <c:v>sSMC-FCM</c:v>
                      </c:pt>
                      <c:pt idx="2">
                        <c:v>Jaccard Coefficient</c:v>
                      </c:pt>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'1 pha'!$D$2:$G$2</c15:sqref>
                        </c15:formulaRef>
                      </c:ext>
                    </c:extLst>
                    <c:strCache>
                      <c:ptCount val="4"/>
                      <c:pt idx="0">
                        <c:v>Không giám sát</c:v>
                      </c:pt>
                      <c:pt idx="1">
                        <c:v>10%</c:v>
                      </c:pt>
                      <c:pt idx="2">
                        <c:v>20%</c:v>
                      </c:pt>
                      <c:pt idx="3">
                        <c:v>30%</c:v>
                      </c:pt>
                    </c:strCache>
                  </c:strRef>
                </c:cat>
                <c:val>
                  <c:numRef>
                    <c:extLst xmlns:c15="http://schemas.microsoft.com/office/drawing/2012/chart">
                      <c:ext xmlns:c15="http://schemas.microsoft.com/office/drawing/2012/chart" uri="{02D57815-91ED-43cb-92C2-25804820EDAC}">
                        <c15:formulaRef>
                          <c15:sqref>'1 pha'!$D$14:$G$14</c15:sqref>
                        </c15:formulaRef>
                      </c:ext>
                    </c:extLst>
                    <c:numCache>
                      <c:formatCode>General</c:formatCode>
                      <c:ptCount val="4"/>
                      <c:pt idx="0">
                        <c:v>0.64990000000000003</c:v>
                      </c:pt>
                      <c:pt idx="1">
                        <c:v>0.62890000000000001</c:v>
                      </c:pt>
                      <c:pt idx="2">
                        <c:v>0.5988</c:v>
                      </c:pt>
                      <c:pt idx="3">
                        <c:v>0.62150000000000005</c:v>
                      </c:pt>
                    </c:numCache>
                  </c:numRef>
                </c:val>
                <c:extLst xmlns:c15="http://schemas.microsoft.com/office/drawing/2012/chart">
                  <c:ext xmlns:c16="http://schemas.microsoft.com/office/drawing/2014/chart" uri="{C3380CC4-5D6E-409C-BE32-E72D297353CC}">
                    <c16:uniqueId val="{0000000B-8D13-434E-B366-77A4F80A6E27}"/>
                  </c:ext>
                </c:extLst>
              </c15:ser>
            </c15:filteredBarSeries>
          </c:ext>
        </c:extLst>
      </c:barChart>
      <c:catAx>
        <c:axId val="36515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65154168"/>
        <c:crosses val="autoZero"/>
        <c:auto val="1"/>
        <c:lblAlgn val="ctr"/>
        <c:lblOffset val="100"/>
        <c:noMultiLvlLbl val="0"/>
      </c:catAx>
      <c:valAx>
        <c:axId val="365154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6515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400" b="0" i="0" baseline="0">
                <a:effectLst/>
              </a:rPr>
              <a:t>Độ đo ngoài với thuật toán sSFCM trên bộ Iris</a:t>
            </a:r>
          </a:p>
        </c:rich>
      </c:tx>
      <c:layout>
        <c:manualLayout>
          <c:xMode val="edge"/>
          <c:yMode val="edge"/>
          <c:x val="0.18087760967721814"/>
          <c:y val="3.5099885511343722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'2Pha'!$A$17:$C$17</c:f>
              <c:strCache>
                <c:ptCount val="3"/>
                <c:pt idx="0">
                  <c:v>Iris</c:v>
                </c:pt>
                <c:pt idx="1">
                  <c:v>sSFCM</c:v>
                </c:pt>
                <c:pt idx="2">
                  <c:v>Rand Index</c:v>
                </c:pt>
              </c:strCache>
            </c:strRef>
          </c:tx>
          <c:spPr>
            <a:solidFill>
              <a:schemeClr val="accent1"/>
            </a:solidFill>
            <a:ln>
              <a:noFill/>
            </a:ln>
            <a:effectLst/>
          </c:spPr>
          <c:invertIfNegative val="0"/>
          <c:cat>
            <c:strRef>
              <c:f>'2Pha'!$D$16:$I$16</c:f>
              <c:strCache>
                <c:ptCount val="6"/>
                <c:pt idx="0">
                  <c:v>Không giám sát</c:v>
                </c:pt>
                <c:pt idx="1">
                  <c:v>10%</c:v>
                </c:pt>
                <c:pt idx="2">
                  <c:v>20%</c:v>
                </c:pt>
                <c:pt idx="3">
                  <c:v>30%</c:v>
                </c:pt>
                <c:pt idx="4">
                  <c:v>40%</c:v>
                </c:pt>
                <c:pt idx="5">
                  <c:v>50%</c:v>
                </c:pt>
              </c:strCache>
            </c:strRef>
          </c:cat>
          <c:val>
            <c:numRef>
              <c:f>'2Pha'!$D$17:$I$17</c:f>
              <c:numCache>
                <c:formatCode>General</c:formatCode>
                <c:ptCount val="6"/>
                <c:pt idx="0">
                  <c:v>0.87970000000000004</c:v>
                </c:pt>
                <c:pt idx="1">
                  <c:v>0.91239999999999999</c:v>
                </c:pt>
                <c:pt idx="2">
                  <c:v>0.89880000000000004</c:v>
                </c:pt>
                <c:pt idx="3">
                  <c:v>0.91239999999999999</c:v>
                </c:pt>
                <c:pt idx="4">
                  <c:v>0.93410000000000004</c:v>
                </c:pt>
                <c:pt idx="5">
                  <c:v>0.94169999999999998</c:v>
                </c:pt>
              </c:numCache>
            </c:numRef>
          </c:val>
          <c:extLst>
            <c:ext xmlns:c16="http://schemas.microsoft.com/office/drawing/2014/chart" uri="{C3380CC4-5D6E-409C-BE32-E72D297353CC}">
              <c16:uniqueId val="{00000000-E2D5-4552-98CA-5714452547CD}"/>
            </c:ext>
          </c:extLst>
        </c:ser>
        <c:ser>
          <c:idx val="1"/>
          <c:order val="1"/>
          <c:tx>
            <c:strRef>
              <c:f>'2Pha'!$A$18:$C$18</c:f>
              <c:strCache>
                <c:ptCount val="3"/>
                <c:pt idx="0">
                  <c:v>Iris</c:v>
                </c:pt>
                <c:pt idx="1">
                  <c:v>sSFCM</c:v>
                </c:pt>
                <c:pt idx="2">
                  <c:v>Adjusted Rand Index</c:v>
                </c:pt>
              </c:strCache>
            </c:strRef>
          </c:tx>
          <c:spPr>
            <a:solidFill>
              <a:schemeClr val="accent2"/>
            </a:solidFill>
            <a:ln>
              <a:noFill/>
            </a:ln>
            <a:effectLst/>
          </c:spPr>
          <c:invertIfNegative val="0"/>
          <c:cat>
            <c:strRef>
              <c:f>'2Pha'!$D$16:$I$16</c:f>
              <c:strCache>
                <c:ptCount val="6"/>
                <c:pt idx="0">
                  <c:v>Không giám sát</c:v>
                </c:pt>
                <c:pt idx="1">
                  <c:v>10%</c:v>
                </c:pt>
                <c:pt idx="2">
                  <c:v>20%</c:v>
                </c:pt>
                <c:pt idx="3">
                  <c:v>30%</c:v>
                </c:pt>
                <c:pt idx="4">
                  <c:v>40%</c:v>
                </c:pt>
                <c:pt idx="5">
                  <c:v>50%</c:v>
                </c:pt>
              </c:strCache>
            </c:strRef>
          </c:cat>
          <c:val>
            <c:numRef>
              <c:f>'2Pha'!$D$18:$I$18</c:f>
              <c:numCache>
                <c:formatCode>General</c:formatCode>
                <c:ptCount val="6"/>
                <c:pt idx="0">
                  <c:v>0.72940000000000005</c:v>
                </c:pt>
                <c:pt idx="1">
                  <c:v>0.80189999999999995</c:v>
                </c:pt>
                <c:pt idx="2">
                  <c:v>0.77149999999999996</c:v>
                </c:pt>
                <c:pt idx="3">
                  <c:v>0.80220000000000002</c:v>
                </c:pt>
                <c:pt idx="4">
                  <c:v>0.85119999999999996</c:v>
                </c:pt>
                <c:pt idx="5">
                  <c:v>0.86809999999999998</c:v>
                </c:pt>
              </c:numCache>
            </c:numRef>
          </c:val>
          <c:extLst>
            <c:ext xmlns:c16="http://schemas.microsoft.com/office/drawing/2014/chart" uri="{C3380CC4-5D6E-409C-BE32-E72D297353CC}">
              <c16:uniqueId val="{00000001-E2D5-4552-98CA-5714452547CD}"/>
            </c:ext>
          </c:extLst>
        </c:ser>
        <c:ser>
          <c:idx val="2"/>
          <c:order val="2"/>
          <c:tx>
            <c:strRef>
              <c:f>'2Pha'!$A$19:$C$19</c:f>
              <c:strCache>
                <c:ptCount val="3"/>
                <c:pt idx="0">
                  <c:v>Iris</c:v>
                </c:pt>
                <c:pt idx="1">
                  <c:v>sSFCM</c:v>
                </c:pt>
                <c:pt idx="2">
                  <c:v>Jaccard Coefficient</c:v>
                </c:pt>
              </c:strCache>
            </c:strRef>
          </c:tx>
          <c:spPr>
            <a:solidFill>
              <a:schemeClr val="accent3"/>
            </a:solidFill>
            <a:ln>
              <a:noFill/>
            </a:ln>
            <a:effectLst/>
          </c:spPr>
          <c:invertIfNegative val="0"/>
          <c:cat>
            <c:strRef>
              <c:f>'2Pha'!$D$16:$I$16</c:f>
              <c:strCache>
                <c:ptCount val="6"/>
                <c:pt idx="0">
                  <c:v>Không giám sát</c:v>
                </c:pt>
                <c:pt idx="1">
                  <c:v>10%</c:v>
                </c:pt>
                <c:pt idx="2">
                  <c:v>20%</c:v>
                </c:pt>
                <c:pt idx="3">
                  <c:v>30%</c:v>
                </c:pt>
                <c:pt idx="4">
                  <c:v>40%</c:v>
                </c:pt>
                <c:pt idx="5">
                  <c:v>50%</c:v>
                </c:pt>
              </c:strCache>
            </c:strRef>
          </c:cat>
          <c:val>
            <c:numRef>
              <c:f>'2Pha'!$D$19:$I$19</c:f>
              <c:numCache>
                <c:formatCode>General</c:formatCode>
                <c:ptCount val="6"/>
                <c:pt idx="0">
                  <c:v>0.69430000000000003</c:v>
                </c:pt>
                <c:pt idx="1">
                  <c:v>0.76559999999999995</c:v>
                </c:pt>
                <c:pt idx="2">
                  <c:v>0.73480000000000001</c:v>
                </c:pt>
                <c:pt idx="3">
                  <c:v>0.76629999999999998</c:v>
                </c:pt>
                <c:pt idx="4">
                  <c:v>0.81879999999999997</c:v>
                </c:pt>
                <c:pt idx="5">
                  <c:v>0.83750000000000002</c:v>
                </c:pt>
              </c:numCache>
            </c:numRef>
          </c:val>
          <c:extLst>
            <c:ext xmlns:c16="http://schemas.microsoft.com/office/drawing/2014/chart" uri="{C3380CC4-5D6E-409C-BE32-E72D297353CC}">
              <c16:uniqueId val="{00000002-E2D5-4552-98CA-5714452547CD}"/>
            </c:ext>
          </c:extLst>
        </c:ser>
        <c:dLbls>
          <c:showLegendKey val="0"/>
          <c:showVal val="0"/>
          <c:showCatName val="0"/>
          <c:showSerName val="0"/>
          <c:showPercent val="0"/>
          <c:showBubbleSize val="0"/>
        </c:dLbls>
        <c:gapWidth val="219"/>
        <c:overlap val="-27"/>
        <c:axId val="366608936"/>
        <c:axId val="550114344"/>
        <c:extLst>
          <c:ext xmlns:c15="http://schemas.microsoft.com/office/drawing/2012/chart" uri="{02D57815-91ED-43cb-92C2-25804820EDAC}">
            <c15:filteredBarSeries>
              <c15:ser>
                <c:idx val="3"/>
                <c:order val="3"/>
                <c:tx>
                  <c:strRef>
                    <c:extLst>
                      <c:ext uri="{02D57815-91ED-43cb-92C2-25804820EDAC}">
                        <c15:formulaRef>
                          <c15:sqref>'2Pha'!$A$20:$C$20</c15:sqref>
                        </c15:formulaRef>
                      </c:ext>
                    </c:extLst>
                    <c:strCache>
                      <c:ptCount val="3"/>
                      <c:pt idx="0">
                        <c:v>Iris</c:v>
                      </c:pt>
                      <c:pt idx="1">
                        <c:v>sSMC-FCM</c:v>
                      </c:pt>
                      <c:pt idx="2">
                        <c:v>Rand Index</c:v>
                      </c:pt>
                    </c:strCache>
                  </c:strRef>
                </c:tx>
                <c:spPr>
                  <a:solidFill>
                    <a:schemeClr val="accent4"/>
                  </a:solidFill>
                  <a:ln>
                    <a:noFill/>
                  </a:ln>
                  <a:effectLst/>
                </c:spPr>
                <c:invertIfNegative val="0"/>
                <c:cat>
                  <c:strRef>
                    <c:extLst>
                      <c:ex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c:ext uri="{02D57815-91ED-43cb-92C2-25804820EDAC}">
                        <c15:formulaRef>
                          <c15:sqref>'2Pha'!$D$20:$I$20</c15:sqref>
                        </c15:formulaRef>
                      </c:ext>
                    </c:extLst>
                    <c:numCache>
                      <c:formatCode>General</c:formatCode>
                      <c:ptCount val="6"/>
                      <c:pt idx="0">
                        <c:v>0.87970000000000004</c:v>
                      </c:pt>
                      <c:pt idx="1">
                        <c:v>0.91239999999999999</c:v>
                      </c:pt>
                      <c:pt idx="2">
                        <c:v>0.89880000000000004</c:v>
                      </c:pt>
                      <c:pt idx="3">
                        <c:v>0.91239999999999999</c:v>
                      </c:pt>
                      <c:pt idx="4">
                        <c:v>0.93410000000000004</c:v>
                      </c:pt>
                      <c:pt idx="5">
                        <c:v>0.94169999999999998</c:v>
                      </c:pt>
                    </c:numCache>
                  </c:numRef>
                </c:val>
                <c:extLst>
                  <c:ext xmlns:c16="http://schemas.microsoft.com/office/drawing/2014/chart" uri="{C3380CC4-5D6E-409C-BE32-E72D297353CC}">
                    <c16:uniqueId val="{00000003-E2D5-4552-98CA-5714452547CD}"/>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'2Pha'!$A$21:$C$21</c15:sqref>
                        </c15:formulaRef>
                      </c:ext>
                    </c:extLst>
                    <c:strCache>
                      <c:ptCount val="3"/>
                      <c:pt idx="0">
                        <c:v>Iris</c:v>
                      </c:pt>
                      <c:pt idx="1">
                        <c:v>sSMC-FCM</c:v>
                      </c:pt>
                      <c:pt idx="2">
                        <c:v>Adjusted Rand Index</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'2Pha'!$D$21:$I$21</c15:sqref>
                        </c15:formulaRef>
                      </c:ext>
                    </c:extLst>
                    <c:numCache>
                      <c:formatCode>General</c:formatCode>
                      <c:ptCount val="6"/>
                      <c:pt idx="0">
                        <c:v>0.72940000000000005</c:v>
                      </c:pt>
                      <c:pt idx="1">
                        <c:v>0.80189999999999995</c:v>
                      </c:pt>
                      <c:pt idx="2">
                        <c:v>0.77149999999999996</c:v>
                      </c:pt>
                      <c:pt idx="3">
                        <c:v>0.80220000000000002</c:v>
                      </c:pt>
                      <c:pt idx="4">
                        <c:v>0.85119999999999996</c:v>
                      </c:pt>
                      <c:pt idx="5">
                        <c:v>0.86809999999999998</c:v>
                      </c:pt>
                    </c:numCache>
                  </c:numRef>
                </c:val>
                <c:extLst xmlns:c15="http://schemas.microsoft.com/office/drawing/2012/chart">
                  <c:ext xmlns:c16="http://schemas.microsoft.com/office/drawing/2014/chart" uri="{C3380CC4-5D6E-409C-BE32-E72D297353CC}">
                    <c16:uniqueId val="{00000004-E2D5-4552-98CA-5714452547CD}"/>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'2Pha'!$A$22:$C$22</c15:sqref>
                        </c15:formulaRef>
                      </c:ext>
                    </c:extLst>
                    <c:strCache>
                      <c:ptCount val="3"/>
                      <c:pt idx="0">
                        <c:v>Iris</c:v>
                      </c:pt>
                      <c:pt idx="1">
                        <c:v>sSMC-FCM</c:v>
                      </c:pt>
                      <c:pt idx="2">
                        <c:v>Jaccard Coefficient</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'2Pha'!$D$22:$I$22</c15:sqref>
                        </c15:formulaRef>
                      </c:ext>
                    </c:extLst>
                    <c:numCache>
                      <c:formatCode>General</c:formatCode>
                      <c:ptCount val="6"/>
                      <c:pt idx="0">
                        <c:v>0.69430000000000003</c:v>
                      </c:pt>
                      <c:pt idx="1">
                        <c:v>0.76559999999999995</c:v>
                      </c:pt>
                      <c:pt idx="2">
                        <c:v>0.73480000000000001</c:v>
                      </c:pt>
                      <c:pt idx="3">
                        <c:v>0.76629999999999998</c:v>
                      </c:pt>
                      <c:pt idx="4">
                        <c:v>0.81879999999999997</c:v>
                      </c:pt>
                      <c:pt idx="5">
                        <c:v>0.83750000000000002</c:v>
                      </c:pt>
                    </c:numCache>
                  </c:numRef>
                </c:val>
                <c:extLst xmlns:c15="http://schemas.microsoft.com/office/drawing/2012/chart">
                  <c:ext xmlns:c16="http://schemas.microsoft.com/office/drawing/2014/chart" uri="{C3380CC4-5D6E-409C-BE32-E72D297353CC}">
                    <c16:uniqueId val="{00000005-E2D5-4552-98CA-5714452547CD}"/>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'2Pha'!$A$23:$C$23</c15:sqref>
                        </c15:formulaRef>
                      </c:ext>
                    </c:extLst>
                    <c:strCache>
                      <c:ptCount val="3"/>
                      <c:pt idx="0">
                        <c:v>WDBC</c:v>
                      </c:pt>
                      <c:pt idx="1">
                        <c:v>sSFCM</c:v>
                      </c:pt>
                      <c:pt idx="2">
                        <c:v>Rand Index</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'2Pha'!$D$23:$I$23</c15:sqref>
                        </c15:formulaRef>
                      </c:ext>
                    </c:extLst>
                    <c:numCache>
                      <c:formatCode>General</c:formatCode>
                      <c:ptCount val="6"/>
                      <c:pt idx="0">
                        <c:v>0.75039999999999996</c:v>
                      </c:pt>
                      <c:pt idx="1">
                        <c:v>0.77329999999999999</c:v>
                      </c:pt>
                      <c:pt idx="2">
                        <c:v>0.79459999999999997</c:v>
                      </c:pt>
                      <c:pt idx="3">
                        <c:v>0.81940000000000002</c:v>
                      </c:pt>
                      <c:pt idx="4">
                        <c:v>0.84230000000000005</c:v>
                      </c:pt>
                      <c:pt idx="5">
                        <c:v>0.86299999999999999</c:v>
                      </c:pt>
                    </c:numCache>
                  </c:numRef>
                </c:val>
                <c:extLst xmlns:c15="http://schemas.microsoft.com/office/drawing/2012/chart">
                  <c:ext xmlns:c16="http://schemas.microsoft.com/office/drawing/2014/chart" uri="{C3380CC4-5D6E-409C-BE32-E72D297353CC}">
                    <c16:uniqueId val="{00000006-E2D5-4552-98CA-5714452547CD}"/>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'2Pha'!$A$24:$C$24</c15:sqref>
                        </c15:formulaRef>
                      </c:ext>
                    </c:extLst>
                    <c:strCache>
                      <c:ptCount val="3"/>
                      <c:pt idx="0">
                        <c:v>WDBC</c:v>
                      </c:pt>
                      <c:pt idx="1">
                        <c:v>sSFCM</c:v>
                      </c:pt>
                      <c:pt idx="2">
                        <c:v>Adjusted Rand Index</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'2Pha'!$D$24:$I$24</c15:sqref>
                        </c15:formulaRef>
                      </c:ext>
                    </c:extLst>
                    <c:numCache>
                      <c:formatCode>General</c:formatCode>
                      <c:ptCount val="6"/>
                      <c:pt idx="0">
                        <c:v>0.4914</c:v>
                      </c:pt>
                      <c:pt idx="1">
                        <c:v>0.53920000000000001</c:v>
                      </c:pt>
                      <c:pt idx="2">
                        <c:v>0.58309999999999995</c:v>
                      </c:pt>
                      <c:pt idx="3">
                        <c:v>0.63419999999999999</c:v>
                      </c:pt>
                      <c:pt idx="4">
                        <c:v>0.68110000000000004</c:v>
                      </c:pt>
                      <c:pt idx="5">
                        <c:v>0.72319999999999995</c:v>
                      </c:pt>
                    </c:numCache>
                  </c:numRef>
                </c:val>
                <c:extLst xmlns:c15="http://schemas.microsoft.com/office/drawing/2012/chart">
                  <c:ext xmlns:c16="http://schemas.microsoft.com/office/drawing/2014/chart" uri="{C3380CC4-5D6E-409C-BE32-E72D297353CC}">
                    <c16:uniqueId val="{00000007-E2D5-4552-98CA-5714452547CD}"/>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'2Pha'!$A$25:$C$25</c15:sqref>
                        </c15:formulaRef>
                      </c:ext>
                    </c:extLst>
                    <c:strCache>
                      <c:ptCount val="3"/>
                      <c:pt idx="0">
                        <c:v>WDBC</c:v>
                      </c:pt>
                      <c:pt idx="1">
                        <c:v>sSFCM</c:v>
                      </c:pt>
                      <c:pt idx="2">
                        <c:v>Jaccard Coefficient</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'2Pha'!$D$25:$I$25</c15:sqref>
                        </c15:formulaRef>
                      </c:ext>
                    </c:extLst>
                    <c:numCache>
                      <c:formatCode>General</c:formatCode>
                      <c:ptCount val="6"/>
                      <c:pt idx="0">
                        <c:v>0.64990000000000003</c:v>
                      </c:pt>
                      <c:pt idx="1">
                        <c:v>0.67310000000000003</c:v>
                      </c:pt>
                      <c:pt idx="2">
                        <c:v>0.69599999999999995</c:v>
                      </c:pt>
                      <c:pt idx="3">
                        <c:v>0.72470000000000001</c:v>
                      </c:pt>
                      <c:pt idx="4">
                        <c:v>0.753</c:v>
                      </c:pt>
                      <c:pt idx="5">
                        <c:v>0.78059999999999996</c:v>
                      </c:pt>
                    </c:numCache>
                  </c:numRef>
                </c:val>
                <c:extLst xmlns:c15="http://schemas.microsoft.com/office/drawing/2012/chart">
                  <c:ext xmlns:c16="http://schemas.microsoft.com/office/drawing/2014/chart" uri="{C3380CC4-5D6E-409C-BE32-E72D297353CC}">
                    <c16:uniqueId val="{00000008-E2D5-4552-98CA-5714452547CD}"/>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'2Pha'!$A$26:$C$26</c15:sqref>
                        </c15:formulaRef>
                      </c:ext>
                    </c:extLst>
                    <c:strCache>
                      <c:ptCount val="3"/>
                      <c:pt idx="0">
                        <c:v>WDBC</c:v>
                      </c:pt>
                      <c:pt idx="1">
                        <c:v>sSMC-FCM</c:v>
                      </c:pt>
                      <c:pt idx="2">
                        <c:v>Rand Index</c:v>
                      </c:pt>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'2Pha'!$D$26:$I$26</c15:sqref>
                        </c15:formulaRef>
                      </c:ext>
                    </c:extLst>
                    <c:numCache>
                      <c:formatCode>General</c:formatCode>
                      <c:ptCount val="6"/>
                      <c:pt idx="0">
                        <c:v>0.75039999999999996</c:v>
                      </c:pt>
                      <c:pt idx="1">
                        <c:v>0.77329999999999999</c:v>
                      </c:pt>
                      <c:pt idx="2">
                        <c:v>0.75790000000000002</c:v>
                      </c:pt>
                      <c:pt idx="3">
                        <c:v>0.80549999999999999</c:v>
                      </c:pt>
                      <c:pt idx="4">
                        <c:v>0.82220000000000004</c:v>
                      </c:pt>
                      <c:pt idx="5">
                        <c:v>0.85409999999999997</c:v>
                      </c:pt>
                    </c:numCache>
                  </c:numRef>
                </c:val>
                <c:extLst xmlns:c15="http://schemas.microsoft.com/office/drawing/2012/chart">
                  <c:ext xmlns:c16="http://schemas.microsoft.com/office/drawing/2014/chart" uri="{C3380CC4-5D6E-409C-BE32-E72D297353CC}">
                    <c16:uniqueId val="{00000009-E2D5-4552-98CA-5714452547CD}"/>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'2Pha'!$A$27:$C$27</c15:sqref>
                        </c15:formulaRef>
                      </c:ext>
                    </c:extLst>
                    <c:strCache>
                      <c:ptCount val="3"/>
                      <c:pt idx="0">
                        <c:v>WDBC</c:v>
                      </c:pt>
                      <c:pt idx="1">
                        <c:v>sSMC-FCM</c:v>
                      </c:pt>
                      <c:pt idx="2">
                        <c:v>Adjusted Rand Index</c:v>
                      </c:pt>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'2Pha'!$D$27:$I$27</c15:sqref>
                        </c15:formulaRef>
                      </c:ext>
                    </c:extLst>
                    <c:numCache>
                      <c:formatCode>General</c:formatCode>
                      <c:ptCount val="6"/>
                      <c:pt idx="0">
                        <c:v>0.4914</c:v>
                      </c:pt>
                      <c:pt idx="1">
                        <c:v>0.53920000000000001</c:v>
                      </c:pt>
                      <c:pt idx="2">
                        <c:v>0.50690000000000002</c:v>
                      </c:pt>
                      <c:pt idx="3">
                        <c:v>0.60560000000000003</c:v>
                      </c:pt>
                      <c:pt idx="4">
                        <c:v>0.64</c:v>
                      </c:pt>
                      <c:pt idx="5">
                        <c:v>0.70499999999999996</c:v>
                      </c:pt>
                    </c:numCache>
                  </c:numRef>
                </c:val>
                <c:extLst xmlns:c15="http://schemas.microsoft.com/office/drawing/2012/chart">
                  <c:ext xmlns:c16="http://schemas.microsoft.com/office/drawing/2014/chart" uri="{C3380CC4-5D6E-409C-BE32-E72D297353CC}">
                    <c16:uniqueId val="{0000000A-E2D5-4552-98CA-5714452547CD}"/>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'2Pha'!$A$28:$C$28</c15:sqref>
                        </c15:formulaRef>
                      </c:ext>
                    </c:extLst>
                    <c:strCache>
                      <c:ptCount val="3"/>
                      <c:pt idx="0">
                        <c:v>WDBC</c:v>
                      </c:pt>
                      <c:pt idx="1">
                        <c:v>sSMC-FCM</c:v>
                      </c:pt>
                      <c:pt idx="2">
                        <c:v>Jaccard Coefficient</c:v>
                      </c:pt>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'2Pha'!$D$28:$I$28</c15:sqref>
                        </c15:formulaRef>
                      </c:ext>
                    </c:extLst>
                    <c:numCache>
                      <c:formatCode>General</c:formatCode>
                      <c:ptCount val="6"/>
                      <c:pt idx="0">
                        <c:v>0.64990000000000003</c:v>
                      </c:pt>
                      <c:pt idx="1">
                        <c:v>0.67310000000000003</c:v>
                      </c:pt>
                      <c:pt idx="2">
                        <c:v>0.6583</c:v>
                      </c:pt>
                      <c:pt idx="3">
                        <c:v>0.70830000000000004</c:v>
                      </c:pt>
                      <c:pt idx="4">
                        <c:v>0.72809999999999997</c:v>
                      </c:pt>
                      <c:pt idx="5">
                        <c:v>0.76880000000000004</c:v>
                      </c:pt>
                    </c:numCache>
                  </c:numRef>
                </c:val>
                <c:extLst xmlns:c15="http://schemas.microsoft.com/office/drawing/2012/chart">
                  <c:ext xmlns:c16="http://schemas.microsoft.com/office/drawing/2014/chart" uri="{C3380CC4-5D6E-409C-BE32-E72D297353CC}">
                    <c16:uniqueId val="{0000000B-E2D5-4552-98CA-5714452547CD}"/>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'2Pha'!$A$29:$C$29</c15:sqref>
                        </c15:formulaRef>
                      </c:ext>
                    </c:extLst>
                    <c:strCache>
                      <c:ptCount val="3"/>
                      <c:pt idx="0">
                        <c:v>WDBC</c:v>
                      </c:pt>
                      <c:pt idx="1">
                        <c:v>sSMC-FCM</c:v>
                      </c:pt>
                      <c:pt idx="2">
                        <c:v>Rand Index</c:v>
                      </c:pt>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'2Pha'!$D$29:$I$29</c15:sqref>
                        </c15:formulaRef>
                      </c:ext>
                    </c:extLst>
                    <c:numCache>
                      <c:formatCode>General</c:formatCode>
                      <c:ptCount val="6"/>
                      <c:pt idx="0">
                        <c:v>0.75039999999999996</c:v>
                      </c:pt>
                      <c:pt idx="1">
                        <c:v>0.77329999999999999</c:v>
                      </c:pt>
                      <c:pt idx="2">
                        <c:v>0.79459999999999997</c:v>
                      </c:pt>
                      <c:pt idx="3">
                        <c:v>0.81940000000000002</c:v>
                      </c:pt>
                      <c:pt idx="4">
                        <c:v>0.84230000000000005</c:v>
                      </c:pt>
                      <c:pt idx="5">
                        <c:v>0.86299999999999999</c:v>
                      </c:pt>
                    </c:numCache>
                  </c:numRef>
                </c:val>
                <c:extLst xmlns:c15="http://schemas.microsoft.com/office/drawing/2012/chart">
                  <c:ext xmlns:c16="http://schemas.microsoft.com/office/drawing/2014/chart" uri="{C3380CC4-5D6E-409C-BE32-E72D297353CC}">
                    <c16:uniqueId val="{0000000C-E2D5-4552-98CA-5714452547CD}"/>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'2Pha'!$A$30:$C$30</c15:sqref>
                        </c15:formulaRef>
                      </c:ext>
                    </c:extLst>
                    <c:strCache>
                      <c:ptCount val="3"/>
                      <c:pt idx="0">
                        <c:v>WDBC</c:v>
                      </c:pt>
                      <c:pt idx="1">
                        <c:v>sSMC-FCM</c:v>
                      </c:pt>
                      <c:pt idx="2">
                        <c:v>Adjusted Rand Index</c:v>
                      </c:pt>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'2Pha'!$D$30:$I$30</c15:sqref>
                        </c15:formulaRef>
                      </c:ext>
                    </c:extLst>
                    <c:numCache>
                      <c:formatCode>General</c:formatCode>
                      <c:ptCount val="6"/>
                      <c:pt idx="0">
                        <c:v>0.4914</c:v>
                      </c:pt>
                      <c:pt idx="1">
                        <c:v>0.53920000000000001</c:v>
                      </c:pt>
                      <c:pt idx="2">
                        <c:v>0.58309999999999995</c:v>
                      </c:pt>
                      <c:pt idx="3">
                        <c:v>0.63419999999999999</c:v>
                      </c:pt>
                      <c:pt idx="4">
                        <c:v>0.68110000000000004</c:v>
                      </c:pt>
                      <c:pt idx="5">
                        <c:v>0.72319999999999995</c:v>
                      </c:pt>
                    </c:numCache>
                  </c:numRef>
                </c:val>
                <c:extLst xmlns:c15="http://schemas.microsoft.com/office/drawing/2012/chart">
                  <c:ext xmlns:c16="http://schemas.microsoft.com/office/drawing/2014/chart" uri="{C3380CC4-5D6E-409C-BE32-E72D297353CC}">
                    <c16:uniqueId val="{0000000D-E2D5-4552-98CA-5714452547CD}"/>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'2Pha'!$A$31:$C$31</c15:sqref>
                        </c15:formulaRef>
                      </c:ext>
                    </c:extLst>
                    <c:strCache>
                      <c:ptCount val="3"/>
                      <c:pt idx="0">
                        <c:v>WDBC</c:v>
                      </c:pt>
                      <c:pt idx="1">
                        <c:v>sSMC-FCM</c:v>
                      </c:pt>
                      <c:pt idx="2">
                        <c:v>Jaccard Coefficient</c:v>
                      </c:pt>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'2Pha'!$D$31:$I$31</c15:sqref>
                        </c15:formulaRef>
                      </c:ext>
                    </c:extLst>
                    <c:numCache>
                      <c:formatCode>General</c:formatCode>
                      <c:ptCount val="6"/>
                      <c:pt idx="0">
                        <c:v>0.64990000000000003</c:v>
                      </c:pt>
                      <c:pt idx="1">
                        <c:v>0.67310000000000003</c:v>
                      </c:pt>
                      <c:pt idx="2">
                        <c:v>0.69599999999999995</c:v>
                      </c:pt>
                      <c:pt idx="3">
                        <c:v>0.72470000000000001</c:v>
                      </c:pt>
                      <c:pt idx="4">
                        <c:v>0.753</c:v>
                      </c:pt>
                      <c:pt idx="5">
                        <c:v>0.78059999999999996</c:v>
                      </c:pt>
                    </c:numCache>
                  </c:numRef>
                </c:val>
                <c:extLst xmlns:c15="http://schemas.microsoft.com/office/drawing/2012/chart">
                  <c:ext xmlns:c16="http://schemas.microsoft.com/office/drawing/2014/chart" uri="{C3380CC4-5D6E-409C-BE32-E72D297353CC}">
                    <c16:uniqueId val="{0000000E-E2D5-4552-98CA-5714452547CD}"/>
                  </c:ext>
                </c:extLst>
              </c15:ser>
            </c15:filteredBarSeries>
          </c:ext>
        </c:extLst>
      </c:barChart>
      <c:catAx>
        <c:axId val="366608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50114344"/>
        <c:crosses val="autoZero"/>
        <c:auto val="1"/>
        <c:lblAlgn val="ctr"/>
        <c:lblOffset val="100"/>
        <c:noMultiLvlLbl val="0"/>
      </c:catAx>
      <c:valAx>
        <c:axId val="55011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66608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a:t>
            </a:r>
            <a:r>
              <a:rPr lang="en-US" baseline="0"/>
              <a:t> sánh </a:t>
            </a:r>
            <a:r>
              <a:rPr lang="en-US"/>
              <a:t>Rand Index giữa</a:t>
            </a:r>
            <a:r>
              <a:rPr lang="en-US" baseline="0"/>
              <a:t> hai thuật toán</a:t>
            </a:r>
            <a:endParaRPr lang="vi-VN"/>
          </a:p>
        </c:rich>
      </c:tx>
      <c:layout>
        <c:manualLayout>
          <c:xMode val="edge"/>
          <c:yMode val="edge"/>
          <c:x val="0.35619444444444442"/>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'2Pha'!$A$17:$C$17</c:f>
              <c:strCache>
                <c:ptCount val="3"/>
                <c:pt idx="0">
                  <c:v>Iris</c:v>
                </c:pt>
                <c:pt idx="1">
                  <c:v>sSFCM</c:v>
                </c:pt>
                <c:pt idx="2">
                  <c:v>Rand Index</c:v>
                </c:pt>
              </c:strCache>
            </c:strRef>
          </c:tx>
          <c:spPr>
            <a:solidFill>
              <a:schemeClr val="accent1"/>
            </a:solidFill>
            <a:ln>
              <a:noFill/>
            </a:ln>
            <a:effectLst/>
          </c:spPr>
          <c:invertIfNegative val="0"/>
          <c:cat>
            <c:strRef>
              <c:f>'2Pha'!$D$16:$I$16</c:f>
              <c:strCache>
                <c:ptCount val="6"/>
                <c:pt idx="0">
                  <c:v>Không giám sát</c:v>
                </c:pt>
                <c:pt idx="1">
                  <c:v>10%</c:v>
                </c:pt>
                <c:pt idx="2">
                  <c:v>20%</c:v>
                </c:pt>
                <c:pt idx="3">
                  <c:v>30%</c:v>
                </c:pt>
                <c:pt idx="4">
                  <c:v>40%</c:v>
                </c:pt>
                <c:pt idx="5">
                  <c:v>50%</c:v>
                </c:pt>
              </c:strCache>
            </c:strRef>
          </c:cat>
          <c:val>
            <c:numRef>
              <c:f>'2Pha'!$D$17:$I$17</c:f>
              <c:numCache>
                <c:formatCode>General</c:formatCode>
                <c:ptCount val="6"/>
                <c:pt idx="0">
                  <c:v>0.87970000000000004</c:v>
                </c:pt>
                <c:pt idx="1">
                  <c:v>0.91239999999999999</c:v>
                </c:pt>
                <c:pt idx="2">
                  <c:v>0.89880000000000004</c:v>
                </c:pt>
                <c:pt idx="3">
                  <c:v>0.91239999999999999</c:v>
                </c:pt>
                <c:pt idx="4">
                  <c:v>0.93410000000000004</c:v>
                </c:pt>
                <c:pt idx="5">
                  <c:v>0.94169999999999998</c:v>
                </c:pt>
              </c:numCache>
            </c:numRef>
          </c:val>
          <c:extLst>
            <c:ext xmlns:c16="http://schemas.microsoft.com/office/drawing/2014/chart" uri="{C3380CC4-5D6E-409C-BE32-E72D297353CC}">
              <c16:uniqueId val="{00000000-A771-4E40-BA51-6CDCCD926B56}"/>
            </c:ext>
          </c:extLst>
        </c:ser>
        <c:ser>
          <c:idx val="3"/>
          <c:order val="3"/>
          <c:tx>
            <c:strRef>
              <c:f>'2Pha'!$A$20:$C$20</c:f>
              <c:strCache>
                <c:ptCount val="3"/>
                <c:pt idx="0">
                  <c:v>Iris</c:v>
                </c:pt>
                <c:pt idx="1">
                  <c:v>sSMC-FCM</c:v>
                </c:pt>
                <c:pt idx="2">
                  <c:v>Rand Index</c:v>
                </c:pt>
              </c:strCache>
            </c:strRef>
          </c:tx>
          <c:spPr>
            <a:solidFill>
              <a:schemeClr val="accent4"/>
            </a:solidFill>
            <a:ln>
              <a:noFill/>
            </a:ln>
            <a:effectLst/>
          </c:spPr>
          <c:invertIfNegative val="0"/>
          <c:cat>
            <c:strRef>
              <c:f>'2Pha'!$D$16:$I$16</c:f>
              <c:strCache>
                <c:ptCount val="6"/>
                <c:pt idx="0">
                  <c:v>Không giám sát</c:v>
                </c:pt>
                <c:pt idx="1">
                  <c:v>10%</c:v>
                </c:pt>
                <c:pt idx="2">
                  <c:v>20%</c:v>
                </c:pt>
                <c:pt idx="3">
                  <c:v>30%</c:v>
                </c:pt>
                <c:pt idx="4">
                  <c:v>40%</c:v>
                </c:pt>
                <c:pt idx="5">
                  <c:v>50%</c:v>
                </c:pt>
              </c:strCache>
            </c:strRef>
          </c:cat>
          <c:val>
            <c:numRef>
              <c:f>'2Pha'!$D$20:$I$20</c:f>
              <c:numCache>
                <c:formatCode>General</c:formatCode>
                <c:ptCount val="6"/>
                <c:pt idx="0">
                  <c:v>0.87970000000000004</c:v>
                </c:pt>
                <c:pt idx="1">
                  <c:v>0.91239999999999999</c:v>
                </c:pt>
                <c:pt idx="2">
                  <c:v>0.89880000000000004</c:v>
                </c:pt>
                <c:pt idx="3">
                  <c:v>0.91239999999999999</c:v>
                </c:pt>
                <c:pt idx="4">
                  <c:v>0.93410000000000004</c:v>
                </c:pt>
                <c:pt idx="5">
                  <c:v>0.94169999999999998</c:v>
                </c:pt>
              </c:numCache>
            </c:numRef>
          </c:val>
          <c:extLst>
            <c:ext xmlns:c16="http://schemas.microsoft.com/office/drawing/2014/chart" uri="{C3380CC4-5D6E-409C-BE32-E72D297353CC}">
              <c16:uniqueId val="{00000001-A771-4E40-BA51-6CDCCD926B56}"/>
            </c:ext>
          </c:extLst>
        </c:ser>
        <c:dLbls>
          <c:showLegendKey val="0"/>
          <c:showVal val="0"/>
          <c:showCatName val="0"/>
          <c:showSerName val="0"/>
          <c:showPercent val="0"/>
          <c:showBubbleSize val="0"/>
        </c:dLbls>
        <c:gapWidth val="219"/>
        <c:overlap val="-27"/>
        <c:axId val="366608936"/>
        <c:axId val="550114344"/>
        <c:extLst>
          <c:ext xmlns:c15="http://schemas.microsoft.com/office/drawing/2012/chart" uri="{02D57815-91ED-43cb-92C2-25804820EDAC}">
            <c15:filteredBarSeries>
              <c15:ser>
                <c:idx val="1"/>
                <c:order val="1"/>
                <c:tx>
                  <c:strRef>
                    <c:extLst>
                      <c:ext uri="{02D57815-91ED-43cb-92C2-25804820EDAC}">
                        <c15:formulaRef>
                          <c15:sqref>'2Pha'!$A$18:$C$18</c15:sqref>
                        </c15:formulaRef>
                      </c:ext>
                    </c:extLst>
                    <c:strCache>
                      <c:ptCount val="3"/>
                      <c:pt idx="0">
                        <c:v>Iris</c:v>
                      </c:pt>
                      <c:pt idx="1">
                        <c:v>sSFCM</c:v>
                      </c:pt>
                      <c:pt idx="2">
                        <c:v>Adjusted Rand Index</c:v>
                      </c:pt>
                    </c:strCache>
                  </c:strRef>
                </c:tx>
                <c:spPr>
                  <a:solidFill>
                    <a:schemeClr val="accent2"/>
                  </a:solidFill>
                  <a:ln>
                    <a:noFill/>
                  </a:ln>
                  <a:effectLst/>
                </c:spPr>
                <c:invertIfNegative val="0"/>
                <c:cat>
                  <c:strRef>
                    <c:extLst>
                      <c:ex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c:ext uri="{02D57815-91ED-43cb-92C2-25804820EDAC}">
                        <c15:formulaRef>
                          <c15:sqref>'2Pha'!$D$18:$I$18</c15:sqref>
                        </c15:formulaRef>
                      </c:ext>
                    </c:extLst>
                    <c:numCache>
                      <c:formatCode>General</c:formatCode>
                      <c:ptCount val="6"/>
                      <c:pt idx="0">
                        <c:v>0.72940000000000005</c:v>
                      </c:pt>
                      <c:pt idx="1">
                        <c:v>0.80189999999999995</c:v>
                      </c:pt>
                      <c:pt idx="2">
                        <c:v>0.77149999999999996</c:v>
                      </c:pt>
                      <c:pt idx="3">
                        <c:v>0.80220000000000002</c:v>
                      </c:pt>
                      <c:pt idx="4">
                        <c:v>0.85119999999999996</c:v>
                      </c:pt>
                      <c:pt idx="5">
                        <c:v>0.86809999999999998</c:v>
                      </c:pt>
                    </c:numCache>
                  </c:numRef>
                </c:val>
                <c:extLst>
                  <c:ext xmlns:c16="http://schemas.microsoft.com/office/drawing/2014/chart" uri="{C3380CC4-5D6E-409C-BE32-E72D297353CC}">
                    <c16:uniqueId val="{00000002-A771-4E40-BA51-6CDCCD926B5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'2Pha'!$A$19:$C$19</c15:sqref>
                        </c15:formulaRef>
                      </c:ext>
                    </c:extLst>
                    <c:strCache>
                      <c:ptCount val="3"/>
                      <c:pt idx="0">
                        <c:v>Iris</c:v>
                      </c:pt>
                      <c:pt idx="1">
                        <c:v>sSFCM</c:v>
                      </c:pt>
                      <c:pt idx="2">
                        <c:v>Jaccard Coefficient</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'2Pha'!$D$19:$I$19</c15:sqref>
                        </c15:formulaRef>
                      </c:ext>
                    </c:extLst>
                    <c:numCache>
                      <c:formatCode>General</c:formatCode>
                      <c:ptCount val="6"/>
                      <c:pt idx="0">
                        <c:v>0.69430000000000003</c:v>
                      </c:pt>
                      <c:pt idx="1">
                        <c:v>0.76559999999999995</c:v>
                      </c:pt>
                      <c:pt idx="2">
                        <c:v>0.73480000000000001</c:v>
                      </c:pt>
                      <c:pt idx="3">
                        <c:v>0.76629999999999998</c:v>
                      </c:pt>
                      <c:pt idx="4">
                        <c:v>0.81879999999999997</c:v>
                      </c:pt>
                      <c:pt idx="5">
                        <c:v>0.83750000000000002</c:v>
                      </c:pt>
                    </c:numCache>
                  </c:numRef>
                </c:val>
                <c:extLst xmlns:c15="http://schemas.microsoft.com/office/drawing/2012/chart">
                  <c:ext xmlns:c16="http://schemas.microsoft.com/office/drawing/2014/chart" uri="{C3380CC4-5D6E-409C-BE32-E72D297353CC}">
                    <c16:uniqueId val="{00000003-A771-4E40-BA51-6CDCCD926B5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'2Pha'!$A$21:$C$21</c15:sqref>
                        </c15:formulaRef>
                      </c:ext>
                    </c:extLst>
                    <c:strCache>
                      <c:ptCount val="3"/>
                      <c:pt idx="0">
                        <c:v>Iris</c:v>
                      </c:pt>
                      <c:pt idx="1">
                        <c:v>sSMC-FCM</c:v>
                      </c:pt>
                      <c:pt idx="2">
                        <c:v>Adjusted Rand Index</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'2Pha'!$D$21:$I$21</c15:sqref>
                        </c15:formulaRef>
                      </c:ext>
                    </c:extLst>
                    <c:numCache>
                      <c:formatCode>General</c:formatCode>
                      <c:ptCount val="6"/>
                      <c:pt idx="0">
                        <c:v>0.72940000000000005</c:v>
                      </c:pt>
                      <c:pt idx="1">
                        <c:v>0.80189999999999995</c:v>
                      </c:pt>
                      <c:pt idx="2">
                        <c:v>0.77149999999999996</c:v>
                      </c:pt>
                      <c:pt idx="3">
                        <c:v>0.80220000000000002</c:v>
                      </c:pt>
                      <c:pt idx="4">
                        <c:v>0.85119999999999996</c:v>
                      </c:pt>
                      <c:pt idx="5">
                        <c:v>0.86809999999999998</c:v>
                      </c:pt>
                    </c:numCache>
                  </c:numRef>
                </c:val>
                <c:extLst xmlns:c15="http://schemas.microsoft.com/office/drawing/2012/chart">
                  <c:ext xmlns:c16="http://schemas.microsoft.com/office/drawing/2014/chart" uri="{C3380CC4-5D6E-409C-BE32-E72D297353CC}">
                    <c16:uniqueId val="{00000004-A771-4E40-BA51-6CDCCD926B5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'2Pha'!$A$22:$C$22</c15:sqref>
                        </c15:formulaRef>
                      </c:ext>
                    </c:extLst>
                    <c:strCache>
                      <c:ptCount val="3"/>
                      <c:pt idx="0">
                        <c:v>Iris</c:v>
                      </c:pt>
                      <c:pt idx="1">
                        <c:v>sSMC-FCM</c:v>
                      </c:pt>
                      <c:pt idx="2">
                        <c:v>Jaccard Coefficient</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'2Pha'!$D$22:$I$22</c15:sqref>
                        </c15:formulaRef>
                      </c:ext>
                    </c:extLst>
                    <c:numCache>
                      <c:formatCode>General</c:formatCode>
                      <c:ptCount val="6"/>
                      <c:pt idx="0">
                        <c:v>0.69430000000000003</c:v>
                      </c:pt>
                      <c:pt idx="1">
                        <c:v>0.76559999999999995</c:v>
                      </c:pt>
                      <c:pt idx="2">
                        <c:v>0.73480000000000001</c:v>
                      </c:pt>
                      <c:pt idx="3">
                        <c:v>0.76629999999999998</c:v>
                      </c:pt>
                      <c:pt idx="4">
                        <c:v>0.81879999999999997</c:v>
                      </c:pt>
                      <c:pt idx="5">
                        <c:v>0.83750000000000002</c:v>
                      </c:pt>
                    </c:numCache>
                  </c:numRef>
                </c:val>
                <c:extLst xmlns:c15="http://schemas.microsoft.com/office/drawing/2012/chart">
                  <c:ext xmlns:c16="http://schemas.microsoft.com/office/drawing/2014/chart" uri="{C3380CC4-5D6E-409C-BE32-E72D297353CC}">
                    <c16:uniqueId val="{00000005-A771-4E40-BA51-6CDCCD926B5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'2Pha'!$A$23:$C$23</c15:sqref>
                        </c15:formulaRef>
                      </c:ext>
                    </c:extLst>
                    <c:strCache>
                      <c:ptCount val="3"/>
                      <c:pt idx="0">
                        <c:v>WDBC</c:v>
                      </c:pt>
                      <c:pt idx="1">
                        <c:v>sSFCM</c:v>
                      </c:pt>
                      <c:pt idx="2">
                        <c:v>Rand Index</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'2Pha'!$D$23:$I$23</c15:sqref>
                        </c15:formulaRef>
                      </c:ext>
                    </c:extLst>
                    <c:numCache>
                      <c:formatCode>General</c:formatCode>
                      <c:ptCount val="6"/>
                      <c:pt idx="0">
                        <c:v>0.75039999999999996</c:v>
                      </c:pt>
                      <c:pt idx="1">
                        <c:v>0.77329999999999999</c:v>
                      </c:pt>
                      <c:pt idx="2">
                        <c:v>0.79459999999999997</c:v>
                      </c:pt>
                      <c:pt idx="3">
                        <c:v>0.81940000000000002</c:v>
                      </c:pt>
                      <c:pt idx="4">
                        <c:v>0.84230000000000005</c:v>
                      </c:pt>
                      <c:pt idx="5">
                        <c:v>0.86299999999999999</c:v>
                      </c:pt>
                    </c:numCache>
                  </c:numRef>
                </c:val>
                <c:extLst xmlns:c15="http://schemas.microsoft.com/office/drawing/2012/chart">
                  <c:ext xmlns:c16="http://schemas.microsoft.com/office/drawing/2014/chart" uri="{C3380CC4-5D6E-409C-BE32-E72D297353CC}">
                    <c16:uniqueId val="{00000006-A771-4E40-BA51-6CDCCD926B56}"/>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'2Pha'!$A$24:$C$24</c15:sqref>
                        </c15:formulaRef>
                      </c:ext>
                    </c:extLst>
                    <c:strCache>
                      <c:ptCount val="3"/>
                      <c:pt idx="0">
                        <c:v>WDBC</c:v>
                      </c:pt>
                      <c:pt idx="1">
                        <c:v>sSFCM</c:v>
                      </c:pt>
                      <c:pt idx="2">
                        <c:v>Adjusted Rand Index</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'2Pha'!$D$24:$I$24</c15:sqref>
                        </c15:formulaRef>
                      </c:ext>
                    </c:extLst>
                    <c:numCache>
                      <c:formatCode>General</c:formatCode>
                      <c:ptCount val="6"/>
                      <c:pt idx="0">
                        <c:v>0.4914</c:v>
                      </c:pt>
                      <c:pt idx="1">
                        <c:v>0.53920000000000001</c:v>
                      </c:pt>
                      <c:pt idx="2">
                        <c:v>0.58309999999999995</c:v>
                      </c:pt>
                      <c:pt idx="3">
                        <c:v>0.63419999999999999</c:v>
                      </c:pt>
                      <c:pt idx="4">
                        <c:v>0.68110000000000004</c:v>
                      </c:pt>
                      <c:pt idx="5">
                        <c:v>0.72319999999999995</c:v>
                      </c:pt>
                    </c:numCache>
                  </c:numRef>
                </c:val>
                <c:extLst xmlns:c15="http://schemas.microsoft.com/office/drawing/2012/chart">
                  <c:ext xmlns:c16="http://schemas.microsoft.com/office/drawing/2014/chart" uri="{C3380CC4-5D6E-409C-BE32-E72D297353CC}">
                    <c16:uniqueId val="{00000007-A771-4E40-BA51-6CDCCD926B56}"/>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'2Pha'!$A$25:$C$25</c15:sqref>
                        </c15:formulaRef>
                      </c:ext>
                    </c:extLst>
                    <c:strCache>
                      <c:ptCount val="3"/>
                      <c:pt idx="0">
                        <c:v>WDBC</c:v>
                      </c:pt>
                      <c:pt idx="1">
                        <c:v>sSFCM</c:v>
                      </c:pt>
                      <c:pt idx="2">
                        <c:v>Jaccard Coefficient</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'2Pha'!$D$25:$I$25</c15:sqref>
                        </c15:formulaRef>
                      </c:ext>
                    </c:extLst>
                    <c:numCache>
                      <c:formatCode>General</c:formatCode>
                      <c:ptCount val="6"/>
                      <c:pt idx="0">
                        <c:v>0.64990000000000003</c:v>
                      </c:pt>
                      <c:pt idx="1">
                        <c:v>0.67310000000000003</c:v>
                      </c:pt>
                      <c:pt idx="2">
                        <c:v>0.69599999999999995</c:v>
                      </c:pt>
                      <c:pt idx="3">
                        <c:v>0.72470000000000001</c:v>
                      </c:pt>
                      <c:pt idx="4">
                        <c:v>0.753</c:v>
                      </c:pt>
                      <c:pt idx="5">
                        <c:v>0.78059999999999996</c:v>
                      </c:pt>
                    </c:numCache>
                  </c:numRef>
                </c:val>
                <c:extLst xmlns:c15="http://schemas.microsoft.com/office/drawing/2012/chart">
                  <c:ext xmlns:c16="http://schemas.microsoft.com/office/drawing/2014/chart" uri="{C3380CC4-5D6E-409C-BE32-E72D297353CC}">
                    <c16:uniqueId val="{00000008-A771-4E40-BA51-6CDCCD926B56}"/>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'2Pha'!$A$26:$C$26</c15:sqref>
                        </c15:formulaRef>
                      </c:ext>
                    </c:extLst>
                    <c:strCache>
                      <c:ptCount val="3"/>
                      <c:pt idx="0">
                        <c:v>WDBC</c:v>
                      </c:pt>
                      <c:pt idx="1">
                        <c:v>sSMC-FCM</c:v>
                      </c:pt>
                      <c:pt idx="2">
                        <c:v>Rand Index</c:v>
                      </c:pt>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'2Pha'!$D$26:$I$26</c15:sqref>
                        </c15:formulaRef>
                      </c:ext>
                    </c:extLst>
                    <c:numCache>
                      <c:formatCode>General</c:formatCode>
                      <c:ptCount val="6"/>
                      <c:pt idx="0">
                        <c:v>0.75039999999999996</c:v>
                      </c:pt>
                      <c:pt idx="1">
                        <c:v>0.77329999999999999</c:v>
                      </c:pt>
                      <c:pt idx="2">
                        <c:v>0.75790000000000002</c:v>
                      </c:pt>
                      <c:pt idx="3">
                        <c:v>0.80549999999999999</c:v>
                      </c:pt>
                      <c:pt idx="4">
                        <c:v>0.82220000000000004</c:v>
                      </c:pt>
                      <c:pt idx="5">
                        <c:v>0.85409999999999997</c:v>
                      </c:pt>
                    </c:numCache>
                  </c:numRef>
                </c:val>
                <c:extLst xmlns:c15="http://schemas.microsoft.com/office/drawing/2012/chart">
                  <c:ext xmlns:c16="http://schemas.microsoft.com/office/drawing/2014/chart" uri="{C3380CC4-5D6E-409C-BE32-E72D297353CC}">
                    <c16:uniqueId val="{00000009-A771-4E40-BA51-6CDCCD926B56}"/>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'2Pha'!$A$27:$C$27</c15:sqref>
                        </c15:formulaRef>
                      </c:ext>
                    </c:extLst>
                    <c:strCache>
                      <c:ptCount val="3"/>
                      <c:pt idx="0">
                        <c:v>WDBC</c:v>
                      </c:pt>
                      <c:pt idx="1">
                        <c:v>sSMC-FCM</c:v>
                      </c:pt>
                      <c:pt idx="2">
                        <c:v>Adjusted Rand Index</c:v>
                      </c:pt>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'2Pha'!$D$27:$I$27</c15:sqref>
                        </c15:formulaRef>
                      </c:ext>
                    </c:extLst>
                    <c:numCache>
                      <c:formatCode>General</c:formatCode>
                      <c:ptCount val="6"/>
                      <c:pt idx="0">
                        <c:v>0.4914</c:v>
                      </c:pt>
                      <c:pt idx="1">
                        <c:v>0.53920000000000001</c:v>
                      </c:pt>
                      <c:pt idx="2">
                        <c:v>0.50690000000000002</c:v>
                      </c:pt>
                      <c:pt idx="3">
                        <c:v>0.60560000000000003</c:v>
                      </c:pt>
                      <c:pt idx="4">
                        <c:v>0.64</c:v>
                      </c:pt>
                      <c:pt idx="5">
                        <c:v>0.70499999999999996</c:v>
                      </c:pt>
                    </c:numCache>
                  </c:numRef>
                </c:val>
                <c:extLst xmlns:c15="http://schemas.microsoft.com/office/drawing/2012/chart">
                  <c:ext xmlns:c16="http://schemas.microsoft.com/office/drawing/2014/chart" uri="{C3380CC4-5D6E-409C-BE32-E72D297353CC}">
                    <c16:uniqueId val="{0000000A-A771-4E40-BA51-6CDCCD926B56}"/>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'2Pha'!$A$28:$C$28</c15:sqref>
                        </c15:formulaRef>
                      </c:ext>
                    </c:extLst>
                    <c:strCache>
                      <c:ptCount val="3"/>
                      <c:pt idx="0">
                        <c:v>WDBC</c:v>
                      </c:pt>
                      <c:pt idx="1">
                        <c:v>sSMC-FCM</c:v>
                      </c:pt>
                      <c:pt idx="2">
                        <c:v>Jaccard Coefficient</c:v>
                      </c:pt>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'2Pha'!$D$28:$I$28</c15:sqref>
                        </c15:formulaRef>
                      </c:ext>
                    </c:extLst>
                    <c:numCache>
                      <c:formatCode>General</c:formatCode>
                      <c:ptCount val="6"/>
                      <c:pt idx="0">
                        <c:v>0.64990000000000003</c:v>
                      </c:pt>
                      <c:pt idx="1">
                        <c:v>0.67310000000000003</c:v>
                      </c:pt>
                      <c:pt idx="2">
                        <c:v>0.6583</c:v>
                      </c:pt>
                      <c:pt idx="3">
                        <c:v>0.70830000000000004</c:v>
                      </c:pt>
                      <c:pt idx="4">
                        <c:v>0.72809999999999997</c:v>
                      </c:pt>
                      <c:pt idx="5">
                        <c:v>0.76880000000000004</c:v>
                      </c:pt>
                    </c:numCache>
                  </c:numRef>
                </c:val>
                <c:extLst xmlns:c15="http://schemas.microsoft.com/office/drawing/2012/chart">
                  <c:ext xmlns:c16="http://schemas.microsoft.com/office/drawing/2014/chart" uri="{C3380CC4-5D6E-409C-BE32-E72D297353CC}">
                    <c16:uniqueId val="{0000000B-A771-4E40-BA51-6CDCCD926B56}"/>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'2Pha'!$A$29:$C$29</c15:sqref>
                        </c15:formulaRef>
                      </c:ext>
                    </c:extLst>
                    <c:strCache>
                      <c:ptCount val="3"/>
                      <c:pt idx="0">
                        <c:v>WDBC</c:v>
                      </c:pt>
                      <c:pt idx="1">
                        <c:v>sSMC-FCM</c:v>
                      </c:pt>
                      <c:pt idx="2">
                        <c:v>Rand Index</c:v>
                      </c:pt>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'2Pha'!$D$29:$I$29</c15:sqref>
                        </c15:formulaRef>
                      </c:ext>
                    </c:extLst>
                    <c:numCache>
                      <c:formatCode>General</c:formatCode>
                      <c:ptCount val="6"/>
                      <c:pt idx="0">
                        <c:v>0.75039999999999996</c:v>
                      </c:pt>
                      <c:pt idx="1">
                        <c:v>0.77329999999999999</c:v>
                      </c:pt>
                      <c:pt idx="2">
                        <c:v>0.79459999999999997</c:v>
                      </c:pt>
                      <c:pt idx="3">
                        <c:v>0.81940000000000002</c:v>
                      </c:pt>
                      <c:pt idx="4">
                        <c:v>0.84230000000000005</c:v>
                      </c:pt>
                      <c:pt idx="5">
                        <c:v>0.86299999999999999</c:v>
                      </c:pt>
                    </c:numCache>
                  </c:numRef>
                </c:val>
                <c:extLst xmlns:c15="http://schemas.microsoft.com/office/drawing/2012/chart">
                  <c:ext xmlns:c16="http://schemas.microsoft.com/office/drawing/2014/chart" uri="{C3380CC4-5D6E-409C-BE32-E72D297353CC}">
                    <c16:uniqueId val="{0000000C-A771-4E40-BA51-6CDCCD926B56}"/>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'2Pha'!$A$30:$C$30</c15:sqref>
                        </c15:formulaRef>
                      </c:ext>
                    </c:extLst>
                    <c:strCache>
                      <c:ptCount val="3"/>
                      <c:pt idx="0">
                        <c:v>WDBC</c:v>
                      </c:pt>
                      <c:pt idx="1">
                        <c:v>sSMC-FCM</c:v>
                      </c:pt>
                      <c:pt idx="2">
                        <c:v>Adjusted Rand Index</c:v>
                      </c:pt>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'2Pha'!$D$30:$I$30</c15:sqref>
                        </c15:formulaRef>
                      </c:ext>
                    </c:extLst>
                    <c:numCache>
                      <c:formatCode>General</c:formatCode>
                      <c:ptCount val="6"/>
                      <c:pt idx="0">
                        <c:v>0.4914</c:v>
                      </c:pt>
                      <c:pt idx="1">
                        <c:v>0.53920000000000001</c:v>
                      </c:pt>
                      <c:pt idx="2">
                        <c:v>0.58309999999999995</c:v>
                      </c:pt>
                      <c:pt idx="3">
                        <c:v>0.63419999999999999</c:v>
                      </c:pt>
                      <c:pt idx="4">
                        <c:v>0.68110000000000004</c:v>
                      </c:pt>
                      <c:pt idx="5">
                        <c:v>0.72319999999999995</c:v>
                      </c:pt>
                    </c:numCache>
                  </c:numRef>
                </c:val>
                <c:extLst xmlns:c15="http://schemas.microsoft.com/office/drawing/2012/chart">
                  <c:ext xmlns:c16="http://schemas.microsoft.com/office/drawing/2014/chart" uri="{C3380CC4-5D6E-409C-BE32-E72D297353CC}">
                    <c16:uniqueId val="{0000000D-A771-4E40-BA51-6CDCCD926B56}"/>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'2Pha'!$A$31:$C$31</c15:sqref>
                        </c15:formulaRef>
                      </c:ext>
                    </c:extLst>
                    <c:strCache>
                      <c:ptCount val="3"/>
                      <c:pt idx="0">
                        <c:v>WDBC</c:v>
                      </c:pt>
                      <c:pt idx="1">
                        <c:v>sSMC-FCM</c:v>
                      </c:pt>
                      <c:pt idx="2">
                        <c:v>Jaccard Coefficient</c:v>
                      </c:pt>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'2Pha'!$D$31:$I$31</c15:sqref>
                        </c15:formulaRef>
                      </c:ext>
                    </c:extLst>
                    <c:numCache>
                      <c:formatCode>General</c:formatCode>
                      <c:ptCount val="6"/>
                      <c:pt idx="0">
                        <c:v>0.64990000000000003</c:v>
                      </c:pt>
                      <c:pt idx="1">
                        <c:v>0.67310000000000003</c:v>
                      </c:pt>
                      <c:pt idx="2">
                        <c:v>0.69599999999999995</c:v>
                      </c:pt>
                      <c:pt idx="3">
                        <c:v>0.72470000000000001</c:v>
                      </c:pt>
                      <c:pt idx="4">
                        <c:v>0.753</c:v>
                      </c:pt>
                      <c:pt idx="5">
                        <c:v>0.78059999999999996</c:v>
                      </c:pt>
                    </c:numCache>
                  </c:numRef>
                </c:val>
                <c:extLst xmlns:c15="http://schemas.microsoft.com/office/drawing/2012/chart">
                  <c:ext xmlns:c16="http://schemas.microsoft.com/office/drawing/2014/chart" uri="{C3380CC4-5D6E-409C-BE32-E72D297353CC}">
                    <c16:uniqueId val="{0000000E-A771-4E40-BA51-6CDCCD926B56}"/>
                  </c:ext>
                </c:extLst>
              </c15:ser>
            </c15:filteredBarSeries>
          </c:ext>
        </c:extLst>
      </c:barChart>
      <c:catAx>
        <c:axId val="366608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50114344"/>
        <c:crosses val="autoZero"/>
        <c:auto val="1"/>
        <c:lblAlgn val="ctr"/>
        <c:lblOffset val="100"/>
        <c:noMultiLvlLbl val="0"/>
      </c:catAx>
      <c:valAx>
        <c:axId val="55011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66608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 sánh</a:t>
            </a:r>
            <a:r>
              <a:rPr lang="en-US" baseline="0"/>
              <a:t> rand index trên tập WDBC</a:t>
            </a:r>
            <a:endParaRPr lang="vi-VN"/>
          </a:p>
        </c:rich>
      </c:tx>
      <c:layout>
        <c:manualLayout>
          <c:xMode val="edge"/>
          <c:yMode val="edge"/>
          <c:x val="0.1978611111111111"/>
          <c:y val="6.48148148148148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6"/>
          <c:order val="6"/>
          <c:tx>
            <c:strRef>
              <c:f>'2Pha'!$A$23:$C$23</c:f>
              <c:strCache>
                <c:ptCount val="3"/>
                <c:pt idx="0">
                  <c:v>WDBC</c:v>
                </c:pt>
                <c:pt idx="1">
                  <c:v>sSFCM</c:v>
                </c:pt>
                <c:pt idx="2">
                  <c:v>Rand Index</c:v>
                </c:pt>
              </c:strCache>
            </c:strRef>
          </c:tx>
          <c:spPr>
            <a:solidFill>
              <a:schemeClr val="accent1">
                <a:lumMod val="60000"/>
              </a:schemeClr>
            </a:solidFill>
            <a:ln>
              <a:noFill/>
            </a:ln>
            <a:effectLst/>
          </c:spPr>
          <c:invertIfNegative val="0"/>
          <c:cat>
            <c:strRef>
              <c:f>'2Pha'!$D$16:$I$16</c:f>
              <c:strCache>
                <c:ptCount val="6"/>
                <c:pt idx="0">
                  <c:v>Không giám sát</c:v>
                </c:pt>
                <c:pt idx="1">
                  <c:v>10%</c:v>
                </c:pt>
                <c:pt idx="2">
                  <c:v>20%</c:v>
                </c:pt>
                <c:pt idx="3">
                  <c:v>30%</c:v>
                </c:pt>
                <c:pt idx="4">
                  <c:v>40%</c:v>
                </c:pt>
                <c:pt idx="5">
                  <c:v>50%</c:v>
                </c:pt>
              </c:strCache>
            </c:strRef>
          </c:cat>
          <c:val>
            <c:numRef>
              <c:f>'2Pha'!$D$23:$I$23</c:f>
              <c:numCache>
                <c:formatCode>General</c:formatCode>
                <c:ptCount val="6"/>
                <c:pt idx="0">
                  <c:v>0.75039999999999996</c:v>
                </c:pt>
                <c:pt idx="1">
                  <c:v>0.77329999999999999</c:v>
                </c:pt>
                <c:pt idx="2">
                  <c:v>0.79459999999999997</c:v>
                </c:pt>
                <c:pt idx="3">
                  <c:v>0.81940000000000002</c:v>
                </c:pt>
                <c:pt idx="4">
                  <c:v>0.84230000000000005</c:v>
                </c:pt>
                <c:pt idx="5">
                  <c:v>0.86299999999999999</c:v>
                </c:pt>
              </c:numCache>
            </c:numRef>
          </c:val>
          <c:extLst>
            <c:ext xmlns:c16="http://schemas.microsoft.com/office/drawing/2014/chart" uri="{C3380CC4-5D6E-409C-BE32-E72D297353CC}">
              <c16:uniqueId val="{00000000-CD39-4B54-9A35-AB5ADCC13E75}"/>
            </c:ext>
          </c:extLst>
        </c:ser>
        <c:ser>
          <c:idx val="9"/>
          <c:order val="9"/>
          <c:tx>
            <c:strRef>
              <c:f>'2Pha'!$A$26:$C$26</c:f>
              <c:strCache>
                <c:ptCount val="3"/>
                <c:pt idx="0">
                  <c:v>WDBC</c:v>
                </c:pt>
                <c:pt idx="1">
                  <c:v>sSMC-FCM</c:v>
                </c:pt>
                <c:pt idx="2">
                  <c:v>Rand Index</c:v>
                </c:pt>
              </c:strCache>
            </c:strRef>
          </c:tx>
          <c:spPr>
            <a:solidFill>
              <a:schemeClr val="accent4">
                <a:lumMod val="60000"/>
              </a:schemeClr>
            </a:solidFill>
            <a:ln>
              <a:noFill/>
            </a:ln>
            <a:effectLst/>
          </c:spPr>
          <c:invertIfNegative val="0"/>
          <c:cat>
            <c:strRef>
              <c:f>'2Pha'!$D$16:$I$16</c:f>
              <c:strCache>
                <c:ptCount val="6"/>
                <c:pt idx="0">
                  <c:v>Không giám sát</c:v>
                </c:pt>
                <c:pt idx="1">
                  <c:v>10%</c:v>
                </c:pt>
                <c:pt idx="2">
                  <c:v>20%</c:v>
                </c:pt>
                <c:pt idx="3">
                  <c:v>30%</c:v>
                </c:pt>
                <c:pt idx="4">
                  <c:v>40%</c:v>
                </c:pt>
                <c:pt idx="5">
                  <c:v>50%</c:v>
                </c:pt>
              </c:strCache>
            </c:strRef>
          </c:cat>
          <c:val>
            <c:numRef>
              <c:f>'2Pha'!$D$26:$I$26</c:f>
              <c:numCache>
                <c:formatCode>General</c:formatCode>
                <c:ptCount val="6"/>
                <c:pt idx="0">
                  <c:v>0.75039999999999996</c:v>
                </c:pt>
                <c:pt idx="1">
                  <c:v>0.77329999999999999</c:v>
                </c:pt>
                <c:pt idx="2">
                  <c:v>0.75790000000000002</c:v>
                </c:pt>
                <c:pt idx="3">
                  <c:v>0.80549999999999999</c:v>
                </c:pt>
                <c:pt idx="4">
                  <c:v>0.82220000000000004</c:v>
                </c:pt>
                <c:pt idx="5">
                  <c:v>0.85409999999999997</c:v>
                </c:pt>
              </c:numCache>
            </c:numRef>
          </c:val>
          <c:extLst>
            <c:ext xmlns:c16="http://schemas.microsoft.com/office/drawing/2014/chart" uri="{C3380CC4-5D6E-409C-BE32-E72D297353CC}">
              <c16:uniqueId val="{00000001-CD39-4B54-9A35-AB5ADCC13E75}"/>
            </c:ext>
          </c:extLst>
        </c:ser>
        <c:dLbls>
          <c:showLegendKey val="0"/>
          <c:showVal val="0"/>
          <c:showCatName val="0"/>
          <c:showSerName val="0"/>
          <c:showPercent val="0"/>
          <c:showBubbleSize val="0"/>
        </c:dLbls>
        <c:gapWidth val="219"/>
        <c:overlap val="-27"/>
        <c:axId val="366608936"/>
        <c:axId val="550114344"/>
        <c:extLst>
          <c:ext xmlns:c15="http://schemas.microsoft.com/office/drawing/2012/chart" uri="{02D57815-91ED-43cb-92C2-25804820EDAC}">
            <c15:filteredBarSeries>
              <c15:ser>
                <c:idx val="0"/>
                <c:order val="0"/>
                <c:tx>
                  <c:strRef>
                    <c:extLst>
                      <c:ext uri="{02D57815-91ED-43cb-92C2-25804820EDAC}">
                        <c15:formulaRef>
                          <c15:sqref>'2Pha'!$A$17:$C$17</c15:sqref>
                        </c15:formulaRef>
                      </c:ext>
                    </c:extLst>
                    <c:strCache>
                      <c:ptCount val="3"/>
                      <c:pt idx="0">
                        <c:v>Iris</c:v>
                      </c:pt>
                      <c:pt idx="1">
                        <c:v>sSFCM</c:v>
                      </c:pt>
                      <c:pt idx="2">
                        <c:v>Rand Index</c:v>
                      </c:pt>
                    </c:strCache>
                  </c:strRef>
                </c:tx>
                <c:spPr>
                  <a:solidFill>
                    <a:schemeClr val="accent1"/>
                  </a:solidFill>
                  <a:ln>
                    <a:noFill/>
                  </a:ln>
                  <a:effectLst/>
                </c:spPr>
                <c:invertIfNegative val="0"/>
                <c:cat>
                  <c:strRef>
                    <c:extLst>
                      <c:ex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c:ext uri="{02D57815-91ED-43cb-92C2-25804820EDAC}">
                        <c15:formulaRef>
                          <c15:sqref>'2Pha'!$D$17:$I$17</c15:sqref>
                        </c15:formulaRef>
                      </c:ext>
                    </c:extLst>
                    <c:numCache>
                      <c:formatCode>General</c:formatCode>
                      <c:ptCount val="6"/>
                      <c:pt idx="0">
                        <c:v>0.87970000000000004</c:v>
                      </c:pt>
                      <c:pt idx="1">
                        <c:v>0.91239999999999999</c:v>
                      </c:pt>
                      <c:pt idx="2">
                        <c:v>0.89880000000000004</c:v>
                      </c:pt>
                      <c:pt idx="3">
                        <c:v>0.91239999999999999</c:v>
                      </c:pt>
                      <c:pt idx="4">
                        <c:v>0.93410000000000004</c:v>
                      </c:pt>
                      <c:pt idx="5">
                        <c:v>0.94169999999999998</c:v>
                      </c:pt>
                    </c:numCache>
                  </c:numRef>
                </c:val>
                <c:extLst>
                  <c:ext xmlns:c16="http://schemas.microsoft.com/office/drawing/2014/chart" uri="{C3380CC4-5D6E-409C-BE32-E72D297353CC}">
                    <c16:uniqueId val="{00000002-CD39-4B54-9A35-AB5ADCC13E7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'2Pha'!$A$18:$C$18</c15:sqref>
                        </c15:formulaRef>
                      </c:ext>
                    </c:extLst>
                    <c:strCache>
                      <c:ptCount val="3"/>
                      <c:pt idx="0">
                        <c:v>Iris</c:v>
                      </c:pt>
                      <c:pt idx="1">
                        <c:v>sSFCM</c:v>
                      </c:pt>
                      <c:pt idx="2">
                        <c:v>Adjusted Rand Index</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'2Pha'!$D$18:$I$18</c15:sqref>
                        </c15:formulaRef>
                      </c:ext>
                    </c:extLst>
                    <c:numCache>
                      <c:formatCode>General</c:formatCode>
                      <c:ptCount val="6"/>
                      <c:pt idx="0">
                        <c:v>0.72940000000000005</c:v>
                      </c:pt>
                      <c:pt idx="1">
                        <c:v>0.80189999999999995</c:v>
                      </c:pt>
                      <c:pt idx="2">
                        <c:v>0.77149999999999996</c:v>
                      </c:pt>
                      <c:pt idx="3">
                        <c:v>0.80220000000000002</c:v>
                      </c:pt>
                      <c:pt idx="4">
                        <c:v>0.85119999999999996</c:v>
                      </c:pt>
                      <c:pt idx="5">
                        <c:v>0.86809999999999998</c:v>
                      </c:pt>
                    </c:numCache>
                  </c:numRef>
                </c:val>
                <c:extLst xmlns:c15="http://schemas.microsoft.com/office/drawing/2012/chart">
                  <c:ext xmlns:c16="http://schemas.microsoft.com/office/drawing/2014/chart" uri="{C3380CC4-5D6E-409C-BE32-E72D297353CC}">
                    <c16:uniqueId val="{00000003-CD39-4B54-9A35-AB5ADCC13E7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'2Pha'!$A$19:$C$19</c15:sqref>
                        </c15:formulaRef>
                      </c:ext>
                    </c:extLst>
                    <c:strCache>
                      <c:ptCount val="3"/>
                      <c:pt idx="0">
                        <c:v>Iris</c:v>
                      </c:pt>
                      <c:pt idx="1">
                        <c:v>sSFCM</c:v>
                      </c:pt>
                      <c:pt idx="2">
                        <c:v>Jaccard Coefficient</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'2Pha'!$D$19:$I$19</c15:sqref>
                        </c15:formulaRef>
                      </c:ext>
                    </c:extLst>
                    <c:numCache>
                      <c:formatCode>General</c:formatCode>
                      <c:ptCount val="6"/>
                      <c:pt idx="0">
                        <c:v>0.69430000000000003</c:v>
                      </c:pt>
                      <c:pt idx="1">
                        <c:v>0.76559999999999995</c:v>
                      </c:pt>
                      <c:pt idx="2">
                        <c:v>0.73480000000000001</c:v>
                      </c:pt>
                      <c:pt idx="3">
                        <c:v>0.76629999999999998</c:v>
                      </c:pt>
                      <c:pt idx="4">
                        <c:v>0.81879999999999997</c:v>
                      </c:pt>
                      <c:pt idx="5">
                        <c:v>0.83750000000000002</c:v>
                      </c:pt>
                    </c:numCache>
                  </c:numRef>
                </c:val>
                <c:extLst xmlns:c15="http://schemas.microsoft.com/office/drawing/2012/chart">
                  <c:ext xmlns:c16="http://schemas.microsoft.com/office/drawing/2014/chart" uri="{C3380CC4-5D6E-409C-BE32-E72D297353CC}">
                    <c16:uniqueId val="{00000004-CD39-4B54-9A35-AB5ADCC13E7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'2Pha'!$A$20:$C$20</c15:sqref>
                        </c15:formulaRef>
                      </c:ext>
                    </c:extLst>
                    <c:strCache>
                      <c:ptCount val="3"/>
                      <c:pt idx="0">
                        <c:v>Iris</c:v>
                      </c:pt>
                      <c:pt idx="1">
                        <c:v>sSMC-FCM</c:v>
                      </c:pt>
                      <c:pt idx="2">
                        <c:v>Rand Index</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'2Pha'!$D$20:$I$20</c15:sqref>
                        </c15:formulaRef>
                      </c:ext>
                    </c:extLst>
                    <c:numCache>
                      <c:formatCode>General</c:formatCode>
                      <c:ptCount val="6"/>
                      <c:pt idx="0">
                        <c:v>0.87970000000000004</c:v>
                      </c:pt>
                      <c:pt idx="1">
                        <c:v>0.91239999999999999</c:v>
                      </c:pt>
                      <c:pt idx="2">
                        <c:v>0.89880000000000004</c:v>
                      </c:pt>
                      <c:pt idx="3">
                        <c:v>0.91239999999999999</c:v>
                      </c:pt>
                      <c:pt idx="4">
                        <c:v>0.93410000000000004</c:v>
                      </c:pt>
                      <c:pt idx="5">
                        <c:v>0.94169999999999998</c:v>
                      </c:pt>
                    </c:numCache>
                  </c:numRef>
                </c:val>
                <c:extLst xmlns:c15="http://schemas.microsoft.com/office/drawing/2012/chart">
                  <c:ext xmlns:c16="http://schemas.microsoft.com/office/drawing/2014/chart" uri="{C3380CC4-5D6E-409C-BE32-E72D297353CC}">
                    <c16:uniqueId val="{00000005-CD39-4B54-9A35-AB5ADCC13E7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'2Pha'!$A$21:$C$21</c15:sqref>
                        </c15:formulaRef>
                      </c:ext>
                    </c:extLst>
                    <c:strCache>
                      <c:ptCount val="3"/>
                      <c:pt idx="0">
                        <c:v>Iris</c:v>
                      </c:pt>
                      <c:pt idx="1">
                        <c:v>sSMC-FCM</c:v>
                      </c:pt>
                      <c:pt idx="2">
                        <c:v>Adjusted Rand Index</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'2Pha'!$D$21:$I$21</c15:sqref>
                        </c15:formulaRef>
                      </c:ext>
                    </c:extLst>
                    <c:numCache>
                      <c:formatCode>General</c:formatCode>
                      <c:ptCount val="6"/>
                      <c:pt idx="0">
                        <c:v>0.72940000000000005</c:v>
                      </c:pt>
                      <c:pt idx="1">
                        <c:v>0.80189999999999995</c:v>
                      </c:pt>
                      <c:pt idx="2">
                        <c:v>0.77149999999999996</c:v>
                      </c:pt>
                      <c:pt idx="3">
                        <c:v>0.80220000000000002</c:v>
                      </c:pt>
                      <c:pt idx="4">
                        <c:v>0.85119999999999996</c:v>
                      </c:pt>
                      <c:pt idx="5">
                        <c:v>0.86809999999999998</c:v>
                      </c:pt>
                    </c:numCache>
                  </c:numRef>
                </c:val>
                <c:extLst xmlns:c15="http://schemas.microsoft.com/office/drawing/2012/chart">
                  <c:ext xmlns:c16="http://schemas.microsoft.com/office/drawing/2014/chart" uri="{C3380CC4-5D6E-409C-BE32-E72D297353CC}">
                    <c16:uniqueId val="{00000006-CD39-4B54-9A35-AB5ADCC13E7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'2Pha'!$A$22:$C$22</c15:sqref>
                        </c15:formulaRef>
                      </c:ext>
                    </c:extLst>
                    <c:strCache>
                      <c:ptCount val="3"/>
                      <c:pt idx="0">
                        <c:v>Iris</c:v>
                      </c:pt>
                      <c:pt idx="1">
                        <c:v>sSMC-FCM</c:v>
                      </c:pt>
                      <c:pt idx="2">
                        <c:v>Jaccard Coefficient</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'2Pha'!$D$22:$I$22</c15:sqref>
                        </c15:formulaRef>
                      </c:ext>
                    </c:extLst>
                    <c:numCache>
                      <c:formatCode>General</c:formatCode>
                      <c:ptCount val="6"/>
                      <c:pt idx="0">
                        <c:v>0.69430000000000003</c:v>
                      </c:pt>
                      <c:pt idx="1">
                        <c:v>0.76559999999999995</c:v>
                      </c:pt>
                      <c:pt idx="2">
                        <c:v>0.73480000000000001</c:v>
                      </c:pt>
                      <c:pt idx="3">
                        <c:v>0.76629999999999998</c:v>
                      </c:pt>
                      <c:pt idx="4">
                        <c:v>0.81879999999999997</c:v>
                      </c:pt>
                      <c:pt idx="5">
                        <c:v>0.83750000000000002</c:v>
                      </c:pt>
                    </c:numCache>
                  </c:numRef>
                </c:val>
                <c:extLst xmlns:c15="http://schemas.microsoft.com/office/drawing/2012/chart">
                  <c:ext xmlns:c16="http://schemas.microsoft.com/office/drawing/2014/chart" uri="{C3380CC4-5D6E-409C-BE32-E72D297353CC}">
                    <c16:uniqueId val="{00000007-CD39-4B54-9A35-AB5ADCC13E75}"/>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'2Pha'!$A$24:$C$24</c15:sqref>
                        </c15:formulaRef>
                      </c:ext>
                    </c:extLst>
                    <c:strCache>
                      <c:ptCount val="3"/>
                      <c:pt idx="0">
                        <c:v>WDBC</c:v>
                      </c:pt>
                      <c:pt idx="1">
                        <c:v>sSFCM</c:v>
                      </c:pt>
                      <c:pt idx="2">
                        <c:v>Adjusted Rand Index</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'2Pha'!$D$24:$I$24</c15:sqref>
                        </c15:formulaRef>
                      </c:ext>
                    </c:extLst>
                    <c:numCache>
                      <c:formatCode>General</c:formatCode>
                      <c:ptCount val="6"/>
                      <c:pt idx="0">
                        <c:v>0.4914</c:v>
                      </c:pt>
                      <c:pt idx="1">
                        <c:v>0.53920000000000001</c:v>
                      </c:pt>
                      <c:pt idx="2">
                        <c:v>0.58309999999999995</c:v>
                      </c:pt>
                      <c:pt idx="3">
                        <c:v>0.63419999999999999</c:v>
                      </c:pt>
                      <c:pt idx="4">
                        <c:v>0.68110000000000004</c:v>
                      </c:pt>
                      <c:pt idx="5">
                        <c:v>0.72319999999999995</c:v>
                      </c:pt>
                    </c:numCache>
                  </c:numRef>
                </c:val>
                <c:extLst xmlns:c15="http://schemas.microsoft.com/office/drawing/2012/chart">
                  <c:ext xmlns:c16="http://schemas.microsoft.com/office/drawing/2014/chart" uri="{C3380CC4-5D6E-409C-BE32-E72D297353CC}">
                    <c16:uniqueId val="{00000008-CD39-4B54-9A35-AB5ADCC13E75}"/>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'2Pha'!$A$25:$C$25</c15:sqref>
                        </c15:formulaRef>
                      </c:ext>
                    </c:extLst>
                    <c:strCache>
                      <c:ptCount val="3"/>
                      <c:pt idx="0">
                        <c:v>WDBC</c:v>
                      </c:pt>
                      <c:pt idx="1">
                        <c:v>sSFCM</c:v>
                      </c:pt>
                      <c:pt idx="2">
                        <c:v>Jaccard Coefficient</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'2Pha'!$D$25:$I$25</c15:sqref>
                        </c15:formulaRef>
                      </c:ext>
                    </c:extLst>
                    <c:numCache>
                      <c:formatCode>General</c:formatCode>
                      <c:ptCount val="6"/>
                      <c:pt idx="0">
                        <c:v>0.64990000000000003</c:v>
                      </c:pt>
                      <c:pt idx="1">
                        <c:v>0.67310000000000003</c:v>
                      </c:pt>
                      <c:pt idx="2">
                        <c:v>0.69599999999999995</c:v>
                      </c:pt>
                      <c:pt idx="3">
                        <c:v>0.72470000000000001</c:v>
                      </c:pt>
                      <c:pt idx="4">
                        <c:v>0.753</c:v>
                      </c:pt>
                      <c:pt idx="5">
                        <c:v>0.78059999999999996</c:v>
                      </c:pt>
                    </c:numCache>
                  </c:numRef>
                </c:val>
                <c:extLst xmlns:c15="http://schemas.microsoft.com/office/drawing/2012/chart">
                  <c:ext xmlns:c16="http://schemas.microsoft.com/office/drawing/2014/chart" uri="{C3380CC4-5D6E-409C-BE32-E72D297353CC}">
                    <c16:uniqueId val="{00000009-CD39-4B54-9A35-AB5ADCC13E75}"/>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'2Pha'!$A$27:$C$27</c15:sqref>
                        </c15:formulaRef>
                      </c:ext>
                    </c:extLst>
                    <c:strCache>
                      <c:ptCount val="3"/>
                      <c:pt idx="0">
                        <c:v>WDBC</c:v>
                      </c:pt>
                      <c:pt idx="1">
                        <c:v>sSMC-FCM</c:v>
                      </c:pt>
                      <c:pt idx="2">
                        <c:v>Adjusted Rand Index</c:v>
                      </c:pt>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'2Pha'!$D$27:$I$27</c15:sqref>
                        </c15:formulaRef>
                      </c:ext>
                    </c:extLst>
                    <c:numCache>
                      <c:formatCode>General</c:formatCode>
                      <c:ptCount val="6"/>
                      <c:pt idx="0">
                        <c:v>0.4914</c:v>
                      </c:pt>
                      <c:pt idx="1">
                        <c:v>0.53920000000000001</c:v>
                      </c:pt>
                      <c:pt idx="2">
                        <c:v>0.50690000000000002</c:v>
                      </c:pt>
                      <c:pt idx="3">
                        <c:v>0.60560000000000003</c:v>
                      </c:pt>
                      <c:pt idx="4">
                        <c:v>0.64</c:v>
                      </c:pt>
                      <c:pt idx="5">
                        <c:v>0.70499999999999996</c:v>
                      </c:pt>
                    </c:numCache>
                  </c:numRef>
                </c:val>
                <c:extLst xmlns:c15="http://schemas.microsoft.com/office/drawing/2012/chart">
                  <c:ext xmlns:c16="http://schemas.microsoft.com/office/drawing/2014/chart" uri="{C3380CC4-5D6E-409C-BE32-E72D297353CC}">
                    <c16:uniqueId val="{0000000A-CD39-4B54-9A35-AB5ADCC13E75}"/>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'2Pha'!$A$28:$C$28</c15:sqref>
                        </c15:formulaRef>
                      </c:ext>
                    </c:extLst>
                    <c:strCache>
                      <c:ptCount val="3"/>
                      <c:pt idx="0">
                        <c:v>WDBC</c:v>
                      </c:pt>
                      <c:pt idx="1">
                        <c:v>sSMC-FCM</c:v>
                      </c:pt>
                      <c:pt idx="2">
                        <c:v>Jaccard Coefficient</c:v>
                      </c:pt>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'2Pha'!$D$28:$I$28</c15:sqref>
                        </c15:formulaRef>
                      </c:ext>
                    </c:extLst>
                    <c:numCache>
                      <c:formatCode>General</c:formatCode>
                      <c:ptCount val="6"/>
                      <c:pt idx="0">
                        <c:v>0.64990000000000003</c:v>
                      </c:pt>
                      <c:pt idx="1">
                        <c:v>0.67310000000000003</c:v>
                      </c:pt>
                      <c:pt idx="2">
                        <c:v>0.6583</c:v>
                      </c:pt>
                      <c:pt idx="3">
                        <c:v>0.70830000000000004</c:v>
                      </c:pt>
                      <c:pt idx="4">
                        <c:v>0.72809999999999997</c:v>
                      </c:pt>
                      <c:pt idx="5">
                        <c:v>0.76880000000000004</c:v>
                      </c:pt>
                    </c:numCache>
                  </c:numRef>
                </c:val>
                <c:extLst xmlns:c15="http://schemas.microsoft.com/office/drawing/2012/chart">
                  <c:ext xmlns:c16="http://schemas.microsoft.com/office/drawing/2014/chart" uri="{C3380CC4-5D6E-409C-BE32-E72D297353CC}">
                    <c16:uniqueId val="{0000000B-CD39-4B54-9A35-AB5ADCC13E75}"/>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'2Pha'!$A$29:$C$29</c15:sqref>
                        </c15:formulaRef>
                      </c:ext>
                    </c:extLst>
                    <c:strCache>
                      <c:ptCount val="3"/>
                      <c:pt idx="0">
                        <c:v>WDBC</c:v>
                      </c:pt>
                      <c:pt idx="1">
                        <c:v>sSMC-FCM</c:v>
                      </c:pt>
                      <c:pt idx="2">
                        <c:v>Rand Index</c:v>
                      </c:pt>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'2Pha'!$D$29:$I$29</c15:sqref>
                        </c15:formulaRef>
                      </c:ext>
                    </c:extLst>
                    <c:numCache>
                      <c:formatCode>General</c:formatCode>
                      <c:ptCount val="6"/>
                      <c:pt idx="0">
                        <c:v>0.75039999999999996</c:v>
                      </c:pt>
                      <c:pt idx="1">
                        <c:v>0.77329999999999999</c:v>
                      </c:pt>
                      <c:pt idx="2">
                        <c:v>0.79459999999999997</c:v>
                      </c:pt>
                      <c:pt idx="3">
                        <c:v>0.81940000000000002</c:v>
                      </c:pt>
                      <c:pt idx="4">
                        <c:v>0.84230000000000005</c:v>
                      </c:pt>
                      <c:pt idx="5">
                        <c:v>0.86299999999999999</c:v>
                      </c:pt>
                    </c:numCache>
                  </c:numRef>
                </c:val>
                <c:extLst xmlns:c15="http://schemas.microsoft.com/office/drawing/2012/chart">
                  <c:ext xmlns:c16="http://schemas.microsoft.com/office/drawing/2014/chart" uri="{C3380CC4-5D6E-409C-BE32-E72D297353CC}">
                    <c16:uniqueId val="{0000000C-CD39-4B54-9A35-AB5ADCC13E75}"/>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'2Pha'!$A$30:$C$30</c15:sqref>
                        </c15:formulaRef>
                      </c:ext>
                    </c:extLst>
                    <c:strCache>
                      <c:ptCount val="3"/>
                      <c:pt idx="0">
                        <c:v>WDBC</c:v>
                      </c:pt>
                      <c:pt idx="1">
                        <c:v>sSMC-FCM</c:v>
                      </c:pt>
                      <c:pt idx="2">
                        <c:v>Adjusted Rand Index</c:v>
                      </c:pt>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'2Pha'!$D$30:$I$30</c15:sqref>
                        </c15:formulaRef>
                      </c:ext>
                    </c:extLst>
                    <c:numCache>
                      <c:formatCode>General</c:formatCode>
                      <c:ptCount val="6"/>
                      <c:pt idx="0">
                        <c:v>0.4914</c:v>
                      </c:pt>
                      <c:pt idx="1">
                        <c:v>0.53920000000000001</c:v>
                      </c:pt>
                      <c:pt idx="2">
                        <c:v>0.58309999999999995</c:v>
                      </c:pt>
                      <c:pt idx="3">
                        <c:v>0.63419999999999999</c:v>
                      </c:pt>
                      <c:pt idx="4">
                        <c:v>0.68110000000000004</c:v>
                      </c:pt>
                      <c:pt idx="5">
                        <c:v>0.72319999999999995</c:v>
                      </c:pt>
                    </c:numCache>
                  </c:numRef>
                </c:val>
                <c:extLst xmlns:c15="http://schemas.microsoft.com/office/drawing/2012/chart">
                  <c:ext xmlns:c16="http://schemas.microsoft.com/office/drawing/2014/chart" uri="{C3380CC4-5D6E-409C-BE32-E72D297353CC}">
                    <c16:uniqueId val="{0000000D-CD39-4B54-9A35-AB5ADCC13E75}"/>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'2Pha'!$A$31:$C$31</c15:sqref>
                        </c15:formulaRef>
                      </c:ext>
                    </c:extLst>
                    <c:strCache>
                      <c:ptCount val="3"/>
                      <c:pt idx="0">
                        <c:v>WDBC</c:v>
                      </c:pt>
                      <c:pt idx="1">
                        <c:v>sSMC-FCM</c:v>
                      </c:pt>
                      <c:pt idx="2">
                        <c:v>Jaccard Coefficient</c:v>
                      </c:pt>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'2Pha'!$D$31:$I$31</c15:sqref>
                        </c15:formulaRef>
                      </c:ext>
                    </c:extLst>
                    <c:numCache>
                      <c:formatCode>General</c:formatCode>
                      <c:ptCount val="6"/>
                      <c:pt idx="0">
                        <c:v>0.64990000000000003</c:v>
                      </c:pt>
                      <c:pt idx="1">
                        <c:v>0.67310000000000003</c:v>
                      </c:pt>
                      <c:pt idx="2">
                        <c:v>0.69599999999999995</c:v>
                      </c:pt>
                      <c:pt idx="3">
                        <c:v>0.72470000000000001</c:v>
                      </c:pt>
                      <c:pt idx="4">
                        <c:v>0.753</c:v>
                      </c:pt>
                      <c:pt idx="5">
                        <c:v>0.78059999999999996</c:v>
                      </c:pt>
                    </c:numCache>
                  </c:numRef>
                </c:val>
                <c:extLst xmlns:c15="http://schemas.microsoft.com/office/drawing/2012/chart">
                  <c:ext xmlns:c16="http://schemas.microsoft.com/office/drawing/2014/chart" uri="{C3380CC4-5D6E-409C-BE32-E72D297353CC}">
                    <c16:uniqueId val="{0000000E-CD39-4B54-9A35-AB5ADCC13E75}"/>
                  </c:ext>
                </c:extLst>
              </c15:ser>
            </c15:filteredBarSeries>
          </c:ext>
        </c:extLst>
      </c:barChart>
      <c:catAx>
        <c:axId val="366608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50114344"/>
        <c:crosses val="autoZero"/>
        <c:auto val="1"/>
        <c:lblAlgn val="ctr"/>
        <c:lblOffset val="100"/>
        <c:noMultiLvlLbl val="0"/>
      </c:catAx>
      <c:valAx>
        <c:axId val="55011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66608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So sánh rand index trên tập WDBC</a:t>
            </a:r>
          </a:p>
        </c:rich>
      </c:tx>
      <c:layout>
        <c:manualLayout>
          <c:xMode val="edge"/>
          <c:yMode val="edge"/>
          <c:x val="0.15654177602799649"/>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6"/>
          <c:order val="6"/>
          <c:tx>
            <c:strRef>
              <c:f>'2Pha'!$A$23:$C$23</c:f>
              <c:strCache>
                <c:ptCount val="3"/>
                <c:pt idx="0">
                  <c:v>WDBC</c:v>
                </c:pt>
                <c:pt idx="1">
                  <c:v>sSFCM</c:v>
                </c:pt>
                <c:pt idx="2">
                  <c:v>Rand Index</c:v>
                </c:pt>
              </c:strCache>
            </c:strRef>
          </c:tx>
          <c:spPr>
            <a:solidFill>
              <a:schemeClr val="accent1">
                <a:lumMod val="60000"/>
              </a:schemeClr>
            </a:solidFill>
            <a:ln>
              <a:noFill/>
            </a:ln>
            <a:effectLst/>
          </c:spPr>
          <c:invertIfNegative val="0"/>
          <c:cat>
            <c:strRef>
              <c:f>'2Pha'!$D$16:$I$16</c:f>
              <c:strCache>
                <c:ptCount val="6"/>
                <c:pt idx="0">
                  <c:v>Không giám sát</c:v>
                </c:pt>
                <c:pt idx="1">
                  <c:v>10%</c:v>
                </c:pt>
                <c:pt idx="2">
                  <c:v>20%</c:v>
                </c:pt>
                <c:pt idx="3">
                  <c:v>30%</c:v>
                </c:pt>
                <c:pt idx="4">
                  <c:v>40%</c:v>
                </c:pt>
                <c:pt idx="5">
                  <c:v>50%</c:v>
                </c:pt>
              </c:strCache>
            </c:strRef>
          </c:cat>
          <c:val>
            <c:numRef>
              <c:f>'2Pha'!$D$23:$I$23</c:f>
              <c:numCache>
                <c:formatCode>General</c:formatCode>
                <c:ptCount val="6"/>
                <c:pt idx="0">
                  <c:v>0.75039999999999996</c:v>
                </c:pt>
                <c:pt idx="1">
                  <c:v>0.77329999999999999</c:v>
                </c:pt>
                <c:pt idx="2">
                  <c:v>0.79459999999999997</c:v>
                </c:pt>
                <c:pt idx="3">
                  <c:v>0.81940000000000002</c:v>
                </c:pt>
                <c:pt idx="4">
                  <c:v>0.84230000000000005</c:v>
                </c:pt>
                <c:pt idx="5">
                  <c:v>0.86299999999999999</c:v>
                </c:pt>
              </c:numCache>
            </c:numRef>
          </c:val>
          <c:extLst>
            <c:ext xmlns:c16="http://schemas.microsoft.com/office/drawing/2014/chart" uri="{C3380CC4-5D6E-409C-BE32-E72D297353CC}">
              <c16:uniqueId val="{00000000-2F4D-43AA-96E5-131C5EE188C4}"/>
            </c:ext>
          </c:extLst>
        </c:ser>
        <c:ser>
          <c:idx val="12"/>
          <c:order val="12"/>
          <c:tx>
            <c:strRef>
              <c:f>'2Pha'!$A$29:$C$29</c:f>
              <c:strCache>
                <c:ptCount val="3"/>
                <c:pt idx="0">
                  <c:v>WDBC</c:v>
                </c:pt>
                <c:pt idx="1">
                  <c:v>sSMC-FCM</c:v>
                </c:pt>
                <c:pt idx="2">
                  <c:v>Rand Index</c:v>
                </c:pt>
              </c:strCache>
            </c:strRef>
          </c:tx>
          <c:spPr>
            <a:solidFill>
              <a:schemeClr val="accent1">
                <a:lumMod val="80000"/>
                <a:lumOff val="20000"/>
              </a:schemeClr>
            </a:solidFill>
            <a:ln>
              <a:noFill/>
            </a:ln>
            <a:effectLst/>
          </c:spPr>
          <c:invertIfNegative val="0"/>
          <c:cat>
            <c:strRef>
              <c:f>'2Pha'!$D$16:$I$16</c:f>
              <c:strCache>
                <c:ptCount val="6"/>
                <c:pt idx="0">
                  <c:v>Không giám sát</c:v>
                </c:pt>
                <c:pt idx="1">
                  <c:v>10%</c:v>
                </c:pt>
                <c:pt idx="2">
                  <c:v>20%</c:v>
                </c:pt>
                <c:pt idx="3">
                  <c:v>30%</c:v>
                </c:pt>
                <c:pt idx="4">
                  <c:v>40%</c:v>
                </c:pt>
                <c:pt idx="5">
                  <c:v>50%</c:v>
                </c:pt>
              </c:strCache>
            </c:strRef>
          </c:cat>
          <c:val>
            <c:numRef>
              <c:f>'2Pha'!$D$29:$I$29</c:f>
              <c:numCache>
                <c:formatCode>General</c:formatCode>
                <c:ptCount val="6"/>
                <c:pt idx="0">
                  <c:v>0.75039999999999996</c:v>
                </c:pt>
                <c:pt idx="1">
                  <c:v>0.77329999999999999</c:v>
                </c:pt>
                <c:pt idx="2">
                  <c:v>0.79459999999999997</c:v>
                </c:pt>
                <c:pt idx="3">
                  <c:v>0.81940000000000002</c:v>
                </c:pt>
                <c:pt idx="4">
                  <c:v>0.84230000000000005</c:v>
                </c:pt>
                <c:pt idx="5">
                  <c:v>0.86299999999999999</c:v>
                </c:pt>
              </c:numCache>
            </c:numRef>
          </c:val>
          <c:extLst>
            <c:ext xmlns:c16="http://schemas.microsoft.com/office/drawing/2014/chart" uri="{C3380CC4-5D6E-409C-BE32-E72D297353CC}">
              <c16:uniqueId val="{00000001-2F4D-43AA-96E5-131C5EE188C4}"/>
            </c:ext>
          </c:extLst>
        </c:ser>
        <c:dLbls>
          <c:showLegendKey val="0"/>
          <c:showVal val="0"/>
          <c:showCatName val="0"/>
          <c:showSerName val="0"/>
          <c:showPercent val="0"/>
          <c:showBubbleSize val="0"/>
        </c:dLbls>
        <c:gapWidth val="219"/>
        <c:overlap val="-27"/>
        <c:axId val="366608936"/>
        <c:axId val="550114344"/>
        <c:extLst>
          <c:ext xmlns:c15="http://schemas.microsoft.com/office/drawing/2012/chart" uri="{02D57815-91ED-43cb-92C2-25804820EDAC}">
            <c15:filteredBarSeries>
              <c15:ser>
                <c:idx val="0"/>
                <c:order val="0"/>
                <c:tx>
                  <c:strRef>
                    <c:extLst>
                      <c:ext uri="{02D57815-91ED-43cb-92C2-25804820EDAC}">
                        <c15:formulaRef>
                          <c15:sqref>'2Pha'!$A$17:$C$17</c15:sqref>
                        </c15:formulaRef>
                      </c:ext>
                    </c:extLst>
                    <c:strCache>
                      <c:ptCount val="3"/>
                      <c:pt idx="0">
                        <c:v>Iris</c:v>
                      </c:pt>
                      <c:pt idx="1">
                        <c:v>sSFCM</c:v>
                      </c:pt>
                      <c:pt idx="2">
                        <c:v>Rand Index</c:v>
                      </c:pt>
                    </c:strCache>
                  </c:strRef>
                </c:tx>
                <c:spPr>
                  <a:solidFill>
                    <a:schemeClr val="accent1"/>
                  </a:solidFill>
                  <a:ln>
                    <a:noFill/>
                  </a:ln>
                  <a:effectLst/>
                </c:spPr>
                <c:invertIfNegative val="0"/>
                <c:cat>
                  <c:strRef>
                    <c:extLst>
                      <c:ex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c:ext uri="{02D57815-91ED-43cb-92C2-25804820EDAC}">
                        <c15:formulaRef>
                          <c15:sqref>'2Pha'!$D$17:$I$17</c15:sqref>
                        </c15:formulaRef>
                      </c:ext>
                    </c:extLst>
                    <c:numCache>
                      <c:formatCode>General</c:formatCode>
                      <c:ptCount val="6"/>
                      <c:pt idx="0">
                        <c:v>0.87970000000000004</c:v>
                      </c:pt>
                      <c:pt idx="1">
                        <c:v>0.91239999999999999</c:v>
                      </c:pt>
                      <c:pt idx="2">
                        <c:v>0.89880000000000004</c:v>
                      </c:pt>
                      <c:pt idx="3">
                        <c:v>0.91239999999999999</c:v>
                      </c:pt>
                      <c:pt idx="4">
                        <c:v>0.93410000000000004</c:v>
                      </c:pt>
                      <c:pt idx="5">
                        <c:v>0.94169999999999998</c:v>
                      </c:pt>
                    </c:numCache>
                  </c:numRef>
                </c:val>
                <c:extLst>
                  <c:ext xmlns:c16="http://schemas.microsoft.com/office/drawing/2014/chart" uri="{C3380CC4-5D6E-409C-BE32-E72D297353CC}">
                    <c16:uniqueId val="{00000002-2F4D-43AA-96E5-131C5EE188C4}"/>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'2Pha'!$A$18:$C$18</c15:sqref>
                        </c15:formulaRef>
                      </c:ext>
                    </c:extLst>
                    <c:strCache>
                      <c:ptCount val="3"/>
                      <c:pt idx="0">
                        <c:v>Iris</c:v>
                      </c:pt>
                      <c:pt idx="1">
                        <c:v>sSFCM</c:v>
                      </c:pt>
                      <c:pt idx="2">
                        <c:v>Adjusted Rand Index</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'2Pha'!$D$18:$I$18</c15:sqref>
                        </c15:formulaRef>
                      </c:ext>
                    </c:extLst>
                    <c:numCache>
                      <c:formatCode>General</c:formatCode>
                      <c:ptCount val="6"/>
                      <c:pt idx="0">
                        <c:v>0.72940000000000005</c:v>
                      </c:pt>
                      <c:pt idx="1">
                        <c:v>0.80189999999999995</c:v>
                      </c:pt>
                      <c:pt idx="2">
                        <c:v>0.77149999999999996</c:v>
                      </c:pt>
                      <c:pt idx="3">
                        <c:v>0.80220000000000002</c:v>
                      </c:pt>
                      <c:pt idx="4">
                        <c:v>0.85119999999999996</c:v>
                      </c:pt>
                      <c:pt idx="5">
                        <c:v>0.86809999999999998</c:v>
                      </c:pt>
                    </c:numCache>
                  </c:numRef>
                </c:val>
                <c:extLst xmlns:c15="http://schemas.microsoft.com/office/drawing/2012/chart">
                  <c:ext xmlns:c16="http://schemas.microsoft.com/office/drawing/2014/chart" uri="{C3380CC4-5D6E-409C-BE32-E72D297353CC}">
                    <c16:uniqueId val="{00000003-2F4D-43AA-96E5-131C5EE188C4}"/>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'2Pha'!$A$19:$C$19</c15:sqref>
                        </c15:formulaRef>
                      </c:ext>
                    </c:extLst>
                    <c:strCache>
                      <c:ptCount val="3"/>
                      <c:pt idx="0">
                        <c:v>Iris</c:v>
                      </c:pt>
                      <c:pt idx="1">
                        <c:v>sSFCM</c:v>
                      </c:pt>
                      <c:pt idx="2">
                        <c:v>Jaccard Coefficient</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'2Pha'!$D$19:$I$19</c15:sqref>
                        </c15:formulaRef>
                      </c:ext>
                    </c:extLst>
                    <c:numCache>
                      <c:formatCode>General</c:formatCode>
                      <c:ptCount val="6"/>
                      <c:pt idx="0">
                        <c:v>0.69430000000000003</c:v>
                      </c:pt>
                      <c:pt idx="1">
                        <c:v>0.76559999999999995</c:v>
                      </c:pt>
                      <c:pt idx="2">
                        <c:v>0.73480000000000001</c:v>
                      </c:pt>
                      <c:pt idx="3">
                        <c:v>0.76629999999999998</c:v>
                      </c:pt>
                      <c:pt idx="4">
                        <c:v>0.81879999999999997</c:v>
                      </c:pt>
                      <c:pt idx="5">
                        <c:v>0.83750000000000002</c:v>
                      </c:pt>
                    </c:numCache>
                  </c:numRef>
                </c:val>
                <c:extLst xmlns:c15="http://schemas.microsoft.com/office/drawing/2012/chart">
                  <c:ext xmlns:c16="http://schemas.microsoft.com/office/drawing/2014/chart" uri="{C3380CC4-5D6E-409C-BE32-E72D297353CC}">
                    <c16:uniqueId val="{00000004-2F4D-43AA-96E5-131C5EE188C4}"/>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'2Pha'!$A$20:$C$20</c15:sqref>
                        </c15:formulaRef>
                      </c:ext>
                    </c:extLst>
                    <c:strCache>
                      <c:ptCount val="3"/>
                      <c:pt idx="0">
                        <c:v>Iris</c:v>
                      </c:pt>
                      <c:pt idx="1">
                        <c:v>sSMC-FCM</c:v>
                      </c:pt>
                      <c:pt idx="2">
                        <c:v>Rand Index</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'2Pha'!$D$20:$I$20</c15:sqref>
                        </c15:formulaRef>
                      </c:ext>
                    </c:extLst>
                    <c:numCache>
                      <c:formatCode>General</c:formatCode>
                      <c:ptCount val="6"/>
                      <c:pt idx="0">
                        <c:v>0.87970000000000004</c:v>
                      </c:pt>
                      <c:pt idx="1">
                        <c:v>0.91239999999999999</c:v>
                      </c:pt>
                      <c:pt idx="2">
                        <c:v>0.89880000000000004</c:v>
                      </c:pt>
                      <c:pt idx="3">
                        <c:v>0.91239999999999999</c:v>
                      </c:pt>
                      <c:pt idx="4">
                        <c:v>0.93410000000000004</c:v>
                      </c:pt>
                      <c:pt idx="5">
                        <c:v>0.94169999999999998</c:v>
                      </c:pt>
                    </c:numCache>
                  </c:numRef>
                </c:val>
                <c:extLst xmlns:c15="http://schemas.microsoft.com/office/drawing/2012/chart">
                  <c:ext xmlns:c16="http://schemas.microsoft.com/office/drawing/2014/chart" uri="{C3380CC4-5D6E-409C-BE32-E72D297353CC}">
                    <c16:uniqueId val="{00000005-2F4D-43AA-96E5-131C5EE188C4}"/>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'2Pha'!$A$21:$C$21</c15:sqref>
                        </c15:formulaRef>
                      </c:ext>
                    </c:extLst>
                    <c:strCache>
                      <c:ptCount val="3"/>
                      <c:pt idx="0">
                        <c:v>Iris</c:v>
                      </c:pt>
                      <c:pt idx="1">
                        <c:v>sSMC-FCM</c:v>
                      </c:pt>
                      <c:pt idx="2">
                        <c:v>Adjusted Rand Index</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'2Pha'!$D$21:$I$21</c15:sqref>
                        </c15:formulaRef>
                      </c:ext>
                    </c:extLst>
                    <c:numCache>
                      <c:formatCode>General</c:formatCode>
                      <c:ptCount val="6"/>
                      <c:pt idx="0">
                        <c:v>0.72940000000000005</c:v>
                      </c:pt>
                      <c:pt idx="1">
                        <c:v>0.80189999999999995</c:v>
                      </c:pt>
                      <c:pt idx="2">
                        <c:v>0.77149999999999996</c:v>
                      </c:pt>
                      <c:pt idx="3">
                        <c:v>0.80220000000000002</c:v>
                      </c:pt>
                      <c:pt idx="4">
                        <c:v>0.85119999999999996</c:v>
                      </c:pt>
                      <c:pt idx="5">
                        <c:v>0.86809999999999998</c:v>
                      </c:pt>
                    </c:numCache>
                  </c:numRef>
                </c:val>
                <c:extLst xmlns:c15="http://schemas.microsoft.com/office/drawing/2012/chart">
                  <c:ext xmlns:c16="http://schemas.microsoft.com/office/drawing/2014/chart" uri="{C3380CC4-5D6E-409C-BE32-E72D297353CC}">
                    <c16:uniqueId val="{00000006-2F4D-43AA-96E5-131C5EE188C4}"/>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'2Pha'!$A$22:$C$22</c15:sqref>
                        </c15:formulaRef>
                      </c:ext>
                    </c:extLst>
                    <c:strCache>
                      <c:ptCount val="3"/>
                      <c:pt idx="0">
                        <c:v>Iris</c:v>
                      </c:pt>
                      <c:pt idx="1">
                        <c:v>sSMC-FCM</c:v>
                      </c:pt>
                      <c:pt idx="2">
                        <c:v>Jaccard Coefficient</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'2Pha'!$D$22:$I$22</c15:sqref>
                        </c15:formulaRef>
                      </c:ext>
                    </c:extLst>
                    <c:numCache>
                      <c:formatCode>General</c:formatCode>
                      <c:ptCount val="6"/>
                      <c:pt idx="0">
                        <c:v>0.69430000000000003</c:v>
                      </c:pt>
                      <c:pt idx="1">
                        <c:v>0.76559999999999995</c:v>
                      </c:pt>
                      <c:pt idx="2">
                        <c:v>0.73480000000000001</c:v>
                      </c:pt>
                      <c:pt idx="3">
                        <c:v>0.76629999999999998</c:v>
                      </c:pt>
                      <c:pt idx="4">
                        <c:v>0.81879999999999997</c:v>
                      </c:pt>
                      <c:pt idx="5">
                        <c:v>0.83750000000000002</c:v>
                      </c:pt>
                    </c:numCache>
                  </c:numRef>
                </c:val>
                <c:extLst xmlns:c15="http://schemas.microsoft.com/office/drawing/2012/chart">
                  <c:ext xmlns:c16="http://schemas.microsoft.com/office/drawing/2014/chart" uri="{C3380CC4-5D6E-409C-BE32-E72D297353CC}">
                    <c16:uniqueId val="{00000007-2F4D-43AA-96E5-131C5EE188C4}"/>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'2Pha'!$A$24:$C$24</c15:sqref>
                        </c15:formulaRef>
                      </c:ext>
                    </c:extLst>
                    <c:strCache>
                      <c:ptCount val="3"/>
                      <c:pt idx="0">
                        <c:v>WDBC</c:v>
                      </c:pt>
                      <c:pt idx="1">
                        <c:v>sSFCM</c:v>
                      </c:pt>
                      <c:pt idx="2">
                        <c:v>Adjusted Rand Index</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'2Pha'!$D$24:$I$24</c15:sqref>
                        </c15:formulaRef>
                      </c:ext>
                    </c:extLst>
                    <c:numCache>
                      <c:formatCode>General</c:formatCode>
                      <c:ptCount val="6"/>
                      <c:pt idx="0">
                        <c:v>0.4914</c:v>
                      </c:pt>
                      <c:pt idx="1">
                        <c:v>0.53920000000000001</c:v>
                      </c:pt>
                      <c:pt idx="2">
                        <c:v>0.58309999999999995</c:v>
                      </c:pt>
                      <c:pt idx="3">
                        <c:v>0.63419999999999999</c:v>
                      </c:pt>
                      <c:pt idx="4">
                        <c:v>0.68110000000000004</c:v>
                      </c:pt>
                      <c:pt idx="5">
                        <c:v>0.72319999999999995</c:v>
                      </c:pt>
                    </c:numCache>
                  </c:numRef>
                </c:val>
                <c:extLst xmlns:c15="http://schemas.microsoft.com/office/drawing/2012/chart">
                  <c:ext xmlns:c16="http://schemas.microsoft.com/office/drawing/2014/chart" uri="{C3380CC4-5D6E-409C-BE32-E72D297353CC}">
                    <c16:uniqueId val="{00000008-2F4D-43AA-96E5-131C5EE188C4}"/>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'2Pha'!$A$25:$C$25</c15:sqref>
                        </c15:formulaRef>
                      </c:ext>
                    </c:extLst>
                    <c:strCache>
                      <c:ptCount val="3"/>
                      <c:pt idx="0">
                        <c:v>WDBC</c:v>
                      </c:pt>
                      <c:pt idx="1">
                        <c:v>sSFCM</c:v>
                      </c:pt>
                      <c:pt idx="2">
                        <c:v>Jaccard Coefficient</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'2Pha'!$D$25:$I$25</c15:sqref>
                        </c15:formulaRef>
                      </c:ext>
                    </c:extLst>
                    <c:numCache>
                      <c:formatCode>General</c:formatCode>
                      <c:ptCount val="6"/>
                      <c:pt idx="0">
                        <c:v>0.64990000000000003</c:v>
                      </c:pt>
                      <c:pt idx="1">
                        <c:v>0.67310000000000003</c:v>
                      </c:pt>
                      <c:pt idx="2">
                        <c:v>0.69599999999999995</c:v>
                      </c:pt>
                      <c:pt idx="3">
                        <c:v>0.72470000000000001</c:v>
                      </c:pt>
                      <c:pt idx="4">
                        <c:v>0.753</c:v>
                      </c:pt>
                      <c:pt idx="5">
                        <c:v>0.78059999999999996</c:v>
                      </c:pt>
                    </c:numCache>
                  </c:numRef>
                </c:val>
                <c:extLst xmlns:c15="http://schemas.microsoft.com/office/drawing/2012/chart">
                  <c:ext xmlns:c16="http://schemas.microsoft.com/office/drawing/2014/chart" uri="{C3380CC4-5D6E-409C-BE32-E72D297353CC}">
                    <c16:uniqueId val="{00000009-2F4D-43AA-96E5-131C5EE188C4}"/>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'2Pha'!$A$26:$C$26</c15:sqref>
                        </c15:formulaRef>
                      </c:ext>
                    </c:extLst>
                    <c:strCache>
                      <c:ptCount val="3"/>
                      <c:pt idx="0">
                        <c:v>WDBC</c:v>
                      </c:pt>
                      <c:pt idx="1">
                        <c:v>sSMC-FCM</c:v>
                      </c:pt>
                      <c:pt idx="2">
                        <c:v>Rand Index</c:v>
                      </c:pt>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'2Pha'!$D$26:$I$26</c15:sqref>
                        </c15:formulaRef>
                      </c:ext>
                    </c:extLst>
                    <c:numCache>
                      <c:formatCode>General</c:formatCode>
                      <c:ptCount val="6"/>
                      <c:pt idx="0">
                        <c:v>0.75039999999999996</c:v>
                      </c:pt>
                      <c:pt idx="1">
                        <c:v>0.77329999999999999</c:v>
                      </c:pt>
                      <c:pt idx="2">
                        <c:v>0.75790000000000002</c:v>
                      </c:pt>
                      <c:pt idx="3">
                        <c:v>0.80549999999999999</c:v>
                      </c:pt>
                      <c:pt idx="4">
                        <c:v>0.82220000000000004</c:v>
                      </c:pt>
                      <c:pt idx="5">
                        <c:v>0.85409999999999997</c:v>
                      </c:pt>
                    </c:numCache>
                  </c:numRef>
                </c:val>
                <c:extLst xmlns:c15="http://schemas.microsoft.com/office/drawing/2012/chart">
                  <c:ext xmlns:c16="http://schemas.microsoft.com/office/drawing/2014/chart" uri="{C3380CC4-5D6E-409C-BE32-E72D297353CC}">
                    <c16:uniqueId val="{0000000A-2F4D-43AA-96E5-131C5EE188C4}"/>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'2Pha'!$A$27:$C$27</c15:sqref>
                        </c15:formulaRef>
                      </c:ext>
                    </c:extLst>
                    <c:strCache>
                      <c:ptCount val="3"/>
                      <c:pt idx="0">
                        <c:v>WDBC</c:v>
                      </c:pt>
                      <c:pt idx="1">
                        <c:v>sSMC-FCM</c:v>
                      </c:pt>
                      <c:pt idx="2">
                        <c:v>Adjusted Rand Index</c:v>
                      </c:pt>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'2Pha'!$D$27:$I$27</c15:sqref>
                        </c15:formulaRef>
                      </c:ext>
                    </c:extLst>
                    <c:numCache>
                      <c:formatCode>General</c:formatCode>
                      <c:ptCount val="6"/>
                      <c:pt idx="0">
                        <c:v>0.4914</c:v>
                      </c:pt>
                      <c:pt idx="1">
                        <c:v>0.53920000000000001</c:v>
                      </c:pt>
                      <c:pt idx="2">
                        <c:v>0.50690000000000002</c:v>
                      </c:pt>
                      <c:pt idx="3">
                        <c:v>0.60560000000000003</c:v>
                      </c:pt>
                      <c:pt idx="4">
                        <c:v>0.64</c:v>
                      </c:pt>
                      <c:pt idx="5">
                        <c:v>0.70499999999999996</c:v>
                      </c:pt>
                    </c:numCache>
                  </c:numRef>
                </c:val>
                <c:extLst xmlns:c15="http://schemas.microsoft.com/office/drawing/2012/chart">
                  <c:ext xmlns:c16="http://schemas.microsoft.com/office/drawing/2014/chart" uri="{C3380CC4-5D6E-409C-BE32-E72D297353CC}">
                    <c16:uniqueId val="{0000000B-2F4D-43AA-96E5-131C5EE188C4}"/>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'2Pha'!$A$28:$C$28</c15:sqref>
                        </c15:formulaRef>
                      </c:ext>
                    </c:extLst>
                    <c:strCache>
                      <c:ptCount val="3"/>
                      <c:pt idx="0">
                        <c:v>WDBC</c:v>
                      </c:pt>
                      <c:pt idx="1">
                        <c:v>sSMC-FCM</c:v>
                      </c:pt>
                      <c:pt idx="2">
                        <c:v>Jaccard Coefficient</c:v>
                      </c:pt>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'2Pha'!$D$28:$I$28</c15:sqref>
                        </c15:formulaRef>
                      </c:ext>
                    </c:extLst>
                    <c:numCache>
                      <c:formatCode>General</c:formatCode>
                      <c:ptCount val="6"/>
                      <c:pt idx="0">
                        <c:v>0.64990000000000003</c:v>
                      </c:pt>
                      <c:pt idx="1">
                        <c:v>0.67310000000000003</c:v>
                      </c:pt>
                      <c:pt idx="2">
                        <c:v>0.6583</c:v>
                      </c:pt>
                      <c:pt idx="3">
                        <c:v>0.70830000000000004</c:v>
                      </c:pt>
                      <c:pt idx="4">
                        <c:v>0.72809999999999997</c:v>
                      </c:pt>
                      <c:pt idx="5">
                        <c:v>0.76880000000000004</c:v>
                      </c:pt>
                    </c:numCache>
                  </c:numRef>
                </c:val>
                <c:extLst xmlns:c15="http://schemas.microsoft.com/office/drawing/2012/chart">
                  <c:ext xmlns:c16="http://schemas.microsoft.com/office/drawing/2014/chart" uri="{C3380CC4-5D6E-409C-BE32-E72D297353CC}">
                    <c16:uniqueId val="{0000000C-2F4D-43AA-96E5-131C5EE188C4}"/>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'2Pha'!$A$30:$C$30</c15:sqref>
                        </c15:formulaRef>
                      </c:ext>
                    </c:extLst>
                    <c:strCache>
                      <c:ptCount val="3"/>
                      <c:pt idx="0">
                        <c:v>WDBC</c:v>
                      </c:pt>
                      <c:pt idx="1">
                        <c:v>sSMC-FCM</c:v>
                      </c:pt>
                      <c:pt idx="2">
                        <c:v>Adjusted Rand Index</c:v>
                      </c:pt>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'2Pha'!$D$30:$I$30</c15:sqref>
                        </c15:formulaRef>
                      </c:ext>
                    </c:extLst>
                    <c:numCache>
                      <c:formatCode>General</c:formatCode>
                      <c:ptCount val="6"/>
                      <c:pt idx="0">
                        <c:v>0.4914</c:v>
                      </c:pt>
                      <c:pt idx="1">
                        <c:v>0.53920000000000001</c:v>
                      </c:pt>
                      <c:pt idx="2">
                        <c:v>0.58309999999999995</c:v>
                      </c:pt>
                      <c:pt idx="3">
                        <c:v>0.63419999999999999</c:v>
                      </c:pt>
                      <c:pt idx="4">
                        <c:v>0.68110000000000004</c:v>
                      </c:pt>
                      <c:pt idx="5">
                        <c:v>0.72319999999999995</c:v>
                      </c:pt>
                    </c:numCache>
                  </c:numRef>
                </c:val>
                <c:extLst xmlns:c15="http://schemas.microsoft.com/office/drawing/2012/chart">
                  <c:ext xmlns:c16="http://schemas.microsoft.com/office/drawing/2014/chart" uri="{C3380CC4-5D6E-409C-BE32-E72D297353CC}">
                    <c16:uniqueId val="{0000000D-2F4D-43AA-96E5-131C5EE188C4}"/>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'2Pha'!$A$31:$C$31</c15:sqref>
                        </c15:formulaRef>
                      </c:ext>
                    </c:extLst>
                    <c:strCache>
                      <c:ptCount val="3"/>
                      <c:pt idx="0">
                        <c:v>WDBC</c:v>
                      </c:pt>
                      <c:pt idx="1">
                        <c:v>sSMC-FCM</c:v>
                      </c:pt>
                      <c:pt idx="2">
                        <c:v>Jaccard Coefficient</c:v>
                      </c:pt>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'2Pha'!$D$16:$I$16</c15:sqref>
                        </c15:formulaRef>
                      </c:ext>
                    </c:extLst>
                    <c:strCache>
                      <c:ptCount val="6"/>
                      <c:pt idx="0">
                        <c:v>Không giám sát</c:v>
                      </c:pt>
                      <c:pt idx="1">
                        <c:v>10%</c:v>
                      </c:pt>
                      <c:pt idx="2">
                        <c:v>20%</c:v>
                      </c:pt>
                      <c:pt idx="3">
                        <c:v>30%</c:v>
                      </c:pt>
                      <c:pt idx="4">
                        <c:v>40%</c:v>
                      </c:pt>
                      <c:pt idx="5">
                        <c:v>50%</c:v>
                      </c:pt>
                    </c:strCache>
                  </c:strRef>
                </c:cat>
                <c:val>
                  <c:numRef>
                    <c:extLst xmlns:c15="http://schemas.microsoft.com/office/drawing/2012/chart">
                      <c:ext xmlns:c15="http://schemas.microsoft.com/office/drawing/2012/chart" uri="{02D57815-91ED-43cb-92C2-25804820EDAC}">
                        <c15:formulaRef>
                          <c15:sqref>'2Pha'!$D$31:$I$31</c15:sqref>
                        </c15:formulaRef>
                      </c:ext>
                    </c:extLst>
                    <c:numCache>
                      <c:formatCode>General</c:formatCode>
                      <c:ptCount val="6"/>
                      <c:pt idx="0">
                        <c:v>0.64990000000000003</c:v>
                      </c:pt>
                      <c:pt idx="1">
                        <c:v>0.67310000000000003</c:v>
                      </c:pt>
                      <c:pt idx="2">
                        <c:v>0.69599999999999995</c:v>
                      </c:pt>
                      <c:pt idx="3">
                        <c:v>0.72470000000000001</c:v>
                      </c:pt>
                      <c:pt idx="4">
                        <c:v>0.753</c:v>
                      </c:pt>
                      <c:pt idx="5">
                        <c:v>0.78059999999999996</c:v>
                      </c:pt>
                    </c:numCache>
                  </c:numRef>
                </c:val>
                <c:extLst xmlns:c15="http://schemas.microsoft.com/office/drawing/2012/chart">
                  <c:ext xmlns:c16="http://schemas.microsoft.com/office/drawing/2014/chart" uri="{C3380CC4-5D6E-409C-BE32-E72D297353CC}">
                    <c16:uniqueId val="{0000000E-2F4D-43AA-96E5-131C5EE188C4}"/>
                  </c:ext>
                </c:extLst>
              </c15:ser>
            </c15:filteredBarSeries>
          </c:ext>
        </c:extLst>
      </c:barChart>
      <c:catAx>
        <c:axId val="366608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50114344"/>
        <c:crosses val="autoZero"/>
        <c:auto val="1"/>
        <c:lblAlgn val="ctr"/>
        <c:lblOffset val="100"/>
        <c:noMultiLvlLbl val="0"/>
      </c:catAx>
      <c:valAx>
        <c:axId val="55011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66608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3136</Words>
  <Characters>17881</Characters>
  <Application>Microsoft Office Word</Application>
  <DocSecurity>0</DocSecurity>
  <Lines>149</Lines>
  <Paragraphs>41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LE TIEN DUNG 20194027</cp:lastModifiedBy>
  <cp:revision>5</cp:revision>
  <cp:lastPrinted>2019-10-09T00:50:00Z</cp:lastPrinted>
  <dcterms:created xsi:type="dcterms:W3CDTF">2022-01-05T13:39:00Z</dcterms:created>
  <dcterms:modified xsi:type="dcterms:W3CDTF">2022-01-19T13:26:00Z</dcterms:modified>
</cp:coreProperties>
</file>