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795"/>
        <w:gridCol w:w="3060"/>
      </w:tblGrid>
      <w:tr w:rsidR="00D30677" w:rsidRPr="00752DD9" w:rsidTr="00A210FE">
        <w:trPr>
          <w:trHeight w:val="350"/>
        </w:trPr>
        <w:tc>
          <w:tcPr>
            <w:tcW w:w="1795" w:type="dxa"/>
            <w:shd w:val="clear" w:color="auto" w:fill="A8D08D" w:themeFill="accent6" w:themeFillTint="99"/>
          </w:tcPr>
          <w:p w:rsidR="00D30677" w:rsidRPr="00752DD9" w:rsidRDefault="00D30677" w:rsidP="00337B73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752DD9">
              <w:rPr>
                <w:rFonts w:cstheme="minorHAnsi"/>
                <w:b/>
                <w:bCs/>
                <w:sz w:val="26"/>
                <w:szCs w:val="26"/>
              </w:rPr>
              <w:t>Lab</w:t>
            </w:r>
          </w:p>
        </w:tc>
        <w:tc>
          <w:tcPr>
            <w:tcW w:w="3060" w:type="dxa"/>
          </w:tcPr>
          <w:p w:rsidR="00D30677" w:rsidRPr="00752DD9" w:rsidRDefault="007A4DBE" w:rsidP="00337B73">
            <w:pPr>
              <w:rPr>
                <w:rFonts w:cstheme="minorHAnsi"/>
                <w:sz w:val="26"/>
                <w:szCs w:val="26"/>
              </w:rPr>
            </w:pPr>
            <w:r w:rsidRPr="00752DD9">
              <w:rPr>
                <w:rFonts w:cstheme="minorHAnsi"/>
                <w:sz w:val="26"/>
                <w:szCs w:val="26"/>
              </w:rPr>
              <w:t>Lab</w:t>
            </w:r>
            <w:r w:rsidR="00D30677" w:rsidRPr="00752DD9">
              <w:rPr>
                <w:rFonts w:cstheme="minorHAnsi"/>
                <w:sz w:val="26"/>
                <w:szCs w:val="26"/>
              </w:rPr>
              <w:t xml:space="preserve"> </w:t>
            </w:r>
            <w:r w:rsidR="008F0F48">
              <w:rPr>
                <w:rFonts w:cstheme="minorHAnsi"/>
                <w:sz w:val="26"/>
                <w:szCs w:val="26"/>
              </w:rPr>
              <w:t>7</w:t>
            </w:r>
          </w:p>
        </w:tc>
      </w:tr>
      <w:tr w:rsidR="00D30677" w:rsidRPr="00752DD9" w:rsidTr="00A210FE">
        <w:trPr>
          <w:trHeight w:val="602"/>
        </w:trPr>
        <w:tc>
          <w:tcPr>
            <w:tcW w:w="1795" w:type="dxa"/>
            <w:shd w:val="clear" w:color="auto" w:fill="A8D08D" w:themeFill="accent6" w:themeFillTint="99"/>
            <w:vAlign w:val="center"/>
          </w:tcPr>
          <w:p w:rsidR="00D30677" w:rsidRPr="00752DD9" w:rsidRDefault="00D30677" w:rsidP="00337B73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752DD9">
              <w:rPr>
                <w:rFonts w:cstheme="minorHAnsi"/>
                <w:b/>
                <w:bCs/>
                <w:sz w:val="26"/>
                <w:szCs w:val="26"/>
              </w:rPr>
              <w:t>Student</w:t>
            </w:r>
          </w:p>
        </w:tc>
        <w:tc>
          <w:tcPr>
            <w:tcW w:w="3060" w:type="dxa"/>
            <w:vAlign w:val="center"/>
          </w:tcPr>
          <w:p w:rsidR="00D30677" w:rsidRPr="00752DD9" w:rsidRDefault="00D30677" w:rsidP="00337B73">
            <w:pPr>
              <w:rPr>
                <w:rFonts w:cstheme="minorHAnsi"/>
                <w:sz w:val="26"/>
                <w:szCs w:val="26"/>
              </w:rPr>
            </w:pPr>
            <w:r w:rsidRPr="00752DD9">
              <w:rPr>
                <w:rFonts w:cstheme="minorHAnsi"/>
                <w:sz w:val="26"/>
                <w:szCs w:val="26"/>
              </w:rPr>
              <w:t>Vinh Phuc Hua - 612392</w:t>
            </w:r>
          </w:p>
        </w:tc>
      </w:tr>
      <w:tr w:rsidR="00D30677" w:rsidRPr="00752DD9" w:rsidTr="00A210FE">
        <w:trPr>
          <w:trHeight w:val="548"/>
        </w:trPr>
        <w:tc>
          <w:tcPr>
            <w:tcW w:w="1795" w:type="dxa"/>
            <w:shd w:val="clear" w:color="auto" w:fill="A8D08D" w:themeFill="accent6" w:themeFillTint="99"/>
            <w:vAlign w:val="center"/>
          </w:tcPr>
          <w:p w:rsidR="00D30677" w:rsidRPr="00752DD9" w:rsidRDefault="00D30677" w:rsidP="00337B73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752DD9">
              <w:rPr>
                <w:rFonts w:cstheme="minorHAnsi"/>
                <w:b/>
                <w:bCs/>
                <w:sz w:val="26"/>
                <w:szCs w:val="26"/>
              </w:rPr>
              <w:t>Professor</w:t>
            </w:r>
          </w:p>
        </w:tc>
        <w:tc>
          <w:tcPr>
            <w:tcW w:w="3060" w:type="dxa"/>
            <w:vAlign w:val="center"/>
          </w:tcPr>
          <w:p w:rsidR="00D30677" w:rsidRPr="00752DD9" w:rsidRDefault="00A471F2" w:rsidP="00337B73">
            <w:pPr>
              <w:rPr>
                <w:rFonts w:cstheme="minorHAnsi"/>
                <w:sz w:val="26"/>
                <w:szCs w:val="26"/>
              </w:rPr>
            </w:pPr>
            <w:r w:rsidRPr="00752DD9">
              <w:rPr>
                <w:rFonts w:cstheme="minorHAnsi"/>
                <w:sz w:val="26"/>
                <w:szCs w:val="26"/>
              </w:rPr>
              <w:t>Rene de Jong</w:t>
            </w:r>
          </w:p>
        </w:tc>
      </w:tr>
    </w:tbl>
    <w:p w:rsidR="00E44D66" w:rsidRPr="00752DD9" w:rsidRDefault="00E44D66" w:rsidP="00337B73">
      <w:pPr>
        <w:rPr>
          <w:rFonts w:cstheme="minorHAnsi"/>
          <w:i/>
          <w:sz w:val="26"/>
          <w:szCs w:val="26"/>
        </w:rPr>
      </w:pPr>
    </w:p>
    <w:p w:rsidR="00E420F8" w:rsidRDefault="00DE2E27" w:rsidP="00A210FE">
      <w:pPr>
        <w:spacing w:after="120" w:line="276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  <w:u w:val="single"/>
        </w:rPr>
        <w:t>Part 3</w:t>
      </w:r>
      <w:r w:rsidR="00BA32E5" w:rsidRPr="00752DD9">
        <w:rPr>
          <w:rFonts w:cstheme="minorHAnsi"/>
          <w:b/>
          <w:sz w:val="26"/>
          <w:szCs w:val="26"/>
        </w:rPr>
        <w:t>.</w:t>
      </w:r>
      <w:r w:rsidR="008F0F48">
        <w:rPr>
          <w:rFonts w:cstheme="minorHAnsi"/>
          <w:b/>
          <w:sz w:val="26"/>
          <w:szCs w:val="26"/>
        </w:rPr>
        <w:t xml:space="preserve"> </w:t>
      </w:r>
      <w:r w:rsidR="008F0F48" w:rsidRPr="008F0F48">
        <w:rPr>
          <w:rFonts w:cstheme="minorHAnsi"/>
          <w:b/>
          <w:sz w:val="26"/>
          <w:szCs w:val="26"/>
        </w:rPr>
        <w:t>A problem with a registry is that it is a single point of failure. Describe how you would solve this</w:t>
      </w:r>
      <w:r w:rsidR="008F0F48">
        <w:rPr>
          <w:rFonts w:cstheme="minorHAnsi"/>
          <w:b/>
          <w:sz w:val="26"/>
          <w:szCs w:val="26"/>
        </w:rPr>
        <w:t xml:space="preserve"> </w:t>
      </w:r>
      <w:r w:rsidR="008F0F48" w:rsidRPr="008F0F48">
        <w:rPr>
          <w:rFonts w:cstheme="minorHAnsi"/>
          <w:b/>
          <w:sz w:val="26"/>
          <w:szCs w:val="26"/>
        </w:rPr>
        <w:t>single point of failure problem?</w:t>
      </w:r>
    </w:p>
    <w:p w:rsidR="00C25394" w:rsidRDefault="002F64EC" w:rsidP="002F64E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To solve this single point of failure problem, I </w:t>
      </w:r>
      <w:r w:rsidR="00C25394">
        <w:rPr>
          <w:rFonts w:cstheme="minorHAnsi"/>
          <w:sz w:val="26"/>
          <w:szCs w:val="26"/>
        </w:rPr>
        <w:t>can choose with some solutions as below.</w:t>
      </w:r>
    </w:p>
    <w:p w:rsidR="00C25394" w:rsidRPr="00C25394" w:rsidRDefault="00C25394" w:rsidP="00C25394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 w:rsidRPr="00C25394">
        <w:rPr>
          <w:rFonts w:cstheme="minorHAnsi"/>
          <w:sz w:val="26"/>
          <w:szCs w:val="26"/>
        </w:rPr>
        <w:t xml:space="preserve">Solution 1: Cluster setup </w:t>
      </w:r>
    </w:p>
    <w:p w:rsidR="00C25394" w:rsidRDefault="00C25394" w:rsidP="00C25394">
      <w:pPr>
        <w:ind w:firstLine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</w:t>
      </w:r>
      <w:r w:rsidRPr="00C25394">
        <w:rPr>
          <w:rFonts w:cstheme="minorHAnsi"/>
          <w:sz w:val="26"/>
          <w:szCs w:val="26"/>
        </w:rPr>
        <w:t>eploy it in a cluster to avoid a single point of failure as a set of replica peers.</w:t>
      </w:r>
    </w:p>
    <w:p w:rsidR="00C25394" w:rsidRPr="00C25394" w:rsidRDefault="00C25394" w:rsidP="00C25394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Solution 2: </w:t>
      </w:r>
      <w:r w:rsidRPr="00C25394">
        <w:rPr>
          <w:rFonts w:cstheme="minorHAnsi"/>
          <w:sz w:val="26"/>
          <w:szCs w:val="26"/>
        </w:rPr>
        <w:t>Multiple Servers on a single machine</w:t>
      </w:r>
    </w:p>
    <w:p w:rsidR="00C25394" w:rsidRDefault="00C25394" w:rsidP="00C25394">
      <w:pPr>
        <w:ind w:firstLine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I will </w:t>
      </w:r>
      <w:r w:rsidRPr="00C25394">
        <w:rPr>
          <w:rFonts w:cstheme="minorHAnsi"/>
          <w:sz w:val="26"/>
          <w:szCs w:val="26"/>
        </w:rPr>
        <w:t xml:space="preserve">configure </w:t>
      </w:r>
      <w:r>
        <w:rPr>
          <w:rFonts w:cstheme="minorHAnsi"/>
          <w:sz w:val="26"/>
          <w:szCs w:val="26"/>
        </w:rPr>
        <w:t xml:space="preserve">it </w:t>
      </w:r>
      <w:r w:rsidRPr="00C25394">
        <w:rPr>
          <w:rFonts w:cstheme="minorHAnsi"/>
          <w:sz w:val="26"/>
          <w:szCs w:val="26"/>
        </w:rPr>
        <w:t>to run in different ser</w:t>
      </w:r>
      <w:r>
        <w:rPr>
          <w:rFonts w:cstheme="minorHAnsi"/>
          <w:sz w:val="26"/>
          <w:szCs w:val="26"/>
        </w:rPr>
        <w:t>vers with different hostnames</w:t>
      </w:r>
    </w:p>
    <w:p w:rsidR="002F64EC" w:rsidRDefault="00C25394" w:rsidP="00C25394">
      <w:pPr>
        <w:pStyle w:val="ListParagraph"/>
        <w:numPr>
          <w:ilvl w:val="0"/>
          <w:numId w:val="21"/>
        </w:numPr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sz w:val="26"/>
          <w:szCs w:val="26"/>
        </w:rPr>
        <w:t>Solution 3: Ribbon Load Balancer</w:t>
      </w:r>
      <w:r w:rsidR="002F64EC" w:rsidRPr="00C25394"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t>This load balancer is from Netflix that integrates with Eureka</w:t>
      </w:r>
    </w:p>
    <w:p w:rsidR="00C25394" w:rsidRPr="00C25394" w:rsidRDefault="00C25394" w:rsidP="00C25394">
      <w:pPr>
        <w:pStyle w:val="ListParagraph"/>
        <w:ind w:left="360"/>
        <w:rPr>
          <w:rFonts w:cstheme="minorHAnsi"/>
          <w:b/>
          <w:sz w:val="26"/>
          <w:szCs w:val="26"/>
          <w:u w:val="single"/>
        </w:rPr>
      </w:pPr>
    </w:p>
    <w:p w:rsidR="008F0F48" w:rsidRDefault="008F0F48" w:rsidP="002F64EC">
      <w:pPr>
        <w:spacing w:line="276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  <w:u w:val="single"/>
        </w:rPr>
        <w:t xml:space="preserve">Part </w:t>
      </w:r>
      <w:r>
        <w:rPr>
          <w:rFonts w:cstheme="minorHAnsi"/>
          <w:b/>
          <w:sz w:val="26"/>
          <w:szCs w:val="26"/>
          <w:u w:val="single"/>
        </w:rPr>
        <w:t>4</w:t>
      </w:r>
      <w:r w:rsidRPr="00752DD9">
        <w:rPr>
          <w:rFonts w:cstheme="minorHAnsi"/>
          <w:b/>
          <w:sz w:val="26"/>
          <w:szCs w:val="26"/>
        </w:rPr>
        <w:t>.</w:t>
      </w:r>
      <w:r>
        <w:rPr>
          <w:rFonts w:cstheme="minorHAnsi"/>
          <w:b/>
          <w:sz w:val="26"/>
          <w:szCs w:val="26"/>
        </w:rPr>
        <w:t xml:space="preserve"> </w:t>
      </w:r>
      <w:r w:rsidR="00DF1B49" w:rsidRPr="00DF1B49">
        <w:rPr>
          <w:rFonts w:cstheme="minorHAnsi"/>
          <w:b/>
          <w:sz w:val="26"/>
          <w:szCs w:val="26"/>
        </w:rPr>
        <w:t>A problem with services is that a service can be down. If the StockService is down, the</w:t>
      </w:r>
      <w:r w:rsidR="00DF1B49">
        <w:rPr>
          <w:rFonts w:cstheme="minorHAnsi"/>
          <w:b/>
          <w:sz w:val="26"/>
          <w:szCs w:val="26"/>
        </w:rPr>
        <w:t xml:space="preserve"> </w:t>
      </w:r>
      <w:r w:rsidR="00DF1B49" w:rsidRPr="00DF1B49">
        <w:rPr>
          <w:rFonts w:cstheme="minorHAnsi"/>
          <w:b/>
          <w:sz w:val="26"/>
          <w:szCs w:val="26"/>
        </w:rPr>
        <w:t>ProductService cannot work properly. Describe how you would solve this problem?</w:t>
      </w:r>
    </w:p>
    <w:p w:rsidR="00DF1B49" w:rsidRDefault="00DF1B49" w:rsidP="00DF1B49">
      <w:pPr>
        <w:spacing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To solve this </w:t>
      </w:r>
      <w:r>
        <w:rPr>
          <w:rFonts w:cstheme="minorHAnsi"/>
          <w:sz w:val="26"/>
          <w:szCs w:val="26"/>
        </w:rPr>
        <w:t>problem</w:t>
      </w:r>
      <w:r>
        <w:rPr>
          <w:rFonts w:cstheme="minorHAnsi"/>
          <w:sz w:val="26"/>
          <w:szCs w:val="26"/>
        </w:rPr>
        <w:t>, I will configure to scale up service instances</w:t>
      </w:r>
      <w:r>
        <w:rPr>
          <w:rFonts w:cstheme="minorHAnsi"/>
          <w:sz w:val="26"/>
          <w:szCs w:val="26"/>
        </w:rPr>
        <w:t xml:space="preserve"> of StockService</w:t>
      </w:r>
      <w:r>
        <w:rPr>
          <w:rFonts w:cstheme="minorHAnsi"/>
          <w:sz w:val="26"/>
          <w:szCs w:val="26"/>
        </w:rPr>
        <w:t>.</w:t>
      </w:r>
      <w:r w:rsidR="00526707">
        <w:rPr>
          <w:rFonts w:cstheme="minorHAnsi"/>
          <w:sz w:val="26"/>
          <w:szCs w:val="26"/>
        </w:rPr>
        <w:t xml:space="preserve"> </w:t>
      </w:r>
      <w:r w:rsidR="00526707">
        <w:rPr>
          <w:rFonts w:cstheme="minorHAnsi"/>
          <w:sz w:val="26"/>
          <w:szCs w:val="26"/>
        </w:rPr>
        <w:t xml:space="preserve">This solution is </w:t>
      </w:r>
      <w:r w:rsidR="00526707" w:rsidRPr="00526707">
        <w:rPr>
          <w:rFonts w:cstheme="minorHAnsi"/>
          <w:sz w:val="26"/>
          <w:szCs w:val="26"/>
        </w:rPr>
        <w:t>Peer Awareness</w:t>
      </w:r>
      <w:r w:rsidR="00526707">
        <w:rPr>
          <w:rFonts w:cstheme="minorHAnsi"/>
          <w:sz w:val="26"/>
          <w:szCs w:val="26"/>
        </w:rPr>
        <w:t xml:space="preserve"> config</w:t>
      </w:r>
      <w:r w:rsidR="00B728AD">
        <w:rPr>
          <w:rFonts w:cstheme="minorHAnsi"/>
          <w:sz w:val="26"/>
          <w:szCs w:val="26"/>
        </w:rPr>
        <w:t>uration</w:t>
      </w:r>
      <w:r w:rsidR="00526707">
        <w:rPr>
          <w:rFonts w:cstheme="minorHAnsi"/>
          <w:sz w:val="26"/>
          <w:szCs w:val="26"/>
        </w:rPr>
        <w:t>.</w:t>
      </w:r>
      <w:r w:rsidR="00B81E43">
        <w:rPr>
          <w:rFonts w:cstheme="minorHAnsi"/>
          <w:sz w:val="26"/>
          <w:szCs w:val="26"/>
        </w:rPr>
        <w:t xml:space="preserve"> </w:t>
      </w:r>
      <w:bookmarkStart w:id="0" w:name="_GoBack"/>
      <w:bookmarkEnd w:id="0"/>
    </w:p>
    <w:p w:rsidR="00DA6261" w:rsidRDefault="00DF1B49" w:rsidP="00526707">
      <w:pPr>
        <w:spacing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Below is an example for configuring two instances of </w:t>
      </w:r>
      <w:r>
        <w:rPr>
          <w:rFonts w:cstheme="minorHAnsi"/>
          <w:sz w:val="26"/>
          <w:szCs w:val="26"/>
        </w:rPr>
        <w:t>Stock</w:t>
      </w:r>
      <w:r>
        <w:rPr>
          <w:rFonts w:cstheme="minorHAnsi"/>
          <w:sz w:val="26"/>
          <w:szCs w:val="26"/>
        </w:rPr>
        <w:t>Service.</w:t>
      </w:r>
      <w:r w:rsidR="00526707">
        <w:rPr>
          <w:rFonts w:cstheme="minorHAnsi"/>
          <w:sz w:val="26"/>
          <w:szCs w:val="26"/>
        </w:rPr>
        <w:t xml:space="preserve"> </w:t>
      </w:r>
    </w:p>
    <w:p w:rsidR="00DF1B49" w:rsidRPr="00DA6261" w:rsidRDefault="00DF1B49" w:rsidP="00DA6261">
      <w:pPr>
        <w:pStyle w:val="ListParagraph"/>
        <w:numPr>
          <w:ilvl w:val="0"/>
          <w:numId w:val="21"/>
        </w:numPr>
        <w:spacing w:line="276" w:lineRule="auto"/>
        <w:rPr>
          <w:rFonts w:cstheme="minorHAnsi"/>
          <w:sz w:val="26"/>
          <w:szCs w:val="26"/>
        </w:rPr>
      </w:pPr>
      <w:r w:rsidRPr="00DA6261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First instance</w:t>
      </w:r>
    </w:p>
    <w:p w:rsidR="00DF1B49" w:rsidRDefault="00DF1B49" w:rsidP="00DF1B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72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A0768">
        <w:rPr>
          <w:rFonts w:ascii="Courier New" w:eastAsia="Times New Roman" w:hAnsi="Courier New" w:cs="Courier New"/>
          <w:color w:val="CC7832"/>
          <w:sz w:val="20"/>
          <w:szCs w:val="20"/>
        </w:rPr>
        <w:t>server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A0768">
        <w:rPr>
          <w:rFonts w:ascii="Courier New" w:eastAsia="Times New Roman" w:hAnsi="Courier New" w:cs="Courier New"/>
          <w:color w:val="CC7832"/>
          <w:sz w:val="20"/>
          <w:szCs w:val="20"/>
        </w:rPr>
        <w:t>port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6897BB"/>
          <w:sz w:val="20"/>
          <w:szCs w:val="20"/>
        </w:rPr>
        <w:t>8900</w:t>
      </w:r>
      <w:r w:rsidRPr="00FA076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A076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A0768">
        <w:rPr>
          <w:rFonts w:ascii="Courier New" w:eastAsia="Times New Roman" w:hAnsi="Courier New" w:cs="Courier New"/>
          <w:color w:val="CC7832"/>
          <w:sz w:val="20"/>
          <w:szCs w:val="20"/>
        </w:rPr>
        <w:t>eureka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</w:p>
    <w:p w:rsidR="00DF1B49" w:rsidRDefault="00DF1B49" w:rsidP="00DF1B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72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  <w:t>instance:</w:t>
      </w:r>
    </w:p>
    <w:p w:rsidR="00DF1B49" w:rsidRPr="00FA0768" w:rsidRDefault="00DF1B49" w:rsidP="00DF1B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72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  <w:t xml:space="preserve">  hostname: peer1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A0768">
        <w:rPr>
          <w:rFonts w:ascii="Courier New" w:eastAsia="Times New Roman" w:hAnsi="Courier New" w:cs="Courier New"/>
          <w:color w:val="CC7832"/>
          <w:sz w:val="20"/>
          <w:szCs w:val="20"/>
        </w:rPr>
        <w:t>client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0768">
        <w:rPr>
          <w:rFonts w:ascii="Courier New" w:eastAsia="Times New Roman" w:hAnsi="Courier New" w:cs="Courier New"/>
          <w:color w:val="CC7832"/>
          <w:sz w:val="20"/>
          <w:szCs w:val="20"/>
        </w:rPr>
        <w:t>serviceUrl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FA0768">
        <w:rPr>
          <w:rFonts w:ascii="Courier New" w:eastAsia="Times New Roman" w:hAnsi="Courier New" w:cs="Courier New"/>
          <w:color w:val="CC7832"/>
          <w:sz w:val="20"/>
          <w:szCs w:val="20"/>
        </w:rPr>
        <w:t>defaultZone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t>: http://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peer1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t>:8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901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t>/eureka/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0768">
        <w:rPr>
          <w:rFonts w:ascii="Courier New" w:eastAsia="Times New Roman" w:hAnsi="Courier New" w:cs="Courier New"/>
          <w:color w:val="CC7832"/>
          <w:sz w:val="20"/>
          <w:szCs w:val="20"/>
        </w:rPr>
        <w:t>spring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A0768">
        <w:rPr>
          <w:rFonts w:ascii="Courier New" w:eastAsia="Times New Roman" w:hAnsi="Courier New" w:cs="Courier New"/>
          <w:color w:val="CC7832"/>
          <w:sz w:val="20"/>
          <w:szCs w:val="20"/>
        </w:rPr>
        <w:t>application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0768">
        <w:rPr>
          <w:rFonts w:ascii="Courier New" w:eastAsia="Times New Roman" w:hAnsi="Courier New" w:cs="Courier New"/>
          <w:color w:val="CC7832"/>
          <w:sz w:val="20"/>
          <w:szCs w:val="20"/>
        </w:rPr>
        <w:t>name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Stock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t>Service</w:t>
      </w:r>
    </w:p>
    <w:p w:rsidR="00DF1B49" w:rsidRDefault="00DF1B49" w:rsidP="00DF1B49">
      <w:pPr>
        <w:spacing w:line="276" w:lineRule="auto"/>
        <w:ind w:left="720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DF1B49" w:rsidRPr="00FA0768" w:rsidRDefault="00DF1B49" w:rsidP="00DF1B49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sz w:val="26"/>
          <w:szCs w:val="26"/>
        </w:rPr>
      </w:pPr>
      <w:r w:rsidRPr="00FA076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Second instance</w:t>
      </w:r>
    </w:p>
    <w:p w:rsidR="00DF1B49" w:rsidRDefault="00DF1B49" w:rsidP="00DF1B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72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A076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>server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A0768">
        <w:rPr>
          <w:rFonts w:ascii="Courier New" w:eastAsia="Times New Roman" w:hAnsi="Courier New" w:cs="Courier New"/>
          <w:color w:val="CC7832"/>
          <w:sz w:val="20"/>
          <w:szCs w:val="20"/>
        </w:rPr>
        <w:t>port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6897BB"/>
          <w:sz w:val="20"/>
          <w:szCs w:val="20"/>
        </w:rPr>
        <w:t>8901</w:t>
      </w:r>
      <w:r w:rsidRPr="00FA076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A076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A0768">
        <w:rPr>
          <w:rFonts w:ascii="Courier New" w:eastAsia="Times New Roman" w:hAnsi="Courier New" w:cs="Courier New"/>
          <w:color w:val="CC7832"/>
          <w:sz w:val="20"/>
          <w:szCs w:val="20"/>
        </w:rPr>
        <w:t>eureka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</w:p>
    <w:p w:rsidR="00DF1B49" w:rsidRDefault="00DF1B49" w:rsidP="00DF1B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72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  <w:t>instance:</w:t>
      </w:r>
    </w:p>
    <w:p w:rsidR="008F0F48" w:rsidRPr="00DE2E27" w:rsidRDefault="00DF1B49" w:rsidP="006E05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720"/>
        <w:rPr>
          <w:rFonts w:cstheme="minorHAnsi"/>
          <w:sz w:val="26"/>
          <w:szCs w:val="26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  <w:t xml:space="preserve">  hostname: peer2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A0768">
        <w:rPr>
          <w:rFonts w:ascii="Courier New" w:eastAsia="Times New Roman" w:hAnsi="Courier New" w:cs="Courier New"/>
          <w:color w:val="CC7832"/>
          <w:sz w:val="20"/>
          <w:szCs w:val="20"/>
        </w:rPr>
        <w:t>client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0768">
        <w:rPr>
          <w:rFonts w:ascii="Courier New" w:eastAsia="Times New Roman" w:hAnsi="Courier New" w:cs="Courier New"/>
          <w:color w:val="CC7832"/>
          <w:sz w:val="20"/>
          <w:szCs w:val="20"/>
        </w:rPr>
        <w:t>serviceUrl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FA0768">
        <w:rPr>
          <w:rFonts w:ascii="Courier New" w:eastAsia="Times New Roman" w:hAnsi="Courier New" w:cs="Courier New"/>
          <w:color w:val="CC7832"/>
          <w:sz w:val="20"/>
          <w:szCs w:val="20"/>
        </w:rPr>
        <w:t>defaultZone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t>: http://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peer2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8900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t>/eureka/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0768">
        <w:rPr>
          <w:rFonts w:ascii="Courier New" w:eastAsia="Times New Roman" w:hAnsi="Courier New" w:cs="Courier New"/>
          <w:color w:val="CC7832"/>
          <w:sz w:val="20"/>
          <w:szCs w:val="20"/>
        </w:rPr>
        <w:t>spring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A0768">
        <w:rPr>
          <w:rFonts w:ascii="Courier New" w:eastAsia="Times New Roman" w:hAnsi="Courier New" w:cs="Courier New"/>
          <w:color w:val="CC7832"/>
          <w:sz w:val="20"/>
          <w:szCs w:val="20"/>
        </w:rPr>
        <w:t>application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0768">
        <w:rPr>
          <w:rFonts w:ascii="Courier New" w:eastAsia="Times New Roman" w:hAnsi="Courier New" w:cs="Courier New"/>
          <w:color w:val="CC7832"/>
          <w:sz w:val="20"/>
          <w:szCs w:val="20"/>
        </w:rPr>
        <w:t>name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Stock</w:t>
      </w:r>
      <w:r w:rsidRPr="00FA0768">
        <w:rPr>
          <w:rFonts w:ascii="Courier New" w:eastAsia="Times New Roman" w:hAnsi="Courier New" w:cs="Courier New"/>
          <w:color w:val="A9B7C6"/>
          <w:sz w:val="20"/>
          <w:szCs w:val="20"/>
        </w:rPr>
        <w:t>Service</w:t>
      </w:r>
    </w:p>
    <w:sectPr w:rsidR="008F0F48" w:rsidRPr="00DE2E27" w:rsidSect="00FA0768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Verdana-Bold">
    <w:altName w:val="Times New Roman"/>
    <w:panose1 w:val="00000000000000000000"/>
    <w:charset w:val="00"/>
    <w:family w:val="roman"/>
    <w:notTrueType/>
    <w:pitch w:val="default"/>
  </w:font>
  <w:font w:name="Verdana-Italic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376"/>
    <w:multiLevelType w:val="hybridMultilevel"/>
    <w:tmpl w:val="C9E60392"/>
    <w:lvl w:ilvl="0" w:tplc="189A2B0C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297E09"/>
    <w:multiLevelType w:val="hybridMultilevel"/>
    <w:tmpl w:val="C5E46A74"/>
    <w:lvl w:ilvl="0" w:tplc="3EA82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35B21"/>
    <w:multiLevelType w:val="hybridMultilevel"/>
    <w:tmpl w:val="A6162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2876A6"/>
    <w:multiLevelType w:val="hybridMultilevel"/>
    <w:tmpl w:val="C8F270C6"/>
    <w:lvl w:ilvl="0" w:tplc="332694D8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43127F"/>
    <w:multiLevelType w:val="hybridMultilevel"/>
    <w:tmpl w:val="3042CCD6"/>
    <w:lvl w:ilvl="0" w:tplc="340C24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E3000"/>
    <w:multiLevelType w:val="hybridMultilevel"/>
    <w:tmpl w:val="9EC8F4F8"/>
    <w:lvl w:ilvl="0" w:tplc="1FCC22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C743C"/>
    <w:multiLevelType w:val="hybridMultilevel"/>
    <w:tmpl w:val="774891DE"/>
    <w:lvl w:ilvl="0" w:tplc="D82A7A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FF2FBA"/>
    <w:multiLevelType w:val="hybridMultilevel"/>
    <w:tmpl w:val="E572D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F971B0"/>
    <w:multiLevelType w:val="hybridMultilevel"/>
    <w:tmpl w:val="9912DBC4"/>
    <w:lvl w:ilvl="0" w:tplc="2F867FC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A5643BF"/>
    <w:multiLevelType w:val="hybridMultilevel"/>
    <w:tmpl w:val="8A88EE02"/>
    <w:lvl w:ilvl="0" w:tplc="77BCD2A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DF3901"/>
    <w:multiLevelType w:val="hybridMultilevel"/>
    <w:tmpl w:val="3B4AE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81138D"/>
    <w:multiLevelType w:val="hybridMultilevel"/>
    <w:tmpl w:val="E8DCED42"/>
    <w:lvl w:ilvl="0" w:tplc="A66A9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F2414B"/>
    <w:multiLevelType w:val="hybridMultilevel"/>
    <w:tmpl w:val="9988769C"/>
    <w:lvl w:ilvl="0" w:tplc="6DE8FC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26B45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EE2FDC"/>
    <w:multiLevelType w:val="hybridMultilevel"/>
    <w:tmpl w:val="E466E240"/>
    <w:lvl w:ilvl="0" w:tplc="2E24A7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4528EB"/>
    <w:multiLevelType w:val="hybridMultilevel"/>
    <w:tmpl w:val="A7B668DE"/>
    <w:lvl w:ilvl="0" w:tplc="8CCE36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356512"/>
    <w:multiLevelType w:val="hybridMultilevel"/>
    <w:tmpl w:val="3B9E8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9671B9"/>
    <w:multiLevelType w:val="hybridMultilevel"/>
    <w:tmpl w:val="A1F01132"/>
    <w:lvl w:ilvl="0" w:tplc="452C19CA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Segoe UI" w:hint="default"/>
        <w:color w:val="232629"/>
        <w:sz w:val="2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64E0CB4"/>
    <w:multiLevelType w:val="hybridMultilevel"/>
    <w:tmpl w:val="C964A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006C29"/>
    <w:multiLevelType w:val="hybridMultilevel"/>
    <w:tmpl w:val="A52E78BA"/>
    <w:lvl w:ilvl="0" w:tplc="6BD088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2A1653"/>
    <w:multiLevelType w:val="hybridMultilevel"/>
    <w:tmpl w:val="C964A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FE07FD"/>
    <w:multiLevelType w:val="hybridMultilevel"/>
    <w:tmpl w:val="41BC5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2"/>
  </w:num>
  <w:num w:numId="5">
    <w:abstractNumId w:val="11"/>
  </w:num>
  <w:num w:numId="6">
    <w:abstractNumId w:val="8"/>
  </w:num>
  <w:num w:numId="7">
    <w:abstractNumId w:val="12"/>
  </w:num>
  <w:num w:numId="8">
    <w:abstractNumId w:val="20"/>
  </w:num>
  <w:num w:numId="9">
    <w:abstractNumId w:val="14"/>
  </w:num>
  <w:num w:numId="10">
    <w:abstractNumId w:val="7"/>
  </w:num>
  <w:num w:numId="11">
    <w:abstractNumId w:val="19"/>
  </w:num>
  <w:num w:numId="12">
    <w:abstractNumId w:val="17"/>
  </w:num>
  <w:num w:numId="13">
    <w:abstractNumId w:val="4"/>
  </w:num>
  <w:num w:numId="14">
    <w:abstractNumId w:val="3"/>
  </w:num>
  <w:num w:numId="15">
    <w:abstractNumId w:val="6"/>
  </w:num>
  <w:num w:numId="16">
    <w:abstractNumId w:val="0"/>
  </w:num>
  <w:num w:numId="17">
    <w:abstractNumId w:val="18"/>
  </w:num>
  <w:num w:numId="18">
    <w:abstractNumId w:val="16"/>
  </w:num>
  <w:num w:numId="19">
    <w:abstractNumId w:val="1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EF"/>
    <w:rsid w:val="000261A7"/>
    <w:rsid w:val="00036996"/>
    <w:rsid w:val="00096885"/>
    <w:rsid w:val="000F4CE3"/>
    <w:rsid w:val="001520D5"/>
    <w:rsid w:val="00236BAA"/>
    <w:rsid w:val="00253BBB"/>
    <w:rsid w:val="002F64EC"/>
    <w:rsid w:val="003358B0"/>
    <w:rsid w:val="00337B73"/>
    <w:rsid w:val="00343311"/>
    <w:rsid w:val="0039536B"/>
    <w:rsid w:val="003A2EBC"/>
    <w:rsid w:val="003C0D0D"/>
    <w:rsid w:val="003C3A75"/>
    <w:rsid w:val="003F2448"/>
    <w:rsid w:val="004466F6"/>
    <w:rsid w:val="004B34DF"/>
    <w:rsid w:val="004D6C4D"/>
    <w:rsid w:val="00526707"/>
    <w:rsid w:val="005459AC"/>
    <w:rsid w:val="005470F4"/>
    <w:rsid w:val="00555FC4"/>
    <w:rsid w:val="00571275"/>
    <w:rsid w:val="005F5F70"/>
    <w:rsid w:val="00663F1A"/>
    <w:rsid w:val="00670843"/>
    <w:rsid w:val="006A2730"/>
    <w:rsid w:val="006C3767"/>
    <w:rsid w:val="006E05ED"/>
    <w:rsid w:val="006F1513"/>
    <w:rsid w:val="006F7081"/>
    <w:rsid w:val="00706B9C"/>
    <w:rsid w:val="007233BB"/>
    <w:rsid w:val="00734A2A"/>
    <w:rsid w:val="00752DD9"/>
    <w:rsid w:val="007A4DBE"/>
    <w:rsid w:val="007F4E6D"/>
    <w:rsid w:val="00802B9F"/>
    <w:rsid w:val="00817D31"/>
    <w:rsid w:val="00830D34"/>
    <w:rsid w:val="00854A63"/>
    <w:rsid w:val="008A1FE8"/>
    <w:rsid w:val="008A3C36"/>
    <w:rsid w:val="008F0F48"/>
    <w:rsid w:val="008F393B"/>
    <w:rsid w:val="009454F5"/>
    <w:rsid w:val="009E18D9"/>
    <w:rsid w:val="009F1A94"/>
    <w:rsid w:val="00A15ECA"/>
    <w:rsid w:val="00A210FE"/>
    <w:rsid w:val="00A26AD9"/>
    <w:rsid w:val="00A36112"/>
    <w:rsid w:val="00A471F2"/>
    <w:rsid w:val="00A62292"/>
    <w:rsid w:val="00AB3DA7"/>
    <w:rsid w:val="00AC61D2"/>
    <w:rsid w:val="00AC6DC1"/>
    <w:rsid w:val="00AD03BE"/>
    <w:rsid w:val="00AD112F"/>
    <w:rsid w:val="00AD70DB"/>
    <w:rsid w:val="00B315EC"/>
    <w:rsid w:val="00B53EDA"/>
    <w:rsid w:val="00B60DEF"/>
    <w:rsid w:val="00B728AD"/>
    <w:rsid w:val="00B7292E"/>
    <w:rsid w:val="00B81E43"/>
    <w:rsid w:val="00B90914"/>
    <w:rsid w:val="00BA32E5"/>
    <w:rsid w:val="00BB0405"/>
    <w:rsid w:val="00BB6B52"/>
    <w:rsid w:val="00C25394"/>
    <w:rsid w:val="00C82CBA"/>
    <w:rsid w:val="00CB4DB4"/>
    <w:rsid w:val="00D125B6"/>
    <w:rsid w:val="00D26FAF"/>
    <w:rsid w:val="00D30677"/>
    <w:rsid w:val="00D33FEE"/>
    <w:rsid w:val="00D72487"/>
    <w:rsid w:val="00D7332D"/>
    <w:rsid w:val="00DA6261"/>
    <w:rsid w:val="00DB571F"/>
    <w:rsid w:val="00DE2E27"/>
    <w:rsid w:val="00DF1B49"/>
    <w:rsid w:val="00E17FE5"/>
    <w:rsid w:val="00E420F8"/>
    <w:rsid w:val="00E44D66"/>
    <w:rsid w:val="00E67DCA"/>
    <w:rsid w:val="00E7028C"/>
    <w:rsid w:val="00E77416"/>
    <w:rsid w:val="00F07805"/>
    <w:rsid w:val="00F22970"/>
    <w:rsid w:val="00F33830"/>
    <w:rsid w:val="00F51F5D"/>
    <w:rsid w:val="00F847B7"/>
    <w:rsid w:val="00FA0768"/>
    <w:rsid w:val="00FA22BE"/>
    <w:rsid w:val="00FB6B97"/>
    <w:rsid w:val="00F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89D6D-D051-4F61-9C46-1DCA82F8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D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7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30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7A4DBE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A4DBE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A4DBE"/>
    <w:rPr>
      <w:rFonts w:ascii="Verdana-Bold" w:hAnsi="Verdana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7A4DBE"/>
    <w:rPr>
      <w:rFonts w:ascii="Verdana-Italic" w:hAnsi="Verdana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7A4DBE"/>
    <w:rPr>
      <w:rFonts w:ascii="TimesNewRomanPS-ItalicMT" w:hAnsi="TimesNewRomanPS-ItalicMT" w:hint="default"/>
      <w:b w:val="0"/>
      <w:bCs w:val="0"/>
      <w:i/>
      <w:iCs/>
      <w:color w:val="80808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2E27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7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8A57D-FAAD-49F5-BCD7-D38B5A801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Hua</dc:creator>
  <cp:keywords/>
  <dc:description/>
  <cp:lastModifiedBy>Vinh Phuc Hua</cp:lastModifiedBy>
  <cp:revision>57</cp:revision>
  <dcterms:created xsi:type="dcterms:W3CDTF">2021-04-19T19:20:00Z</dcterms:created>
  <dcterms:modified xsi:type="dcterms:W3CDTF">2021-11-28T23:02:00Z</dcterms:modified>
</cp:coreProperties>
</file>