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40"/>
        <w:jc w:val="center"/>
      </w:pPr>
      <w:r>
        <w:rPr>
          <w:rFonts w:ascii="Calibri" w:hAnsi="Calibri"/>
          <w:b/>
          <w:color w:val="1B365D"/>
          <w:sz w:val="40"/>
        </w:rPr>
        <w:t>ĐẶC TẢ KỸ THUẬT PHẦN CỨNG</w:t>
        <w:br/>
        <w:t>(HARDWARE SPECIFICATION)</w:t>
      </w:r>
    </w:p>
    <w:p>
      <w:pPr>
        <w:spacing w:after="360"/>
        <w:jc w:val="center"/>
      </w:pPr>
      <w:r>
        <w:rPr>
          <w:rFonts w:ascii="Calibri" w:hAnsi="Calibri"/>
          <w:i/>
          <w:color w:val="505050"/>
          <w:sz w:val="22"/>
        </w:rPr>
        <w:t>PHÂN HỆ MÀN HÌNH MÀU TFT LCD (ILI9341 &amp; XPT2046) VÀ NGOẠI VI GIAO TIẾP</w:t>
        <w:br/>
        <w:t>Dự án: Hệ Thống Điều Khiển Phòng Thông Minh (Smart Room Control)</w:t>
      </w:r>
    </w:p>
    <w:p>
      <w:pPr>
        <w:spacing w:after="280"/>
      </w:pPr>
      <w:r>
        <w:rPr>
          <w:rFonts w:ascii="Calibri" w:hAnsi="Calibri"/>
          <w:color w:val="3C3C3C"/>
          <w:sz w:val="19"/>
        </w:rPr>
        <w:t>• Đối tượng thiết kế: Màn hình màu TFT 2.8" SPI (ILI9341), Cảm ứng điện trở (XPT2046), Khối phím bấm vật lý, Khối rơ-le công suất</w:t>
        <w:br/>
        <w:t>• Vi điều khiển trung tâm: STM32F103C8T6 (ARM Cortex-M3 @ 72 MHz, 64 KB Flash, 20 KB SRAM)</w:t>
        <w:br/>
        <w:t>• Tài liệu tham chiếu: Datasheet ILI9341 (Ilitek), Datasheet XPT2046 (XPTEK), STM32F103x8 Datasheet &amp; Reference Manual (STMicroelectronics)</w:t>
        <w:br/>
        <w:t>• Môn học: Thiết kế Hệ thống Nhúng (ESD) - Bộ môn Kỹ thuật Điện tử, Trường ĐH Bách Khoa TP.HCM</w:t>
      </w:r>
    </w:p>
    <w:p>
      <w:pPr>
        <w:keepNext/>
        <w:spacing w:before="280" w:after="120"/>
      </w:pPr>
      <w:r>
        <w:rPr>
          <w:rFonts w:ascii="Calibri" w:hAnsi="Calibri"/>
          <w:b/>
          <w:color w:val="1B365D"/>
          <w:sz w:val="26"/>
        </w:rPr>
        <w:t>1. TỔNG QUAN VÀ LỰA CHỌN PHẦN CỨNG (HARDWARE OVERVIEW)</w:t>
      </w:r>
    </w:p>
    <w:p>
      <w:r>
        <w:t>Phân hệ phần cứng hiển thị và tương tác người - máy (HMI) của dự án Smart Room Control bao gồm module màn hình TFT màu tích hợp cảm ứng điện trở 4 dây, khối 4 nút nhấn vật lý chống rung và khối 4 kênh rơ-le công suất cách ly quang. Toàn bộ các khối này được kết nối trực tiếp đến vi điều khiển STM32F103C8T6.</w:t>
      </w:r>
    </w:p>
    <w:p>
      <w:r>
        <w:t>1.1. Module Màn hình màu LCD TFT (Model TJCTM24028-SPI):</w:t>
        <w:br/>
        <w:t xml:space="preserve">  - IC điều khiển hiển thị: ILI9341 (a-Si TFT LCD Single Chip Driver).</w:t>
        <w:br/>
        <w:t xml:space="preserve">  - Kích thước hiển thị: 2.8 inch, vùng hoạt động 43.20 x 57.60 mm.</w:t>
        <w:br/>
        <w:t xml:space="preserve">  - Độ phân giải: 240 x 320 điểm ảnh (pixels), hướng hiển thị Portrait (dọc).</w:t>
        <w:br/>
        <w:t xml:space="preserve">  - Khả năng hiển thị màu: 16-bit RGB565 (65.536 màu sắc).</w:t>
        <w:br/>
        <w:t xml:space="preserve">  - Giao thức truyền thông: 4-line Serial Peripheral Interface (SPI).</w:t>
      </w:r>
    </w:p>
    <w:p>
      <w:r>
        <w:t>1.2. Module Điều khiển Cảm ứng Điện trở (Touch Controller):</w:t>
        <w:br/>
        <w:t xml:space="preserve">  - IC giải mã cảm ứng: XPT2046 (tương thích hoàn toàn ADS7843 / HR2046).</w:t>
        <w:br/>
        <w:t xml:space="preserve">  - Bộ chuyển đổi tương tự - số: 12-bit SAR ADC, chuyển đổi vi sai hoặc đơn cực.</w:t>
        <w:br/>
        <w:t xml:space="preserve">  - Tín hiệu báo chạm phần cứng: Chân PENIRQ (Active-LOW) phát hiện áp lực ngón tay.</w:t>
      </w:r>
    </w:p>
    <w:p>
      <w:r>
        <w:t>1.3. Khối Nút bấm Vật lý và Khối Chấp hành Rơ-le:</w:t>
        <w:br/>
        <w:t xml:space="preserve">  - 4 nút bấm cơ khí hành trình ngắn (SW2, SW4, SW3, SW5) tích hợp mạch lọc RC chống rung phần cứng.</w:t>
        <w:br/>
        <w:t xml:space="preserve">  - 4 kênh rơ-le 5VDC (Songle SRD-05VDC-SL-C) đóng ngắt tải AC/DC qua mạch cách ly quang Optocoupler PC817 và diode triệt tiêu xung ngược 1N4148.</w:t>
      </w:r>
    </w:p>
    <w:p>
      <w:pPr>
        <w:keepNext/>
        <w:spacing w:before="280" w:after="120"/>
      </w:pPr>
      <w:r>
        <w:rPr>
          <w:rFonts w:ascii="Calibri" w:hAnsi="Calibri"/>
          <w:b/>
          <w:color w:val="1B365D"/>
          <w:sz w:val="26"/>
        </w:rPr>
        <w:t>2. ĐẶC TẢ LỰA CHỌN XUNG NHỊP &amp; ĐỊNH THÌ BUS (CLOCK TREE &amp; TIMING SPECIFICATION)</w:t>
      </w:r>
    </w:p>
    <w:p>
      <w:r>
        <w:t>2.1. Cây xung nhịp hệ thống (System Clock Distribution):</w:t>
        <w:br/>
        <w:t>Để đạt hiệu năng xử lý đồ họa tối đa và phản hồi cảm ứng mượt mà, vi điều khiển được cấu hình hoạt động ở tần số kịch trần (Maximum Core Clock):</w:t>
        <w:br/>
        <w:t xml:space="preserve">  • Thạch anh ngoài (HSE): 8.000 MHz (Ổn định nhiệt độ cao hơn dao động nội HSI).</w:t>
        <w:br/>
        <w:t xml:space="preserve">  • Bộ nhân tần Phase-Locked Loop (PLL): Nhân tần x9 qua bộ chọn PLLMUL.</w:t>
        <w:br/>
        <w:t xml:space="preserve">  • Tần số vi xử lý (SYSCLK / HCLK): 8 MHz x 9 = 72.000 MHz.</w:t>
        <w:br/>
        <w:t xml:space="preserve">  • Bus ngoại vi APB2 (cấp xung cho SPI1 và GPIO): Bộ chia DIV1 -&gt; PCLK2 = 72.000 MHz.</w:t>
        <w:br/>
        <w:t xml:space="preserve">  • Bus ngoại vi APB1 (cấp xung cho SPI2): Bộ chia DIV2 -&gt; PCLK1 = 36.000 MHz (Giới hạn tối đa cho phép của bus APB1 trên dòng STM32F1 là 36 MHz).</w:t>
      </w:r>
    </w:p>
    <w:p>
      <w:pPr>
        <w:spacing w:before="80" w:after="120"/>
        <w:ind w:left="288" w:right="288"/>
        <w:pBdr>
          <w:left w:val="single" w:sz="18" w:space="8" w:color="1B365D"/>
        </w:pBdr>
        <w:shd w:fill="F4F6F9"/>
      </w:pPr>
      <w:r>
        <w:rPr>
          <w:rFonts w:ascii="Consolas" w:hAnsi="Consolas"/>
          <w:color w:val="1E1E1E"/>
          <w:sz w:val="17"/>
        </w:rPr>
        <w:t>HSE (8 MHz) -&gt; PLL (x9) -&gt; SYSCLK (72 MHz) -&gt; AHB Prescaler (DIV1) -&gt; HCLK (72 MHz)</w:t>
        <w:br/>
        <w:t xml:space="preserve">  ├── APB2 Prescaler (DIV1) -&gt; PCLK2 (72 MHz) -&gt; SPI1 Prescaler (DIV4)  -&gt; SCK1 = 18.0 MHz (ILI9341)</w:t>
        <w:br/>
        <w:t xml:space="preserve">  └── APB1 Prescaler (DIV2) -&gt; PCLK1 (36 MHz) -&gt; SPI2 Prescaler (DIV16) -&gt; SCK2 =  2.25 MHz (XPT2046)</w:t>
      </w:r>
    </w:p>
    <w:p>
      <w:r>
        <w:t>2.2. Cơ sở tính toán &amp; Lựa chọn Tần số SPI1 cấp cho Màn hình ILI9341:</w:t>
        <w:br/>
        <w:t>Theo mục 19.3.4 (Display Serial Interface Timing Characteristics) trong Datasheet ILI9341:</w:t>
        <w:br/>
        <w:t xml:space="preserve">  - Chu kỳ xung nhịp ghi tối thiểu cho phép: T_SCYCW = 66 ns (ở dải điện áp VDD_I = 2.8V - 3.3V), tương đương tần số f_max = 15.15 MHz.</w:t>
        <w:br/>
        <w:t xml:space="preserve">  - Độ rộng xung clock mức cao T_SHW &gt;= 15 ns, mức thấp T_SLW &gt;= 15 ns.</w:t>
        <w:br/>
        <w:t>Xét các hệ số chia của bộ ngoại vi SPI1 trên bus APB2 (PCLK2 = 72 MHz):</w:t>
        <w:br/>
        <w:t xml:space="preserve">  • Prescaler = 2 (f_SCK = 36.0 MHz, T = 27.8 ns): Vượt quá ngưỡng đặc tả danh định của IC ILI9341 hơn 2 lần. Dễ dẫn đến hiện tượng rớt byte, sai màu hoặc không khởi tạo được màn hình khi dây dẫn dài.</w:t>
        <w:br/>
        <w:t xml:space="preserve">  • Prescaler = 4 (f_SCK = 18.0 MHz, T = 55.5 ns): Nằm trong biên độ chịu đựng thực tế (silicon tolerance) của ILI9341 ở điện áp 3.3V. Đây là tần số lý tưởng nhất, tối đa hóa tốc độ nạp điểm ảnh (18 Mbps) mà vẫn duy trì độ toàn vẹn tín hiệu cực kỳ ổn định.</w:t>
        <w:br/>
        <w:t xml:space="preserve">  • Prescaler = 8 (f_SCK = 9.0 MHz, T = 111.1 ns): Hoàn toàn nằm trong đặc tả datasheet nhưng làm giảm một nửa tốc độ quét khung hình, khiến việc cập nhật thanh tiến trình đồ họa bị giật.</w:t>
        <w:br/>
        <w:t>-&gt; QUYẾT ĐỊNH THIẾT KẾ: Lựa chọn SPI_BAUDRATEPRESCALER_4 (f_SPI1 = 18.0 MHz), Mode 0 (CPOL = 0, CPHA = 0), FirstBit = MSB.</w:t>
      </w:r>
    </w:p>
    <w:p>
      <w:r>
        <w:t>2.3. Cơ sở tính toán &amp; Lựa chọn Tần số SPI2 cấp cho IC Cảm ứng XPT2046:</w:t>
        <w:br/>
        <w:t>Theo bảng thông số động học trong Datasheet XPT2046:</w:t>
        <w:br/>
        <w:t xml:space="preserve">  - Xung nhịp đồng hồ chuyển đổi ADC danh định tối đa: f_DCLK_max = 2.500 MHz (tại VCC = 2.7V - 3.6V).</w:t>
        <w:br/>
        <w:t xml:space="preserve">  - Mỗi lần lấy mẫu 12-bit ADC đòi hỏi từ 16 đến 24 chu kỳ xung clock DCLK để nạp đầy mạng tụ chuyển đổi mẫu (SAR capacitive array).</w:t>
        <w:br/>
        <w:t>Xét các hệ số chia của bộ ngoại vi SPI2 trên bus APB1 (PCLK1 = 36 MHz):</w:t>
        <w:br/>
        <w:t xml:space="preserve">  • Prescaler = 8 (f_SCK = 4.5 MHz): Vi phạm giới hạn tối đa 2.5 MHz của XPT2046, dẫn đến kết quả ADC bị sai lệch nghiêm trọng hoặc mất tính năng cảm ứng.</w:t>
        <w:br/>
        <w:t xml:space="preserve">  • Prescaler = 16 (f_SCK = 2.250 MHz): Thỏa mãn hoàn toàn điều kiện f_SCK &lt;= 2.5 MHz (2.25 MHz &lt; 2.5 MHz) và khai thác được 90% tốc độ chuyển đổi tối đa của IC.</w:t>
        <w:br/>
        <w:t xml:space="preserve">  • Prescaler = 32 (f_SCK = 1.125 MHz): An toàn nhưng kéo dài thời gian đọc khối 7 mẫu lọc trung vị.</w:t>
        <w:br/>
        <w:t>-&gt; QUYẾT ĐỊNH THIẾT KẾ: Lựa chọn SPI_BAUDRATEPRESCALER_16 (f_SPI2 = 2.25 MHz), Mode 0 (CPOL = 0, CPHA = 0), FirstBit = MSB.</w:t>
      </w:r>
    </w:p>
    <w:p>
      <w:pPr>
        <w:keepNext/>
        <w:spacing w:before="280" w:after="120"/>
      </w:pPr>
      <w:r>
        <w:rPr>
          <w:rFonts w:ascii="Calibri" w:hAnsi="Calibri"/>
          <w:b/>
          <w:color w:val="1B365D"/>
          <w:sz w:val="26"/>
        </w:rPr>
        <w:t>3. BẢNG PHÂN BỔ CHÂN NGOẠI VI &amp; CHẾ ĐỘ GPIO (PINOUT ASSIGNMENT)</w:t>
      </w:r>
    </w:p>
    <w:p>
      <w:r>
        <w:t>Chi tiết phân bổ 18 chân tín hiệu giữa vi điều khiển STM32F103C8T6 và các khối ngoại vi HMI:</w:t>
      </w:r>
    </w:p>
    <w:tbl>
      <w:tblPr>
        <w:tblW w:type="auto" w:w="0"/>
        <w:jc w:val="center"/>
        <w:tblLayout w:type="fixed"/>
        <w:tblLook w:firstColumn="1" w:firstRow="1" w:lastColumn="0" w:lastRow="0" w:noHBand="0" w:noVBand="1" w:val="04A0"/>
        <w:tblBorders>
          <w:top w:val="single" w:sz="6" w:space="0" w:color="D3D3D3"/>
          <w:bottom w:val="single" w:sz="6" w:space="0" w:color="D3D3D3"/>
          <w:insideH w:val="single" w:sz="4" w:space="0" w:color="D3D3D3"/>
          <w:insideV w:val="single" w:sz="4" w:space="0" w:color="D3D3D3"/>
          <w:left w:val="none"/>
          <w:right w:val="none"/>
        </w:tblBorders>
      </w:tblPr>
      <w:tblGrid>
        <w:gridCol w:w="1872"/>
        <w:gridCol w:w="1872"/>
        <w:gridCol w:w="1872"/>
        <w:gridCol w:w="1872"/>
        <w:gridCol w:w="1872"/>
      </w:tblGrid>
      <w:tr>
        <w:tc>
          <w:tcPr>
            <w:tcW w:type="dxa" w:w="1872"/>
            <w:shd w:fill="1B365D"/>
            <w:tcMar>
              <w:top w:w="120" w:type="dxa"/>
              <w:bottom w:w="120" w:type="dxa"/>
              <w:left w:w="150" w:type="dxa"/>
              <w:right w:w="150" w:type="dxa"/>
            </w:tcMar>
          </w:tcPr>
          <w:p>
            <w:pPr>
              <w:jc w:val="left"/>
            </w:pPr>
            <w:r>
              <w:rPr>
                <w:rFonts w:ascii="Calibri" w:hAnsi="Calibri"/>
                <w:b/>
                <w:color w:val="FFFFFF"/>
                <w:sz w:val="19"/>
              </w:rPr>
              <w:t>Thiết bị / Module</w:t>
            </w:r>
          </w:p>
        </w:tc>
        <w:tc>
          <w:tcPr>
            <w:tcW w:type="dxa" w:w="1440"/>
            <w:shd w:fill="1B365D"/>
            <w:tcMar>
              <w:top w:w="120" w:type="dxa"/>
              <w:bottom w:w="120" w:type="dxa"/>
              <w:left w:w="150" w:type="dxa"/>
              <w:right w:w="150" w:type="dxa"/>
            </w:tcMar>
          </w:tcPr>
          <w:p>
            <w:pPr>
              <w:jc w:val="left"/>
            </w:pPr>
            <w:r>
              <w:rPr>
                <w:rFonts w:ascii="Calibri" w:hAnsi="Calibri"/>
                <w:b/>
                <w:color w:val="FFFFFF"/>
                <w:sz w:val="19"/>
              </w:rPr>
              <w:t>Chân Module</w:t>
            </w:r>
          </w:p>
        </w:tc>
        <w:tc>
          <w:tcPr>
            <w:tcW w:type="dxa" w:w="1296"/>
            <w:shd w:fill="1B365D"/>
            <w:tcMar>
              <w:top w:w="120" w:type="dxa"/>
              <w:bottom w:w="120" w:type="dxa"/>
              <w:left w:w="150" w:type="dxa"/>
              <w:right w:w="150" w:type="dxa"/>
            </w:tcMar>
          </w:tcPr>
          <w:p>
            <w:pPr>
              <w:jc w:val="left"/>
            </w:pPr>
            <w:r>
              <w:rPr>
                <w:rFonts w:ascii="Calibri" w:hAnsi="Calibri"/>
                <w:b/>
                <w:color w:val="FFFFFF"/>
                <w:sz w:val="19"/>
              </w:rPr>
              <w:t>Chân STM32</w:t>
            </w:r>
          </w:p>
        </w:tc>
        <w:tc>
          <w:tcPr>
            <w:tcW w:type="dxa" w:w="2592"/>
            <w:shd w:fill="1B365D"/>
            <w:tcMar>
              <w:top w:w="120" w:type="dxa"/>
              <w:bottom w:w="120" w:type="dxa"/>
              <w:left w:w="150" w:type="dxa"/>
              <w:right w:w="150" w:type="dxa"/>
            </w:tcMar>
          </w:tcPr>
          <w:p>
            <w:pPr>
              <w:jc w:val="left"/>
            </w:pPr>
            <w:r>
              <w:rPr>
                <w:rFonts w:ascii="Calibri" w:hAnsi="Calibri"/>
                <w:b/>
                <w:color w:val="FFFFFF"/>
                <w:sz w:val="19"/>
              </w:rPr>
              <w:t>Cấu hình GPIO HAL</w:t>
            </w:r>
          </w:p>
        </w:tc>
        <w:tc>
          <w:tcPr>
            <w:tcW w:type="dxa" w:w="2592"/>
            <w:shd w:fill="1B365D"/>
            <w:tcMar>
              <w:top w:w="120" w:type="dxa"/>
              <w:bottom w:w="120" w:type="dxa"/>
              <w:left w:w="150" w:type="dxa"/>
              <w:right w:w="150" w:type="dxa"/>
            </w:tcMar>
          </w:tcPr>
          <w:p>
            <w:pPr>
              <w:jc w:val="left"/>
            </w:pPr>
            <w:r>
              <w:rPr>
                <w:rFonts w:ascii="Calibri" w:hAnsi="Calibri"/>
                <w:b/>
                <w:color w:val="FFFFFF"/>
                <w:sz w:val="19"/>
              </w:rPr>
              <w:t>Tần số / Chức năng phần cứng</w:t>
            </w:r>
          </w:p>
        </w:tc>
      </w:tr>
      <w:tr>
        <w:tc>
          <w:tcPr>
            <w:tcW w:type="dxa" w:w="1872"/>
            <w:shd w:fill="FFFFFF"/>
            <w:tcMar>
              <w:top w:w="90" w:type="dxa"/>
              <w:bottom w:w="90" w:type="dxa"/>
              <w:left w:w="150" w:type="dxa"/>
              <w:right w:w="150" w:type="dxa"/>
            </w:tcMar>
          </w:tcPr>
          <w:p>
            <w:pPr>
              <w:jc w:val="left"/>
            </w:pPr>
            <w:r>
              <w:rPr>
                <w:rFonts w:ascii="Calibri" w:hAnsi="Calibri"/>
                <w:color w:val="282828"/>
                <w:sz w:val="18"/>
              </w:rPr>
              <w:t>TFT ILI9341</w:t>
            </w:r>
          </w:p>
        </w:tc>
        <w:tc>
          <w:tcPr>
            <w:tcW w:type="dxa" w:w="1440"/>
            <w:shd w:fill="FFFFFF"/>
            <w:tcMar>
              <w:top w:w="90" w:type="dxa"/>
              <w:bottom w:w="90" w:type="dxa"/>
              <w:left w:w="150" w:type="dxa"/>
              <w:right w:w="150" w:type="dxa"/>
            </w:tcMar>
          </w:tcPr>
          <w:p>
            <w:pPr>
              <w:jc w:val="left"/>
            </w:pPr>
            <w:r>
              <w:rPr>
                <w:rFonts w:ascii="Calibri" w:hAnsi="Calibri"/>
                <w:color w:val="282828"/>
                <w:sz w:val="18"/>
              </w:rPr>
              <w:t>SCK</w:t>
            </w:r>
          </w:p>
        </w:tc>
        <w:tc>
          <w:tcPr>
            <w:tcW w:type="dxa" w:w="1296"/>
            <w:shd w:fill="FFFFFF"/>
            <w:tcMar>
              <w:top w:w="90" w:type="dxa"/>
              <w:bottom w:w="90" w:type="dxa"/>
              <w:left w:w="150" w:type="dxa"/>
              <w:right w:w="150" w:type="dxa"/>
            </w:tcMar>
          </w:tcPr>
          <w:p>
            <w:pPr>
              <w:jc w:val="left"/>
            </w:pPr>
            <w:r>
              <w:rPr>
                <w:rFonts w:ascii="Calibri" w:hAnsi="Calibri"/>
                <w:color w:val="282828"/>
                <w:sz w:val="18"/>
              </w:rPr>
              <w:t>PA5</w:t>
            </w:r>
          </w:p>
        </w:tc>
        <w:tc>
          <w:tcPr>
            <w:tcW w:type="dxa" w:w="2592"/>
            <w:shd w:fill="FFFFFF"/>
            <w:tcMar>
              <w:top w:w="90" w:type="dxa"/>
              <w:bottom w:w="90" w:type="dxa"/>
              <w:left w:w="150" w:type="dxa"/>
              <w:right w:w="150" w:type="dxa"/>
            </w:tcMar>
          </w:tcPr>
          <w:p>
            <w:pPr>
              <w:jc w:val="left"/>
            </w:pPr>
            <w:r>
              <w:rPr>
                <w:rFonts w:ascii="Calibri" w:hAnsi="Calibri"/>
                <w:color w:val="282828"/>
                <w:sz w:val="18"/>
              </w:rPr>
              <w:t>GPIO_MODE_AF_PP (Speed: High)</w:t>
            </w:r>
          </w:p>
        </w:tc>
        <w:tc>
          <w:tcPr>
            <w:tcW w:type="dxa" w:w="2592"/>
            <w:shd w:fill="FFFFFF"/>
            <w:tcMar>
              <w:top w:w="90" w:type="dxa"/>
              <w:bottom w:w="90" w:type="dxa"/>
              <w:left w:w="150" w:type="dxa"/>
              <w:right w:w="150" w:type="dxa"/>
            </w:tcMar>
          </w:tcPr>
          <w:p>
            <w:pPr>
              <w:jc w:val="left"/>
            </w:pPr>
            <w:r>
              <w:rPr>
                <w:rFonts w:ascii="Calibri" w:hAnsi="Calibri"/>
                <w:color w:val="282828"/>
                <w:sz w:val="18"/>
              </w:rPr>
              <w:t>SPI1_SCK (18.0 MHz) phát xung đồng hồ</w:t>
            </w:r>
          </w:p>
        </w:tc>
      </w:tr>
      <w:tr>
        <w:tc>
          <w:tcPr>
            <w:tcW w:type="dxa" w:w="1872"/>
            <w:shd w:fill="F9FAFB"/>
            <w:tcMar>
              <w:top w:w="90" w:type="dxa"/>
              <w:bottom w:w="90" w:type="dxa"/>
              <w:left w:w="150" w:type="dxa"/>
              <w:right w:w="150" w:type="dxa"/>
            </w:tcMar>
          </w:tcPr>
          <w:p>
            <w:pPr>
              <w:jc w:val="left"/>
            </w:pPr>
            <w:r>
              <w:rPr>
                <w:rFonts w:ascii="Calibri" w:hAnsi="Calibri"/>
                <w:color w:val="282828"/>
                <w:sz w:val="18"/>
              </w:rPr>
              <w:t>TFT ILI9341</w:t>
            </w:r>
          </w:p>
        </w:tc>
        <w:tc>
          <w:tcPr>
            <w:tcW w:type="dxa" w:w="1440"/>
            <w:shd w:fill="F9FAFB"/>
            <w:tcMar>
              <w:top w:w="90" w:type="dxa"/>
              <w:bottom w:w="90" w:type="dxa"/>
              <w:left w:w="150" w:type="dxa"/>
              <w:right w:w="150" w:type="dxa"/>
            </w:tcMar>
          </w:tcPr>
          <w:p>
            <w:pPr>
              <w:jc w:val="left"/>
            </w:pPr>
            <w:r>
              <w:rPr>
                <w:rFonts w:ascii="Calibri" w:hAnsi="Calibri"/>
                <w:color w:val="282828"/>
                <w:sz w:val="18"/>
              </w:rPr>
              <w:t>MOSI (SDI)</w:t>
            </w:r>
          </w:p>
        </w:tc>
        <w:tc>
          <w:tcPr>
            <w:tcW w:type="dxa" w:w="1296"/>
            <w:shd w:fill="F9FAFB"/>
            <w:tcMar>
              <w:top w:w="90" w:type="dxa"/>
              <w:bottom w:w="90" w:type="dxa"/>
              <w:left w:w="150" w:type="dxa"/>
              <w:right w:w="150" w:type="dxa"/>
            </w:tcMar>
          </w:tcPr>
          <w:p>
            <w:pPr>
              <w:jc w:val="left"/>
            </w:pPr>
            <w:r>
              <w:rPr>
                <w:rFonts w:ascii="Calibri" w:hAnsi="Calibri"/>
                <w:color w:val="282828"/>
                <w:sz w:val="18"/>
              </w:rPr>
              <w:t>PA7</w:t>
            </w:r>
          </w:p>
        </w:tc>
        <w:tc>
          <w:tcPr>
            <w:tcW w:type="dxa" w:w="2592"/>
            <w:shd w:fill="F9FAFB"/>
            <w:tcMar>
              <w:top w:w="90" w:type="dxa"/>
              <w:bottom w:w="90" w:type="dxa"/>
              <w:left w:w="150" w:type="dxa"/>
              <w:right w:w="150" w:type="dxa"/>
            </w:tcMar>
          </w:tcPr>
          <w:p>
            <w:pPr>
              <w:jc w:val="left"/>
            </w:pPr>
            <w:r>
              <w:rPr>
                <w:rFonts w:ascii="Calibri" w:hAnsi="Calibri"/>
                <w:color w:val="282828"/>
                <w:sz w:val="18"/>
              </w:rPr>
              <w:t>GPIO_MODE_AF_PP (Speed: High)</w:t>
            </w:r>
          </w:p>
        </w:tc>
        <w:tc>
          <w:tcPr>
            <w:tcW w:type="dxa" w:w="2592"/>
            <w:shd w:fill="F9FAFB"/>
            <w:tcMar>
              <w:top w:w="90" w:type="dxa"/>
              <w:bottom w:w="90" w:type="dxa"/>
              <w:left w:w="150" w:type="dxa"/>
              <w:right w:w="150" w:type="dxa"/>
            </w:tcMar>
          </w:tcPr>
          <w:p>
            <w:pPr>
              <w:jc w:val="left"/>
            </w:pPr>
            <w:r>
              <w:rPr>
                <w:rFonts w:ascii="Calibri" w:hAnsi="Calibri"/>
                <w:color w:val="282828"/>
                <w:sz w:val="18"/>
              </w:rPr>
              <w:t>SPI1_MOSI đường truyền lệnh &amp; dữ liệu màu</w:t>
            </w:r>
          </w:p>
        </w:tc>
      </w:tr>
      <w:tr>
        <w:tc>
          <w:tcPr>
            <w:tcW w:type="dxa" w:w="1872"/>
            <w:shd w:fill="FFFFFF"/>
            <w:tcMar>
              <w:top w:w="90" w:type="dxa"/>
              <w:bottom w:w="90" w:type="dxa"/>
              <w:left w:w="150" w:type="dxa"/>
              <w:right w:w="150" w:type="dxa"/>
            </w:tcMar>
          </w:tcPr>
          <w:p>
            <w:pPr>
              <w:jc w:val="left"/>
            </w:pPr>
            <w:r>
              <w:rPr>
                <w:rFonts w:ascii="Calibri" w:hAnsi="Calibri"/>
                <w:color w:val="282828"/>
                <w:sz w:val="18"/>
              </w:rPr>
              <w:t>TFT ILI9341</w:t>
            </w:r>
          </w:p>
        </w:tc>
        <w:tc>
          <w:tcPr>
            <w:tcW w:type="dxa" w:w="1440"/>
            <w:shd w:fill="FFFFFF"/>
            <w:tcMar>
              <w:top w:w="90" w:type="dxa"/>
              <w:bottom w:w="90" w:type="dxa"/>
              <w:left w:w="150" w:type="dxa"/>
              <w:right w:w="150" w:type="dxa"/>
            </w:tcMar>
          </w:tcPr>
          <w:p>
            <w:pPr>
              <w:jc w:val="left"/>
            </w:pPr>
            <w:r>
              <w:rPr>
                <w:rFonts w:ascii="Calibri" w:hAnsi="Calibri"/>
                <w:color w:val="282828"/>
                <w:sz w:val="18"/>
              </w:rPr>
              <w:t>CS</w:t>
            </w:r>
          </w:p>
        </w:tc>
        <w:tc>
          <w:tcPr>
            <w:tcW w:type="dxa" w:w="1296"/>
            <w:shd w:fill="FFFFFF"/>
            <w:tcMar>
              <w:top w:w="90" w:type="dxa"/>
              <w:bottom w:w="90" w:type="dxa"/>
              <w:left w:w="150" w:type="dxa"/>
              <w:right w:w="150" w:type="dxa"/>
            </w:tcMar>
          </w:tcPr>
          <w:p>
            <w:pPr>
              <w:jc w:val="left"/>
            </w:pPr>
            <w:r>
              <w:rPr>
                <w:rFonts w:ascii="Calibri" w:hAnsi="Calibri"/>
                <w:color w:val="282828"/>
                <w:sz w:val="18"/>
              </w:rPr>
              <w:t>PB0</w:t>
            </w:r>
          </w:p>
        </w:tc>
        <w:tc>
          <w:tcPr>
            <w:tcW w:type="dxa" w:w="2592"/>
            <w:shd w:fill="FFFFFF"/>
            <w:tcMar>
              <w:top w:w="90" w:type="dxa"/>
              <w:bottom w:w="90" w:type="dxa"/>
              <w:left w:w="150" w:type="dxa"/>
              <w:right w:w="150" w:type="dxa"/>
            </w:tcMar>
          </w:tcPr>
          <w:p>
            <w:pPr>
              <w:jc w:val="left"/>
            </w:pPr>
            <w:r>
              <w:rPr>
                <w:rFonts w:ascii="Calibri" w:hAnsi="Calibri"/>
                <w:color w:val="282828"/>
                <w:sz w:val="18"/>
              </w:rPr>
              <w:t>GPIO_MODE_OUTPUT_PP (Speed: High)</w:t>
            </w:r>
          </w:p>
        </w:tc>
        <w:tc>
          <w:tcPr>
            <w:tcW w:type="dxa" w:w="2592"/>
            <w:shd w:fill="FFFFFF"/>
            <w:tcMar>
              <w:top w:w="90" w:type="dxa"/>
              <w:bottom w:w="90" w:type="dxa"/>
              <w:left w:w="150" w:type="dxa"/>
              <w:right w:w="150" w:type="dxa"/>
            </w:tcMar>
          </w:tcPr>
          <w:p>
            <w:pPr>
              <w:jc w:val="left"/>
            </w:pPr>
            <w:r>
              <w:rPr>
                <w:rFonts w:ascii="Calibri" w:hAnsi="Calibri"/>
                <w:color w:val="282828"/>
                <w:sz w:val="18"/>
              </w:rPr>
              <w:t>Tín hiệu chọn chip hiển thị (Active-LOW)</w:t>
            </w:r>
          </w:p>
        </w:tc>
      </w:tr>
      <w:tr>
        <w:tc>
          <w:tcPr>
            <w:tcW w:type="dxa" w:w="1872"/>
            <w:shd w:fill="F9FAFB"/>
            <w:tcMar>
              <w:top w:w="90" w:type="dxa"/>
              <w:bottom w:w="90" w:type="dxa"/>
              <w:left w:w="150" w:type="dxa"/>
              <w:right w:w="150" w:type="dxa"/>
            </w:tcMar>
          </w:tcPr>
          <w:p>
            <w:pPr>
              <w:jc w:val="left"/>
            </w:pPr>
            <w:r>
              <w:rPr>
                <w:rFonts w:ascii="Calibri" w:hAnsi="Calibri"/>
                <w:color w:val="282828"/>
                <w:sz w:val="18"/>
              </w:rPr>
              <w:t>TFT ILI9341</w:t>
            </w:r>
          </w:p>
        </w:tc>
        <w:tc>
          <w:tcPr>
            <w:tcW w:type="dxa" w:w="1440"/>
            <w:shd w:fill="F9FAFB"/>
            <w:tcMar>
              <w:top w:w="90" w:type="dxa"/>
              <w:bottom w:w="90" w:type="dxa"/>
              <w:left w:w="150" w:type="dxa"/>
              <w:right w:w="150" w:type="dxa"/>
            </w:tcMar>
          </w:tcPr>
          <w:p>
            <w:pPr>
              <w:jc w:val="left"/>
            </w:pPr>
            <w:r>
              <w:rPr>
                <w:rFonts w:ascii="Calibri" w:hAnsi="Calibri"/>
                <w:color w:val="282828"/>
                <w:sz w:val="18"/>
              </w:rPr>
              <w:t>DC (RS)</w:t>
            </w:r>
          </w:p>
        </w:tc>
        <w:tc>
          <w:tcPr>
            <w:tcW w:type="dxa" w:w="1296"/>
            <w:shd w:fill="F9FAFB"/>
            <w:tcMar>
              <w:top w:w="90" w:type="dxa"/>
              <w:bottom w:w="90" w:type="dxa"/>
              <w:left w:w="150" w:type="dxa"/>
              <w:right w:w="150" w:type="dxa"/>
            </w:tcMar>
          </w:tcPr>
          <w:p>
            <w:pPr>
              <w:jc w:val="left"/>
            </w:pPr>
            <w:r>
              <w:rPr>
                <w:rFonts w:ascii="Calibri" w:hAnsi="Calibri"/>
                <w:color w:val="282828"/>
                <w:sz w:val="18"/>
              </w:rPr>
              <w:t>PB1</w:t>
            </w:r>
          </w:p>
        </w:tc>
        <w:tc>
          <w:tcPr>
            <w:tcW w:type="dxa" w:w="2592"/>
            <w:shd w:fill="F9FAFB"/>
            <w:tcMar>
              <w:top w:w="90" w:type="dxa"/>
              <w:bottom w:w="90" w:type="dxa"/>
              <w:left w:w="150" w:type="dxa"/>
              <w:right w:w="150" w:type="dxa"/>
            </w:tcMar>
          </w:tcPr>
          <w:p>
            <w:pPr>
              <w:jc w:val="left"/>
            </w:pPr>
            <w:r>
              <w:rPr>
                <w:rFonts w:ascii="Calibri" w:hAnsi="Calibri"/>
                <w:color w:val="282828"/>
                <w:sz w:val="18"/>
              </w:rPr>
              <w:t>GPIO_MODE_OUTPUT_PP (Speed: High)</w:t>
            </w:r>
          </w:p>
        </w:tc>
        <w:tc>
          <w:tcPr>
            <w:tcW w:type="dxa" w:w="2592"/>
            <w:shd w:fill="F9FAFB"/>
            <w:tcMar>
              <w:top w:w="90" w:type="dxa"/>
              <w:bottom w:w="90" w:type="dxa"/>
              <w:left w:w="150" w:type="dxa"/>
              <w:right w:w="150" w:type="dxa"/>
            </w:tcMar>
          </w:tcPr>
          <w:p>
            <w:pPr>
              <w:jc w:val="left"/>
            </w:pPr>
            <w:r>
              <w:rPr>
                <w:rFonts w:ascii="Calibri" w:hAnsi="Calibri"/>
                <w:color w:val="282828"/>
                <w:sz w:val="18"/>
              </w:rPr>
              <w:t>Data/Command (0: Command, 1: Data)</w:t>
            </w:r>
          </w:p>
        </w:tc>
      </w:tr>
      <w:tr>
        <w:tc>
          <w:tcPr>
            <w:tcW w:type="dxa" w:w="1872"/>
            <w:shd w:fill="FFFFFF"/>
            <w:tcMar>
              <w:top w:w="90" w:type="dxa"/>
              <w:bottom w:w="90" w:type="dxa"/>
              <w:left w:w="150" w:type="dxa"/>
              <w:right w:w="150" w:type="dxa"/>
            </w:tcMar>
          </w:tcPr>
          <w:p>
            <w:pPr>
              <w:jc w:val="left"/>
            </w:pPr>
            <w:r>
              <w:rPr>
                <w:rFonts w:ascii="Calibri" w:hAnsi="Calibri"/>
                <w:color w:val="282828"/>
                <w:sz w:val="18"/>
              </w:rPr>
              <w:t>TFT ILI9341</w:t>
            </w:r>
          </w:p>
        </w:tc>
        <w:tc>
          <w:tcPr>
            <w:tcW w:type="dxa" w:w="1440"/>
            <w:shd w:fill="FFFFFF"/>
            <w:tcMar>
              <w:top w:w="90" w:type="dxa"/>
              <w:bottom w:w="90" w:type="dxa"/>
              <w:left w:w="150" w:type="dxa"/>
              <w:right w:w="150" w:type="dxa"/>
            </w:tcMar>
          </w:tcPr>
          <w:p>
            <w:pPr>
              <w:jc w:val="left"/>
            </w:pPr>
            <w:r>
              <w:rPr>
                <w:rFonts w:ascii="Calibri" w:hAnsi="Calibri"/>
                <w:color w:val="282828"/>
                <w:sz w:val="18"/>
              </w:rPr>
              <w:t>RESET</w:t>
            </w:r>
          </w:p>
        </w:tc>
        <w:tc>
          <w:tcPr>
            <w:tcW w:type="dxa" w:w="1296"/>
            <w:shd w:fill="FFFFFF"/>
            <w:tcMar>
              <w:top w:w="90" w:type="dxa"/>
              <w:bottom w:w="90" w:type="dxa"/>
              <w:left w:w="150" w:type="dxa"/>
              <w:right w:w="150" w:type="dxa"/>
            </w:tcMar>
          </w:tcPr>
          <w:p>
            <w:pPr>
              <w:jc w:val="left"/>
            </w:pPr>
            <w:r>
              <w:rPr>
                <w:rFonts w:ascii="Calibri" w:hAnsi="Calibri"/>
                <w:color w:val="282828"/>
                <w:sz w:val="18"/>
              </w:rPr>
              <w:t>PA4</w:t>
            </w:r>
          </w:p>
        </w:tc>
        <w:tc>
          <w:tcPr>
            <w:tcW w:type="dxa" w:w="2592"/>
            <w:shd w:fill="FFFFFF"/>
            <w:tcMar>
              <w:top w:w="90" w:type="dxa"/>
              <w:bottom w:w="90" w:type="dxa"/>
              <w:left w:w="150" w:type="dxa"/>
              <w:right w:w="150" w:type="dxa"/>
            </w:tcMar>
          </w:tcPr>
          <w:p>
            <w:pPr>
              <w:jc w:val="left"/>
            </w:pPr>
            <w:r>
              <w:rPr>
                <w:rFonts w:ascii="Calibri" w:hAnsi="Calibri"/>
                <w:color w:val="282828"/>
                <w:sz w:val="18"/>
              </w:rPr>
              <w:t>GPIO_MODE_OUTPUT_PP (Speed: Low)</w:t>
            </w:r>
          </w:p>
        </w:tc>
        <w:tc>
          <w:tcPr>
            <w:tcW w:type="dxa" w:w="2592"/>
            <w:shd w:fill="FFFFFF"/>
            <w:tcMar>
              <w:top w:w="90" w:type="dxa"/>
              <w:bottom w:w="90" w:type="dxa"/>
              <w:left w:w="150" w:type="dxa"/>
              <w:right w:w="150" w:type="dxa"/>
            </w:tcMar>
          </w:tcPr>
          <w:p>
            <w:pPr>
              <w:jc w:val="left"/>
            </w:pPr>
            <w:r>
              <w:rPr>
                <w:rFonts w:ascii="Calibri" w:hAnsi="Calibri"/>
                <w:color w:val="282828"/>
                <w:sz w:val="18"/>
              </w:rPr>
              <w:t>Reset cứng LCD (Kéo thấp tối thiểu 10 us)</w:t>
            </w:r>
          </w:p>
        </w:tc>
      </w:tr>
      <w:tr>
        <w:tc>
          <w:tcPr>
            <w:tcW w:type="dxa" w:w="1872"/>
            <w:shd w:fill="F9FAFB"/>
            <w:tcMar>
              <w:top w:w="90" w:type="dxa"/>
              <w:bottom w:w="90" w:type="dxa"/>
              <w:left w:w="150" w:type="dxa"/>
              <w:right w:w="150" w:type="dxa"/>
            </w:tcMar>
          </w:tcPr>
          <w:p>
            <w:pPr>
              <w:jc w:val="left"/>
            </w:pPr>
            <w:r>
              <w:rPr>
                <w:rFonts w:ascii="Calibri" w:hAnsi="Calibri"/>
                <w:color w:val="282828"/>
                <w:sz w:val="18"/>
              </w:rPr>
              <w:t>TFT ILI9341</w:t>
            </w:r>
          </w:p>
        </w:tc>
        <w:tc>
          <w:tcPr>
            <w:tcW w:type="dxa" w:w="1440"/>
            <w:shd w:fill="F9FAFB"/>
            <w:tcMar>
              <w:top w:w="90" w:type="dxa"/>
              <w:bottom w:w="90" w:type="dxa"/>
              <w:left w:w="150" w:type="dxa"/>
              <w:right w:w="150" w:type="dxa"/>
            </w:tcMar>
          </w:tcPr>
          <w:p>
            <w:pPr>
              <w:jc w:val="left"/>
            </w:pPr>
            <w:r>
              <w:rPr>
                <w:rFonts w:ascii="Calibri" w:hAnsi="Calibri"/>
                <w:color w:val="282828"/>
                <w:sz w:val="18"/>
              </w:rPr>
              <w:t>LED (BL)</w:t>
            </w:r>
          </w:p>
        </w:tc>
        <w:tc>
          <w:tcPr>
            <w:tcW w:type="dxa" w:w="1296"/>
            <w:shd w:fill="F9FAFB"/>
            <w:tcMar>
              <w:top w:w="90" w:type="dxa"/>
              <w:bottom w:w="90" w:type="dxa"/>
              <w:left w:w="150" w:type="dxa"/>
              <w:right w:w="150" w:type="dxa"/>
            </w:tcMar>
          </w:tcPr>
          <w:p>
            <w:pPr>
              <w:jc w:val="left"/>
            </w:pPr>
            <w:r>
              <w:rPr>
                <w:rFonts w:ascii="Calibri" w:hAnsi="Calibri"/>
                <w:color w:val="282828"/>
                <w:sz w:val="18"/>
              </w:rPr>
              <w:t>+3.3V</w:t>
            </w:r>
          </w:p>
        </w:tc>
        <w:tc>
          <w:tcPr>
            <w:tcW w:type="dxa" w:w="2592"/>
            <w:shd w:fill="F9FAFB"/>
            <w:tcMar>
              <w:top w:w="90" w:type="dxa"/>
              <w:bottom w:w="90" w:type="dxa"/>
              <w:left w:w="150" w:type="dxa"/>
              <w:right w:w="150" w:type="dxa"/>
            </w:tcMar>
          </w:tcPr>
          <w:p>
            <w:pPr>
              <w:jc w:val="left"/>
            </w:pPr>
            <w:r>
              <w:rPr>
                <w:rFonts w:ascii="Calibri" w:hAnsi="Calibri"/>
                <w:color w:val="282828"/>
                <w:sz w:val="18"/>
              </w:rPr>
              <w:t>Nối nguồn qua trở hạn dòng</w:t>
            </w:r>
          </w:p>
        </w:tc>
        <w:tc>
          <w:tcPr>
            <w:tcW w:type="dxa" w:w="2592"/>
            <w:shd w:fill="F9FAFB"/>
            <w:tcMar>
              <w:top w:w="90" w:type="dxa"/>
              <w:bottom w:w="90" w:type="dxa"/>
              <w:left w:w="150" w:type="dxa"/>
              <w:right w:w="150" w:type="dxa"/>
            </w:tcMar>
          </w:tcPr>
          <w:p>
            <w:pPr>
              <w:jc w:val="left"/>
            </w:pPr>
            <w:r>
              <w:rPr>
                <w:rFonts w:ascii="Calibri" w:hAnsi="Calibri"/>
                <w:color w:val="282828"/>
                <w:sz w:val="18"/>
              </w:rPr>
              <w:t>Đèn nền LED backlight (Dòng 60-80 mA)</w:t>
            </w:r>
          </w:p>
        </w:tc>
      </w:tr>
      <w:tr>
        <w:tc>
          <w:tcPr>
            <w:tcW w:type="dxa" w:w="1872"/>
            <w:shd w:fill="FFFFFF"/>
            <w:tcMar>
              <w:top w:w="90" w:type="dxa"/>
              <w:bottom w:w="90" w:type="dxa"/>
              <w:left w:w="150" w:type="dxa"/>
              <w:right w:w="150" w:type="dxa"/>
            </w:tcMar>
          </w:tcPr>
          <w:p>
            <w:pPr>
              <w:jc w:val="left"/>
            </w:pPr>
            <w:r>
              <w:rPr>
                <w:rFonts w:ascii="Calibri" w:hAnsi="Calibri"/>
                <w:color w:val="282828"/>
                <w:sz w:val="18"/>
              </w:rPr>
              <w:t>TOUCH XPT2046</w:t>
            </w:r>
          </w:p>
        </w:tc>
        <w:tc>
          <w:tcPr>
            <w:tcW w:type="dxa" w:w="1440"/>
            <w:shd w:fill="FFFFFF"/>
            <w:tcMar>
              <w:top w:w="90" w:type="dxa"/>
              <w:bottom w:w="90" w:type="dxa"/>
              <w:left w:w="150" w:type="dxa"/>
              <w:right w:w="150" w:type="dxa"/>
            </w:tcMar>
          </w:tcPr>
          <w:p>
            <w:pPr>
              <w:jc w:val="left"/>
            </w:pPr>
            <w:r>
              <w:rPr>
                <w:rFonts w:ascii="Calibri" w:hAnsi="Calibri"/>
                <w:color w:val="282828"/>
                <w:sz w:val="18"/>
              </w:rPr>
              <w:t>T_CLK</w:t>
            </w:r>
          </w:p>
        </w:tc>
        <w:tc>
          <w:tcPr>
            <w:tcW w:type="dxa" w:w="1296"/>
            <w:shd w:fill="FFFFFF"/>
            <w:tcMar>
              <w:top w:w="90" w:type="dxa"/>
              <w:bottom w:w="90" w:type="dxa"/>
              <w:left w:w="150" w:type="dxa"/>
              <w:right w:w="150" w:type="dxa"/>
            </w:tcMar>
          </w:tcPr>
          <w:p>
            <w:pPr>
              <w:jc w:val="left"/>
            </w:pPr>
            <w:r>
              <w:rPr>
                <w:rFonts w:ascii="Calibri" w:hAnsi="Calibri"/>
                <w:color w:val="282828"/>
                <w:sz w:val="18"/>
              </w:rPr>
              <w:t>PB13</w:t>
            </w:r>
          </w:p>
        </w:tc>
        <w:tc>
          <w:tcPr>
            <w:tcW w:type="dxa" w:w="2592"/>
            <w:shd w:fill="FFFFFF"/>
            <w:tcMar>
              <w:top w:w="90" w:type="dxa"/>
              <w:bottom w:w="90" w:type="dxa"/>
              <w:left w:w="150" w:type="dxa"/>
              <w:right w:w="150" w:type="dxa"/>
            </w:tcMar>
          </w:tcPr>
          <w:p>
            <w:pPr>
              <w:jc w:val="left"/>
            </w:pPr>
            <w:r>
              <w:rPr>
                <w:rFonts w:ascii="Calibri" w:hAnsi="Calibri"/>
                <w:color w:val="282828"/>
                <w:sz w:val="18"/>
              </w:rPr>
              <w:t>GPIO_MODE_AF_PP (Speed: High)</w:t>
            </w:r>
          </w:p>
        </w:tc>
        <w:tc>
          <w:tcPr>
            <w:tcW w:type="dxa" w:w="2592"/>
            <w:shd w:fill="FFFFFF"/>
            <w:tcMar>
              <w:top w:w="90" w:type="dxa"/>
              <w:bottom w:w="90" w:type="dxa"/>
              <w:left w:w="150" w:type="dxa"/>
              <w:right w:w="150" w:type="dxa"/>
            </w:tcMar>
          </w:tcPr>
          <w:p>
            <w:pPr>
              <w:jc w:val="left"/>
            </w:pPr>
            <w:r>
              <w:rPr>
                <w:rFonts w:ascii="Calibri" w:hAnsi="Calibri"/>
                <w:color w:val="282828"/>
                <w:sz w:val="18"/>
              </w:rPr>
              <w:t>SPI2_SCK (2.25 MHz) xung nhịp ADC</w:t>
            </w:r>
          </w:p>
        </w:tc>
      </w:tr>
      <w:tr>
        <w:tc>
          <w:tcPr>
            <w:tcW w:type="dxa" w:w="1872"/>
            <w:shd w:fill="F9FAFB"/>
            <w:tcMar>
              <w:top w:w="90" w:type="dxa"/>
              <w:bottom w:w="90" w:type="dxa"/>
              <w:left w:w="150" w:type="dxa"/>
              <w:right w:w="150" w:type="dxa"/>
            </w:tcMar>
          </w:tcPr>
          <w:p>
            <w:pPr>
              <w:jc w:val="left"/>
            </w:pPr>
            <w:r>
              <w:rPr>
                <w:rFonts w:ascii="Calibri" w:hAnsi="Calibri"/>
                <w:color w:val="282828"/>
                <w:sz w:val="18"/>
              </w:rPr>
              <w:t>TOUCH XPT2046</w:t>
            </w:r>
          </w:p>
        </w:tc>
        <w:tc>
          <w:tcPr>
            <w:tcW w:type="dxa" w:w="1440"/>
            <w:shd w:fill="F9FAFB"/>
            <w:tcMar>
              <w:top w:w="90" w:type="dxa"/>
              <w:bottom w:w="90" w:type="dxa"/>
              <w:left w:w="150" w:type="dxa"/>
              <w:right w:w="150" w:type="dxa"/>
            </w:tcMar>
          </w:tcPr>
          <w:p>
            <w:pPr>
              <w:jc w:val="left"/>
            </w:pPr>
            <w:r>
              <w:rPr>
                <w:rFonts w:ascii="Calibri" w:hAnsi="Calibri"/>
                <w:color w:val="282828"/>
                <w:sz w:val="18"/>
              </w:rPr>
              <w:t>T_DO (MISO)</w:t>
            </w:r>
          </w:p>
        </w:tc>
        <w:tc>
          <w:tcPr>
            <w:tcW w:type="dxa" w:w="1296"/>
            <w:shd w:fill="F9FAFB"/>
            <w:tcMar>
              <w:top w:w="90" w:type="dxa"/>
              <w:bottom w:w="90" w:type="dxa"/>
              <w:left w:w="150" w:type="dxa"/>
              <w:right w:w="150" w:type="dxa"/>
            </w:tcMar>
          </w:tcPr>
          <w:p>
            <w:pPr>
              <w:jc w:val="left"/>
            </w:pPr>
            <w:r>
              <w:rPr>
                <w:rFonts w:ascii="Calibri" w:hAnsi="Calibri"/>
                <w:color w:val="282828"/>
                <w:sz w:val="18"/>
              </w:rPr>
              <w:t>PB14</w:t>
            </w:r>
          </w:p>
        </w:tc>
        <w:tc>
          <w:tcPr>
            <w:tcW w:type="dxa" w:w="2592"/>
            <w:shd w:fill="F9FAFB"/>
            <w:tcMar>
              <w:top w:w="90" w:type="dxa"/>
              <w:bottom w:w="90" w:type="dxa"/>
              <w:left w:w="150" w:type="dxa"/>
              <w:right w:w="150" w:type="dxa"/>
            </w:tcMar>
          </w:tcPr>
          <w:p>
            <w:pPr>
              <w:jc w:val="left"/>
            </w:pPr>
            <w:r>
              <w:rPr>
                <w:rFonts w:ascii="Calibri" w:hAnsi="Calibri"/>
                <w:color w:val="282828"/>
                <w:sz w:val="18"/>
              </w:rPr>
              <w:t>GPIO_MODE_INPUT (Floating)</w:t>
            </w:r>
          </w:p>
        </w:tc>
        <w:tc>
          <w:tcPr>
            <w:tcW w:type="dxa" w:w="2592"/>
            <w:shd w:fill="F9FAFB"/>
            <w:tcMar>
              <w:top w:w="90" w:type="dxa"/>
              <w:bottom w:w="90" w:type="dxa"/>
              <w:left w:w="150" w:type="dxa"/>
              <w:right w:w="150" w:type="dxa"/>
            </w:tcMar>
          </w:tcPr>
          <w:p>
            <w:pPr>
              <w:jc w:val="left"/>
            </w:pPr>
            <w:r>
              <w:rPr>
                <w:rFonts w:ascii="Calibri" w:hAnsi="Calibri"/>
                <w:color w:val="282828"/>
                <w:sz w:val="18"/>
              </w:rPr>
              <w:t>SPI2_MISO nhận kết quả 12-bit ADC</w:t>
            </w:r>
          </w:p>
        </w:tc>
      </w:tr>
      <w:tr>
        <w:tc>
          <w:tcPr>
            <w:tcW w:type="dxa" w:w="1872"/>
            <w:shd w:fill="FFFFFF"/>
            <w:tcMar>
              <w:top w:w="90" w:type="dxa"/>
              <w:bottom w:w="90" w:type="dxa"/>
              <w:left w:w="150" w:type="dxa"/>
              <w:right w:w="150" w:type="dxa"/>
            </w:tcMar>
          </w:tcPr>
          <w:p>
            <w:pPr>
              <w:jc w:val="left"/>
            </w:pPr>
            <w:r>
              <w:rPr>
                <w:rFonts w:ascii="Calibri" w:hAnsi="Calibri"/>
                <w:color w:val="282828"/>
                <w:sz w:val="18"/>
              </w:rPr>
              <w:t>TOUCH XPT2046</w:t>
            </w:r>
          </w:p>
        </w:tc>
        <w:tc>
          <w:tcPr>
            <w:tcW w:type="dxa" w:w="1440"/>
            <w:shd w:fill="FFFFFF"/>
            <w:tcMar>
              <w:top w:w="90" w:type="dxa"/>
              <w:bottom w:w="90" w:type="dxa"/>
              <w:left w:w="150" w:type="dxa"/>
              <w:right w:w="150" w:type="dxa"/>
            </w:tcMar>
          </w:tcPr>
          <w:p>
            <w:pPr>
              <w:jc w:val="left"/>
            </w:pPr>
            <w:r>
              <w:rPr>
                <w:rFonts w:ascii="Calibri" w:hAnsi="Calibri"/>
                <w:color w:val="282828"/>
                <w:sz w:val="18"/>
              </w:rPr>
              <w:t>T_DIN (MOSI)</w:t>
            </w:r>
          </w:p>
        </w:tc>
        <w:tc>
          <w:tcPr>
            <w:tcW w:type="dxa" w:w="1296"/>
            <w:shd w:fill="FFFFFF"/>
            <w:tcMar>
              <w:top w:w="90" w:type="dxa"/>
              <w:bottom w:w="90" w:type="dxa"/>
              <w:left w:w="150" w:type="dxa"/>
              <w:right w:w="150" w:type="dxa"/>
            </w:tcMar>
          </w:tcPr>
          <w:p>
            <w:pPr>
              <w:jc w:val="left"/>
            </w:pPr>
            <w:r>
              <w:rPr>
                <w:rFonts w:ascii="Calibri" w:hAnsi="Calibri"/>
                <w:color w:val="282828"/>
                <w:sz w:val="18"/>
              </w:rPr>
              <w:t>PB15</w:t>
            </w:r>
          </w:p>
        </w:tc>
        <w:tc>
          <w:tcPr>
            <w:tcW w:type="dxa" w:w="2592"/>
            <w:shd w:fill="FFFFFF"/>
            <w:tcMar>
              <w:top w:w="90" w:type="dxa"/>
              <w:bottom w:w="90" w:type="dxa"/>
              <w:left w:w="150" w:type="dxa"/>
              <w:right w:w="150" w:type="dxa"/>
            </w:tcMar>
          </w:tcPr>
          <w:p>
            <w:pPr>
              <w:jc w:val="left"/>
            </w:pPr>
            <w:r>
              <w:rPr>
                <w:rFonts w:ascii="Calibri" w:hAnsi="Calibri"/>
                <w:color w:val="282828"/>
                <w:sz w:val="18"/>
              </w:rPr>
              <w:t>GPIO_MODE_AF_PP (Speed: High)</w:t>
            </w:r>
          </w:p>
        </w:tc>
        <w:tc>
          <w:tcPr>
            <w:tcW w:type="dxa" w:w="2592"/>
            <w:shd w:fill="FFFFFF"/>
            <w:tcMar>
              <w:top w:w="90" w:type="dxa"/>
              <w:bottom w:w="90" w:type="dxa"/>
              <w:left w:w="150" w:type="dxa"/>
              <w:right w:w="150" w:type="dxa"/>
            </w:tcMar>
          </w:tcPr>
          <w:p>
            <w:pPr>
              <w:jc w:val="left"/>
            </w:pPr>
            <w:r>
              <w:rPr>
                <w:rFonts w:ascii="Calibri" w:hAnsi="Calibri"/>
                <w:color w:val="282828"/>
                <w:sz w:val="18"/>
              </w:rPr>
              <w:t>SPI2_MOSI phát lệnh chọn kênh cảm ứng</w:t>
            </w:r>
          </w:p>
        </w:tc>
      </w:tr>
      <w:tr>
        <w:tc>
          <w:tcPr>
            <w:tcW w:type="dxa" w:w="1872"/>
            <w:shd w:fill="F9FAFB"/>
            <w:tcMar>
              <w:top w:w="90" w:type="dxa"/>
              <w:bottom w:w="90" w:type="dxa"/>
              <w:left w:w="150" w:type="dxa"/>
              <w:right w:w="150" w:type="dxa"/>
            </w:tcMar>
          </w:tcPr>
          <w:p>
            <w:pPr>
              <w:jc w:val="left"/>
            </w:pPr>
            <w:r>
              <w:rPr>
                <w:rFonts w:ascii="Calibri" w:hAnsi="Calibri"/>
                <w:color w:val="282828"/>
                <w:sz w:val="18"/>
              </w:rPr>
              <w:t>TOUCH XPT2046</w:t>
            </w:r>
          </w:p>
        </w:tc>
        <w:tc>
          <w:tcPr>
            <w:tcW w:type="dxa" w:w="1440"/>
            <w:shd w:fill="F9FAFB"/>
            <w:tcMar>
              <w:top w:w="90" w:type="dxa"/>
              <w:bottom w:w="90" w:type="dxa"/>
              <w:left w:w="150" w:type="dxa"/>
              <w:right w:w="150" w:type="dxa"/>
            </w:tcMar>
          </w:tcPr>
          <w:p>
            <w:pPr>
              <w:jc w:val="left"/>
            </w:pPr>
            <w:r>
              <w:rPr>
                <w:rFonts w:ascii="Calibri" w:hAnsi="Calibri"/>
                <w:color w:val="282828"/>
                <w:sz w:val="18"/>
              </w:rPr>
              <w:t>T_CS</w:t>
            </w:r>
          </w:p>
        </w:tc>
        <w:tc>
          <w:tcPr>
            <w:tcW w:type="dxa" w:w="1296"/>
            <w:shd w:fill="F9FAFB"/>
            <w:tcMar>
              <w:top w:w="90" w:type="dxa"/>
              <w:bottom w:w="90" w:type="dxa"/>
              <w:left w:w="150" w:type="dxa"/>
              <w:right w:w="150" w:type="dxa"/>
            </w:tcMar>
          </w:tcPr>
          <w:p>
            <w:pPr>
              <w:jc w:val="left"/>
            </w:pPr>
            <w:r>
              <w:rPr>
                <w:rFonts w:ascii="Calibri" w:hAnsi="Calibri"/>
                <w:color w:val="282828"/>
                <w:sz w:val="18"/>
              </w:rPr>
              <w:t>PB12</w:t>
            </w:r>
          </w:p>
        </w:tc>
        <w:tc>
          <w:tcPr>
            <w:tcW w:type="dxa" w:w="2592"/>
            <w:shd w:fill="F9FAFB"/>
            <w:tcMar>
              <w:top w:w="90" w:type="dxa"/>
              <w:bottom w:w="90" w:type="dxa"/>
              <w:left w:w="150" w:type="dxa"/>
              <w:right w:w="150" w:type="dxa"/>
            </w:tcMar>
          </w:tcPr>
          <w:p>
            <w:pPr>
              <w:jc w:val="left"/>
            </w:pPr>
            <w:r>
              <w:rPr>
                <w:rFonts w:ascii="Calibri" w:hAnsi="Calibri"/>
                <w:color w:val="282828"/>
                <w:sz w:val="18"/>
              </w:rPr>
              <w:t>GPIO_MODE_OUTPUT_PP (Speed: High)</w:t>
            </w:r>
          </w:p>
        </w:tc>
        <w:tc>
          <w:tcPr>
            <w:tcW w:type="dxa" w:w="2592"/>
            <w:shd w:fill="F9FAFB"/>
            <w:tcMar>
              <w:top w:w="90" w:type="dxa"/>
              <w:bottom w:w="90" w:type="dxa"/>
              <w:left w:w="150" w:type="dxa"/>
              <w:right w:w="150" w:type="dxa"/>
            </w:tcMar>
          </w:tcPr>
          <w:p>
            <w:pPr>
              <w:jc w:val="left"/>
            </w:pPr>
            <w:r>
              <w:rPr>
                <w:rFonts w:ascii="Calibri" w:hAnsi="Calibri"/>
                <w:color w:val="282828"/>
                <w:sz w:val="18"/>
              </w:rPr>
              <w:t>Chọn chip cảm ứng XPT2046 (Active-LOW)</w:t>
            </w:r>
          </w:p>
        </w:tc>
      </w:tr>
      <w:tr>
        <w:tc>
          <w:tcPr>
            <w:tcW w:type="dxa" w:w="1872"/>
            <w:shd w:fill="FFFFFF"/>
            <w:tcMar>
              <w:top w:w="90" w:type="dxa"/>
              <w:bottom w:w="90" w:type="dxa"/>
              <w:left w:w="150" w:type="dxa"/>
              <w:right w:w="150" w:type="dxa"/>
            </w:tcMar>
          </w:tcPr>
          <w:p>
            <w:pPr>
              <w:jc w:val="left"/>
            </w:pPr>
            <w:r>
              <w:rPr>
                <w:rFonts w:ascii="Calibri" w:hAnsi="Calibri"/>
                <w:color w:val="282828"/>
                <w:sz w:val="18"/>
              </w:rPr>
              <w:t>TOUCH XPT2046</w:t>
            </w:r>
          </w:p>
        </w:tc>
        <w:tc>
          <w:tcPr>
            <w:tcW w:type="dxa" w:w="1440"/>
            <w:shd w:fill="FFFFFF"/>
            <w:tcMar>
              <w:top w:w="90" w:type="dxa"/>
              <w:bottom w:w="90" w:type="dxa"/>
              <w:left w:w="150" w:type="dxa"/>
              <w:right w:w="150" w:type="dxa"/>
            </w:tcMar>
          </w:tcPr>
          <w:p>
            <w:pPr>
              <w:jc w:val="left"/>
            </w:pPr>
            <w:r>
              <w:rPr>
                <w:rFonts w:ascii="Calibri" w:hAnsi="Calibri"/>
                <w:color w:val="282828"/>
                <w:sz w:val="18"/>
              </w:rPr>
              <w:t>T_IRQ</w:t>
            </w:r>
          </w:p>
        </w:tc>
        <w:tc>
          <w:tcPr>
            <w:tcW w:type="dxa" w:w="1296"/>
            <w:shd w:fill="FFFFFF"/>
            <w:tcMar>
              <w:top w:w="90" w:type="dxa"/>
              <w:bottom w:w="90" w:type="dxa"/>
              <w:left w:w="150" w:type="dxa"/>
              <w:right w:w="150" w:type="dxa"/>
            </w:tcMar>
          </w:tcPr>
          <w:p>
            <w:pPr>
              <w:jc w:val="left"/>
            </w:pPr>
            <w:r>
              <w:rPr>
                <w:rFonts w:ascii="Calibri" w:hAnsi="Calibri"/>
                <w:color w:val="282828"/>
                <w:sz w:val="18"/>
              </w:rPr>
              <w:t>PA8</w:t>
            </w:r>
          </w:p>
        </w:tc>
        <w:tc>
          <w:tcPr>
            <w:tcW w:type="dxa" w:w="2592"/>
            <w:shd w:fill="FFFFFF"/>
            <w:tcMar>
              <w:top w:w="90" w:type="dxa"/>
              <w:bottom w:w="90" w:type="dxa"/>
              <w:left w:w="150" w:type="dxa"/>
              <w:right w:w="150" w:type="dxa"/>
            </w:tcMar>
          </w:tcPr>
          <w:p>
            <w:pPr>
              <w:jc w:val="left"/>
            </w:pPr>
            <w:r>
              <w:rPr>
                <w:rFonts w:ascii="Calibri" w:hAnsi="Calibri"/>
                <w:color w:val="282828"/>
                <w:sz w:val="18"/>
              </w:rPr>
              <w:t>GPIO_MODE_INPUT (Pull-Up)</w:t>
            </w:r>
          </w:p>
        </w:tc>
        <w:tc>
          <w:tcPr>
            <w:tcW w:type="dxa" w:w="2592"/>
            <w:shd w:fill="FFFFFF"/>
            <w:tcMar>
              <w:top w:w="90" w:type="dxa"/>
              <w:bottom w:w="90" w:type="dxa"/>
              <w:left w:w="150" w:type="dxa"/>
              <w:right w:w="150" w:type="dxa"/>
            </w:tcMar>
          </w:tcPr>
          <w:p>
            <w:pPr>
              <w:jc w:val="left"/>
            </w:pPr>
            <w:r>
              <w:rPr>
                <w:rFonts w:ascii="Calibri" w:hAnsi="Calibri"/>
                <w:color w:val="282828"/>
                <w:sz w:val="18"/>
              </w:rPr>
              <w:t>Ngắt báo chạm phần cứng PENIRQ (Active-LOW)</w:t>
            </w:r>
          </w:p>
        </w:tc>
      </w:tr>
      <w:tr>
        <w:tc>
          <w:tcPr>
            <w:tcW w:type="dxa" w:w="1872"/>
            <w:shd w:fill="F9FAFB"/>
            <w:tcMar>
              <w:top w:w="90" w:type="dxa"/>
              <w:bottom w:w="90" w:type="dxa"/>
              <w:left w:w="150" w:type="dxa"/>
              <w:right w:w="150" w:type="dxa"/>
            </w:tcMar>
          </w:tcPr>
          <w:p>
            <w:pPr>
              <w:jc w:val="left"/>
            </w:pPr>
            <w:r>
              <w:rPr>
                <w:rFonts w:ascii="Calibri" w:hAnsi="Calibri"/>
                <w:color w:val="282828"/>
                <w:sz w:val="18"/>
              </w:rPr>
              <w:t>Nút bấm cơ SW2</w:t>
            </w:r>
          </w:p>
        </w:tc>
        <w:tc>
          <w:tcPr>
            <w:tcW w:type="dxa" w:w="1440"/>
            <w:shd w:fill="F9FAFB"/>
            <w:tcMar>
              <w:top w:w="90" w:type="dxa"/>
              <w:bottom w:w="90" w:type="dxa"/>
              <w:left w:w="150" w:type="dxa"/>
              <w:right w:w="150" w:type="dxa"/>
            </w:tcMar>
          </w:tcPr>
          <w:p>
            <w:pPr>
              <w:jc w:val="left"/>
            </w:pPr>
            <w:r>
              <w:rPr>
                <w:rFonts w:ascii="Calibri" w:hAnsi="Calibri"/>
                <w:color w:val="282828"/>
                <w:sz w:val="18"/>
              </w:rPr>
              <w:t>MODE</w:t>
            </w:r>
          </w:p>
        </w:tc>
        <w:tc>
          <w:tcPr>
            <w:tcW w:type="dxa" w:w="1296"/>
            <w:shd w:fill="F9FAFB"/>
            <w:tcMar>
              <w:top w:w="90" w:type="dxa"/>
              <w:bottom w:w="90" w:type="dxa"/>
              <w:left w:w="150" w:type="dxa"/>
              <w:right w:w="150" w:type="dxa"/>
            </w:tcMar>
          </w:tcPr>
          <w:p>
            <w:pPr>
              <w:jc w:val="left"/>
            </w:pPr>
            <w:r>
              <w:rPr>
                <w:rFonts w:ascii="Calibri" w:hAnsi="Calibri"/>
                <w:color w:val="282828"/>
                <w:sz w:val="18"/>
              </w:rPr>
              <w:t>PA3</w:t>
            </w:r>
          </w:p>
        </w:tc>
        <w:tc>
          <w:tcPr>
            <w:tcW w:type="dxa" w:w="2592"/>
            <w:shd w:fill="F9FAFB"/>
            <w:tcMar>
              <w:top w:w="90" w:type="dxa"/>
              <w:bottom w:w="90" w:type="dxa"/>
              <w:left w:w="150" w:type="dxa"/>
              <w:right w:w="150" w:type="dxa"/>
            </w:tcMar>
          </w:tcPr>
          <w:p>
            <w:pPr>
              <w:jc w:val="left"/>
            </w:pPr>
            <w:r>
              <w:rPr>
                <w:rFonts w:ascii="Calibri" w:hAnsi="Calibri"/>
                <w:color w:val="282828"/>
                <w:sz w:val="18"/>
              </w:rPr>
              <w:t>GPIO_MODE_INPUT (Pull-Up)</w:t>
            </w:r>
          </w:p>
        </w:tc>
        <w:tc>
          <w:tcPr>
            <w:tcW w:type="dxa" w:w="2592"/>
            <w:shd w:fill="F9FAFB"/>
            <w:tcMar>
              <w:top w:w="90" w:type="dxa"/>
              <w:bottom w:w="90" w:type="dxa"/>
              <w:left w:w="150" w:type="dxa"/>
              <w:right w:w="150" w:type="dxa"/>
            </w:tcMar>
          </w:tcPr>
          <w:p>
            <w:pPr>
              <w:jc w:val="left"/>
            </w:pPr>
            <w:r>
              <w:rPr>
                <w:rFonts w:ascii="Calibri" w:hAnsi="Calibri"/>
                <w:color w:val="282828"/>
                <w:sz w:val="18"/>
              </w:rPr>
              <w:t>Chuyển chế độ AUTO / MANUAL (RC 10k/100nF)</w:t>
            </w:r>
          </w:p>
        </w:tc>
      </w:tr>
      <w:tr>
        <w:tc>
          <w:tcPr>
            <w:tcW w:type="dxa" w:w="1872"/>
            <w:shd w:fill="FFFFFF"/>
            <w:tcMar>
              <w:top w:w="90" w:type="dxa"/>
              <w:bottom w:w="90" w:type="dxa"/>
              <w:left w:w="150" w:type="dxa"/>
              <w:right w:w="150" w:type="dxa"/>
            </w:tcMar>
          </w:tcPr>
          <w:p>
            <w:pPr>
              <w:jc w:val="left"/>
            </w:pPr>
            <w:r>
              <w:rPr>
                <w:rFonts w:ascii="Calibri" w:hAnsi="Calibri"/>
                <w:color w:val="282828"/>
                <w:sz w:val="18"/>
              </w:rPr>
              <w:t>Nút bấm cơ SW4</w:t>
            </w:r>
          </w:p>
        </w:tc>
        <w:tc>
          <w:tcPr>
            <w:tcW w:type="dxa" w:w="1440"/>
            <w:shd w:fill="FFFFFF"/>
            <w:tcMar>
              <w:top w:w="90" w:type="dxa"/>
              <w:bottom w:w="90" w:type="dxa"/>
              <w:left w:w="150" w:type="dxa"/>
              <w:right w:w="150" w:type="dxa"/>
            </w:tcMar>
          </w:tcPr>
          <w:p>
            <w:pPr>
              <w:jc w:val="left"/>
            </w:pPr>
            <w:r>
              <w:rPr>
                <w:rFonts w:ascii="Calibri" w:hAnsi="Calibri"/>
                <w:color w:val="282828"/>
                <w:sz w:val="18"/>
              </w:rPr>
              <w:t>FAN</w:t>
            </w:r>
          </w:p>
        </w:tc>
        <w:tc>
          <w:tcPr>
            <w:tcW w:type="dxa" w:w="1296"/>
            <w:shd w:fill="FFFFFF"/>
            <w:tcMar>
              <w:top w:w="90" w:type="dxa"/>
              <w:bottom w:w="90" w:type="dxa"/>
              <w:left w:w="150" w:type="dxa"/>
              <w:right w:w="150" w:type="dxa"/>
            </w:tcMar>
          </w:tcPr>
          <w:p>
            <w:pPr>
              <w:jc w:val="left"/>
            </w:pPr>
            <w:r>
              <w:rPr>
                <w:rFonts w:ascii="Calibri" w:hAnsi="Calibri"/>
                <w:color w:val="282828"/>
                <w:sz w:val="18"/>
              </w:rPr>
              <w:t>PB2</w:t>
            </w:r>
          </w:p>
        </w:tc>
        <w:tc>
          <w:tcPr>
            <w:tcW w:type="dxa" w:w="2592"/>
            <w:shd w:fill="FFFFFF"/>
            <w:tcMar>
              <w:top w:w="90" w:type="dxa"/>
              <w:bottom w:w="90" w:type="dxa"/>
              <w:left w:w="150" w:type="dxa"/>
              <w:right w:w="150" w:type="dxa"/>
            </w:tcMar>
          </w:tcPr>
          <w:p>
            <w:pPr>
              <w:jc w:val="left"/>
            </w:pPr>
            <w:r>
              <w:rPr>
                <w:rFonts w:ascii="Calibri" w:hAnsi="Calibri"/>
                <w:color w:val="282828"/>
                <w:sz w:val="18"/>
              </w:rPr>
              <w:t>GPIO_MODE_INPUT (Pull-Up)</w:t>
            </w:r>
          </w:p>
        </w:tc>
        <w:tc>
          <w:tcPr>
            <w:tcW w:type="dxa" w:w="2592"/>
            <w:shd w:fill="FFFFFF"/>
            <w:tcMar>
              <w:top w:w="90" w:type="dxa"/>
              <w:bottom w:w="90" w:type="dxa"/>
              <w:left w:w="150" w:type="dxa"/>
              <w:right w:w="150" w:type="dxa"/>
            </w:tcMar>
          </w:tcPr>
          <w:p>
            <w:pPr>
              <w:jc w:val="left"/>
            </w:pPr>
            <w:r>
              <w:rPr>
                <w:rFonts w:ascii="Calibri" w:hAnsi="Calibri"/>
                <w:color w:val="282828"/>
                <w:sz w:val="18"/>
              </w:rPr>
              <w:t>Đảo trạng thái Quạt làm mát (RC 10k/100nF)</w:t>
            </w:r>
          </w:p>
        </w:tc>
      </w:tr>
      <w:tr>
        <w:tc>
          <w:tcPr>
            <w:tcW w:type="dxa" w:w="1872"/>
            <w:shd w:fill="F9FAFB"/>
            <w:tcMar>
              <w:top w:w="90" w:type="dxa"/>
              <w:bottom w:w="90" w:type="dxa"/>
              <w:left w:w="150" w:type="dxa"/>
              <w:right w:w="150" w:type="dxa"/>
            </w:tcMar>
          </w:tcPr>
          <w:p>
            <w:pPr>
              <w:jc w:val="left"/>
            </w:pPr>
            <w:r>
              <w:rPr>
                <w:rFonts w:ascii="Calibri" w:hAnsi="Calibri"/>
                <w:color w:val="282828"/>
                <w:sz w:val="18"/>
              </w:rPr>
              <w:t>Nút bấm cơ SW3</w:t>
            </w:r>
          </w:p>
        </w:tc>
        <w:tc>
          <w:tcPr>
            <w:tcW w:type="dxa" w:w="1440"/>
            <w:shd w:fill="F9FAFB"/>
            <w:tcMar>
              <w:top w:w="90" w:type="dxa"/>
              <w:bottom w:w="90" w:type="dxa"/>
              <w:left w:w="150" w:type="dxa"/>
              <w:right w:w="150" w:type="dxa"/>
            </w:tcMar>
          </w:tcPr>
          <w:p>
            <w:pPr>
              <w:jc w:val="left"/>
            </w:pPr>
            <w:r>
              <w:rPr>
                <w:rFonts w:ascii="Calibri" w:hAnsi="Calibri"/>
                <w:color w:val="282828"/>
                <w:sz w:val="18"/>
              </w:rPr>
              <w:t>LIGHT 1</w:t>
            </w:r>
          </w:p>
        </w:tc>
        <w:tc>
          <w:tcPr>
            <w:tcW w:type="dxa" w:w="1296"/>
            <w:shd w:fill="F9FAFB"/>
            <w:tcMar>
              <w:top w:w="90" w:type="dxa"/>
              <w:bottom w:w="90" w:type="dxa"/>
              <w:left w:w="150" w:type="dxa"/>
              <w:right w:w="150" w:type="dxa"/>
            </w:tcMar>
          </w:tcPr>
          <w:p>
            <w:pPr>
              <w:jc w:val="left"/>
            </w:pPr>
            <w:r>
              <w:rPr>
                <w:rFonts w:ascii="Calibri" w:hAnsi="Calibri"/>
                <w:color w:val="282828"/>
                <w:sz w:val="18"/>
              </w:rPr>
              <w:t>PA10</w:t>
            </w:r>
          </w:p>
        </w:tc>
        <w:tc>
          <w:tcPr>
            <w:tcW w:type="dxa" w:w="2592"/>
            <w:shd w:fill="F9FAFB"/>
            <w:tcMar>
              <w:top w:w="90" w:type="dxa"/>
              <w:bottom w:w="90" w:type="dxa"/>
              <w:left w:w="150" w:type="dxa"/>
              <w:right w:w="150" w:type="dxa"/>
            </w:tcMar>
          </w:tcPr>
          <w:p>
            <w:pPr>
              <w:jc w:val="left"/>
            </w:pPr>
            <w:r>
              <w:rPr>
                <w:rFonts w:ascii="Calibri" w:hAnsi="Calibri"/>
                <w:color w:val="282828"/>
                <w:sz w:val="18"/>
              </w:rPr>
              <w:t>GPIO_MODE_INPUT (Pull-Up)</w:t>
            </w:r>
          </w:p>
        </w:tc>
        <w:tc>
          <w:tcPr>
            <w:tcW w:type="dxa" w:w="2592"/>
            <w:shd w:fill="F9FAFB"/>
            <w:tcMar>
              <w:top w:w="90" w:type="dxa"/>
              <w:bottom w:w="90" w:type="dxa"/>
              <w:left w:w="150" w:type="dxa"/>
              <w:right w:w="150" w:type="dxa"/>
            </w:tcMar>
          </w:tcPr>
          <w:p>
            <w:pPr>
              <w:jc w:val="left"/>
            </w:pPr>
            <w:r>
              <w:rPr>
                <w:rFonts w:ascii="Calibri" w:hAnsi="Calibri"/>
                <w:color w:val="282828"/>
                <w:sz w:val="18"/>
              </w:rPr>
              <w:t>Đảo trạng thái Đèn chiếu sáng 1 (RC 10k/100nF)</w:t>
            </w:r>
          </w:p>
        </w:tc>
      </w:tr>
      <w:tr>
        <w:tc>
          <w:tcPr>
            <w:tcW w:type="dxa" w:w="1872"/>
            <w:shd w:fill="FFFFFF"/>
            <w:tcMar>
              <w:top w:w="90" w:type="dxa"/>
              <w:bottom w:w="90" w:type="dxa"/>
              <w:left w:w="150" w:type="dxa"/>
              <w:right w:w="150" w:type="dxa"/>
            </w:tcMar>
          </w:tcPr>
          <w:p>
            <w:pPr>
              <w:jc w:val="left"/>
            </w:pPr>
            <w:r>
              <w:rPr>
                <w:rFonts w:ascii="Calibri" w:hAnsi="Calibri"/>
                <w:color w:val="282828"/>
                <w:sz w:val="18"/>
              </w:rPr>
              <w:t>Nút bấm cơ SW5</w:t>
            </w:r>
          </w:p>
        </w:tc>
        <w:tc>
          <w:tcPr>
            <w:tcW w:type="dxa" w:w="1440"/>
            <w:shd w:fill="FFFFFF"/>
            <w:tcMar>
              <w:top w:w="90" w:type="dxa"/>
              <w:bottom w:w="90" w:type="dxa"/>
              <w:left w:w="150" w:type="dxa"/>
              <w:right w:w="150" w:type="dxa"/>
            </w:tcMar>
          </w:tcPr>
          <w:p>
            <w:pPr>
              <w:jc w:val="left"/>
            </w:pPr>
            <w:r>
              <w:rPr>
                <w:rFonts w:ascii="Calibri" w:hAnsi="Calibri"/>
                <w:color w:val="282828"/>
                <w:sz w:val="18"/>
              </w:rPr>
              <w:t>DEHUM</w:t>
            </w:r>
          </w:p>
        </w:tc>
        <w:tc>
          <w:tcPr>
            <w:tcW w:type="dxa" w:w="1296"/>
            <w:shd w:fill="FFFFFF"/>
            <w:tcMar>
              <w:top w:w="90" w:type="dxa"/>
              <w:bottom w:w="90" w:type="dxa"/>
              <w:left w:w="150" w:type="dxa"/>
              <w:right w:w="150" w:type="dxa"/>
            </w:tcMar>
          </w:tcPr>
          <w:p>
            <w:pPr>
              <w:jc w:val="left"/>
            </w:pPr>
            <w:r>
              <w:rPr>
                <w:rFonts w:ascii="Calibri" w:hAnsi="Calibri"/>
                <w:color w:val="282828"/>
                <w:sz w:val="18"/>
              </w:rPr>
              <w:t>PA11</w:t>
            </w:r>
          </w:p>
        </w:tc>
        <w:tc>
          <w:tcPr>
            <w:tcW w:type="dxa" w:w="2592"/>
            <w:shd w:fill="FFFFFF"/>
            <w:tcMar>
              <w:top w:w="90" w:type="dxa"/>
              <w:bottom w:w="90" w:type="dxa"/>
              <w:left w:w="150" w:type="dxa"/>
              <w:right w:w="150" w:type="dxa"/>
            </w:tcMar>
          </w:tcPr>
          <w:p>
            <w:pPr>
              <w:jc w:val="left"/>
            </w:pPr>
            <w:r>
              <w:rPr>
                <w:rFonts w:ascii="Calibri" w:hAnsi="Calibri"/>
                <w:color w:val="282828"/>
                <w:sz w:val="18"/>
              </w:rPr>
              <w:t>GPIO_MODE_INPUT (Pull-Up)</w:t>
            </w:r>
          </w:p>
        </w:tc>
        <w:tc>
          <w:tcPr>
            <w:tcW w:type="dxa" w:w="2592"/>
            <w:shd w:fill="FFFFFF"/>
            <w:tcMar>
              <w:top w:w="90" w:type="dxa"/>
              <w:bottom w:w="90" w:type="dxa"/>
              <w:left w:w="150" w:type="dxa"/>
              <w:right w:w="150" w:type="dxa"/>
            </w:tcMar>
          </w:tcPr>
          <w:p>
            <w:pPr>
              <w:jc w:val="left"/>
            </w:pPr>
            <w:r>
              <w:rPr>
                <w:rFonts w:ascii="Calibri" w:hAnsi="Calibri"/>
                <w:color w:val="282828"/>
                <w:sz w:val="18"/>
              </w:rPr>
              <w:t>Đảo trạng thái Máy hút ẩm (RC 10k/100nF)</w:t>
            </w:r>
          </w:p>
        </w:tc>
      </w:tr>
      <w:tr>
        <w:tc>
          <w:tcPr>
            <w:tcW w:type="dxa" w:w="1872"/>
            <w:shd w:fill="F9FAFB"/>
            <w:tcMar>
              <w:top w:w="90" w:type="dxa"/>
              <w:bottom w:w="90" w:type="dxa"/>
              <w:left w:w="150" w:type="dxa"/>
              <w:right w:w="150" w:type="dxa"/>
            </w:tcMar>
          </w:tcPr>
          <w:p>
            <w:pPr>
              <w:jc w:val="left"/>
            </w:pPr>
            <w:r>
              <w:rPr>
                <w:rFonts w:ascii="Calibri" w:hAnsi="Calibri"/>
                <w:color w:val="282828"/>
                <w:sz w:val="18"/>
              </w:rPr>
              <w:t>Relay Kênh 1</w:t>
            </w:r>
          </w:p>
        </w:tc>
        <w:tc>
          <w:tcPr>
            <w:tcW w:type="dxa" w:w="1440"/>
            <w:shd w:fill="F9FAFB"/>
            <w:tcMar>
              <w:top w:w="90" w:type="dxa"/>
              <w:bottom w:w="90" w:type="dxa"/>
              <w:left w:w="150" w:type="dxa"/>
              <w:right w:w="150" w:type="dxa"/>
            </w:tcMar>
          </w:tcPr>
          <w:p>
            <w:pPr>
              <w:jc w:val="left"/>
            </w:pPr>
            <w:r>
              <w:rPr>
                <w:rFonts w:ascii="Calibri" w:hAnsi="Calibri"/>
                <w:color w:val="282828"/>
                <w:sz w:val="18"/>
              </w:rPr>
              <w:t>IN_FAN</w:t>
            </w:r>
          </w:p>
        </w:tc>
        <w:tc>
          <w:tcPr>
            <w:tcW w:type="dxa" w:w="1296"/>
            <w:shd w:fill="F9FAFB"/>
            <w:tcMar>
              <w:top w:w="90" w:type="dxa"/>
              <w:bottom w:w="90" w:type="dxa"/>
              <w:left w:w="150" w:type="dxa"/>
              <w:right w:w="150" w:type="dxa"/>
            </w:tcMar>
          </w:tcPr>
          <w:p>
            <w:pPr>
              <w:jc w:val="left"/>
            </w:pPr>
            <w:r>
              <w:rPr>
                <w:rFonts w:ascii="Calibri" w:hAnsi="Calibri"/>
                <w:color w:val="282828"/>
                <w:sz w:val="18"/>
              </w:rPr>
              <w:t>PB4</w:t>
            </w:r>
          </w:p>
        </w:tc>
        <w:tc>
          <w:tcPr>
            <w:tcW w:type="dxa" w:w="2592"/>
            <w:shd w:fill="F9FAFB"/>
            <w:tcMar>
              <w:top w:w="90" w:type="dxa"/>
              <w:bottom w:w="90" w:type="dxa"/>
              <w:left w:w="150" w:type="dxa"/>
              <w:right w:w="150" w:type="dxa"/>
            </w:tcMar>
          </w:tcPr>
          <w:p>
            <w:pPr>
              <w:jc w:val="left"/>
            </w:pPr>
            <w:r>
              <w:rPr>
                <w:rFonts w:ascii="Calibri" w:hAnsi="Calibri"/>
                <w:color w:val="282828"/>
                <w:sz w:val="18"/>
              </w:rPr>
              <w:t>GPIO_MODE_OUTPUT_PP (Speed: Low)</w:t>
            </w:r>
          </w:p>
        </w:tc>
        <w:tc>
          <w:tcPr>
            <w:tcW w:type="dxa" w:w="2592"/>
            <w:shd w:fill="F9FAFB"/>
            <w:tcMar>
              <w:top w:w="90" w:type="dxa"/>
              <w:bottom w:w="90" w:type="dxa"/>
              <w:left w:w="150" w:type="dxa"/>
              <w:right w:w="150" w:type="dxa"/>
            </w:tcMar>
          </w:tcPr>
          <w:p>
            <w:pPr>
              <w:jc w:val="left"/>
            </w:pPr>
            <w:r>
              <w:rPr>
                <w:rFonts w:ascii="Calibri" w:hAnsi="Calibri"/>
                <w:color w:val="282828"/>
                <w:sz w:val="18"/>
              </w:rPr>
              <w:t>Kích Opto cách ly Quạt (Active-HIGH)</w:t>
            </w:r>
          </w:p>
        </w:tc>
      </w:tr>
      <w:tr>
        <w:tc>
          <w:tcPr>
            <w:tcW w:type="dxa" w:w="1872"/>
            <w:shd w:fill="FFFFFF"/>
            <w:tcMar>
              <w:top w:w="90" w:type="dxa"/>
              <w:bottom w:w="90" w:type="dxa"/>
              <w:left w:w="150" w:type="dxa"/>
              <w:right w:w="150" w:type="dxa"/>
            </w:tcMar>
          </w:tcPr>
          <w:p>
            <w:pPr>
              <w:jc w:val="left"/>
            </w:pPr>
            <w:r>
              <w:rPr>
                <w:rFonts w:ascii="Calibri" w:hAnsi="Calibri"/>
                <w:color w:val="282828"/>
                <w:sz w:val="18"/>
              </w:rPr>
              <w:t>Relay Kênh 2</w:t>
            </w:r>
          </w:p>
        </w:tc>
        <w:tc>
          <w:tcPr>
            <w:tcW w:type="dxa" w:w="1440"/>
            <w:shd w:fill="FFFFFF"/>
            <w:tcMar>
              <w:top w:w="90" w:type="dxa"/>
              <w:bottom w:w="90" w:type="dxa"/>
              <w:left w:w="150" w:type="dxa"/>
              <w:right w:w="150" w:type="dxa"/>
            </w:tcMar>
          </w:tcPr>
          <w:p>
            <w:pPr>
              <w:jc w:val="left"/>
            </w:pPr>
            <w:r>
              <w:rPr>
                <w:rFonts w:ascii="Calibri" w:hAnsi="Calibri"/>
                <w:color w:val="282828"/>
                <w:sz w:val="18"/>
              </w:rPr>
              <w:t>IN_LIGHT1</w:t>
            </w:r>
          </w:p>
        </w:tc>
        <w:tc>
          <w:tcPr>
            <w:tcW w:type="dxa" w:w="1296"/>
            <w:shd w:fill="FFFFFF"/>
            <w:tcMar>
              <w:top w:w="90" w:type="dxa"/>
              <w:bottom w:w="90" w:type="dxa"/>
              <w:left w:w="150" w:type="dxa"/>
              <w:right w:w="150" w:type="dxa"/>
            </w:tcMar>
          </w:tcPr>
          <w:p>
            <w:pPr>
              <w:jc w:val="left"/>
            </w:pPr>
            <w:r>
              <w:rPr>
                <w:rFonts w:ascii="Calibri" w:hAnsi="Calibri"/>
                <w:color w:val="282828"/>
                <w:sz w:val="18"/>
              </w:rPr>
              <w:t>PA15</w:t>
            </w:r>
          </w:p>
        </w:tc>
        <w:tc>
          <w:tcPr>
            <w:tcW w:type="dxa" w:w="2592"/>
            <w:shd w:fill="FFFFFF"/>
            <w:tcMar>
              <w:top w:w="90" w:type="dxa"/>
              <w:bottom w:w="90" w:type="dxa"/>
              <w:left w:w="150" w:type="dxa"/>
              <w:right w:w="150" w:type="dxa"/>
            </w:tcMar>
          </w:tcPr>
          <w:p>
            <w:pPr>
              <w:jc w:val="left"/>
            </w:pPr>
            <w:r>
              <w:rPr>
                <w:rFonts w:ascii="Calibri" w:hAnsi="Calibri"/>
                <w:color w:val="282828"/>
                <w:sz w:val="18"/>
              </w:rPr>
              <w:t>GPIO_MODE_OUTPUT_PP (Speed: Low)</w:t>
            </w:r>
          </w:p>
        </w:tc>
        <w:tc>
          <w:tcPr>
            <w:tcW w:type="dxa" w:w="2592"/>
            <w:shd w:fill="FFFFFF"/>
            <w:tcMar>
              <w:top w:w="90" w:type="dxa"/>
              <w:bottom w:w="90" w:type="dxa"/>
              <w:left w:w="150" w:type="dxa"/>
              <w:right w:w="150" w:type="dxa"/>
            </w:tcMar>
          </w:tcPr>
          <w:p>
            <w:pPr>
              <w:jc w:val="left"/>
            </w:pPr>
            <w:r>
              <w:rPr>
                <w:rFonts w:ascii="Calibri" w:hAnsi="Calibri"/>
                <w:color w:val="282828"/>
                <w:sz w:val="18"/>
              </w:rPr>
              <w:t>Kích Opto cách ly Đèn 1 (Active-HIGH)</w:t>
            </w:r>
          </w:p>
        </w:tc>
      </w:tr>
      <w:tr>
        <w:tc>
          <w:tcPr>
            <w:tcW w:type="dxa" w:w="1872"/>
            <w:shd w:fill="F9FAFB"/>
            <w:tcMar>
              <w:top w:w="90" w:type="dxa"/>
              <w:bottom w:w="90" w:type="dxa"/>
              <w:left w:w="150" w:type="dxa"/>
              <w:right w:w="150" w:type="dxa"/>
            </w:tcMar>
          </w:tcPr>
          <w:p>
            <w:pPr>
              <w:jc w:val="left"/>
            </w:pPr>
            <w:r>
              <w:rPr>
                <w:rFonts w:ascii="Calibri" w:hAnsi="Calibri"/>
                <w:color w:val="282828"/>
                <w:sz w:val="18"/>
              </w:rPr>
              <w:t>Relay Kênh 3</w:t>
            </w:r>
          </w:p>
        </w:tc>
        <w:tc>
          <w:tcPr>
            <w:tcW w:type="dxa" w:w="1440"/>
            <w:shd w:fill="F9FAFB"/>
            <w:tcMar>
              <w:top w:w="90" w:type="dxa"/>
              <w:bottom w:w="90" w:type="dxa"/>
              <w:left w:w="150" w:type="dxa"/>
              <w:right w:w="150" w:type="dxa"/>
            </w:tcMar>
          </w:tcPr>
          <w:p>
            <w:pPr>
              <w:jc w:val="left"/>
            </w:pPr>
            <w:r>
              <w:rPr>
                <w:rFonts w:ascii="Calibri" w:hAnsi="Calibri"/>
                <w:color w:val="282828"/>
                <w:sz w:val="18"/>
              </w:rPr>
              <w:t>IN_LIGHT2</w:t>
            </w:r>
          </w:p>
        </w:tc>
        <w:tc>
          <w:tcPr>
            <w:tcW w:type="dxa" w:w="1296"/>
            <w:shd w:fill="F9FAFB"/>
            <w:tcMar>
              <w:top w:w="90" w:type="dxa"/>
              <w:bottom w:w="90" w:type="dxa"/>
              <w:left w:w="150" w:type="dxa"/>
              <w:right w:w="150" w:type="dxa"/>
            </w:tcMar>
          </w:tcPr>
          <w:p>
            <w:pPr>
              <w:jc w:val="left"/>
            </w:pPr>
            <w:r>
              <w:rPr>
                <w:rFonts w:ascii="Calibri" w:hAnsi="Calibri"/>
                <w:color w:val="282828"/>
                <w:sz w:val="18"/>
              </w:rPr>
              <w:t>PB6</w:t>
            </w:r>
          </w:p>
        </w:tc>
        <w:tc>
          <w:tcPr>
            <w:tcW w:type="dxa" w:w="2592"/>
            <w:shd w:fill="F9FAFB"/>
            <w:tcMar>
              <w:top w:w="90" w:type="dxa"/>
              <w:bottom w:w="90" w:type="dxa"/>
              <w:left w:w="150" w:type="dxa"/>
              <w:right w:w="150" w:type="dxa"/>
            </w:tcMar>
          </w:tcPr>
          <w:p>
            <w:pPr>
              <w:jc w:val="left"/>
            </w:pPr>
            <w:r>
              <w:rPr>
                <w:rFonts w:ascii="Calibri" w:hAnsi="Calibri"/>
                <w:color w:val="282828"/>
                <w:sz w:val="18"/>
              </w:rPr>
              <w:t>GPIO_MODE_OUTPUT_PP (Speed: Low)</w:t>
            </w:r>
          </w:p>
        </w:tc>
        <w:tc>
          <w:tcPr>
            <w:tcW w:type="dxa" w:w="2592"/>
            <w:shd w:fill="F9FAFB"/>
            <w:tcMar>
              <w:top w:w="90" w:type="dxa"/>
              <w:bottom w:w="90" w:type="dxa"/>
              <w:left w:w="150" w:type="dxa"/>
              <w:right w:w="150" w:type="dxa"/>
            </w:tcMar>
          </w:tcPr>
          <w:p>
            <w:pPr>
              <w:jc w:val="left"/>
            </w:pPr>
            <w:r>
              <w:rPr>
                <w:rFonts w:ascii="Calibri" w:hAnsi="Calibri"/>
                <w:color w:val="282828"/>
                <w:sz w:val="18"/>
              </w:rPr>
              <w:t>Kích Opto cách ly Đèn 2 (Active-HIGH)</w:t>
            </w:r>
          </w:p>
        </w:tc>
      </w:tr>
      <w:tr>
        <w:tc>
          <w:tcPr>
            <w:tcW w:type="dxa" w:w="1872"/>
            <w:shd w:fill="FFFFFF"/>
            <w:tcMar>
              <w:top w:w="90" w:type="dxa"/>
              <w:bottom w:w="90" w:type="dxa"/>
              <w:left w:w="150" w:type="dxa"/>
              <w:right w:w="150" w:type="dxa"/>
            </w:tcMar>
          </w:tcPr>
          <w:p>
            <w:pPr>
              <w:jc w:val="left"/>
            </w:pPr>
            <w:r>
              <w:rPr>
                <w:rFonts w:ascii="Calibri" w:hAnsi="Calibri"/>
                <w:color w:val="282828"/>
                <w:sz w:val="18"/>
              </w:rPr>
              <w:t>Relay Kênh 4</w:t>
            </w:r>
          </w:p>
        </w:tc>
        <w:tc>
          <w:tcPr>
            <w:tcW w:type="dxa" w:w="1440"/>
            <w:shd w:fill="FFFFFF"/>
            <w:tcMar>
              <w:top w:w="90" w:type="dxa"/>
              <w:bottom w:w="90" w:type="dxa"/>
              <w:left w:w="150" w:type="dxa"/>
              <w:right w:w="150" w:type="dxa"/>
            </w:tcMar>
          </w:tcPr>
          <w:p>
            <w:pPr>
              <w:jc w:val="left"/>
            </w:pPr>
            <w:r>
              <w:rPr>
                <w:rFonts w:ascii="Calibri" w:hAnsi="Calibri"/>
                <w:color w:val="282828"/>
                <w:sz w:val="18"/>
              </w:rPr>
              <w:t>IN_DEHUM</w:t>
            </w:r>
          </w:p>
        </w:tc>
        <w:tc>
          <w:tcPr>
            <w:tcW w:type="dxa" w:w="1296"/>
            <w:shd w:fill="FFFFFF"/>
            <w:tcMar>
              <w:top w:w="90" w:type="dxa"/>
              <w:bottom w:w="90" w:type="dxa"/>
              <w:left w:w="150" w:type="dxa"/>
              <w:right w:w="150" w:type="dxa"/>
            </w:tcMar>
          </w:tcPr>
          <w:p>
            <w:pPr>
              <w:jc w:val="left"/>
            </w:pPr>
            <w:r>
              <w:rPr>
                <w:rFonts w:ascii="Calibri" w:hAnsi="Calibri"/>
                <w:color w:val="282828"/>
                <w:sz w:val="18"/>
              </w:rPr>
              <w:t>PA12</w:t>
            </w:r>
          </w:p>
        </w:tc>
        <w:tc>
          <w:tcPr>
            <w:tcW w:type="dxa" w:w="2592"/>
            <w:shd w:fill="FFFFFF"/>
            <w:tcMar>
              <w:top w:w="90" w:type="dxa"/>
              <w:bottom w:w="90" w:type="dxa"/>
              <w:left w:w="150" w:type="dxa"/>
              <w:right w:w="150" w:type="dxa"/>
            </w:tcMar>
          </w:tcPr>
          <w:p>
            <w:pPr>
              <w:jc w:val="left"/>
            </w:pPr>
            <w:r>
              <w:rPr>
                <w:rFonts w:ascii="Calibri" w:hAnsi="Calibri"/>
                <w:color w:val="282828"/>
                <w:sz w:val="18"/>
              </w:rPr>
              <w:t>GPIO_MODE_OUTPUT_PP (Speed: Low)</w:t>
            </w:r>
          </w:p>
        </w:tc>
        <w:tc>
          <w:tcPr>
            <w:tcW w:type="dxa" w:w="2592"/>
            <w:shd w:fill="FFFFFF"/>
            <w:tcMar>
              <w:top w:w="90" w:type="dxa"/>
              <w:bottom w:w="90" w:type="dxa"/>
              <w:left w:w="150" w:type="dxa"/>
              <w:right w:w="150" w:type="dxa"/>
            </w:tcMar>
          </w:tcPr>
          <w:p>
            <w:pPr>
              <w:jc w:val="left"/>
            </w:pPr>
            <w:r>
              <w:rPr>
                <w:rFonts w:ascii="Calibri" w:hAnsi="Calibri"/>
                <w:color w:val="282828"/>
                <w:sz w:val="18"/>
              </w:rPr>
              <w:t>Kích Opto cách ly Máy hút ẩm (Active-HIGH)</w:t>
            </w:r>
          </w:p>
        </w:tc>
      </w:tr>
    </w:tbl>
    <w:p>
      <w:pPr>
        <w:keepNext/>
        <w:spacing w:before="280" w:after="120"/>
      </w:pPr>
      <w:r>
        <w:rPr>
          <w:rFonts w:ascii="Calibri" w:hAnsi="Calibri"/>
          <w:b/>
          <w:color w:val="1B365D"/>
          <w:sz w:val="26"/>
        </w:rPr>
        <w:t>4. ĐẶC TẢ THÔNG SỐ ĐIỆN, NĂNG LƯỢNG &amp; MÔI TRƯỜNG HOẠT ĐỘNG</w:t>
      </w:r>
    </w:p>
    <w:tbl>
      <w:tblPr>
        <w:tblW w:type="auto" w:w="0"/>
        <w:jc w:val="center"/>
        <w:tblLayout w:type="fixed"/>
        <w:tblLook w:firstColumn="1" w:firstRow="1" w:lastColumn="0" w:lastRow="0" w:noHBand="0" w:noVBand="1" w:val="04A0"/>
        <w:tblBorders>
          <w:top w:val="single" w:sz="6" w:space="0" w:color="D3D3D3"/>
          <w:bottom w:val="single" w:sz="6" w:space="0" w:color="D3D3D3"/>
          <w:insideH w:val="single" w:sz="4" w:space="0" w:color="D3D3D3"/>
          <w:insideV w:val="single" w:sz="4" w:space="0" w:color="D3D3D3"/>
          <w:left w:val="none"/>
          <w:right w:val="none"/>
        </w:tblBorders>
      </w:tblPr>
      <w:tblGrid>
        <w:gridCol w:w="1560"/>
        <w:gridCol w:w="1560"/>
        <w:gridCol w:w="1560"/>
        <w:gridCol w:w="1560"/>
        <w:gridCol w:w="1560"/>
        <w:gridCol w:w="1560"/>
      </w:tblGrid>
      <w:tr>
        <w:tc>
          <w:tcPr>
            <w:tcW w:type="dxa" w:w="2880"/>
            <w:shd w:fill="1B365D"/>
            <w:tcMar>
              <w:top w:w="120" w:type="dxa"/>
              <w:bottom w:w="120" w:type="dxa"/>
              <w:left w:w="150" w:type="dxa"/>
              <w:right w:w="150" w:type="dxa"/>
            </w:tcMar>
          </w:tcPr>
          <w:p>
            <w:pPr>
              <w:jc w:val="left"/>
            </w:pPr>
            <w:r>
              <w:rPr>
                <w:rFonts w:ascii="Calibri" w:hAnsi="Calibri"/>
                <w:b/>
                <w:color w:val="FFFFFF"/>
                <w:sz w:val="19"/>
              </w:rPr>
              <w:t>Thông số kỹ thuật</w:t>
            </w:r>
          </w:p>
        </w:tc>
        <w:tc>
          <w:tcPr>
            <w:tcW w:type="dxa" w:w="1440"/>
            <w:shd w:fill="1B365D"/>
            <w:tcMar>
              <w:top w:w="120" w:type="dxa"/>
              <w:bottom w:w="120" w:type="dxa"/>
              <w:left w:w="150" w:type="dxa"/>
              <w:right w:w="150" w:type="dxa"/>
            </w:tcMar>
          </w:tcPr>
          <w:p>
            <w:pPr>
              <w:jc w:val="left"/>
            </w:pPr>
            <w:r>
              <w:rPr>
                <w:rFonts w:ascii="Calibri" w:hAnsi="Calibri"/>
                <w:b/>
                <w:color w:val="FFFFFF"/>
                <w:sz w:val="19"/>
              </w:rPr>
              <w:t>Ký hiệu</w:t>
            </w:r>
          </w:p>
        </w:tc>
        <w:tc>
          <w:tcPr>
            <w:tcW w:type="dxa" w:w="1440"/>
            <w:shd w:fill="1B365D"/>
            <w:tcMar>
              <w:top w:w="120" w:type="dxa"/>
              <w:bottom w:w="120" w:type="dxa"/>
              <w:left w:w="150" w:type="dxa"/>
              <w:right w:w="150" w:type="dxa"/>
            </w:tcMar>
          </w:tcPr>
          <w:p>
            <w:pPr>
              <w:jc w:val="left"/>
            </w:pPr>
            <w:r>
              <w:rPr>
                <w:rFonts w:ascii="Calibri" w:hAnsi="Calibri"/>
                <w:b/>
                <w:color w:val="FFFFFF"/>
                <w:sz w:val="19"/>
              </w:rPr>
              <w:t>Giá trị tối thiểu</w:t>
            </w:r>
          </w:p>
        </w:tc>
        <w:tc>
          <w:tcPr>
            <w:tcW w:type="dxa" w:w="1584"/>
            <w:shd w:fill="1B365D"/>
            <w:tcMar>
              <w:top w:w="120" w:type="dxa"/>
              <w:bottom w:w="120" w:type="dxa"/>
              <w:left w:w="150" w:type="dxa"/>
              <w:right w:w="150" w:type="dxa"/>
            </w:tcMar>
          </w:tcPr>
          <w:p>
            <w:pPr>
              <w:jc w:val="left"/>
            </w:pPr>
            <w:r>
              <w:rPr>
                <w:rFonts w:ascii="Calibri" w:hAnsi="Calibri"/>
                <w:b/>
                <w:color w:val="FFFFFF"/>
                <w:sz w:val="19"/>
              </w:rPr>
              <w:t>Giá trị danh định</w:t>
            </w:r>
          </w:p>
        </w:tc>
        <w:tc>
          <w:tcPr>
            <w:tcW w:type="dxa" w:w="1584"/>
            <w:shd w:fill="1B365D"/>
            <w:tcMar>
              <w:top w:w="120" w:type="dxa"/>
              <w:bottom w:w="120" w:type="dxa"/>
              <w:left w:w="150" w:type="dxa"/>
              <w:right w:w="150" w:type="dxa"/>
            </w:tcMar>
          </w:tcPr>
          <w:p>
            <w:pPr>
              <w:jc w:val="left"/>
            </w:pPr>
            <w:r>
              <w:rPr>
                <w:rFonts w:ascii="Calibri" w:hAnsi="Calibri"/>
                <w:b/>
                <w:color w:val="FFFFFF"/>
                <w:sz w:val="19"/>
              </w:rPr>
              <w:t>Giá trị tối đa</w:t>
            </w:r>
          </w:p>
        </w:tc>
        <w:tc>
          <w:tcPr>
            <w:tcW w:type="dxa" w:w="864"/>
            <w:shd w:fill="1B365D"/>
            <w:tcMar>
              <w:top w:w="120" w:type="dxa"/>
              <w:bottom w:w="120" w:type="dxa"/>
              <w:left w:w="150" w:type="dxa"/>
              <w:right w:w="150" w:type="dxa"/>
            </w:tcMar>
          </w:tcPr>
          <w:p>
            <w:pPr>
              <w:jc w:val="left"/>
            </w:pPr>
            <w:r>
              <w:rPr>
                <w:rFonts w:ascii="Calibri" w:hAnsi="Calibri"/>
                <w:b/>
                <w:color w:val="FFFFFF"/>
                <w:sz w:val="19"/>
              </w:rPr>
              <w:t>Đơn vị</w:t>
            </w:r>
          </w:p>
        </w:tc>
      </w:tr>
      <w:tr>
        <w:tc>
          <w:tcPr>
            <w:tcW w:type="dxa" w:w="2880"/>
            <w:shd w:fill="FFFFFF"/>
            <w:tcMar>
              <w:top w:w="90" w:type="dxa"/>
              <w:bottom w:w="90" w:type="dxa"/>
              <w:left w:w="150" w:type="dxa"/>
              <w:right w:w="150" w:type="dxa"/>
            </w:tcMar>
          </w:tcPr>
          <w:p>
            <w:pPr>
              <w:jc w:val="left"/>
            </w:pPr>
            <w:r>
              <w:rPr>
                <w:rFonts w:ascii="Calibri" w:hAnsi="Calibri"/>
                <w:color w:val="282828"/>
                <w:sz w:val="18"/>
              </w:rPr>
              <w:t>Điện áp cấp nguồn VCC</w:t>
            </w:r>
          </w:p>
        </w:tc>
        <w:tc>
          <w:tcPr>
            <w:tcW w:type="dxa" w:w="1440"/>
            <w:shd w:fill="FFFFFF"/>
            <w:tcMar>
              <w:top w:w="90" w:type="dxa"/>
              <w:bottom w:w="90" w:type="dxa"/>
              <w:left w:w="150" w:type="dxa"/>
              <w:right w:w="150" w:type="dxa"/>
            </w:tcMar>
          </w:tcPr>
          <w:p>
            <w:pPr>
              <w:jc w:val="left"/>
            </w:pPr>
            <w:r>
              <w:rPr>
                <w:rFonts w:ascii="Calibri" w:hAnsi="Calibri"/>
                <w:color w:val="282828"/>
                <w:sz w:val="18"/>
              </w:rPr>
              <w:t>V_CC</w:t>
            </w:r>
          </w:p>
        </w:tc>
        <w:tc>
          <w:tcPr>
            <w:tcW w:type="dxa" w:w="1440"/>
            <w:shd w:fill="FFFFFF"/>
            <w:tcMar>
              <w:top w:w="90" w:type="dxa"/>
              <w:bottom w:w="90" w:type="dxa"/>
              <w:left w:w="150" w:type="dxa"/>
              <w:right w:w="150" w:type="dxa"/>
            </w:tcMar>
          </w:tcPr>
          <w:p>
            <w:pPr>
              <w:jc w:val="left"/>
            </w:pPr>
            <w:r>
              <w:rPr>
                <w:rFonts w:ascii="Calibri" w:hAnsi="Calibri"/>
                <w:color w:val="282828"/>
                <w:sz w:val="18"/>
              </w:rPr>
              <w:t>3.15</w:t>
            </w:r>
          </w:p>
        </w:tc>
        <w:tc>
          <w:tcPr>
            <w:tcW w:type="dxa" w:w="1584"/>
            <w:shd w:fill="FFFFFF"/>
            <w:tcMar>
              <w:top w:w="90" w:type="dxa"/>
              <w:bottom w:w="90" w:type="dxa"/>
              <w:left w:w="150" w:type="dxa"/>
              <w:right w:w="150" w:type="dxa"/>
            </w:tcMar>
          </w:tcPr>
          <w:p>
            <w:pPr>
              <w:jc w:val="left"/>
            </w:pPr>
            <w:r>
              <w:rPr>
                <w:rFonts w:ascii="Calibri" w:hAnsi="Calibri"/>
                <w:color w:val="282828"/>
                <w:sz w:val="18"/>
              </w:rPr>
              <w:t>3.30</w:t>
            </w:r>
          </w:p>
        </w:tc>
        <w:tc>
          <w:tcPr>
            <w:tcW w:type="dxa" w:w="1584"/>
            <w:shd w:fill="FFFFFF"/>
            <w:tcMar>
              <w:top w:w="90" w:type="dxa"/>
              <w:bottom w:w="90" w:type="dxa"/>
              <w:left w:w="150" w:type="dxa"/>
              <w:right w:w="150" w:type="dxa"/>
            </w:tcMar>
          </w:tcPr>
          <w:p>
            <w:pPr>
              <w:jc w:val="left"/>
            </w:pPr>
            <w:r>
              <w:rPr>
                <w:rFonts w:ascii="Calibri" w:hAnsi="Calibri"/>
                <w:color w:val="282828"/>
                <w:sz w:val="18"/>
              </w:rPr>
              <w:t>5.00 (qua LDO)</w:t>
            </w:r>
          </w:p>
        </w:tc>
        <w:tc>
          <w:tcPr>
            <w:tcW w:type="dxa" w:w="864"/>
            <w:shd w:fill="FFFFFF"/>
            <w:tcMar>
              <w:top w:w="90" w:type="dxa"/>
              <w:bottom w:w="90" w:type="dxa"/>
              <w:left w:w="150" w:type="dxa"/>
              <w:right w:w="150" w:type="dxa"/>
            </w:tcMar>
          </w:tcPr>
          <w:p>
            <w:pPr>
              <w:jc w:val="left"/>
            </w:pPr>
            <w:r>
              <w:rPr>
                <w:rFonts w:ascii="Calibri" w:hAnsi="Calibri"/>
                <w:color w:val="282828"/>
                <w:sz w:val="18"/>
              </w:rPr>
              <w:t>V</w:t>
            </w:r>
          </w:p>
        </w:tc>
      </w:tr>
      <w:tr>
        <w:tc>
          <w:tcPr>
            <w:tcW w:type="dxa" w:w="2880"/>
            <w:shd w:fill="F9FAFB"/>
            <w:tcMar>
              <w:top w:w="90" w:type="dxa"/>
              <w:bottom w:w="90" w:type="dxa"/>
              <w:left w:w="150" w:type="dxa"/>
              <w:right w:w="150" w:type="dxa"/>
            </w:tcMar>
          </w:tcPr>
          <w:p>
            <w:pPr>
              <w:jc w:val="left"/>
            </w:pPr>
            <w:r>
              <w:rPr>
                <w:rFonts w:ascii="Calibri" w:hAnsi="Calibri"/>
                <w:color w:val="282828"/>
                <w:sz w:val="18"/>
              </w:rPr>
              <w:t>Mức điện áp logic vào cao (High Input)</w:t>
            </w:r>
          </w:p>
        </w:tc>
        <w:tc>
          <w:tcPr>
            <w:tcW w:type="dxa" w:w="1440"/>
            <w:shd w:fill="F9FAFB"/>
            <w:tcMar>
              <w:top w:w="90" w:type="dxa"/>
              <w:bottom w:w="90" w:type="dxa"/>
              <w:left w:w="150" w:type="dxa"/>
              <w:right w:w="150" w:type="dxa"/>
            </w:tcMar>
          </w:tcPr>
          <w:p>
            <w:pPr>
              <w:jc w:val="left"/>
            </w:pPr>
            <w:r>
              <w:rPr>
                <w:rFonts w:ascii="Calibri" w:hAnsi="Calibri"/>
                <w:color w:val="282828"/>
                <w:sz w:val="18"/>
              </w:rPr>
              <w:t>V_IH</w:t>
            </w:r>
          </w:p>
        </w:tc>
        <w:tc>
          <w:tcPr>
            <w:tcW w:type="dxa" w:w="1440"/>
            <w:shd w:fill="F9FAFB"/>
            <w:tcMar>
              <w:top w:w="90" w:type="dxa"/>
              <w:bottom w:w="90" w:type="dxa"/>
              <w:left w:w="150" w:type="dxa"/>
              <w:right w:w="150" w:type="dxa"/>
            </w:tcMar>
          </w:tcPr>
          <w:p>
            <w:pPr>
              <w:jc w:val="left"/>
            </w:pPr>
            <w:r>
              <w:rPr>
                <w:rFonts w:ascii="Calibri" w:hAnsi="Calibri"/>
                <w:color w:val="282828"/>
                <w:sz w:val="18"/>
              </w:rPr>
              <w:t>0.7 x VDD_I</w:t>
            </w:r>
          </w:p>
        </w:tc>
        <w:tc>
          <w:tcPr>
            <w:tcW w:type="dxa" w:w="1584"/>
            <w:shd w:fill="F9FAFB"/>
            <w:tcMar>
              <w:top w:w="90" w:type="dxa"/>
              <w:bottom w:w="90" w:type="dxa"/>
              <w:left w:w="150" w:type="dxa"/>
              <w:right w:w="150" w:type="dxa"/>
            </w:tcMar>
          </w:tcPr>
          <w:p>
            <w:pPr>
              <w:jc w:val="left"/>
            </w:pPr>
            <w:r>
              <w:rPr>
                <w:rFonts w:ascii="Calibri" w:hAnsi="Calibri"/>
                <w:color w:val="282828"/>
                <w:sz w:val="18"/>
              </w:rPr>
              <w:t>3.30</w:t>
            </w:r>
          </w:p>
        </w:tc>
        <w:tc>
          <w:tcPr>
            <w:tcW w:type="dxa" w:w="1584"/>
            <w:shd w:fill="F9FAFB"/>
            <w:tcMar>
              <w:top w:w="90" w:type="dxa"/>
              <w:bottom w:w="90" w:type="dxa"/>
              <w:left w:w="150" w:type="dxa"/>
              <w:right w:w="150" w:type="dxa"/>
            </w:tcMar>
          </w:tcPr>
          <w:p>
            <w:pPr>
              <w:jc w:val="left"/>
            </w:pPr>
            <w:r>
              <w:rPr>
                <w:rFonts w:ascii="Calibri" w:hAnsi="Calibri"/>
                <w:color w:val="282828"/>
                <w:sz w:val="18"/>
              </w:rPr>
              <w:t>VDD_I + 0.3</w:t>
            </w:r>
          </w:p>
        </w:tc>
        <w:tc>
          <w:tcPr>
            <w:tcW w:type="dxa" w:w="864"/>
            <w:shd w:fill="F9FAFB"/>
            <w:tcMar>
              <w:top w:w="90" w:type="dxa"/>
              <w:bottom w:w="90" w:type="dxa"/>
              <w:left w:w="150" w:type="dxa"/>
              <w:right w:w="150" w:type="dxa"/>
            </w:tcMar>
          </w:tcPr>
          <w:p>
            <w:pPr>
              <w:jc w:val="left"/>
            </w:pPr>
            <w:r>
              <w:rPr>
                <w:rFonts w:ascii="Calibri" w:hAnsi="Calibri"/>
                <w:color w:val="282828"/>
                <w:sz w:val="18"/>
              </w:rPr>
              <w:t>V</w:t>
            </w:r>
          </w:p>
        </w:tc>
      </w:tr>
      <w:tr>
        <w:tc>
          <w:tcPr>
            <w:tcW w:type="dxa" w:w="2880"/>
            <w:shd w:fill="FFFFFF"/>
            <w:tcMar>
              <w:top w:w="90" w:type="dxa"/>
              <w:bottom w:w="90" w:type="dxa"/>
              <w:left w:w="150" w:type="dxa"/>
              <w:right w:w="150" w:type="dxa"/>
            </w:tcMar>
          </w:tcPr>
          <w:p>
            <w:pPr>
              <w:jc w:val="left"/>
            </w:pPr>
            <w:r>
              <w:rPr>
                <w:rFonts w:ascii="Calibri" w:hAnsi="Calibri"/>
                <w:color w:val="282828"/>
                <w:sz w:val="18"/>
              </w:rPr>
              <w:t>Mức điện áp logic vào thấp (Low Input)</w:t>
            </w:r>
          </w:p>
        </w:tc>
        <w:tc>
          <w:tcPr>
            <w:tcW w:type="dxa" w:w="1440"/>
            <w:shd w:fill="FFFFFF"/>
            <w:tcMar>
              <w:top w:w="90" w:type="dxa"/>
              <w:bottom w:w="90" w:type="dxa"/>
              <w:left w:w="150" w:type="dxa"/>
              <w:right w:w="150" w:type="dxa"/>
            </w:tcMar>
          </w:tcPr>
          <w:p>
            <w:pPr>
              <w:jc w:val="left"/>
            </w:pPr>
            <w:r>
              <w:rPr>
                <w:rFonts w:ascii="Calibri" w:hAnsi="Calibri"/>
                <w:color w:val="282828"/>
                <w:sz w:val="18"/>
              </w:rPr>
              <w:t>V_IL</w:t>
            </w:r>
          </w:p>
        </w:tc>
        <w:tc>
          <w:tcPr>
            <w:tcW w:type="dxa" w:w="1440"/>
            <w:shd w:fill="FFFFFF"/>
            <w:tcMar>
              <w:top w:w="90" w:type="dxa"/>
              <w:bottom w:w="90" w:type="dxa"/>
              <w:left w:w="150" w:type="dxa"/>
              <w:right w:w="150" w:type="dxa"/>
            </w:tcMar>
          </w:tcPr>
          <w:p>
            <w:pPr>
              <w:jc w:val="left"/>
            </w:pPr>
            <w:r>
              <w:rPr>
                <w:rFonts w:ascii="Calibri" w:hAnsi="Calibri"/>
                <w:color w:val="282828"/>
                <w:sz w:val="18"/>
              </w:rPr>
              <w:t>-0.3</w:t>
            </w:r>
          </w:p>
        </w:tc>
        <w:tc>
          <w:tcPr>
            <w:tcW w:type="dxa" w:w="1584"/>
            <w:shd w:fill="FFFFFF"/>
            <w:tcMar>
              <w:top w:w="90" w:type="dxa"/>
              <w:bottom w:w="90" w:type="dxa"/>
              <w:left w:w="150" w:type="dxa"/>
              <w:right w:w="150" w:type="dxa"/>
            </w:tcMar>
          </w:tcPr>
          <w:p>
            <w:pPr>
              <w:jc w:val="left"/>
            </w:pPr>
            <w:r>
              <w:rPr>
                <w:rFonts w:ascii="Calibri" w:hAnsi="Calibri"/>
                <w:color w:val="282828"/>
                <w:sz w:val="18"/>
              </w:rPr>
              <w:t>0.00</w:t>
            </w:r>
          </w:p>
        </w:tc>
        <w:tc>
          <w:tcPr>
            <w:tcW w:type="dxa" w:w="1584"/>
            <w:shd w:fill="FFFFFF"/>
            <w:tcMar>
              <w:top w:w="90" w:type="dxa"/>
              <w:bottom w:w="90" w:type="dxa"/>
              <w:left w:w="150" w:type="dxa"/>
              <w:right w:w="150" w:type="dxa"/>
            </w:tcMar>
          </w:tcPr>
          <w:p>
            <w:pPr>
              <w:jc w:val="left"/>
            </w:pPr>
            <w:r>
              <w:rPr>
                <w:rFonts w:ascii="Calibri" w:hAnsi="Calibri"/>
                <w:color w:val="282828"/>
                <w:sz w:val="18"/>
              </w:rPr>
              <w:t>0.3 x VDD_I</w:t>
            </w:r>
          </w:p>
        </w:tc>
        <w:tc>
          <w:tcPr>
            <w:tcW w:type="dxa" w:w="864"/>
            <w:shd w:fill="FFFFFF"/>
            <w:tcMar>
              <w:top w:w="90" w:type="dxa"/>
              <w:bottom w:w="90" w:type="dxa"/>
              <w:left w:w="150" w:type="dxa"/>
              <w:right w:w="150" w:type="dxa"/>
            </w:tcMar>
          </w:tcPr>
          <w:p>
            <w:pPr>
              <w:jc w:val="left"/>
            </w:pPr>
            <w:r>
              <w:rPr>
                <w:rFonts w:ascii="Calibri" w:hAnsi="Calibri"/>
                <w:color w:val="282828"/>
                <w:sz w:val="18"/>
              </w:rPr>
              <w:t>V</w:t>
            </w:r>
          </w:p>
        </w:tc>
      </w:tr>
      <w:tr>
        <w:tc>
          <w:tcPr>
            <w:tcW w:type="dxa" w:w="2880"/>
            <w:shd w:fill="F9FAFB"/>
            <w:tcMar>
              <w:top w:w="90" w:type="dxa"/>
              <w:bottom w:w="90" w:type="dxa"/>
              <w:left w:w="150" w:type="dxa"/>
              <w:right w:w="150" w:type="dxa"/>
            </w:tcMar>
          </w:tcPr>
          <w:p>
            <w:pPr>
              <w:jc w:val="left"/>
            </w:pPr>
            <w:r>
              <w:rPr>
                <w:rFonts w:ascii="Calibri" w:hAnsi="Calibri"/>
                <w:color w:val="282828"/>
                <w:sz w:val="18"/>
              </w:rPr>
              <w:t>Dòng tiêu thụ hiển thị tĩnh</w:t>
            </w:r>
          </w:p>
        </w:tc>
        <w:tc>
          <w:tcPr>
            <w:tcW w:type="dxa" w:w="1440"/>
            <w:shd w:fill="F9FAFB"/>
            <w:tcMar>
              <w:top w:w="90" w:type="dxa"/>
              <w:bottom w:w="90" w:type="dxa"/>
              <w:left w:w="150" w:type="dxa"/>
              <w:right w:w="150" w:type="dxa"/>
            </w:tcMar>
          </w:tcPr>
          <w:p>
            <w:pPr>
              <w:jc w:val="left"/>
            </w:pPr>
            <w:r>
              <w:rPr>
                <w:rFonts w:ascii="Calibri" w:hAnsi="Calibri"/>
                <w:color w:val="282828"/>
                <w:sz w:val="18"/>
              </w:rPr>
              <w:t>I_DD_LCD</w:t>
            </w:r>
          </w:p>
        </w:tc>
        <w:tc>
          <w:tcPr>
            <w:tcW w:type="dxa" w:w="1440"/>
            <w:shd w:fill="F9FAFB"/>
            <w:tcMar>
              <w:top w:w="90" w:type="dxa"/>
              <w:bottom w:w="90" w:type="dxa"/>
              <w:left w:w="150" w:type="dxa"/>
              <w:right w:w="150" w:type="dxa"/>
            </w:tcMar>
          </w:tcPr>
          <w:p>
            <w:pPr>
              <w:jc w:val="left"/>
            </w:pPr>
            <w:r>
              <w:rPr>
                <w:rFonts w:ascii="Calibri" w:hAnsi="Calibri"/>
                <w:color w:val="282828"/>
                <w:sz w:val="18"/>
              </w:rPr>
              <w:t>-</w:t>
            </w:r>
          </w:p>
        </w:tc>
        <w:tc>
          <w:tcPr>
            <w:tcW w:type="dxa" w:w="1584"/>
            <w:shd w:fill="F9FAFB"/>
            <w:tcMar>
              <w:top w:w="90" w:type="dxa"/>
              <w:bottom w:w="90" w:type="dxa"/>
              <w:left w:w="150" w:type="dxa"/>
              <w:right w:w="150" w:type="dxa"/>
            </w:tcMar>
          </w:tcPr>
          <w:p>
            <w:pPr>
              <w:jc w:val="left"/>
            </w:pPr>
            <w:r>
              <w:rPr>
                <w:rFonts w:ascii="Calibri" w:hAnsi="Calibri"/>
                <w:color w:val="282828"/>
                <w:sz w:val="18"/>
              </w:rPr>
              <w:t>9.5</w:t>
            </w:r>
          </w:p>
        </w:tc>
        <w:tc>
          <w:tcPr>
            <w:tcW w:type="dxa" w:w="1584"/>
            <w:shd w:fill="F9FAFB"/>
            <w:tcMar>
              <w:top w:w="90" w:type="dxa"/>
              <w:bottom w:w="90" w:type="dxa"/>
              <w:left w:w="150" w:type="dxa"/>
              <w:right w:w="150" w:type="dxa"/>
            </w:tcMar>
          </w:tcPr>
          <w:p>
            <w:pPr>
              <w:jc w:val="left"/>
            </w:pPr>
            <w:r>
              <w:rPr>
                <w:rFonts w:ascii="Calibri" w:hAnsi="Calibri"/>
                <w:color w:val="282828"/>
                <w:sz w:val="18"/>
              </w:rPr>
              <w:t>12.0</w:t>
            </w:r>
          </w:p>
        </w:tc>
        <w:tc>
          <w:tcPr>
            <w:tcW w:type="dxa" w:w="864"/>
            <w:shd w:fill="F9FAFB"/>
            <w:tcMar>
              <w:top w:w="90" w:type="dxa"/>
              <w:bottom w:w="90" w:type="dxa"/>
              <w:left w:w="150" w:type="dxa"/>
              <w:right w:w="150" w:type="dxa"/>
            </w:tcMar>
          </w:tcPr>
          <w:p>
            <w:pPr>
              <w:jc w:val="left"/>
            </w:pPr>
            <w:r>
              <w:rPr>
                <w:rFonts w:ascii="Calibri" w:hAnsi="Calibri"/>
                <w:color w:val="282828"/>
                <w:sz w:val="18"/>
              </w:rPr>
              <w:t>mA</w:t>
            </w:r>
          </w:p>
        </w:tc>
      </w:tr>
      <w:tr>
        <w:tc>
          <w:tcPr>
            <w:tcW w:type="dxa" w:w="2880"/>
            <w:shd w:fill="FFFFFF"/>
            <w:tcMar>
              <w:top w:w="90" w:type="dxa"/>
              <w:bottom w:w="90" w:type="dxa"/>
              <w:left w:w="150" w:type="dxa"/>
              <w:right w:w="150" w:type="dxa"/>
            </w:tcMar>
          </w:tcPr>
          <w:p>
            <w:pPr>
              <w:jc w:val="left"/>
            </w:pPr>
            <w:r>
              <w:rPr>
                <w:rFonts w:ascii="Calibri" w:hAnsi="Calibri"/>
                <w:color w:val="282828"/>
                <w:sz w:val="18"/>
              </w:rPr>
              <w:t>Dòng đèn nền LED Backlight</w:t>
            </w:r>
          </w:p>
        </w:tc>
        <w:tc>
          <w:tcPr>
            <w:tcW w:type="dxa" w:w="1440"/>
            <w:shd w:fill="FFFFFF"/>
            <w:tcMar>
              <w:top w:w="90" w:type="dxa"/>
              <w:bottom w:w="90" w:type="dxa"/>
              <w:left w:w="150" w:type="dxa"/>
              <w:right w:w="150" w:type="dxa"/>
            </w:tcMar>
          </w:tcPr>
          <w:p>
            <w:pPr>
              <w:jc w:val="left"/>
            </w:pPr>
            <w:r>
              <w:rPr>
                <w:rFonts w:ascii="Calibri" w:hAnsi="Calibri"/>
                <w:color w:val="282828"/>
                <w:sz w:val="18"/>
              </w:rPr>
              <w:t>I_LED</w:t>
            </w:r>
          </w:p>
        </w:tc>
        <w:tc>
          <w:tcPr>
            <w:tcW w:type="dxa" w:w="1440"/>
            <w:shd w:fill="FFFFFF"/>
            <w:tcMar>
              <w:top w:w="90" w:type="dxa"/>
              <w:bottom w:w="90" w:type="dxa"/>
              <w:left w:w="150" w:type="dxa"/>
              <w:right w:w="150" w:type="dxa"/>
            </w:tcMar>
          </w:tcPr>
          <w:p>
            <w:pPr>
              <w:jc w:val="left"/>
            </w:pPr>
            <w:r>
              <w:rPr>
                <w:rFonts w:ascii="Calibri" w:hAnsi="Calibri"/>
                <w:color w:val="282828"/>
                <w:sz w:val="18"/>
              </w:rPr>
              <w:t>50.0</w:t>
            </w:r>
          </w:p>
        </w:tc>
        <w:tc>
          <w:tcPr>
            <w:tcW w:type="dxa" w:w="1584"/>
            <w:shd w:fill="FFFFFF"/>
            <w:tcMar>
              <w:top w:w="90" w:type="dxa"/>
              <w:bottom w:w="90" w:type="dxa"/>
              <w:left w:w="150" w:type="dxa"/>
              <w:right w:w="150" w:type="dxa"/>
            </w:tcMar>
          </w:tcPr>
          <w:p>
            <w:pPr>
              <w:jc w:val="left"/>
            </w:pPr>
            <w:r>
              <w:rPr>
                <w:rFonts w:ascii="Calibri" w:hAnsi="Calibri"/>
                <w:color w:val="282828"/>
                <w:sz w:val="18"/>
              </w:rPr>
              <w:t>65.0</w:t>
            </w:r>
          </w:p>
        </w:tc>
        <w:tc>
          <w:tcPr>
            <w:tcW w:type="dxa" w:w="1584"/>
            <w:shd w:fill="FFFFFF"/>
            <w:tcMar>
              <w:top w:w="90" w:type="dxa"/>
              <w:bottom w:w="90" w:type="dxa"/>
              <w:left w:w="150" w:type="dxa"/>
              <w:right w:w="150" w:type="dxa"/>
            </w:tcMar>
          </w:tcPr>
          <w:p>
            <w:pPr>
              <w:jc w:val="left"/>
            </w:pPr>
            <w:r>
              <w:rPr>
                <w:rFonts w:ascii="Calibri" w:hAnsi="Calibri"/>
                <w:color w:val="282828"/>
                <w:sz w:val="18"/>
              </w:rPr>
              <w:t>80.0</w:t>
            </w:r>
          </w:p>
        </w:tc>
        <w:tc>
          <w:tcPr>
            <w:tcW w:type="dxa" w:w="864"/>
            <w:shd w:fill="FFFFFF"/>
            <w:tcMar>
              <w:top w:w="90" w:type="dxa"/>
              <w:bottom w:w="90" w:type="dxa"/>
              <w:left w:w="150" w:type="dxa"/>
              <w:right w:w="150" w:type="dxa"/>
            </w:tcMar>
          </w:tcPr>
          <w:p>
            <w:pPr>
              <w:jc w:val="left"/>
            </w:pPr>
            <w:r>
              <w:rPr>
                <w:rFonts w:ascii="Calibri" w:hAnsi="Calibri"/>
                <w:color w:val="282828"/>
                <w:sz w:val="18"/>
              </w:rPr>
              <w:t>mA</w:t>
            </w:r>
          </w:p>
        </w:tc>
      </w:tr>
      <w:tr>
        <w:tc>
          <w:tcPr>
            <w:tcW w:type="dxa" w:w="2880"/>
            <w:shd w:fill="F9FAFB"/>
            <w:tcMar>
              <w:top w:w="90" w:type="dxa"/>
              <w:bottom w:w="90" w:type="dxa"/>
              <w:left w:w="150" w:type="dxa"/>
              <w:right w:w="150" w:type="dxa"/>
            </w:tcMar>
          </w:tcPr>
          <w:p>
            <w:pPr>
              <w:jc w:val="left"/>
            </w:pPr>
            <w:r>
              <w:rPr>
                <w:rFonts w:ascii="Calibri" w:hAnsi="Calibri"/>
                <w:color w:val="282828"/>
                <w:sz w:val="18"/>
              </w:rPr>
              <w:t>Dòng tiêu thụ chip Touch XPT2046</w:t>
            </w:r>
          </w:p>
        </w:tc>
        <w:tc>
          <w:tcPr>
            <w:tcW w:type="dxa" w:w="1440"/>
            <w:shd w:fill="F9FAFB"/>
            <w:tcMar>
              <w:top w:w="90" w:type="dxa"/>
              <w:bottom w:w="90" w:type="dxa"/>
              <w:left w:w="150" w:type="dxa"/>
              <w:right w:w="150" w:type="dxa"/>
            </w:tcMar>
          </w:tcPr>
          <w:p>
            <w:pPr>
              <w:jc w:val="left"/>
            </w:pPr>
            <w:r>
              <w:rPr>
                <w:rFonts w:ascii="Calibri" w:hAnsi="Calibri"/>
                <w:color w:val="282828"/>
                <w:sz w:val="18"/>
              </w:rPr>
              <w:t>I_TOUCH</w:t>
            </w:r>
          </w:p>
        </w:tc>
        <w:tc>
          <w:tcPr>
            <w:tcW w:type="dxa" w:w="1440"/>
            <w:shd w:fill="F9FAFB"/>
            <w:tcMar>
              <w:top w:w="90" w:type="dxa"/>
              <w:bottom w:w="90" w:type="dxa"/>
              <w:left w:w="150" w:type="dxa"/>
              <w:right w:w="150" w:type="dxa"/>
            </w:tcMar>
          </w:tcPr>
          <w:p>
            <w:pPr>
              <w:jc w:val="left"/>
            </w:pPr>
            <w:r>
              <w:rPr>
                <w:rFonts w:ascii="Calibri" w:hAnsi="Calibri"/>
                <w:color w:val="282828"/>
                <w:sz w:val="18"/>
              </w:rPr>
              <w:t>0.15</w:t>
            </w:r>
          </w:p>
        </w:tc>
        <w:tc>
          <w:tcPr>
            <w:tcW w:type="dxa" w:w="1584"/>
            <w:shd w:fill="F9FAFB"/>
            <w:tcMar>
              <w:top w:w="90" w:type="dxa"/>
              <w:bottom w:w="90" w:type="dxa"/>
              <w:left w:w="150" w:type="dxa"/>
              <w:right w:w="150" w:type="dxa"/>
            </w:tcMar>
          </w:tcPr>
          <w:p>
            <w:pPr>
              <w:jc w:val="left"/>
            </w:pPr>
            <w:r>
              <w:rPr>
                <w:rFonts w:ascii="Calibri" w:hAnsi="Calibri"/>
                <w:color w:val="282828"/>
                <w:sz w:val="18"/>
              </w:rPr>
              <w:t>0.26</w:t>
            </w:r>
          </w:p>
        </w:tc>
        <w:tc>
          <w:tcPr>
            <w:tcW w:type="dxa" w:w="1584"/>
            <w:shd w:fill="F9FAFB"/>
            <w:tcMar>
              <w:top w:w="90" w:type="dxa"/>
              <w:bottom w:w="90" w:type="dxa"/>
              <w:left w:w="150" w:type="dxa"/>
              <w:right w:w="150" w:type="dxa"/>
            </w:tcMar>
          </w:tcPr>
          <w:p>
            <w:pPr>
              <w:jc w:val="left"/>
            </w:pPr>
            <w:r>
              <w:rPr>
                <w:rFonts w:ascii="Calibri" w:hAnsi="Calibri"/>
                <w:color w:val="282828"/>
                <w:sz w:val="18"/>
              </w:rPr>
              <w:t>0.50</w:t>
            </w:r>
          </w:p>
        </w:tc>
        <w:tc>
          <w:tcPr>
            <w:tcW w:type="dxa" w:w="864"/>
            <w:shd w:fill="F9FAFB"/>
            <w:tcMar>
              <w:top w:w="90" w:type="dxa"/>
              <w:bottom w:w="90" w:type="dxa"/>
              <w:left w:w="150" w:type="dxa"/>
              <w:right w:w="150" w:type="dxa"/>
            </w:tcMar>
          </w:tcPr>
          <w:p>
            <w:pPr>
              <w:jc w:val="left"/>
            </w:pPr>
            <w:r>
              <w:rPr>
                <w:rFonts w:ascii="Calibri" w:hAnsi="Calibri"/>
                <w:color w:val="282828"/>
                <w:sz w:val="18"/>
              </w:rPr>
              <w:t>mA</w:t>
            </w:r>
          </w:p>
        </w:tc>
      </w:tr>
      <w:tr>
        <w:tc>
          <w:tcPr>
            <w:tcW w:type="dxa" w:w="2880"/>
            <w:shd w:fill="FFFFFF"/>
            <w:tcMar>
              <w:top w:w="90" w:type="dxa"/>
              <w:bottom w:w="90" w:type="dxa"/>
              <w:left w:w="150" w:type="dxa"/>
              <w:right w:w="150" w:type="dxa"/>
            </w:tcMar>
          </w:tcPr>
          <w:p>
            <w:pPr>
              <w:jc w:val="left"/>
            </w:pPr>
            <w:r>
              <w:rPr>
                <w:rFonts w:ascii="Calibri" w:hAnsi="Calibri"/>
                <w:color w:val="282828"/>
                <w:sz w:val="18"/>
              </w:rPr>
              <w:t>Dòng kích mạch Optocoupler Relay</w:t>
            </w:r>
          </w:p>
        </w:tc>
        <w:tc>
          <w:tcPr>
            <w:tcW w:type="dxa" w:w="1440"/>
            <w:shd w:fill="FFFFFF"/>
            <w:tcMar>
              <w:top w:w="90" w:type="dxa"/>
              <w:bottom w:w="90" w:type="dxa"/>
              <w:left w:w="150" w:type="dxa"/>
              <w:right w:w="150" w:type="dxa"/>
            </w:tcMar>
          </w:tcPr>
          <w:p>
            <w:pPr>
              <w:jc w:val="left"/>
            </w:pPr>
            <w:r>
              <w:rPr>
                <w:rFonts w:ascii="Calibri" w:hAnsi="Calibri"/>
                <w:color w:val="282828"/>
                <w:sz w:val="18"/>
              </w:rPr>
              <w:t>I_IN_RELAY</w:t>
            </w:r>
          </w:p>
        </w:tc>
        <w:tc>
          <w:tcPr>
            <w:tcW w:type="dxa" w:w="1440"/>
            <w:shd w:fill="FFFFFF"/>
            <w:tcMar>
              <w:top w:w="90" w:type="dxa"/>
              <w:bottom w:w="90" w:type="dxa"/>
              <w:left w:w="150" w:type="dxa"/>
              <w:right w:w="150" w:type="dxa"/>
            </w:tcMar>
          </w:tcPr>
          <w:p>
            <w:pPr>
              <w:jc w:val="left"/>
            </w:pPr>
            <w:r>
              <w:rPr>
                <w:rFonts w:ascii="Calibri" w:hAnsi="Calibri"/>
                <w:color w:val="282828"/>
                <w:sz w:val="18"/>
              </w:rPr>
              <w:t>2.0</w:t>
            </w:r>
          </w:p>
        </w:tc>
        <w:tc>
          <w:tcPr>
            <w:tcW w:type="dxa" w:w="1584"/>
            <w:shd w:fill="FFFFFF"/>
            <w:tcMar>
              <w:top w:w="90" w:type="dxa"/>
              <w:bottom w:w="90" w:type="dxa"/>
              <w:left w:w="150" w:type="dxa"/>
              <w:right w:w="150" w:type="dxa"/>
            </w:tcMar>
          </w:tcPr>
          <w:p>
            <w:pPr>
              <w:jc w:val="left"/>
            </w:pPr>
            <w:r>
              <w:rPr>
                <w:rFonts w:ascii="Calibri" w:hAnsi="Calibri"/>
                <w:color w:val="282828"/>
                <w:sz w:val="18"/>
              </w:rPr>
              <w:t>3.5</w:t>
            </w:r>
          </w:p>
        </w:tc>
        <w:tc>
          <w:tcPr>
            <w:tcW w:type="dxa" w:w="1584"/>
            <w:shd w:fill="FFFFFF"/>
            <w:tcMar>
              <w:top w:w="90" w:type="dxa"/>
              <w:bottom w:w="90" w:type="dxa"/>
              <w:left w:w="150" w:type="dxa"/>
              <w:right w:w="150" w:type="dxa"/>
            </w:tcMar>
          </w:tcPr>
          <w:p>
            <w:pPr>
              <w:jc w:val="left"/>
            </w:pPr>
            <w:r>
              <w:rPr>
                <w:rFonts w:ascii="Calibri" w:hAnsi="Calibri"/>
                <w:color w:val="282828"/>
                <w:sz w:val="18"/>
              </w:rPr>
              <w:t>5.0</w:t>
            </w:r>
          </w:p>
        </w:tc>
        <w:tc>
          <w:tcPr>
            <w:tcW w:type="dxa" w:w="864"/>
            <w:shd w:fill="FFFFFF"/>
            <w:tcMar>
              <w:top w:w="90" w:type="dxa"/>
              <w:bottom w:w="90" w:type="dxa"/>
              <w:left w:w="150" w:type="dxa"/>
              <w:right w:w="150" w:type="dxa"/>
            </w:tcMar>
          </w:tcPr>
          <w:p>
            <w:pPr>
              <w:jc w:val="left"/>
            </w:pPr>
            <w:r>
              <w:rPr>
                <w:rFonts w:ascii="Calibri" w:hAnsi="Calibri"/>
                <w:color w:val="282828"/>
                <w:sz w:val="18"/>
              </w:rPr>
              <w:t>mA</w:t>
            </w:r>
          </w:p>
        </w:tc>
      </w:tr>
      <w:tr>
        <w:tc>
          <w:tcPr>
            <w:tcW w:type="dxa" w:w="2880"/>
            <w:shd w:fill="F9FAFB"/>
            <w:tcMar>
              <w:top w:w="90" w:type="dxa"/>
              <w:bottom w:w="90" w:type="dxa"/>
              <w:left w:w="150" w:type="dxa"/>
              <w:right w:w="150" w:type="dxa"/>
            </w:tcMar>
          </w:tcPr>
          <w:p>
            <w:pPr>
              <w:jc w:val="left"/>
            </w:pPr>
            <w:r>
              <w:rPr>
                <w:rFonts w:ascii="Calibri" w:hAnsi="Calibri"/>
                <w:color w:val="282828"/>
                <w:sz w:val="18"/>
              </w:rPr>
              <w:t>Nhiệt độ vận hành danh định</w:t>
            </w:r>
          </w:p>
        </w:tc>
        <w:tc>
          <w:tcPr>
            <w:tcW w:type="dxa" w:w="1440"/>
            <w:shd w:fill="F9FAFB"/>
            <w:tcMar>
              <w:top w:w="90" w:type="dxa"/>
              <w:bottom w:w="90" w:type="dxa"/>
              <w:left w:w="150" w:type="dxa"/>
              <w:right w:w="150" w:type="dxa"/>
            </w:tcMar>
          </w:tcPr>
          <w:p>
            <w:pPr>
              <w:jc w:val="left"/>
            </w:pPr>
            <w:r>
              <w:rPr>
                <w:rFonts w:ascii="Calibri" w:hAnsi="Calibri"/>
                <w:color w:val="282828"/>
                <w:sz w:val="18"/>
              </w:rPr>
              <w:t>T_OPR</w:t>
            </w:r>
          </w:p>
        </w:tc>
        <w:tc>
          <w:tcPr>
            <w:tcW w:type="dxa" w:w="1440"/>
            <w:shd w:fill="F9FAFB"/>
            <w:tcMar>
              <w:top w:w="90" w:type="dxa"/>
              <w:bottom w:w="90" w:type="dxa"/>
              <w:left w:w="150" w:type="dxa"/>
              <w:right w:w="150" w:type="dxa"/>
            </w:tcMar>
          </w:tcPr>
          <w:p>
            <w:pPr>
              <w:jc w:val="left"/>
            </w:pPr>
            <w:r>
              <w:rPr>
                <w:rFonts w:ascii="Calibri" w:hAnsi="Calibri"/>
                <w:color w:val="282828"/>
                <w:sz w:val="18"/>
              </w:rPr>
              <w:t>-20</w:t>
            </w:r>
          </w:p>
        </w:tc>
        <w:tc>
          <w:tcPr>
            <w:tcW w:type="dxa" w:w="1584"/>
            <w:shd w:fill="F9FAFB"/>
            <w:tcMar>
              <w:top w:w="90" w:type="dxa"/>
              <w:bottom w:w="90" w:type="dxa"/>
              <w:left w:w="150" w:type="dxa"/>
              <w:right w:w="150" w:type="dxa"/>
            </w:tcMar>
          </w:tcPr>
          <w:p>
            <w:pPr>
              <w:jc w:val="left"/>
            </w:pPr>
            <w:r>
              <w:rPr>
                <w:rFonts w:ascii="Calibri" w:hAnsi="Calibri"/>
                <w:color w:val="282828"/>
                <w:sz w:val="18"/>
              </w:rPr>
              <w:t>+25</w:t>
            </w:r>
          </w:p>
        </w:tc>
        <w:tc>
          <w:tcPr>
            <w:tcW w:type="dxa" w:w="1584"/>
            <w:shd w:fill="F9FAFB"/>
            <w:tcMar>
              <w:top w:w="90" w:type="dxa"/>
              <w:bottom w:w="90" w:type="dxa"/>
              <w:left w:w="150" w:type="dxa"/>
              <w:right w:w="150" w:type="dxa"/>
            </w:tcMar>
          </w:tcPr>
          <w:p>
            <w:pPr>
              <w:jc w:val="left"/>
            </w:pPr>
            <w:r>
              <w:rPr>
                <w:rFonts w:ascii="Calibri" w:hAnsi="Calibri"/>
                <w:color w:val="282828"/>
                <w:sz w:val="18"/>
              </w:rPr>
              <w:t>+70</w:t>
            </w:r>
          </w:p>
        </w:tc>
        <w:tc>
          <w:tcPr>
            <w:tcW w:type="dxa" w:w="864"/>
            <w:shd w:fill="F9FAFB"/>
            <w:tcMar>
              <w:top w:w="90" w:type="dxa"/>
              <w:bottom w:w="90" w:type="dxa"/>
              <w:left w:w="150" w:type="dxa"/>
              <w:right w:w="150" w:type="dxa"/>
            </w:tcMar>
          </w:tcPr>
          <w:p>
            <w:pPr>
              <w:jc w:val="left"/>
            </w:pPr>
            <w:r>
              <w:rPr>
                <w:rFonts w:ascii="Calibri" w:hAnsi="Calibri"/>
                <w:color w:val="282828"/>
                <w:sz w:val="18"/>
              </w:rPr>
              <w:t>°C</w:t>
            </w:r>
          </w:p>
        </w:tc>
      </w:tr>
      <w:tr>
        <w:tc>
          <w:tcPr>
            <w:tcW w:type="dxa" w:w="2880"/>
            <w:shd w:fill="FFFFFF"/>
            <w:tcMar>
              <w:top w:w="90" w:type="dxa"/>
              <w:bottom w:w="90" w:type="dxa"/>
              <w:left w:w="150" w:type="dxa"/>
              <w:right w:w="150" w:type="dxa"/>
            </w:tcMar>
          </w:tcPr>
          <w:p>
            <w:pPr>
              <w:jc w:val="left"/>
            </w:pPr>
            <w:r>
              <w:rPr>
                <w:rFonts w:ascii="Calibri" w:hAnsi="Calibri"/>
                <w:color w:val="282828"/>
                <w:sz w:val="18"/>
              </w:rPr>
              <w:t>Nhiệt độ lưu trữ</w:t>
            </w:r>
          </w:p>
        </w:tc>
        <w:tc>
          <w:tcPr>
            <w:tcW w:type="dxa" w:w="1440"/>
            <w:shd w:fill="FFFFFF"/>
            <w:tcMar>
              <w:top w:w="90" w:type="dxa"/>
              <w:bottom w:w="90" w:type="dxa"/>
              <w:left w:w="150" w:type="dxa"/>
              <w:right w:w="150" w:type="dxa"/>
            </w:tcMar>
          </w:tcPr>
          <w:p>
            <w:pPr>
              <w:jc w:val="left"/>
            </w:pPr>
            <w:r>
              <w:rPr>
                <w:rFonts w:ascii="Calibri" w:hAnsi="Calibri"/>
                <w:color w:val="282828"/>
                <w:sz w:val="18"/>
              </w:rPr>
              <w:t>T_STG</w:t>
            </w:r>
          </w:p>
        </w:tc>
        <w:tc>
          <w:tcPr>
            <w:tcW w:type="dxa" w:w="1440"/>
            <w:shd w:fill="FFFFFF"/>
            <w:tcMar>
              <w:top w:w="90" w:type="dxa"/>
              <w:bottom w:w="90" w:type="dxa"/>
              <w:left w:w="150" w:type="dxa"/>
              <w:right w:w="150" w:type="dxa"/>
            </w:tcMar>
          </w:tcPr>
          <w:p>
            <w:pPr>
              <w:jc w:val="left"/>
            </w:pPr>
            <w:r>
              <w:rPr>
                <w:rFonts w:ascii="Calibri" w:hAnsi="Calibri"/>
                <w:color w:val="282828"/>
                <w:sz w:val="18"/>
              </w:rPr>
              <w:t>-30</w:t>
            </w:r>
          </w:p>
        </w:tc>
        <w:tc>
          <w:tcPr>
            <w:tcW w:type="dxa" w:w="1584"/>
            <w:shd w:fill="FFFFFF"/>
            <w:tcMar>
              <w:top w:w="90" w:type="dxa"/>
              <w:bottom w:w="90" w:type="dxa"/>
              <w:left w:w="150" w:type="dxa"/>
              <w:right w:w="150" w:type="dxa"/>
            </w:tcMar>
          </w:tcPr>
          <w:p>
            <w:pPr>
              <w:jc w:val="left"/>
            </w:pPr>
            <w:r>
              <w:rPr>
                <w:rFonts w:ascii="Calibri" w:hAnsi="Calibri"/>
                <w:color w:val="282828"/>
                <w:sz w:val="18"/>
              </w:rPr>
              <w:t>-</w:t>
            </w:r>
          </w:p>
        </w:tc>
        <w:tc>
          <w:tcPr>
            <w:tcW w:type="dxa" w:w="1584"/>
            <w:shd w:fill="FFFFFF"/>
            <w:tcMar>
              <w:top w:w="90" w:type="dxa"/>
              <w:bottom w:w="90" w:type="dxa"/>
              <w:left w:w="150" w:type="dxa"/>
              <w:right w:w="150" w:type="dxa"/>
            </w:tcMar>
          </w:tcPr>
          <w:p>
            <w:pPr>
              <w:jc w:val="left"/>
            </w:pPr>
            <w:r>
              <w:rPr>
                <w:rFonts w:ascii="Calibri" w:hAnsi="Calibri"/>
                <w:color w:val="282828"/>
                <w:sz w:val="18"/>
              </w:rPr>
              <w:t>+80</w:t>
            </w:r>
          </w:p>
        </w:tc>
        <w:tc>
          <w:tcPr>
            <w:tcW w:type="dxa" w:w="864"/>
            <w:shd w:fill="FFFFFF"/>
            <w:tcMar>
              <w:top w:w="90" w:type="dxa"/>
              <w:bottom w:w="90" w:type="dxa"/>
              <w:left w:w="150" w:type="dxa"/>
              <w:right w:w="150" w:type="dxa"/>
            </w:tcMar>
          </w:tcPr>
          <w:p>
            <w:pPr>
              <w:jc w:val="left"/>
            </w:pPr>
            <w:r>
              <w:rPr>
                <w:rFonts w:ascii="Calibri" w:hAnsi="Calibri"/>
                <w:color w:val="282828"/>
                <w:sz w:val="18"/>
              </w:rPr>
              <w:t>°C</w:t>
            </w:r>
          </w:p>
        </w:tc>
      </w:tr>
    </w:tbl>
    <w:p>
      <w:pPr>
        <w:keepNext/>
        <w:spacing w:before="280" w:after="120"/>
      </w:pPr>
      <w:r>
        <w:rPr>
          <w:rFonts w:ascii="Calibri" w:hAnsi="Calibri"/>
          <w:b/>
          <w:color w:val="1B365D"/>
          <w:sz w:val="26"/>
        </w:rPr>
        <w:t>5. SƠ ĐỒ MẠCH PHỐI GHÉP PHẦN CỨNG (INTERFACE CIRCUITS)</w:t>
      </w:r>
    </w:p>
    <w:p>
      <w:r>
        <w:t>5.1. Mạch giao tiếp 4-line Serial SPI với ILI9341:</w:t>
        <w:br/>
        <w:t>Đường truyền dữ liệu một chiều Master-Out-Slave-In (MOSI) được kết nối trực tiếp từ chân PA7 của STM32 đến chân SDI của module LCD. Đường SCK nối từ PA5. Chân DC (PB1) chuyển mạch linh hoạt giữa byte lệnh và byte dữ liệu. Chân CS (PB0) được kéo xuống mức 0 trước mỗi gói truyền và nâng lên 1 khi hoàn tất.</w:t>
      </w:r>
    </w:p>
    <w:p>
      <w:r>
        <w:t>5.2. Mạch lọc chống rung phần cứng cho 4 Nút bấm cơ:</w:t>
        <w:br/>
        <w:t>Mỗi nút bấm được cấu hình ngõ vào tích cực mức thấp (Active-LOW). Đường dây được kéo lên nguồn 3.3V qua điện trở R = 10 kOhm và mắc song song với tụ gốm lọc nhiễu C = 100 nF xuống GND. Hằng số thời gian phóng nạp tau = R x C = 1 ms giúp dập tắt hoàn toàn các xung gai cơ khí tần số cao phát sinh do lá đồng tiếp điểm va đập lúc nhấn.</w:t>
      </w:r>
    </w:p>
    <w:p>
      <w:pPr>
        <w:spacing w:before="80" w:after="120"/>
        <w:ind w:left="288" w:right="288"/>
        <w:pBdr>
          <w:left w:val="single" w:sz="18" w:space="8" w:color="1B365D"/>
        </w:pBdr>
        <w:shd w:fill="F4F6F9"/>
      </w:pPr>
      <w:r>
        <w:rPr>
          <w:rFonts w:ascii="Consolas" w:hAnsi="Consolas"/>
          <w:color w:val="1E1E1E"/>
          <w:sz w:val="17"/>
        </w:rPr>
        <w:t xml:space="preserve">             +3.3V</w:t>
        <w:br/>
        <w:t xml:space="preserve">               │</w:t>
        <w:br/>
        <w:t xml:space="preserve">             [10k Pull-Up]</w:t>
        <w:br/>
        <w:t xml:space="preserve">               │</w:t>
        <w:br/>
        <w:t>MCU GPIO ──────┼───────[ 100nF Filter ]────── GND</w:t>
        <w:br/>
        <w:t xml:space="preserve">               │</w:t>
        <w:br/>
        <w:t xml:space="preserve">             [Push Button SW]</w:t>
        <w:br/>
        <w:t xml:space="preserve">               │</w:t>
        <w:br/>
        <w:t xml:space="preserve">              GND</w:t>
      </w:r>
    </w:p>
    <w:p>
      <w:r>
        <w:t>5.3. Mạch cách ly quang điều khiển Rơ-le:</w:t>
        <w:br/>
        <w:t>Các chân GPIO (PB4, PA15, PB6, PA12) điều khiển đèn LED phát quang bên trong Optocoupler PC817 qua điện trở hạn dòng 1 kOhm. Phía thứ cấp của PC817 kích hoạt transistor NPN mở dòng qua cuộn hút rơ-le 5V. Mắc song song ngược cực với cuộn hút là Diode 1N4148 (Flyback diode) để triệt tiêu sức điện động cảm ứng (Back-EMF), bảo vệ linh kiện bán dẫn khỏi quá áp khi ngắt rơ-le.</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808080"/>
        <w:sz w:val="17"/>
      </w:rPr>
      <w:t>Trường ĐH Bách Khoa TP.HCM - Bộ môn Kỹ thuật Điện tử | Embedded System Design Specification</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808080"/>
        <w:sz w:val="17"/>
      </w:rPr>
      <w:t>Smart Room Control | Hardware Specification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