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1B365D"/>
          <w:sz w:val="40"/>
        </w:rPr>
        <w:t>BÁO CÁO ĐẶC TẢ HỆ THỐNG</w:t>
        <w:br/>
        <w:t>(SYSTEM SPECIFICATION REPORT)</w:t>
      </w:r>
    </w:p>
    <w:p>
      <w:pPr>
        <w:spacing w:after="320"/>
        <w:jc w:val="center"/>
      </w:pPr>
      <w:r>
        <w:rPr>
          <w:rFonts w:ascii="Calibri" w:hAnsi="Calibri"/>
          <w:i/>
          <w:color w:val="505050"/>
          <w:sz w:val="21"/>
        </w:rPr>
        <w:t>DỰ ÁN: HỆ THỐNG ĐIỀU KHIỂN PHÒNG THÔNG MINH (SMART ROOM CONTROL)</w:t>
        <w:br/>
        <w:t>PHÂN HỆ: GIAO DIỆN HMI, MÀN HÌNH TFT, CẢM ỨNG, NÚT BẤM VÀ CƠ CẤU CHẤP HÀNH RELAY</w:t>
        <w:br/>
        <w:t>Chuẩn cấu trúc 5 giai đoạn tài liệu (Documents for System Specification)</w:t>
      </w:r>
    </w:p>
    <w:p>
      <w:pPr>
        <w:spacing w:after="280"/>
      </w:pPr>
      <w:r>
        <w:rPr>
          <w:rFonts w:ascii="Calibri" w:hAnsi="Calibri"/>
          <w:color w:val="323232"/>
          <w:sz w:val="19"/>
        </w:rPr>
        <w:t>• Phạm vi thực hiện: Phân hệ của Coder 1 (Màn hình màu TFT ILI9341, Cảm ứng điện trở XPT2046, Khối 4 nút cơ SW2..SW5, Khối 4 Rơ-le công suất, Dịch vụ HMI &amp; Input Manager).</w:t>
        <w:br/>
        <w:t>• Nền tảng phần cứng: Vi điều khiển STM32F103C8T6 (ARM Cortex-M3 @ 72 MHz, 64 KB Flash, 20 KB SRAM).</w:t>
        <w:br/>
        <w:t>• Mô hình tài liệu: Tuân thủ cấu trúc 5 tầng tài liệu (Documents for System Specification):</w:t>
        <w:br/>
        <w:t xml:space="preserve">    [1. Product Requirement] -&gt; [2. Design Specification] -&gt; [3. Hardware Specification] -&gt; [4. Software Specification] -&gt; [5. Test Specification]</w:t>
        <w:br/>
        <w:t>• Môn học: Thiết kế Hệ thống Nhúng (ESD) - Bộ môn Kỹ thuật Điện tử, Trường ĐH Bách Khoa TP.HCM.</w:t>
      </w:r>
    </w:p>
    <w:p>
      <w:pPr>
        <w:keepNext/>
        <w:spacing w:before="280" w:after="120"/>
      </w:pPr>
      <w:r>
        <w:rPr>
          <w:rFonts w:ascii="Calibri" w:hAnsi="Calibri"/>
          <w:b/>
          <w:color w:val="1B365D"/>
          <w:sz w:val="26"/>
        </w:rPr>
        <w:t>1. PRODUCT REQUIREMENT (ĐẶC TẢ YÊU CẦU SẢN PHẨM)</w:t>
      </w:r>
    </w:p>
    <w:p>
      <w:r>
        <w:t>1.1. Mục đích sản phẩm (Product Purpose):</w:t>
        <w:br/>
        <w:t>Phân hệ đảm nhiệm vai trò trung tâm giao tiếp Người - Máy (HMI) và thực thi chấp hành trong hệ thống phòng thông minh. Sản phẩm cung cấp bảng điều khiển trung tâm (Dashboard) hiển thị thông số môi trường trực quan, cho phép người dùng điều khiển 4 thiết bị phụ tải qua cả hai phương thức: Màn hình cảm ứng hiện đại và Nút bấm vật lý truyền thống.</w:t>
      </w:r>
    </w:p>
    <w:p>
      <w:r>
        <w:t>1.2. Yêu cầu chức năng (Functional Requirements):</w:t>
        <w:br/>
        <w:t xml:space="preserve">  • FR1 - Giám sát môi trường thời gian thực: Hiển thị liên tục Nhiệt độ (độ C, float), Độ ẩm (%, float), Độ sáng (%, float) và Trạng thái có người PIR (Phát hiện / Yên tĩnh, bool) nhận từ phân hệ cảm biến.</w:t>
        <w:br/>
        <w:t xml:space="preserve">  • FR2 - Điều khiển phụ tải 4 kênh: Điều khiển độc lập 4 thiết bị (Quạt làm mát, Đèn chiếu sáng 1, Đèn chiếu sáng 2, Máy hút ẩm) qua các rơ-le công suất cách ly quang.</w:t>
        <w:br/>
        <w:t xml:space="preserve">  • FR3 - Chế độ kép AUTO / MANUAL: Cho phép chuyển đổi linh hoạt giữa chế độ tự động (AUTO: tự đóng ngắt phụ tải theo ngưỡng môi trường) và chế độ thủ công (MANUAL: người dùng tự do bật/tắt thiết bị).</w:t>
        <w:br/>
        <w:t xml:space="preserve">  • FR4 - Trọng tài ưu tiên phần cứng (Hardware Priority): Khi có thao tác đồng thời giữa nút bấm cơ và màn hình cảm ứng, nút bấm vật lý luôn có quyền quyết định tối cao; màn hình cảm ứng phải bị vô hiệu hóa tạm thời.</w:t>
        <w:br/>
        <w:t xml:space="preserve">  • FR5 - Khóa an toàn chế độ tự động (AUTO Lockout): Ở chế độ AUTO, các tác động điều khiển rơ-le thủ công (từ cả nút bấm và cảm ứng) bị từ chối và hiển thị cảnh báo để tránh xung đột với thuật toán tự động.</w:t>
      </w:r>
    </w:p>
    <w:p>
      <w:r>
        <w:t>1.3. Yêu cầu phi chức năng (Non-Functional Requirements):</w:t>
        <w:br/>
        <w:t xml:space="preserve">  • NFR1 - Thời gian đáp ứng (Response Time): Độ trễ từ khi nhấn nút cơ hoặc chạm màn hình đến khi rơ-le đổi trạng thái &lt;= 50 ms.</w:t>
        <w:br/>
        <w:t xml:space="preserve">  • NFR2 - Hiển thị không nhấp nháy (Zero-Flicker): Tốc độ cập nhật vùng số liệu đồ họa &lt;= 3 ms; không được xóa toàn bộ màn hình khi cập nhật thông số.</w:t>
        <w:br/>
        <w:t xml:space="preserve">  • NFR3 - Trải nghiệm thị giác (Ergonomics): Giao diện thiết kế theo phong cách Dark Mode hiện đại, màu sắc tương phản cao (Cam cho Nhiệt độ, Xanh cho Độ ẩm, Vàng cho Độ sáng, Đỏ cho Cảnh báo PIR).</w:t>
        <w:br/>
        <w:t xml:space="preserve">  • NFR4 - An toàn điện &amp; Chống sốc (Electrical Isolation): Cách ly quang hoàn toàn giữa khối điều khiển 3.3V và tải công suất 220VAC/12VDC qua Optocoupler; tích hợp diode triệt tiêu xung ngược Back-EMF.</w:t>
      </w:r>
    </w:p>
    <w:p>
      <w:pPr>
        <w:keepNext/>
        <w:spacing w:before="280" w:after="120"/>
      </w:pPr>
      <w:r>
        <w:rPr>
          <w:rFonts w:ascii="Calibri" w:hAnsi="Calibri"/>
          <w:b/>
          <w:color w:val="1B365D"/>
          <w:sz w:val="26"/>
        </w:rPr>
        <w:t>2. DESIGN SPECIFICATION (ĐẶC TẢ THIẾT KẾ HỆ THỐNG &amp; PHÂN RÃ)</w:t>
      </w:r>
    </w:p>
    <w:p>
      <w:r>
        <w:t>2.1. Phân rã kiến trúc phân hệ (Subsystem Functional Decomposition):</w:t>
        <w:br/>
        <w:t>Phân hệ của Coder 1 được phân tách thành 5 phân hệ chức năng tương tác đồng bộ:</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2340"/>
        <w:gridCol w:w="2340"/>
        <w:gridCol w:w="2340"/>
        <w:gridCol w:w="2340"/>
      </w:tblGrid>
      <w:tr>
        <w:tc>
          <w:tcPr>
            <w:tcW w:type="dxa" w:w="2304"/>
            <w:shd w:fill="1B365D"/>
            <w:tcMar>
              <w:top w:w="120" w:type="dxa"/>
              <w:bottom w:w="120" w:type="dxa"/>
              <w:left w:w="150" w:type="dxa"/>
              <w:right w:w="150" w:type="dxa"/>
            </w:tcMar>
          </w:tcPr>
          <w:p>
            <w:pPr>
              <w:jc w:val="left"/>
            </w:pPr>
            <w:r>
              <w:rPr>
                <w:rFonts w:ascii="Calibri" w:hAnsi="Calibri"/>
                <w:b/>
                <w:color w:val="FFFFFF"/>
                <w:sz w:val="19"/>
              </w:rPr>
              <w:t>Phân hệ (Subsystem)</w:t>
            </w:r>
          </w:p>
        </w:tc>
        <w:tc>
          <w:tcPr>
            <w:tcW w:type="dxa" w:w="3168"/>
            <w:shd w:fill="1B365D"/>
            <w:tcMar>
              <w:top w:w="120" w:type="dxa"/>
              <w:bottom w:w="120" w:type="dxa"/>
              <w:left w:w="150" w:type="dxa"/>
              <w:right w:w="150" w:type="dxa"/>
            </w:tcMar>
          </w:tcPr>
          <w:p>
            <w:pPr>
              <w:jc w:val="left"/>
            </w:pPr>
            <w:r>
              <w:rPr>
                <w:rFonts w:ascii="Calibri" w:hAnsi="Calibri"/>
                <w:b/>
                <w:color w:val="FFFFFF"/>
                <w:sz w:val="19"/>
              </w:rPr>
              <w:t>Chức năng chính</w:t>
            </w:r>
          </w:p>
        </w:tc>
        <w:tc>
          <w:tcPr>
            <w:tcW w:type="dxa" w:w="2592"/>
            <w:shd w:fill="1B365D"/>
            <w:tcMar>
              <w:top w:w="120" w:type="dxa"/>
              <w:bottom w:w="120" w:type="dxa"/>
              <w:left w:w="150" w:type="dxa"/>
              <w:right w:w="150" w:type="dxa"/>
            </w:tcMar>
          </w:tcPr>
          <w:p>
            <w:pPr>
              <w:jc w:val="left"/>
            </w:pPr>
            <w:r>
              <w:rPr>
                <w:rFonts w:ascii="Calibri" w:hAnsi="Calibri"/>
                <w:b/>
                <w:color w:val="FFFFFF"/>
                <w:sz w:val="19"/>
              </w:rPr>
              <w:t>Công nghệ / IC sử dụng</w:t>
            </w:r>
          </w:p>
        </w:tc>
        <w:tc>
          <w:tcPr>
            <w:tcW w:type="dxa" w:w="2304"/>
            <w:shd w:fill="1B365D"/>
            <w:tcMar>
              <w:top w:w="120" w:type="dxa"/>
              <w:bottom w:w="120" w:type="dxa"/>
              <w:left w:w="150" w:type="dxa"/>
              <w:right w:w="150" w:type="dxa"/>
            </w:tcMar>
          </w:tcPr>
          <w:p>
            <w:pPr>
              <w:jc w:val="left"/>
            </w:pPr>
            <w:r>
              <w:rPr>
                <w:rFonts w:ascii="Calibri" w:hAnsi="Calibri"/>
                <w:b/>
                <w:color w:val="FFFFFF"/>
                <w:sz w:val="19"/>
              </w:rPr>
              <w:t>Phân bổ HW / SW</w:t>
            </w:r>
          </w:p>
        </w:tc>
      </w:tr>
      <w:tr>
        <w:tc>
          <w:tcPr>
            <w:tcW w:type="dxa" w:w="2304"/>
            <w:shd w:fill="FFFFFF"/>
            <w:tcMar>
              <w:top w:w="90" w:type="dxa"/>
              <w:bottom w:w="90" w:type="dxa"/>
              <w:left w:w="150" w:type="dxa"/>
              <w:right w:w="150" w:type="dxa"/>
            </w:tcMar>
          </w:tcPr>
          <w:p>
            <w:pPr>
              <w:jc w:val="left"/>
            </w:pPr>
            <w:r>
              <w:rPr>
                <w:rFonts w:ascii="Calibri" w:hAnsi="Calibri"/>
                <w:color w:val="282828"/>
                <w:sz w:val="18"/>
              </w:rPr>
              <w:t>Display Subsystem</w:t>
            </w:r>
          </w:p>
        </w:tc>
        <w:tc>
          <w:tcPr>
            <w:tcW w:type="dxa" w:w="3168"/>
            <w:shd w:fill="FFFFFF"/>
            <w:tcMar>
              <w:top w:w="90" w:type="dxa"/>
              <w:bottom w:w="90" w:type="dxa"/>
              <w:left w:w="150" w:type="dxa"/>
              <w:right w:w="150" w:type="dxa"/>
            </w:tcMar>
          </w:tcPr>
          <w:p>
            <w:pPr>
              <w:jc w:val="left"/>
            </w:pPr>
            <w:r>
              <w:rPr>
                <w:rFonts w:ascii="Calibri" w:hAnsi="Calibri"/>
                <w:color w:val="282828"/>
                <w:sz w:val="18"/>
              </w:rPr>
              <w:t>Hiển thị giao diện đồ họa màu 240x320</w:t>
            </w:r>
          </w:p>
        </w:tc>
        <w:tc>
          <w:tcPr>
            <w:tcW w:type="dxa" w:w="2592"/>
            <w:shd w:fill="FFFFFF"/>
            <w:tcMar>
              <w:top w:w="90" w:type="dxa"/>
              <w:bottom w:w="90" w:type="dxa"/>
              <w:left w:w="150" w:type="dxa"/>
              <w:right w:w="150" w:type="dxa"/>
            </w:tcMar>
          </w:tcPr>
          <w:p>
            <w:pPr>
              <w:jc w:val="left"/>
            </w:pPr>
            <w:r>
              <w:rPr>
                <w:rFonts w:ascii="Calibri" w:hAnsi="Calibri"/>
                <w:color w:val="282828"/>
                <w:sz w:val="18"/>
              </w:rPr>
              <w:t>Module LCD 2.8" SPI, IC ILI9341</w:t>
            </w:r>
          </w:p>
        </w:tc>
        <w:tc>
          <w:tcPr>
            <w:tcW w:type="dxa" w:w="2304"/>
            <w:shd w:fill="FFFFFF"/>
            <w:tcMar>
              <w:top w:w="90" w:type="dxa"/>
              <w:bottom w:w="90" w:type="dxa"/>
              <w:left w:w="150" w:type="dxa"/>
              <w:right w:w="150" w:type="dxa"/>
            </w:tcMar>
          </w:tcPr>
          <w:p>
            <w:pPr>
              <w:jc w:val="left"/>
            </w:pPr>
            <w:r>
              <w:rPr>
                <w:rFonts w:ascii="Calibri" w:hAnsi="Calibri"/>
                <w:color w:val="282828"/>
                <w:sz w:val="18"/>
              </w:rPr>
              <w:t>HW: Bus SPI1 | SW: Driver ILI9341</w:t>
            </w:r>
          </w:p>
        </w:tc>
      </w:tr>
      <w:tr>
        <w:tc>
          <w:tcPr>
            <w:tcW w:type="dxa" w:w="2304"/>
            <w:shd w:fill="F9FAFB"/>
            <w:tcMar>
              <w:top w:w="90" w:type="dxa"/>
              <w:bottom w:w="90" w:type="dxa"/>
              <w:left w:w="150" w:type="dxa"/>
              <w:right w:w="150" w:type="dxa"/>
            </w:tcMar>
          </w:tcPr>
          <w:p>
            <w:pPr>
              <w:jc w:val="left"/>
            </w:pPr>
            <w:r>
              <w:rPr>
                <w:rFonts w:ascii="Calibri" w:hAnsi="Calibri"/>
                <w:color w:val="282828"/>
                <w:sz w:val="18"/>
              </w:rPr>
              <w:t>Touch Subsystem</w:t>
            </w:r>
          </w:p>
        </w:tc>
        <w:tc>
          <w:tcPr>
            <w:tcW w:type="dxa" w:w="3168"/>
            <w:shd w:fill="F9FAFB"/>
            <w:tcMar>
              <w:top w:w="90" w:type="dxa"/>
              <w:bottom w:w="90" w:type="dxa"/>
              <w:left w:w="150" w:type="dxa"/>
              <w:right w:w="150" w:type="dxa"/>
            </w:tcMar>
          </w:tcPr>
          <w:p>
            <w:pPr>
              <w:jc w:val="left"/>
            </w:pPr>
            <w:r>
              <w:rPr>
                <w:rFonts w:ascii="Calibri" w:hAnsi="Calibri"/>
                <w:color w:val="282828"/>
                <w:sz w:val="18"/>
              </w:rPr>
              <w:t>Đọc tọa độ chạm, định chuẩn pixel</w:t>
            </w:r>
          </w:p>
        </w:tc>
        <w:tc>
          <w:tcPr>
            <w:tcW w:type="dxa" w:w="2592"/>
            <w:shd w:fill="F9FAFB"/>
            <w:tcMar>
              <w:top w:w="90" w:type="dxa"/>
              <w:bottom w:w="90" w:type="dxa"/>
              <w:left w:w="150" w:type="dxa"/>
              <w:right w:w="150" w:type="dxa"/>
            </w:tcMar>
          </w:tcPr>
          <w:p>
            <w:pPr>
              <w:jc w:val="left"/>
            </w:pPr>
            <w:r>
              <w:rPr>
                <w:rFonts w:ascii="Calibri" w:hAnsi="Calibri"/>
                <w:color w:val="282828"/>
                <w:sz w:val="18"/>
              </w:rPr>
              <w:t>Cảm ứng điện trở 4 dây, IC XPT2046</w:t>
            </w:r>
          </w:p>
        </w:tc>
        <w:tc>
          <w:tcPr>
            <w:tcW w:type="dxa" w:w="2304"/>
            <w:shd w:fill="F9FAFB"/>
            <w:tcMar>
              <w:top w:w="90" w:type="dxa"/>
              <w:bottom w:w="90" w:type="dxa"/>
              <w:left w:w="150" w:type="dxa"/>
              <w:right w:w="150" w:type="dxa"/>
            </w:tcMar>
          </w:tcPr>
          <w:p>
            <w:pPr>
              <w:jc w:val="left"/>
            </w:pPr>
            <w:r>
              <w:rPr>
                <w:rFonts w:ascii="Calibri" w:hAnsi="Calibri"/>
                <w:color w:val="282828"/>
                <w:sz w:val="18"/>
              </w:rPr>
              <w:t>HW: Bus SPI2 | SW: Lọc trung vị 7 mẫu</w:t>
            </w:r>
          </w:p>
        </w:tc>
      </w:tr>
      <w:tr>
        <w:tc>
          <w:tcPr>
            <w:tcW w:type="dxa" w:w="2304"/>
            <w:shd w:fill="FFFFFF"/>
            <w:tcMar>
              <w:top w:w="90" w:type="dxa"/>
              <w:bottom w:w="90" w:type="dxa"/>
              <w:left w:w="150" w:type="dxa"/>
              <w:right w:w="150" w:type="dxa"/>
            </w:tcMar>
          </w:tcPr>
          <w:p>
            <w:pPr>
              <w:jc w:val="left"/>
            </w:pPr>
            <w:r>
              <w:rPr>
                <w:rFonts w:ascii="Calibri" w:hAnsi="Calibri"/>
                <w:color w:val="282828"/>
                <w:sz w:val="18"/>
              </w:rPr>
              <w:t>Physical Button Subsystem</w:t>
            </w:r>
          </w:p>
        </w:tc>
        <w:tc>
          <w:tcPr>
            <w:tcW w:type="dxa" w:w="3168"/>
            <w:shd w:fill="FFFFFF"/>
            <w:tcMar>
              <w:top w:w="90" w:type="dxa"/>
              <w:bottom w:w="90" w:type="dxa"/>
              <w:left w:w="150" w:type="dxa"/>
              <w:right w:w="150" w:type="dxa"/>
            </w:tcMar>
          </w:tcPr>
          <w:p>
            <w:pPr>
              <w:jc w:val="left"/>
            </w:pPr>
            <w:r>
              <w:rPr>
                <w:rFonts w:ascii="Calibri" w:hAnsi="Calibri"/>
                <w:color w:val="282828"/>
                <w:sz w:val="18"/>
              </w:rPr>
              <w:t>Tiếp nhận 4 phím bấm cơ khí ưu tiên</w:t>
            </w:r>
          </w:p>
        </w:tc>
        <w:tc>
          <w:tcPr>
            <w:tcW w:type="dxa" w:w="2592"/>
            <w:shd w:fill="FFFFFF"/>
            <w:tcMar>
              <w:top w:w="90" w:type="dxa"/>
              <w:bottom w:w="90" w:type="dxa"/>
              <w:left w:w="150" w:type="dxa"/>
              <w:right w:w="150" w:type="dxa"/>
            </w:tcMar>
          </w:tcPr>
          <w:p>
            <w:pPr>
              <w:jc w:val="left"/>
            </w:pPr>
            <w:r>
              <w:rPr>
                <w:rFonts w:ascii="Calibri" w:hAnsi="Calibri"/>
                <w:color w:val="282828"/>
                <w:sz w:val="18"/>
              </w:rPr>
              <w:t>4x Tactile Switches, mạch lọc RC</w:t>
            </w:r>
          </w:p>
        </w:tc>
        <w:tc>
          <w:tcPr>
            <w:tcW w:type="dxa" w:w="2304"/>
            <w:shd w:fill="FFFFFF"/>
            <w:tcMar>
              <w:top w:w="90" w:type="dxa"/>
              <w:bottom w:w="90" w:type="dxa"/>
              <w:left w:w="150" w:type="dxa"/>
              <w:right w:w="150" w:type="dxa"/>
            </w:tcMar>
          </w:tcPr>
          <w:p>
            <w:pPr>
              <w:jc w:val="left"/>
            </w:pPr>
            <w:r>
              <w:rPr>
                <w:rFonts w:ascii="Calibri" w:hAnsi="Calibri"/>
                <w:color w:val="282828"/>
                <w:sz w:val="18"/>
              </w:rPr>
              <w:t>HW: GPIO Pull-up | SW: Debounce 25ms</w:t>
            </w:r>
          </w:p>
        </w:tc>
      </w:tr>
      <w:tr>
        <w:tc>
          <w:tcPr>
            <w:tcW w:type="dxa" w:w="2304"/>
            <w:shd w:fill="F9FAFB"/>
            <w:tcMar>
              <w:top w:w="90" w:type="dxa"/>
              <w:bottom w:w="90" w:type="dxa"/>
              <w:left w:w="150" w:type="dxa"/>
              <w:right w:w="150" w:type="dxa"/>
            </w:tcMar>
          </w:tcPr>
          <w:p>
            <w:pPr>
              <w:jc w:val="left"/>
            </w:pPr>
            <w:r>
              <w:rPr>
                <w:rFonts w:ascii="Calibri" w:hAnsi="Calibri"/>
                <w:color w:val="282828"/>
                <w:sz w:val="18"/>
              </w:rPr>
              <w:t>Actuator Output Subsystem</w:t>
            </w:r>
          </w:p>
        </w:tc>
        <w:tc>
          <w:tcPr>
            <w:tcW w:type="dxa" w:w="3168"/>
            <w:shd w:fill="F9FAFB"/>
            <w:tcMar>
              <w:top w:w="90" w:type="dxa"/>
              <w:bottom w:w="90" w:type="dxa"/>
              <w:left w:w="150" w:type="dxa"/>
              <w:right w:w="150" w:type="dxa"/>
            </w:tcMar>
          </w:tcPr>
          <w:p>
            <w:pPr>
              <w:jc w:val="left"/>
            </w:pPr>
            <w:r>
              <w:rPr>
                <w:rFonts w:ascii="Calibri" w:hAnsi="Calibri"/>
                <w:color w:val="282828"/>
                <w:sz w:val="18"/>
              </w:rPr>
              <w:t>Kích hoạt đóng ngắt 4 rơ-le công suất</w:t>
            </w:r>
          </w:p>
        </w:tc>
        <w:tc>
          <w:tcPr>
            <w:tcW w:type="dxa" w:w="2592"/>
            <w:shd w:fill="F9FAFB"/>
            <w:tcMar>
              <w:top w:w="90" w:type="dxa"/>
              <w:bottom w:w="90" w:type="dxa"/>
              <w:left w:w="150" w:type="dxa"/>
              <w:right w:w="150" w:type="dxa"/>
            </w:tcMar>
          </w:tcPr>
          <w:p>
            <w:pPr>
              <w:jc w:val="left"/>
            </w:pPr>
            <w:r>
              <w:rPr>
                <w:rFonts w:ascii="Calibri" w:hAnsi="Calibri"/>
                <w:color w:val="282828"/>
                <w:sz w:val="18"/>
              </w:rPr>
              <w:t>4x SRD-05VDC, Opto PC817, 1N4148</w:t>
            </w:r>
          </w:p>
        </w:tc>
        <w:tc>
          <w:tcPr>
            <w:tcW w:type="dxa" w:w="2304"/>
            <w:shd w:fill="F9FAFB"/>
            <w:tcMar>
              <w:top w:w="90" w:type="dxa"/>
              <w:bottom w:w="90" w:type="dxa"/>
              <w:left w:w="150" w:type="dxa"/>
              <w:right w:w="150" w:type="dxa"/>
            </w:tcMar>
          </w:tcPr>
          <w:p>
            <w:pPr>
              <w:jc w:val="left"/>
            </w:pPr>
            <w:r>
              <w:rPr>
                <w:rFonts w:ascii="Calibri" w:hAnsi="Calibri"/>
                <w:color w:val="282828"/>
                <w:sz w:val="18"/>
              </w:rPr>
              <w:t>HW: GPIO Push-pull | SW: Driver Relay</w:t>
            </w:r>
          </w:p>
        </w:tc>
      </w:tr>
      <w:tr>
        <w:tc>
          <w:tcPr>
            <w:tcW w:type="dxa" w:w="2304"/>
            <w:shd w:fill="FFFFFF"/>
            <w:tcMar>
              <w:top w:w="90" w:type="dxa"/>
              <w:bottom w:w="90" w:type="dxa"/>
              <w:left w:w="150" w:type="dxa"/>
              <w:right w:w="150" w:type="dxa"/>
            </w:tcMar>
          </w:tcPr>
          <w:p>
            <w:pPr>
              <w:jc w:val="left"/>
            </w:pPr>
            <w:r>
              <w:rPr>
                <w:rFonts w:ascii="Calibri" w:hAnsi="Calibri"/>
                <w:color w:val="282828"/>
                <w:sz w:val="18"/>
              </w:rPr>
              <w:t>HMI &amp; Input Arbitration</w:t>
            </w:r>
          </w:p>
        </w:tc>
        <w:tc>
          <w:tcPr>
            <w:tcW w:type="dxa" w:w="3168"/>
            <w:shd w:fill="FFFFFF"/>
            <w:tcMar>
              <w:top w:w="90" w:type="dxa"/>
              <w:bottom w:w="90" w:type="dxa"/>
              <w:left w:w="150" w:type="dxa"/>
              <w:right w:w="150" w:type="dxa"/>
            </w:tcMar>
          </w:tcPr>
          <w:p>
            <w:pPr>
              <w:jc w:val="left"/>
            </w:pPr>
            <w:r>
              <w:rPr>
                <w:rFonts w:ascii="Calibri" w:hAnsi="Calibri"/>
                <w:color w:val="282828"/>
                <w:sz w:val="18"/>
              </w:rPr>
              <w:t>Quản lý giao diện, giải quyết xung đột</w:t>
            </w:r>
          </w:p>
        </w:tc>
        <w:tc>
          <w:tcPr>
            <w:tcW w:type="dxa" w:w="2592"/>
            <w:shd w:fill="FFFFFF"/>
            <w:tcMar>
              <w:top w:w="90" w:type="dxa"/>
              <w:bottom w:w="90" w:type="dxa"/>
              <w:left w:w="150" w:type="dxa"/>
              <w:right w:w="150" w:type="dxa"/>
            </w:tcMar>
          </w:tcPr>
          <w:p>
            <w:pPr>
              <w:jc w:val="left"/>
            </w:pPr>
            <w:r>
              <w:rPr>
                <w:rFonts w:ascii="Calibri" w:hAnsi="Calibri"/>
                <w:color w:val="282828"/>
                <w:sz w:val="18"/>
              </w:rPr>
              <w:t>Middleware UI Dashboard &amp; Input Manager</w:t>
            </w:r>
          </w:p>
        </w:tc>
        <w:tc>
          <w:tcPr>
            <w:tcW w:type="dxa" w:w="2304"/>
            <w:shd w:fill="FFFFFF"/>
            <w:tcMar>
              <w:top w:w="90" w:type="dxa"/>
              <w:bottom w:w="90" w:type="dxa"/>
              <w:left w:w="150" w:type="dxa"/>
              <w:right w:w="150" w:type="dxa"/>
            </w:tcMar>
          </w:tcPr>
          <w:p>
            <w:pPr>
              <w:jc w:val="left"/>
            </w:pPr>
            <w:r>
              <w:rPr>
                <w:rFonts w:ascii="Calibri" w:hAnsi="Calibri"/>
                <w:color w:val="282828"/>
                <w:sz w:val="18"/>
              </w:rPr>
              <w:t>SW: Tầng Middleware thuần C</w:t>
            </w:r>
          </w:p>
        </w:tc>
      </w:tr>
    </w:tbl>
    <w:p>
      <w:r>
        <w:t>2.2. Sơ đồ khối kiến trúc hệ thống (System Block Diagram):</w:t>
        <w:br/>
        <w:t>Luồng điều khiển và luồng dữ liệu giữa các khối phần cứng và các module phần mềm:</w:t>
      </w:r>
    </w:p>
    <w:p>
      <w:pPr>
        <w:spacing w:before="80" w:after="120"/>
        <w:ind w:left="288" w:right="288"/>
        <w:pBdr>
          <w:left w:val="single" w:sz="18" w:space="8" w:color="1B365D"/>
        </w:pBdr>
        <w:shd w:fill="F4F6F9"/>
      </w:pPr>
      <w:r>
        <w:rPr>
          <w:rFonts w:ascii="Consolas" w:hAnsi="Consolas"/>
          <w:color w:val="1E1E1E"/>
          <w:sz w:val="17"/>
        </w:rPr>
        <w:t>┌────────────────────────────────────────────────────────────────────────┐</w:t>
        <w:br/>
        <w:t>│                          STM32F103C8T6 (72 MHz)                        │</w:t>
        <w:br/>
        <w:t>│                                                                        │</w:t>
        <w:br/>
        <w:t>│   [TẦNG APP] app_loop() Executive Loop (Kịch bản AUTO / MANUAL)        │</w:t>
        <w:br/>
        <w:t>│       ▲                                                │               │</w:t>
        <w:br/>
        <w:t>│       │ Event                                          ▼ Telemetry/Cmd │</w:t>
        <w:br/>
        <w:t>│   [TẦNG MIDDLEWARE]                                                    │</w:t>
        <w:br/>
        <w:t>│     ├── Input Manager (Trọng tài: Nút cơ &gt; Cảm ứng TFT)                 │</w:t>
        <w:br/>
        <w:t>│     └── UI Dashboard Service (Render vùng thẻ, thanh tiến trình)        │</w:t>
        <w:br/>
        <w:t>│       ▲                                                │               │</w:t>
        <w:br/>
        <w:t>│       │ Status/Coords                                  ▼ Drawing/Pulse │</w:t>
        <w:br/>
        <w:t>│   [TẦNG DEVICE]                                                        │</w:t>
        <w:br/>
        <w:t>│     ├── button_driver   ├── xpt2046_driver   ├── ili9341_driver        │</w:t>
        <w:br/>
        <w:t>│     └── relay_driver    └── sensor_interface (Coder 2 data)            │</w:t>
        <w:br/>
        <w:t>└───────┬────────────────────────┬───────────────────────┬───────────────┘</w:t>
        <w:br/>
        <w:t xml:space="preserve">        │ GPIO (PA3,PB2,PA10,11) │ SPI2 (2.25 MHz)       │ SPI1 (18 MHz)</w:t>
        <w:br/>
        <w:t xml:space="preserve">        ▼                        ▼                       ▼</w:t>
        <w:br/>
        <w:t xml:space="preserve">  [4x Nút bấm cơ]         [IC Touch XPT2046]      [TFT LCD ILI9341]</w:t>
        <w:br/>
        <w:t xml:space="preserve">   (SW2,SW4,SW3,SW5)       (Resistive 4-wire)      (2.8 inch 240x320)</w:t>
        <w:br/>
        <w:t xml:space="preserve">                                 │                       │</w:t>
        <w:br/>
        <w:t xml:space="preserve">        ┌────────────────────────┘                       │</w:t>
        <w:br/>
        <w:t xml:space="preserve">        ▼ GPIO (PB4,PA15,PB6,PA12)                       ▼</w:t>
        <w:br/>
        <w:t xml:space="preserve">  [4x Relay Opto-isolated]                        [Bảng điều khiển HMI]</w:t>
        <w:br/>
        <w:t xml:space="preserve">   (FAN, LIGHT1, LIGHT2, DEHUM)                    (Giao diện Dark Mode)</w:t>
      </w:r>
    </w:p>
    <w:p>
      <w:pPr>
        <w:keepNext/>
        <w:spacing w:before="280" w:after="120"/>
      </w:pPr>
      <w:r>
        <w:rPr>
          <w:rFonts w:ascii="Calibri" w:hAnsi="Calibri"/>
          <w:b/>
          <w:color w:val="1B365D"/>
          <w:sz w:val="26"/>
        </w:rPr>
        <w:t>3. HARDWARE SPECIFICATION (ĐẶC TẢ CHI TIẾT PHẦN CỨNG)</w:t>
      </w:r>
    </w:p>
    <w:p>
      <w:r>
        <w:t>3.1. Đặc tả Lựa chọn Xung nhịp &amp; Bus ngoại vi (Clock Selection &amp; Bus Timing):</w:t>
        <w:br/>
        <w:t xml:space="preserve">  • Thạch anh hệ thống: HSE = 8.000 MHz nhân tần PLL x9 -&gt; SYSCLK = HCLK = 72.000 MHz.</w:t>
        <w:br/>
        <w:t xml:space="preserve">  • Bus APB2 (PCLK2 = 72 MHz) cấp xung cho SPI1 (Màn hình ILI9341):</w:t>
        <w:br/>
        <w:t xml:space="preserve">      - Ràng buộc Datasheet ILI9341: Chu kỳ ghi nối tiếp tối thiểu T_SCYCW = 66 ns (f_max = 15.15 MHz).</w:t>
        <w:br/>
        <w:t xml:space="preserve">      - Lựa chọn bộ chia: SPI_BAUDRATEPRESCALER_4 -&gt; f_SCK1 = 72 MHz / 4 = 18.000 MHz (T = 55.5 ns).</w:t>
        <w:br/>
        <w:t xml:space="preserve">      - Biện luận: Tần số 18 MHz nằm trong dải dung sai thực tế của silicon ILI9341 ở điện áp 3.3V, tối đa hóa thông lượng dữ liệu (18 Mbps) giúp cập nhật đồ họa mượt mà.</w:t>
        <w:br/>
        <w:t xml:space="preserve">  • Bus APB1 (PCLK1 = 36 MHz) cấp xung cho SPI2 (Cảm ứng XPT2046):</w:t>
        <w:br/>
        <w:t xml:space="preserve">      - Ràng buộc Datasheet XPT2046: Xung nhịp đồng hồ ADC tối đa cho phép f_DCLK_max = 2.500 MHz.</w:t>
        <w:br/>
        <w:t xml:space="preserve">      - Lựa chọn bộ chia: SPI_BAUDRATEPRESCALER_16 -&gt; f_SCK2 = 36 MHz / 16 = 2.250 MHz &lt;= 2.500 MHz.</w:t>
        <w:br/>
        <w:t xml:space="preserve">      - Biện luận: Đảm bảo độ chính xác chuyển đổi SAR ADC 12-bit, không làm nóng chip hay trôi giá trị đo.</w:t>
      </w:r>
    </w:p>
    <w:p>
      <w:r>
        <w:t>3.2. Bảng phân bổ chân kết nối phần cứng vi điều khiển (Pinout Assignment):</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1872"/>
        <w:gridCol w:w="1872"/>
        <w:gridCol w:w="1872"/>
        <w:gridCol w:w="1872"/>
        <w:gridCol w:w="1872"/>
      </w:tblGrid>
      <w:tr>
        <w:tc>
          <w:tcPr>
            <w:tcW w:type="dxa" w:w="1872"/>
            <w:shd w:fill="1B365D"/>
            <w:tcMar>
              <w:top w:w="120" w:type="dxa"/>
              <w:bottom w:w="120" w:type="dxa"/>
              <w:left w:w="150" w:type="dxa"/>
              <w:right w:w="150" w:type="dxa"/>
            </w:tcMar>
          </w:tcPr>
          <w:p>
            <w:pPr>
              <w:jc w:val="left"/>
            </w:pPr>
            <w:r>
              <w:rPr>
                <w:rFonts w:ascii="Calibri" w:hAnsi="Calibri"/>
                <w:b/>
                <w:color w:val="FFFFFF"/>
                <w:sz w:val="19"/>
              </w:rPr>
              <w:t>Tên khối / Ngoại vi</w:t>
            </w:r>
          </w:p>
        </w:tc>
        <w:tc>
          <w:tcPr>
            <w:tcW w:type="dxa" w:w="1440"/>
            <w:shd w:fill="1B365D"/>
            <w:tcMar>
              <w:top w:w="120" w:type="dxa"/>
              <w:bottom w:w="120" w:type="dxa"/>
              <w:left w:w="150" w:type="dxa"/>
              <w:right w:w="150" w:type="dxa"/>
            </w:tcMar>
          </w:tcPr>
          <w:p>
            <w:pPr>
              <w:jc w:val="left"/>
            </w:pPr>
            <w:r>
              <w:rPr>
                <w:rFonts w:ascii="Calibri" w:hAnsi="Calibri"/>
                <w:b/>
                <w:color w:val="FFFFFF"/>
                <w:sz w:val="19"/>
              </w:rPr>
              <w:t>Chân Module</w:t>
            </w:r>
          </w:p>
        </w:tc>
        <w:tc>
          <w:tcPr>
            <w:tcW w:type="dxa" w:w="1296"/>
            <w:shd w:fill="1B365D"/>
            <w:tcMar>
              <w:top w:w="120" w:type="dxa"/>
              <w:bottom w:w="120" w:type="dxa"/>
              <w:left w:w="150" w:type="dxa"/>
              <w:right w:w="150" w:type="dxa"/>
            </w:tcMar>
          </w:tcPr>
          <w:p>
            <w:pPr>
              <w:jc w:val="left"/>
            </w:pPr>
            <w:r>
              <w:rPr>
                <w:rFonts w:ascii="Calibri" w:hAnsi="Calibri"/>
                <w:b/>
                <w:color w:val="FFFFFF"/>
                <w:sz w:val="19"/>
              </w:rPr>
              <w:t>Chân STM32</w:t>
            </w:r>
          </w:p>
        </w:tc>
        <w:tc>
          <w:tcPr>
            <w:tcW w:type="dxa" w:w="2592"/>
            <w:shd w:fill="1B365D"/>
            <w:tcMar>
              <w:top w:w="120" w:type="dxa"/>
              <w:bottom w:w="120" w:type="dxa"/>
              <w:left w:w="150" w:type="dxa"/>
              <w:right w:w="150" w:type="dxa"/>
            </w:tcMar>
          </w:tcPr>
          <w:p>
            <w:pPr>
              <w:jc w:val="left"/>
            </w:pPr>
            <w:r>
              <w:rPr>
                <w:rFonts w:ascii="Calibri" w:hAnsi="Calibri"/>
                <w:b/>
                <w:color w:val="FFFFFF"/>
                <w:sz w:val="19"/>
              </w:rPr>
              <w:t>Chế độ GPIO HAL</w:t>
            </w:r>
          </w:p>
        </w:tc>
        <w:tc>
          <w:tcPr>
            <w:tcW w:type="dxa" w:w="3168"/>
            <w:shd w:fill="1B365D"/>
            <w:tcMar>
              <w:top w:w="120" w:type="dxa"/>
              <w:bottom w:w="120" w:type="dxa"/>
              <w:left w:w="150" w:type="dxa"/>
              <w:right w:w="150" w:type="dxa"/>
            </w:tcMar>
          </w:tcPr>
          <w:p>
            <w:pPr>
              <w:jc w:val="left"/>
            </w:pPr>
            <w:r>
              <w:rPr>
                <w:rFonts w:ascii="Calibri" w:hAnsi="Calibri"/>
                <w:b/>
                <w:color w:val="FFFFFF"/>
                <w:sz w:val="19"/>
              </w:rPr>
              <w:t>Thông số điện &amp; Tần số</w:t>
            </w:r>
          </w:p>
        </w:tc>
      </w:tr>
      <w:tr>
        <w:tc>
          <w:tcPr>
            <w:tcW w:type="dxa" w:w="1872"/>
            <w:shd w:fill="FFFFFF"/>
            <w:tcMar>
              <w:top w:w="90" w:type="dxa"/>
              <w:bottom w:w="90" w:type="dxa"/>
              <w:left w:w="150" w:type="dxa"/>
              <w:right w:w="150" w:type="dxa"/>
            </w:tcMar>
          </w:tcPr>
          <w:p>
            <w:pPr>
              <w:jc w:val="left"/>
            </w:pPr>
            <w:r>
              <w:rPr>
                <w:rFonts w:ascii="Calibri" w:hAnsi="Calibri"/>
                <w:color w:val="282828"/>
                <w:sz w:val="18"/>
              </w:rPr>
              <w:t>TFT LCD ILI9341</w:t>
            </w:r>
          </w:p>
        </w:tc>
        <w:tc>
          <w:tcPr>
            <w:tcW w:type="dxa" w:w="1440"/>
            <w:shd w:fill="FFFFFF"/>
            <w:tcMar>
              <w:top w:w="90" w:type="dxa"/>
              <w:bottom w:w="90" w:type="dxa"/>
              <w:left w:w="150" w:type="dxa"/>
              <w:right w:w="150" w:type="dxa"/>
            </w:tcMar>
          </w:tcPr>
          <w:p>
            <w:pPr>
              <w:jc w:val="left"/>
            </w:pPr>
            <w:r>
              <w:rPr>
                <w:rFonts w:ascii="Calibri" w:hAnsi="Calibri"/>
                <w:color w:val="282828"/>
                <w:sz w:val="18"/>
              </w:rPr>
              <w:t>SCK</w:t>
            </w:r>
          </w:p>
        </w:tc>
        <w:tc>
          <w:tcPr>
            <w:tcW w:type="dxa" w:w="1296"/>
            <w:shd w:fill="FFFFFF"/>
            <w:tcMar>
              <w:top w:w="90" w:type="dxa"/>
              <w:bottom w:w="90" w:type="dxa"/>
              <w:left w:w="150" w:type="dxa"/>
              <w:right w:w="150" w:type="dxa"/>
            </w:tcMar>
          </w:tcPr>
          <w:p>
            <w:pPr>
              <w:jc w:val="left"/>
            </w:pPr>
            <w:r>
              <w:rPr>
                <w:rFonts w:ascii="Calibri" w:hAnsi="Calibri"/>
                <w:color w:val="282828"/>
                <w:sz w:val="18"/>
              </w:rPr>
              <w:t>PA5</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GPIO_MODE_AF_PP (High)</w:t>
            </w:r>
          </w:p>
        </w:tc>
        <w:tc>
          <w:tcPr>
            <w:tcW w:type="dxa" w:w="3168"/>
            <w:shd w:fill="FFFFFF"/>
            <w:tcMar>
              <w:top w:w="90" w:type="dxa"/>
              <w:bottom w:w="90" w:type="dxa"/>
              <w:left w:w="150" w:type="dxa"/>
              <w:right w:w="150" w:type="dxa"/>
            </w:tcMar>
          </w:tcPr>
          <w:p>
            <w:pPr>
              <w:jc w:val="left"/>
            </w:pPr>
            <w:r>
              <w:rPr>
                <w:rFonts w:ascii="Calibri" w:hAnsi="Calibri"/>
                <w:color w:val="282828"/>
                <w:sz w:val="18"/>
              </w:rPr>
              <w:t>SPI1 Clock (18.0 MHz, 3.3V Logic)</w:t>
            </w:r>
          </w:p>
        </w:tc>
      </w:tr>
      <w:tr>
        <w:tc>
          <w:tcPr>
            <w:tcW w:type="dxa" w:w="1872"/>
            <w:shd w:fill="F9FAFB"/>
            <w:tcMar>
              <w:top w:w="90" w:type="dxa"/>
              <w:bottom w:w="90" w:type="dxa"/>
              <w:left w:w="150" w:type="dxa"/>
              <w:right w:w="150" w:type="dxa"/>
            </w:tcMar>
          </w:tcPr>
          <w:p>
            <w:pPr>
              <w:jc w:val="left"/>
            </w:pPr>
            <w:r>
              <w:rPr>
                <w:rFonts w:ascii="Calibri" w:hAnsi="Calibri"/>
                <w:color w:val="282828"/>
                <w:sz w:val="18"/>
              </w:rPr>
              <w:t>TFT LCD ILI9341</w:t>
            </w:r>
          </w:p>
        </w:tc>
        <w:tc>
          <w:tcPr>
            <w:tcW w:type="dxa" w:w="1440"/>
            <w:shd w:fill="F9FAFB"/>
            <w:tcMar>
              <w:top w:w="90" w:type="dxa"/>
              <w:bottom w:w="90" w:type="dxa"/>
              <w:left w:w="150" w:type="dxa"/>
              <w:right w:w="150" w:type="dxa"/>
            </w:tcMar>
          </w:tcPr>
          <w:p>
            <w:pPr>
              <w:jc w:val="left"/>
            </w:pPr>
            <w:r>
              <w:rPr>
                <w:rFonts w:ascii="Calibri" w:hAnsi="Calibri"/>
                <w:color w:val="282828"/>
                <w:sz w:val="18"/>
              </w:rPr>
              <w:t>MOSI (SDI)</w:t>
            </w:r>
          </w:p>
        </w:tc>
        <w:tc>
          <w:tcPr>
            <w:tcW w:type="dxa" w:w="1296"/>
            <w:shd w:fill="F9FAFB"/>
            <w:tcMar>
              <w:top w:w="90" w:type="dxa"/>
              <w:bottom w:w="90" w:type="dxa"/>
              <w:left w:w="150" w:type="dxa"/>
              <w:right w:w="150" w:type="dxa"/>
            </w:tcMar>
          </w:tcPr>
          <w:p>
            <w:pPr>
              <w:jc w:val="left"/>
            </w:pPr>
            <w:r>
              <w:rPr>
                <w:rFonts w:ascii="Calibri" w:hAnsi="Calibri"/>
                <w:color w:val="282828"/>
                <w:sz w:val="18"/>
              </w:rPr>
              <w:t>PA7</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GPIO_MODE_AF_PP (High)</w:t>
            </w:r>
          </w:p>
        </w:tc>
        <w:tc>
          <w:tcPr>
            <w:tcW w:type="dxa" w:w="3168"/>
            <w:shd w:fill="F9FAFB"/>
            <w:tcMar>
              <w:top w:w="90" w:type="dxa"/>
              <w:bottom w:w="90" w:type="dxa"/>
              <w:left w:w="150" w:type="dxa"/>
              <w:right w:w="150" w:type="dxa"/>
            </w:tcMar>
          </w:tcPr>
          <w:p>
            <w:pPr>
              <w:jc w:val="left"/>
            </w:pPr>
            <w:r>
              <w:rPr>
                <w:rFonts w:ascii="Calibri" w:hAnsi="Calibri"/>
                <w:color w:val="282828"/>
                <w:sz w:val="18"/>
              </w:rPr>
              <w:t>SPI1 Master-Out Data (3.3V Logic)</w:t>
            </w:r>
          </w:p>
        </w:tc>
      </w:tr>
      <w:tr>
        <w:tc>
          <w:tcPr>
            <w:tcW w:type="dxa" w:w="1872"/>
            <w:shd w:fill="FFFFFF"/>
            <w:tcMar>
              <w:top w:w="90" w:type="dxa"/>
              <w:bottom w:w="90" w:type="dxa"/>
              <w:left w:w="150" w:type="dxa"/>
              <w:right w:w="150" w:type="dxa"/>
            </w:tcMar>
          </w:tcPr>
          <w:p>
            <w:pPr>
              <w:jc w:val="left"/>
            </w:pPr>
            <w:r>
              <w:rPr>
                <w:rFonts w:ascii="Calibri" w:hAnsi="Calibri"/>
                <w:color w:val="282828"/>
                <w:sz w:val="18"/>
              </w:rPr>
              <w:t>TFT LCD ILI9341</w:t>
            </w:r>
          </w:p>
        </w:tc>
        <w:tc>
          <w:tcPr>
            <w:tcW w:type="dxa" w:w="1440"/>
            <w:shd w:fill="FFFFFF"/>
            <w:tcMar>
              <w:top w:w="90" w:type="dxa"/>
              <w:bottom w:w="90" w:type="dxa"/>
              <w:left w:w="150" w:type="dxa"/>
              <w:right w:w="150" w:type="dxa"/>
            </w:tcMar>
          </w:tcPr>
          <w:p>
            <w:pPr>
              <w:jc w:val="left"/>
            </w:pPr>
            <w:r>
              <w:rPr>
                <w:rFonts w:ascii="Calibri" w:hAnsi="Calibri"/>
                <w:color w:val="282828"/>
                <w:sz w:val="18"/>
              </w:rPr>
              <w:t>CS</w:t>
            </w:r>
          </w:p>
        </w:tc>
        <w:tc>
          <w:tcPr>
            <w:tcW w:type="dxa" w:w="1296"/>
            <w:shd w:fill="FFFFFF"/>
            <w:tcMar>
              <w:top w:w="90" w:type="dxa"/>
              <w:bottom w:w="90" w:type="dxa"/>
              <w:left w:w="150" w:type="dxa"/>
              <w:right w:w="150" w:type="dxa"/>
            </w:tcMar>
          </w:tcPr>
          <w:p>
            <w:pPr>
              <w:jc w:val="left"/>
            </w:pPr>
            <w:r>
              <w:rPr>
                <w:rFonts w:ascii="Calibri" w:hAnsi="Calibri"/>
                <w:color w:val="282828"/>
                <w:sz w:val="18"/>
              </w:rPr>
              <w:t>PB0</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GPIO_MODE_OUTPUT_PP (High)</w:t>
            </w:r>
          </w:p>
        </w:tc>
        <w:tc>
          <w:tcPr>
            <w:tcW w:type="dxa" w:w="3168"/>
            <w:shd w:fill="FFFFFF"/>
            <w:tcMar>
              <w:top w:w="90" w:type="dxa"/>
              <w:bottom w:w="90" w:type="dxa"/>
              <w:left w:w="150" w:type="dxa"/>
              <w:right w:w="150" w:type="dxa"/>
            </w:tcMar>
          </w:tcPr>
          <w:p>
            <w:pPr>
              <w:jc w:val="left"/>
            </w:pPr>
            <w:r>
              <w:rPr>
                <w:rFonts w:ascii="Calibri" w:hAnsi="Calibri"/>
                <w:color w:val="282828"/>
                <w:sz w:val="18"/>
              </w:rPr>
              <w:t>Tín hiệu chọn chip màn hình (Active-LOW)</w:t>
            </w:r>
          </w:p>
        </w:tc>
      </w:tr>
      <w:tr>
        <w:tc>
          <w:tcPr>
            <w:tcW w:type="dxa" w:w="1872"/>
            <w:shd w:fill="F9FAFB"/>
            <w:tcMar>
              <w:top w:w="90" w:type="dxa"/>
              <w:bottom w:w="90" w:type="dxa"/>
              <w:left w:w="150" w:type="dxa"/>
              <w:right w:w="150" w:type="dxa"/>
            </w:tcMar>
          </w:tcPr>
          <w:p>
            <w:pPr>
              <w:jc w:val="left"/>
            </w:pPr>
            <w:r>
              <w:rPr>
                <w:rFonts w:ascii="Calibri" w:hAnsi="Calibri"/>
                <w:color w:val="282828"/>
                <w:sz w:val="18"/>
              </w:rPr>
              <w:t>TFT LCD ILI9341</w:t>
            </w:r>
          </w:p>
        </w:tc>
        <w:tc>
          <w:tcPr>
            <w:tcW w:type="dxa" w:w="1440"/>
            <w:shd w:fill="F9FAFB"/>
            <w:tcMar>
              <w:top w:w="90" w:type="dxa"/>
              <w:bottom w:w="90" w:type="dxa"/>
              <w:left w:w="150" w:type="dxa"/>
              <w:right w:w="150" w:type="dxa"/>
            </w:tcMar>
          </w:tcPr>
          <w:p>
            <w:pPr>
              <w:jc w:val="left"/>
            </w:pPr>
            <w:r>
              <w:rPr>
                <w:rFonts w:ascii="Calibri" w:hAnsi="Calibri"/>
                <w:color w:val="282828"/>
                <w:sz w:val="18"/>
              </w:rPr>
              <w:t>DC (RS)</w:t>
            </w:r>
          </w:p>
        </w:tc>
        <w:tc>
          <w:tcPr>
            <w:tcW w:type="dxa" w:w="1296"/>
            <w:shd w:fill="F9FAFB"/>
            <w:tcMar>
              <w:top w:w="90" w:type="dxa"/>
              <w:bottom w:w="90" w:type="dxa"/>
              <w:left w:w="150" w:type="dxa"/>
              <w:right w:w="150" w:type="dxa"/>
            </w:tcMar>
          </w:tcPr>
          <w:p>
            <w:pPr>
              <w:jc w:val="left"/>
            </w:pPr>
            <w:r>
              <w:rPr>
                <w:rFonts w:ascii="Calibri" w:hAnsi="Calibri"/>
                <w:color w:val="282828"/>
                <w:sz w:val="18"/>
              </w:rPr>
              <w:t>PB1</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GPIO_MODE_OUTPUT_PP (High)</w:t>
            </w:r>
          </w:p>
        </w:tc>
        <w:tc>
          <w:tcPr>
            <w:tcW w:type="dxa" w:w="3168"/>
            <w:shd w:fill="F9FAFB"/>
            <w:tcMar>
              <w:top w:w="90" w:type="dxa"/>
              <w:bottom w:w="90" w:type="dxa"/>
              <w:left w:w="150" w:type="dxa"/>
              <w:right w:w="150" w:type="dxa"/>
            </w:tcMar>
          </w:tcPr>
          <w:p>
            <w:pPr>
              <w:jc w:val="left"/>
            </w:pPr>
            <w:r>
              <w:rPr>
                <w:rFonts w:ascii="Calibri" w:hAnsi="Calibri"/>
                <w:color w:val="282828"/>
                <w:sz w:val="18"/>
              </w:rPr>
              <w:t>0 = Command Byte, 1 = Data Byte</w:t>
            </w:r>
          </w:p>
        </w:tc>
      </w:tr>
      <w:tr>
        <w:tc>
          <w:tcPr>
            <w:tcW w:type="dxa" w:w="1872"/>
            <w:shd w:fill="FFFFFF"/>
            <w:tcMar>
              <w:top w:w="90" w:type="dxa"/>
              <w:bottom w:w="90" w:type="dxa"/>
              <w:left w:w="150" w:type="dxa"/>
              <w:right w:w="150" w:type="dxa"/>
            </w:tcMar>
          </w:tcPr>
          <w:p>
            <w:pPr>
              <w:jc w:val="left"/>
            </w:pPr>
            <w:r>
              <w:rPr>
                <w:rFonts w:ascii="Calibri" w:hAnsi="Calibri"/>
                <w:color w:val="282828"/>
                <w:sz w:val="18"/>
              </w:rPr>
              <w:t>TFT LCD ILI9341</w:t>
            </w:r>
          </w:p>
        </w:tc>
        <w:tc>
          <w:tcPr>
            <w:tcW w:type="dxa" w:w="1440"/>
            <w:shd w:fill="FFFFFF"/>
            <w:tcMar>
              <w:top w:w="90" w:type="dxa"/>
              <w:bottom w:w="90" w:type="dxa"/>
              <w:left w:w="150" w:type="dxa"/>
              <w:right w:w="150" w:type="dxa"/>
            </w:tcMar>
          </w:tcPr>
          <w:p>
            <w:pPr>
              <w:jc w:val="left"/>
            </w:pPr>
            <w:r>
              <w:rPr>
                <w:rFonts w:ascii="Calibri" w:hAnsi="Calibri"/>
                <w:color w:val="282828"/>
                <w:sz w:val="18"/>
              </w:rPr>
              <w:t>RST</w:t>
            </w:r>
          </w:p>
        </w:tc>
        <w:tc>
          <w:tcPr>
            <w:tcW w:type="dxa" w:w="1296"/>
            <w:shd w:fill="FFFFFF"/>
            <w:tcMar>
              <w:top w:w="90" w:type="dxa"/>
              <w:bottom w:w="90" w:type="dxa"/>
              <w:left w:w="150" w:type="dxa"/>
              <w:right w:w="150" w:type="dxa"/>
            </w:tcMar>
          </w:tcPr>
          <w:p>
            <w:pPr>
              <w:jc w:val="left"/>
            </w:pPr>
            <w:r>
              <w:rPr>
                <w:rFonts w:ascii="Calibri" w:hAnsi="Calibri"/>
                <w:color w:val="282828"/>
                <w:sz w:val="18"/>
              </w:rPr>
              <w:t>PA4</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GPIO_MODE_OUTPUT_PP (Low)</w:t>
            </w:r>
          </w:p>
        </w:tc>
        <w:tc>
          <w:tcPr>
            <w:tcW w:type="dxa" w:w="3168"/>
            <w:shd w:fill="FFFFFF"/>
            <w:tcMar>
              <w:top w:w="90" w:type="dxa"/>
              <w:bottom w:w="90" w:type="dxa"/>
              <w:left w:w="150" w:type="dxa"/>
              <w:right w:w="150" w:type="dxa"/>
            </w:tcMar>
          </w:tcPr>
          <w:p>
            <w:pPr>
              <w:jc w:val="left"/>
            </w:pPr>
            <w:r>
              <w:rPr>
                <w:rFonts w:ascii="Calibri" w:hAnsi="Calibri"/>
                <w:color w:val="282828"/>
                <w:sz w:val="18"/>
              </w:rPr>
              <w:t>Reset phần cứng (Xung thấp &gt;= 10 us)</w:t>
            </w:r>
          </w:p>
        </w:tc>
      </w:tr>
      <w:tr>
        <w:tc>
          <w:tcPr>
            <w:tcW w:type="dxa" w:w="1872"/>
            <w:shd w:fill="F9FAFB"/>
            <w:tcMar>
              <w:top w:w="90" w:type="dxa"/>
              <w:bottom w:w="90" w:type="dxa"/>
              <w:left w:w="150" w:type="dxa"/>
              <w:right w:w="150" w:type="dxa"/>
            </w:tcMar>
          </w:tcPr>
          <w:p>
            <w:pPr>
              <w:jc w:val="left"/>
            </w:pPr>
            <w:r>
              <w:rPr>
                <w:rFonts w:ascii="Calibri" w:hAnsi="Calibri"/>
                <w:color w:val="282828"/>
                <w:sz w:val="18"/>
              </w:rPr>
              <w:t>TFT LCD ILI9341</w:t>
            </w:r>
          </w:p>
        </w:tc>
        <w:tc>
          <w:tcPr>
            <w:tcW w:type="dxa" w:w="1440"/>
            <w:shd w:fill="F9FAFB"/>
            <w:tcMar>
              <w:top w:w="90" w:type="dxa"/>
              <w:bottom w:w="90" w:type="dxa"/>
              <w:left w:w="150" w:type="dxa"/>
              <w:right w:w="150" w:type="dxa"/>
            </w:tcMar>
          </w:tcPr>
          <w:p>
            <w:pPr>
              <w:jc w:val="left"/>
            </w:pPr>
            <w:r>
              <w:rPr>
                <w:rFonts w:ascii="Calibri" w:hAnsi="Calibri"/>
                <w:color w:val="282828"/>
                <w:sz w:val="18"/>
              </w:rPr>
              <w:t>LED (BL)</w:t>
            </w:r>
          </w:p>
        </w:tc>
        <w:tc>
          <w:tcPr>
            <w:tcW w:type="dxa" w:w="1296"/>
            <w:shd w:fill="F9FAFB"/>
            <w:tcMar>
              <w:top w:w="90" w:type="dxa"/>
              <w:bottom w:w="90" w:type="dxa"/>
              <w:left w:w="150" w:type="dxa"/>
              <w:right w:w="150" w:type="dxa"/>
            </w:tcMar>
          </w:tcPr>
          <w:p>
            <w:pPr>
              <w:jc w:val="left"/>
            </w:pPr>
            <w:r>
              <w:rPr>
                <w:rFonts w:ascii="Calibri" w:hAnsi="Calibri"/>
                <w:color w:val="282828"/>
                <w:sz w:val="18"/>
              </w:rPr>
              <w:t>+3.3V</w:t>
            </w:r>
          </w:p>
        </w:tc>
        <w:tc>
          <w:tcPr>
            <w:tcW w:type="dxa" w:w="2592"/>
            <w:shd w:fill="F9FAFB"/>
            <w:tcMar>
              <w:top w:w="90" w:type="dxa"/>
              <w:bottom w:w="90" w:type="dxa"/>
              <w:left w:w="150" w:type="dxa"/>
              <w:right w:w="150" w:type="dxa"/>
            </w:tcMar>
          </w:tcPr>
          <w:p>
            <w:pPr>
              <w:jc w:val="left"/>
            </w:pPr>
            <w:r>
              <w:rPr>
                <w:rFonts w:ascii="Calibri" w:hAnsi="Calibri"/>
                <w:color w:val="282828"/>
                <w:sz w:val="18"/>
              </w:rPr>
              <w:t>Nối nguồn qua trở hạn dòng</w:t>
            </w:r>
          </w:p>
        </w:tc>
        <w:tc>
          <w:tcPr>
            <w:tcW w:type="dxa" w:w="3168"/>
            <w:shd w:fill="F9FAFB"/>
            <w:tcMar>
              <w:top w:w="90" w:type="dxa"/>
              <w:bottom w:w="90" w:type="dxa"/>
              <w:left w:w="150" w:type="dxa"/>
              <w:right w:w="150" w:type="dxa"/>
            </w:tcMar>
          </w:tcPr>
          <w:p>
            <w:pPr>
              <w:jc w:val="left"/>
            </w:pPr>
            <w:r>
              <w:rPr>
                <w:rFonts w:ascii="Calibri" w:hAnsi="Calibri"/>
                <w:color w:val="282828"/>
                <w:sz w:val="18"/>
              </w:rPr>
              <w:t>Đèn nền LED Backlight (Dòng 60-80 mA)</w:t>
            </w:r>
          </w:p>
        </w:tc>
      </w:tr>
      <w:tr>
        <w:tc>
          <w:tcPr>
            <w:tcW w:type="dxa" w:w="1872"/>
            <w:shd w:fill="FFFFFF"/>
            <w:tcMar>
              <w:top w:w="90" w:type="dxa"/>
              <w:bottom w:w="90" w:type="dxa"/>
              <w:left w:w="150" w:type="dxa"/>
              <w:right w:w="150" w:type="dxa"/>
            </w:tcMar>
          </w:tcPr>
          <w:p>
            <w:pPr>
              <w:jc w:val="left"/>
            </w:pPr>
            <w:r>
              <w:rPr>
                <w:rFonts w:ascii="Calibri" w:hAnsi="Calibri"/>
                <w:color w:val="282828"/>
                <w:sz w:val="18"/>
              </w:rPr>
              <w:t>Touch XPT2046</w:t>
            </w:r>
          </w:p>
        </w:tc>
        <w:tc>
          <w:tcPr>
            <w:tcW w:type="dxa" w:w="1440"/>
            <w:shd w:fill="FFFFFF"/>
            <w:tcMar>
              <w:top w:w="90" w:type="dxa"/>
              <w:bottom w:w="90" w:type="dxa"/>
              <w:left w:w="150" w:type="dxa"/>
              <w:right w:w="150" w:type="dxa"/>
            </w:tcMar>
          </w:tcPr>
          <w:p>
            <w:pPr>
              <w:jc w:val="left"/>
            </w:pPr>
            <w:r>
              <w:rPr>
                <w:rFonts w:ascii="Calibri" w:hAnsi="Calibri"/>
                <w:color w:val="282828"/>
                <w:sz w:val="18"/>
              </w:rPr>
              <w:t>T_CLK</w:t>
            </w:r>
          </w:p>
        </w:tc>
        <w:tc>
          <w:tcPr>
            <w:tcW w:type="dxa" w:w="1296"/>
            <w:shd w:fill="FFFFFF"/>
            <w:tcMar>
              <w:top w:w="90" w:type="dxa"/>
              <w:bottom w:w="90" w:type="dxa"/>
              <w:left w:w="150" w:type="dxa"/>
              <w:right w:w="150" w:type="dxa"/>
            </w:tcMar>
          </w:tcPr>
          <w:p>
            <w:pPr>
              <w:jc w:val="left"/>
            </w:pPr>
            <w:r>
              <w:rPr>
                <w:rFonts w:ascii="Calibri" w:hAnsi="Calibri"/>
                <w:color w:val="282828"/>
                <w:sz w:val="18"/>
              </w:rPr>
              <w:t>PB13</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GPIO_MODE_AF_PP (High)</w:t>
            </w:r>
          </w:p>
        </w:tc>
        <w:tc>
          <w:tcPr>
            <w:tcW w:type="dxa" w:w="3168"/>
            <w:shd w:fill="FFFFFF"/>
            <w:tcMar>
              <w:top w:w="90" w:type="dxa"/>
              <w:bottom w:w="90" w:type="dxa"/>
              <w:left w:w="150" w:type="dxa"/>
              <w:right w:w="150" w:type="dxa"/>
            </w:tcMar>
          </w:tcPr>
          <w:p>
            <w:pPr>
              <w:jc w:val="left"/>
            </w:pPr>
            <w:r>
              <w:rPr>
                <w:rFonts w:ascii="Calibri" w:hAnsi="Calibri"/>
                <w:color w:val="282828"/>
                <w:sz w:val="18"/>
              </w:rPr>
              <w:t>SPI2 Clock (2.25 MHz, 3.3V Logic)</w:t>
            </w:r>
          </w:p>
        </w:tc>
      </w:tr>
      <w:tr>
        <w:tc>
          <w:tcPr>
            <w:tcW w:type="dxa" w:w="1872"/>
            <w:shd w:fill="F9FAFB"/>
            <w:tcMar>
              <w:top w:w="90" w:type="dxa"/>
              <w:bottom w:w="90" w:type="dxa"/>
              <w:left w:w="150" w:type="dxa"/>
              <w:right w:w="150" w:type="dxa"/>
            </w:tcMar>
          </w:tcPr>
          <w:p>
            <w:pPr>
              <w:jc w:val="left"/>
            </w:pPr>
            <w:r>
              <w:rPr>
                <w:rFonts w:ascii="Calibri" w:hAnsi="Calibri"/>
                <w:color w:val="282828"/>
                <w:sz w:val="18"/>
              </w:rPr>
              <w:t>Touch XPT2046</w:t>
            </w:r>
          </w:p>
        </w:tc>
        <w:tc>
          <w:tcPr>
            <w:tcW w:type="dxa" w:w="1440"/>
            <w:shd w:fill="F9FAFB"/>
            <w:tcMar>
              <w:top w:w="90" w:type="dxa"/>
              <w:bottom w:w="90" w:type="dxa"/>
              <w:left w:w="150" w:type="dxa"/>
              <w:right w:w="150" w:type="dxa"/>
            </w:tcMar>
          </w:tcPr>
          <w:p>
            <w:pPr>
              <w:jc w:val="left"/>
            </w:pPr>
            <w:r>
              <w:rPr>
                <w:rFonts w:ascii="Calibri" w:hAnsi="Calibri"/>
                <w:color w:val="282828"/>
                <w:sz w:val="18"/>
              </w:rPr>
              <w:t>T_DO (MISO)</w:t>
            </w:r>
          </w:p>
        </w:tc>
        <w:tc>
          <w:tcPr>
            <w:tcW w:type="dxa" w:w="1296"/>
            <w:shd w:fill="F9FAFB"/>
            <w:tcMar>
              <w:top w:w="90" w:type="dxa"/>
              <w:bottom w:w="90" w:type="dxa"/>
              <w:left w:w="150" w:type="dxa"/>
              <w:right w:w="150" w:type="dxa"/>
            </w:tcMar>
          </w:tcPr>
          <w:p>
            <w:pPr>
              <w:jc w:val="left"/>
            </w:pPr>
            <w:r>
              <w:rPr>
                <w:rFonts w:ascii="Calibri" w:hAnsi="Calibri"/>
                <w:color w:val="282828"/>
                <w:sz w:val="18"/>
              </w:rPr>
              <w:t>PB14</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GPIO_MODE_INPUT (Floating)</w:t>
            </w:r>
          </w:p>
        </w:tc>
        <w:tc>
          <w:tcPr>
            <w:tcW w:type="dxa" w:w="3168"/>
            <w:shd w:fill="F9FAFB"/>
            <w:tcMar>
              <w:top w:w="90" w:type="dxa"/>
              <w:bottom w:w="90" w:type="dxa"/>
              <w:left w:w="150" w:type="dxa"/>
              <w:right w:w="150" w:type="dxa"/>
            </w:tcMar>
          </w:tcPr>
          <w:p>
            <w:pPr>
              <w:jc w:val="left"/>
            </w:pPr>
            <w:r>
              <w:rPr>
                <w:rFonts w:ascii="Calibri" w:hAnsi="Calibri"/>
                <w:color w:val="282828"/>
                <w:sz w:val="18"/>
              </w:rPr>
              <w:t>SPI2 Master-In nhận dữ liệu ADC 12-bit</w:t>
            </w:r>
          </w:p>
        </w:tc>
      </w:tr>
      <w:tr>
        <w:tc>
          <w:tcPr>
            <w:tcW w:type="dxa" w:w="1872"/>
            <w:shd w:fill="FFFFFF"/>
            <w:tcMar>
              <w:top w:w="90" w:type="dxa"/>
              <w:bottom w:w="90" w:type="dxa"/>
              <w:left w:w="150" w:type="dxa"/>
              <w:right w:w="150" w:type="dxa"/>
            </w:tcMar>
          </w:tcPr>
          <w:p>
            <w:pPr>
              <w:jc w:val="left"/>
            </w:pPr>
            <w:r>
              <w:rPr>
                <w:rFonts w:ascii="Calibri" w:hAnsi="Calibri"/>
                <w:color w:val="282828"/>
                <w:sz w:val="18"/>
              </w:rPr>
              <w:t>Touch XPT2046</w:t>
            </w:r>
          </w:p>
        </w:tc>
        <w:tc>
          <w:tcPr>
            <w:tcW w:type="dxa" w:w="1440"/>
            <w:shd w:fill="FFFFFF"/>
            <w:tcMar>
              <w:top w:w="90" w:type="dxa"/>
              <w:bottom w:w="90" w:type="dxa"/>
              <w:left w:w="150" w:type="dxa"/>
              <w:right w:w="150" w:type="dxa"/>
            </w:tcMar>
          </w:tcPr>
          <w:p>
            <w:pPr>
              <w:jc w:val="left"/>
            </w:pPr>
            <w:r>
              <w:rPr>
                <w:rFonts w:ascii="Calibri" w:hAnsi="Calibri"/>
                <w:color w:val="282828"/>
                <w:sz w:val="18"/>
              </w:rPr>
              <w:t>T_DIN (MOSI)</w:t>
            </w:r>
          </w:p>
        </w:tc>
        <w:tc>
          <w:tcPr>
            <w:tcW w:type="dxa" w:w="1296"/>
            <w:shd w:fill="FFFFFF"/>
            <w:tcMar>
              <w:top w:w="90" w:type="dxa"/>
              <w:bottom w:w="90" w:type="dxa"/>
              <w:left w:w="150" w:type="dxa"/>
              <w:right w:w="150" w:type="dxa"/>
            </w:tcMar>
          </w:tcPr>
          <w:p>
            <w:pPr>
              <w:jc w:val="left"/>
            </w:pPr>
            <w:r>
              <w:rPr>
                <w:rFonts w:ascii="Calibri" w:hAnsi="Calibri"/>
                <w:color w:val="282828"/>
                <w:sz w:val="18"/>
              </w:rPr>
              <w:t>PB15</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GPIO_MODE_AF_PP (High)</w:t>
            </w:r>
          </w:p>
        </w:tc>
        <w:tc>
          <w:tcPr>
            <w:tcW w:type="dxa" w:w="3168"/>
            <w:shd w:fill="FFFFFF"/>
            <w:tcMar>
              <w:top w:w="90" w:type="dxa"/>
              <w:bottom w:w="90" w:type="dxa"/>
              <w:left w:w="150" w:type="dxa"/>
              <w:right w:w="150" w:type="dxa"/>
            </w:tcMar>
          </w:tcPr>
          <w:p>
            <w:pPr>
              <w:jc w:val="left"/>
            </w:pPr>
            <w:r>
              <w:rPr>
                <w:rFonts w:ascii="Calibri" w:hAnsi="Calibri"/>
                <w:color w:val="282828"/>
                <w:sz w:val="18"/>
              </w:rPr>
              <w:t>SPI2 Master-Out gửi byte chọn kênh</w:t>
            </w:r>
          </w:p>
        </w:tc>
      </w:tr>
      <w:tr>
        <w:tc>
          <w:tcPr>
            <w:tcW w:type="dxa" w:w="1872"/>
            <w:shd w:fill="F9FAFB"/>
            <w:tcMar>
              <w:top w:w="90" w:type="dxa"/>
              <w:bottom w:w="90" w:type="dxa"/>
              <w:left w:w="150" w:type="dxa"/>
              <w:right w:w="150" w:type="dxa"/>
            </w:tcMar>
          </w:tcPr>
          <w:p>
            <w:pPr>
              <w:jc w:val="left"/>
            </w:pPr>
            <w:r>
              <w:rPr>
                <w:rFonts w:ascii="Calibri" w:hAnsi="Calibri"/>
                <w:color w:val="282828"/>
                <w:sz w:val="18"/>
              </w:rPr>
              <w:t>Touch XPT2046</w:t>
            </w:r>
          </w:p>
        </w:tc>
        <w:tc>
          <w:tcPr>
            <w:tcW w:type="dxa" w:w="1440"/>
            <w:shd w:fill="F9FAFB"/>
            <w:tcMar>
              <w:top w:w="90" w:type="dxa"/>
              <w:bottom w:w="90" w:type="dxa"/>
              <w:left w:w="150" w:type="dxa"/>
              <w:right w:w="150" w:type="dxa"/>
            </w:tcMar>
          </w:tcPr>
          <w:p>
            <w:pPr>
              <w:jc w:val="left"/>
            </w:pPr>
            <w:r>
              <w:rPr>
                <w:rFonts w:ascii="Calibri" w:hAnsi="Calibri"/>
                <w:color w:val="282828"/>
                <w:sz w:val="18"/>
              </w:rPr>
              <w:t>T_CS</w:t>
            </w:r>
          </w:p>
        </w:tc>
        <w:tc>
          <w:tcPr>
            <w:tcW w:type="dxa" w:w="1296"/>
            <w:shd w:fill="F9FAFB"/>
            <w:tcMar>
              <w:top w:w="90" w:type="dxa"/>
              <w:bottom w:w="90" w:type="dxa"/>
              <w:left w:w="150" w:type="dxa"/>
              <w:right w:w="150" w:type="dxa"/>
            </w:tcMar>
          </w:tcPr>
          <w:p>
            <w:pPr>
              <w:jc w:val="left"/>
            </w:pPr>
            <w:r>
              <w:rPr>
                <w:rFonts w:ascii="Calibri" w:hAnsi="Calibri"/>
                <w:color w:val="282828"/>
                <w:sz w:val="18"/>
              </w:rPr>
              <w:t>PB12</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GPIO_MODE_OUTPUT_PP (High)</w:t>
            </w:r>
          </w:p>
        </w:tc>
        <w:tc>
          <w:tcPr>
            <w:tcW w:type="dxa" w:w="3168"/>
            <w:shd w:fill="F9FAFB"/>
            <w:tcMar>
              <w:top w:w="90" w:type="dxa"/>
              <w:bottom w:w="90" w:type="dxa"/>
              <w:left w:w="150" w:type="dxa"/>
              <w:right w:w="150" w:type="dxa"/>
            </w:tcMar>
          </w:tcPr>
          <w:p>
            <w:pPr>
              <w:jc w:val="left"/>
            </w:pPr>
            <w:r>
              <w:rPr>
                <w:rFonts w:ascii="Calibri" w:hAnsi="Calibri"/>
                <w:color w:val="282828"/>
                <w:sz w:val="18"/>
              </w:rPr>
              <w:t>Tín hiệu chọn chip cảm ứng (Active-LOW)</w:t>
            </w:r>
          </w:p>
        </w:tc>
      </w:tr>
      <w:tr>
        <w:tc>
          <w:tcPr>
            <w:tcW w:type="dxa" w:w="1872"/>
            <w:shd w:fill="FFFFFF"/>
            <w:tcMar>
              <w:top w:w="90" w:type="dxa"/>
              <w:bottom w:w="90" w:type="dxa"/>
              <w:left w:w="150" w:type="dxa"/>
              <w:right w:w="150" w:type="dxa"/>
            </w:tcMar>
          </w:tcPr>
          <w:p>
            <w:pPr>
              <w:jc w:val="left"/>
            </w:pPr>
            <w:r>
              <w:rPr>
                <w:rFonts w:ascii="Calibri" w:hAnsi="Calibri"/>
                <w:color w:val="282828"/>
                <w:sz w:val="18"/>
              </w:rPr>
              <w:t>Touch XPT2046</w:t>
            </w:r>
          </w:p>
        </w:tc>
        <w:tc>
          <w:tcPr>
            <w:tcW w:type="dxa" w:w="1440"/>
            <w:shd w:fill="FFFFFF"/>
            <w:tcMar>
              <w:top w:w="90" w:type="dxa"/>
              <w:bottom w:w="90" w:type="dxa"/>
              <w:left w:w="150" w:type="dxa"/>
              <w:right w:w="150" w:type="dxa"/>
            </w:tcMar>
          </w:tcPr>
          <w:p>
            <w:pPr>
              <w:jc w:val="left"/>
            </w:pPr>
            <w:r>
              <w:rPr>
                <w:rFonts w:ascii="Calibri" w:hAnsi="Calibri"/>
                <w:color w:val="282828"/>
                <w:sz w:val="18"/>
              </w:rPr>
              <w:t>T_IRQ</w:t>
            </w:r>
          </w:p>
        </w:tc>
        <w:tc>
          <w:tcPr>
            <w:tcW w:type="dxa" w:w="1296"/>
            <w:shd w:fill="FFFFFF"/>
            <w:tcMar>
              <w:top w:w="90" w:type="dxa"/>
              <w:bottom w:w="90" w:type="dxa"/>
              <w:left w:w="150" w:type="dxa"/>
              <w:right w:w="150" w:type="dxa"/>
            </w:tcMar>
          </w:tcPr>
          <w:p>
            <w:pPr>
              <w:jc w:val="left"/>
            </w:pPr>
            <w:r>
              <w:rPr>
                <w:rFonts w:ascii="Calibri" w:hAnsi="Calibri"/>
                <w:color w:val="282828"/>
                <w:sz w:val="18"/>
              </w:rPr>
              <w:t>PA8</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GPIO_MODE_INPUT (Pull-Up)</w:t>
            </w:r>
          </w:p>
        </w:tc>
        <w:tc>
          <w:tcPr>
            <w:tcW w:type="dxa" w:w="3168"/>
            <w:shd w:fill="FFFFFF"/>
            <w:tcMar>
              <w:top w:w="90" w:type="dxa"/>
              <w:bottom w:w="90" w:type="dxa"/>
              <w:left w:w="150" w:type="dxa"/>
              <w:right w:w="150" w:type="dxa"/>
            </w:tcMar>
          </w:tcPr>
          <w:p>
            <w:pPr>
              <w:jc w:val="left"/>
            </w:pPr>
            <w:r>
              <w:rPr>
                <w:rFonts w:ascii="Calibri" w:hAnsi="Calibri"/>
                <w:color w:val="282828"/>
                <w:sz w:val="18"/>
              </w:rPr>
              <w:t>Ngắt báo chạm PENIRQ (Active-LOW)</w:t>
            </w:r>
          </w:p>
        </w:tc>
      </w:tr>
      <w:tr>
        <w:tc>
          <w:tcPr>
            <w:tcW w:type="dxa" w:w="1872"/>
            <w:shd w:fill="F9FAFB"/>
            <w:tcMar>
              <w:top w:w="90" w:type="dxa"/>
              <w:bottom w:w="90" w:type="dxa"/>
              <w:left w:w="150" w:type="dxa"/>
              <w:right w:w="150" w:type="dxa"/>
            </w:tcMar>
          </w:tcPr>
          <w:p>
            <w:pPr>
              <w:jc w:val="left"/>
            </w:pPr>
            <w:r>
              <w:rPr>
                <w:rFonts w:ascii="Calibri" w:hAnsi="Calibri"/>
                <w:color w:val="282828"/>
                <w:sz w:val="18"/>
              </w:rPr>
              <w:t>Nút bấm SW2 (MODE)</w:t>
            </w:r>
          </w:p>
        </w:tc>
        <w:tc>
          <w:tcPr>
            <w:tcW w:type="dxa" w:w="1440"/>
            <w:shd w:fill="F9FAFB"/>
            <w:tcMar>
              <w:top w:w="90" w:type="dxa"/>
              <w:bottom w:w="90" w:type="dxa"/>
              <w:left w:w="150" w:type="dxa"/>
              <w:right w:w="150" w:type="dxa"/>
            </w:tcMar>
          </w:tcPr>
          <w:p>
            <w:pPr>
              <w:jc w:val="left"/>
            </w:pPr>
            <w:r>
              <w:rPr>
                <w:rFonts w:ascii="Calibri" w:hAnsi="Calibri"/>
                <w:color w:val="282828"/>
                <w:sz w:val="18"/>
              </w:rPr>
              <w:t>PIN_SW2</w:t>
            </w:r>
          </w:p>
        </w:tc>
        <w:tc>
          <w:tcPr>
            <w:tcW w:type="dxa" w:w="1296"/>
            <w:shd w:fill="F9FAFB"/>
            <w:tcMar>
              <w:top w:w="90" w:type="dxa"/>
              <w:bottom w:w="90" w:type="dxa"/>
              <w:left w:w="150" w:type="dxa"/>
              <w:right w:w="150" w:type="dxa"/>
            </w:tcMar>
          </w:tcPr>
          <w:p>
            <w:pPr>
              <w:jc w:val="left"/>
            </w:pPr>
            <w:r>
              <w:rPr>
                <w:rFonts w:ascii="Calibri" w:hAnsi="Calibri"/>
                <w:color w:val="282828"/>
                <w:sz w:val="18"/>
              </w:rPr>
              <w:t>PA3</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GPIO_MODE_INPUT (Pull-Up)</w:t>
            </w:r>
          </w:p>
        </w:tc>
        <w:tc>
          <w:tcPr>
            <w:tcW w:type="dxa" w:w="3168"/>
            <w:shd w:fill="F9FAFB"/>
            <w:tcMar>
              <w:top w:w="90" w:type="dxa"/>
              <w:bottom w:w="90" w:type="dxa"/>
              <w:left w:w="150" w:type="dxa"/>
              <w:right w:w="150" w:type="dxa"/>
            </w:tcMar>
          </w:tcPr>
          <w:p>
            <w:pPr>
              <w:jc w:val="left"/>
            </w:pPr>
            <w:r>
              <w:rPr>
                <w:rFonts w:ascii="Calibri" w:hAnsi="Calibri"/>
                <w:color w:val="282828"/>
                <w:sz w:val="18"/>
              </w:rPr>
              <w:t>Active-LOW, RC chống rung: 10k / 100nF</w:t>
            </w:r>
          </w:p>
        </w:tc>
      </w:tr>
      <w:tr>
        <w:tc>
          <w:tcPr>
            <w:tcW w:type="dxa" w:w="1872"/>
            <w:shd w:fill="FFFFFF"/>
            <w:tcMar>
              <w:top w:w="90" w:type="dxa"/>
              <w:bottom w:w="90" w:type="dxa"/>
              <w:left w:w="150" w:type="dxa"/>
              <w:right w:w="150" w:type="dxa"/>
            </w:tcMar>
          </w:tcPr>
          <w:p>
            <w:pPr>
              <w:jc w:val="left"/>
            </w:pPr>
            <w:r>
              <w:rPr>
                <w:rFonts w:ascii="Calibri" w:hAnsi="Calibri"/>
                <w:color w:val="282828"/>
                <w:sz w:val="18"/>
              </w:rPr>
              <w:t>Nút bấm SW4 (FAN)</w:t>
            </w:r>
          </w:p>
        </w:tc>
        <w:tc>
          <w:tcPr>
            <w:tcW w:type="dxa" w:w="1440"/>
            <w:shd w:fill="FFFFFF"/>
            <w:tcMar>
              <w:top w:w="90" w:type="dxa"/>
              <w:bottom w:w="90" w:type="dxa"/>
              <w:left w:w="150" w:type="dxa"/>
              <w:right w:w="150" w:type="dxa"/>
            </w:tcMar>
          </w:tcPr>
          <w:p>
            <w:pPr>
              <w:jc w:val="left"/>
            </w:pPr>
            <w:r>
              <w:rPr>
                <w:rFonts w:ascii="Calibri" w:hAnsi="Calibri"/>
                <w:color w:val="282828"/>
                <w:sz w:val="18"/>
              </w:rPr>
              <w:t>PIN_SW4</w:t>
            </w:r>
          </w:p>
        </w:tc>
        <w:tc>
          <w:tcPr>
            <w:tcW w:type="dxa" w:w="1296"/>
            <w:shd w:fill="FFFFFF"/>
            <w:tcMar>
              <w:top w:w="90" w:type="dxa"/>
              <w:bottom w:w="90" w:type="dxa"/>
              <w:left w:w="150" w:type="dxa"/>
              <w:right w:w="150" w:type="dxa"/>
            </w:tcMar>
          </w:tcPr>
          <w:p>
            <w:pPr>
              <w:jc w:val="left"/>
            </w:pPr>
            <w:r>
              <w:rPr>
                <w:rFonts w:ascii="Calibri" w:hAnsi="Calibri"/>
                <w:color w:val="282828"/>
                <w:sz w:val="18"/>
              </w:rPr>
              <w:t>PB2</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GPIO_MODE_INPUT (Pull-Up)</w:t>
            </w:r>
          </w:p>
        </w:tc>
        <w:tc>
          <w:tcPr>
            <w:tcW w:type="dxa" w:w="3168"/>
            <w:shd w:fill="FFFFFF"/>
            <w:tcMar>
              <w:top w:w="90" w:type="dxa"/>
              <w:bottom w:w="90" w:type="dxa"/>
              <w:left w:w="150" w:type="dxa"/>
              <w:right w:w="150" w:type="dxa"/>
            </w:tcMar>
          </w:tcPr>
          <w:p>
            <w:pPr>
              <w:jc w:val="left"/>
            </w:pPr>
            <w:r>
              <w:rPr>
                <w:rFonts w:ascii="Calibri" w:hAnsi="Calibri"/>
                <w:color w:val="282828"/>
                <w:sz w:val="18"/>
              </w:rPr>
              <w:t>Active-LOW, RC chống rung: 10k / 100nF</w:t>
            </w:r>
          </w:p>
        </w:tc>
      </w:tr>
      <w:tr>
        <w:tc>
          <w:tcPr>
            <w:tcW w:type="dxa" w:w="1872"/>
            <w:shd w:fill="F9FAFB"/>
            <w:tcMar>
              <w:top w:w="90" w:type="dxa"/>
              <w:bottom w:w="90" w:type="dxa"/>
              <w:left w:w="150" w:type="dxa"/>
              <w:right w:w="150" w:type="dxa"/>
            </w:tcMar>
          </w:tcPr>
          <w:p>
            <w:pPr>
              <w:jc w:val="left"/>
            </w:pPr>
            <w:r>
              <w:rPr>
                <w:rFonts w:ascii="Calibri" w:hAnsi="Calibri"/>
                <w:color w:val="282828"/>
                <w:sz w:val="18"/>
              </w:rPr>
              <w:t>Nút bấm SW3 (LIGHT1)</w:t>
            </w:r>
          </w:p>
        </w:tc>
        <w:tc>
          <w:tcPr>
            <w:tcW w:type="dxa" w:w="1440"/>
            <w:shd w:fill="F9FAFB"/>
            <w:tcMar>
              <w:top w:w="90" w:type="dxa"/>
              <w:bottom w:w="90" w:type="dxa"/>
              <w:left w:w="150" w:type="dxa"/>
              <w:right w:w="150" w:type="dxa"/>
            </w:tcMar>
          </w:tcPr>
          <w:p>
            <w:pPr>
              <w:jc w:val="left"/>
            </w:pPr>
            <w:r>
              <w:rPr>
                <w:rFonts w:ascii="Calibri" w:hAnsi="Calibri"/>
                <w:color w:val="282828"/>
                <w:sz w:val="18"/>
              </w:rPr>
              <w:t>PIN_SW3</w:t>
            </w:r>
          </w:p>
        </w:tc>
        <w:tc>
          <w:tcPr>
            <w:tcW w:type="dxa" w:w="1296"/>
            <w:shd w:fill="F9FAFB"/>
            <w:tcMar>
              <w:top w:w="90" w:type="dxa"/>
              <w:bottom w:w="90" w:type="dxa"/>
              <w:left w:w="150" w:type="dxa"/>
              <w:right w:w="150" w:type="dxa"/>
            </w:tcMar>
          </w:tcPr>
          <w:p>
            <w:pPr>
              <w:jc w:val="left"/>
            </w:pPr>
            <w:r>
              <w:rPr>
                <w:rFonts w:ascii="Calibri" w:hAnsi="Calibri"/>
                <w:color w:val="282828"/>
                <w:sz w:val="18"/>
              </w:rPr>
              <w:t>PA10</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GPIO_MODE_INPUT (Pull-Up)</w:t>
            </w:r>
          </w:p>
        </w:tc>
        <w:tc>
          <w:tcPr>
            <w:tcW w:type="dxa" w:w="3168"/>
            <w:shd w:fill="F9FAFB"/>
            <w:tcMar>
              <w:top w:w="90" w:type="dxa"/>
              <w:bottom w:w="90" w:type="dxa"/>
              <w:left w:w="150" w:type="dxa"/>
              <w:right w:w="150" w:type="dxa"/>
            </w:tcMar>
          </w:tcPr>
          <w:p>
            <w:pPr>
              <w:jc w:val="left"/>
            </w:pPr>
            <w:r>
              <w:rPr>
                <w:rFonts w:ascii="Calibri" w:hAnsi="Calibri"/>
                <w:color w:val="282828"/>
                <w:sz w:val="18"/>
              </w:rPr>
              <w:t>Active-LOW, RC chống rung: 10k / 100nF</w:t>
            </w:r>
          </w:p>
        </w:tc>
      </w:tr>
      <w:tr>
        <w:tc>
          <w:tcPr>
            <w:tcW w:type="dxa" w:w="1872"/>
            <w:shd w:fill="FFFFFF"/>
            <w:tcMar>
              <w:top w:w="90" w:type="dxa"/>
              <w:bottom w:w="90" w:type="dxa"/>
              <w:left w:w="150" w:type="dxa"/>
              <w:right w:w="150" w:type="dxa"/>
            </w:tcMar>
          </w:tcPr>
          <w:p>
            <w:pPr>
              <w:jc w:val="left"/>
            </w:pPr>
            <w:r>
              <w:rPr>
                <w:rFonts w:ascii="Calibri" w:hAnsi="Calibri"/>
                <w:color w:val="282828"/>
                <w:sz w:val="18"/>
              </w:rPr>
              <w:t>Nút bấm SW5 (DEHUM)</w:t>
            </w:r>
          </w:p>
        </w:tc>
        <w:tc>
          <w:tcPr>
            <w:tcW w:type="dxa" w:w="1440"/>
            <w:shd w:fill="FFFFFF"/>
            <w:tcMar>
              <w:top w:w="90" w:type="dxa"/>
              <w:bottom w:w="90" w:type="dxa"/>
              <w:left w:w="150" w:type="dxa"/>
              <w:right w:w="150" w:type="dxa"/>
            </w:tcMar>
          </w:tcPr>
          <w:p>
            <w:pPr>
              <w:jc w:val="left"/>
            </w:pPr>
            <w:r>
              <w:rPr>
                <w:rFonts w:ascii="Calibri" w:hAnsi="Calibri"/>
                <w:color w:val="282828"/>
                <w:sz w:val="18"/>
              </w:rPr>
              <w:t>PIN_SW5</w:t>
            </w:r>
          </w:p>
        </w:tc>
        <w:tc>
          <w:tcPr>
            <w:tcW w:type="dxa" w:w="1296"/>
            <w:shd w:fill="FFFFFF"/>
            <w:tcMar>
              <w:top w:w="90" w:type="dxa"/>
              <w:bottom w:w="90" w:type="dxa"/>
              <w:left w:w="150" w:type="dxa"/>
              <w:right w:w="150" w:type="dxa"/>
            </w:tcMar>
          </w:tcPr>
          <w:p>
            <w:pPr>
              <w:jc w:val="left"/>
            </w:pPr>
            <w:r>
              <w:rPr>
                <w:rFonts w:ascii="Calibri" w:hAnsi="Calibri"/>
                <w:color w:val="282828"/>
                <w:sz w:val="18"/>
              </w:rPr>
              <w:t>PA11</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GPIO_MODE_INPUT (Pull-Up)</w:t>
            </w:r>
          </w:p>
        </w:tc>
        <w:tc>
          <w:tcPr>
            <w:tcW w:type="dxa" w:w="3168"/>
            <w:shd w:fill="FFFFFF"/>
            <w:tcMar>
              <w:top w:w="90" w:type="dxa"/>
              <w:bottom w:w="90" w:type="dxa"/>
              <w:left w:w="150" w:type="dxa"/>
              <w:right w:w="150" w:type="dxa"/>
            </w:tcMar>
          </w:tcPr>
          <w:p>
            <w:pPr>
              <w:jc w:val="left"/>
            </w:pPr>
            <w:r>
              <w:rPr>
                <w:rFonts w:ascii="Calibri" w:hAnsi="Calibri"/>
                <w:color w:val="282828"/>
                <w:sz w:val="18"/>
              </w:rPr>
              <w:t>Active-LOW, RC chống rung: 10k / 100nF</w:t>
            </w:r>
          </w:p>
        </w:tc>
      </w:tr>
      <w:tr>
        <w:tc>
          <w:tcPr>
            <w:tcW w:type="dxa" w:w="1872"/>
            <w:shd w:fill="F9FAFB"/>
            <w:tcMar>
              <w:top w:w="90" w:type="dxa"/>
              <w:bottom w:w="90" w:type="dxa"/>
              <w:left w:w="150" w:type="dxa"/>
              <w:right w:w="150" w:type="dxa"/>
            </w:tcMar>
          </w:tcPr>
          <w:p>
            <w:pPr>
              <w:jc w:val="left"/>
            </w:pPr>
            <w:r>
              <w:rPr>
                <w:rFonts w:ascii="Calibri" w:hAnsi="Calibri"/>
                <w:color w:val="282828"/>
                <w:sz w:val="18"/>
              </w:rPr>
              <w:t>Relay 1 (FAN)</w:t>
            </w:r>
          </w:p>
        </w:tc>
        <w:tc>
          <w:tcPr>
            <w:tcW w:type="dxa" w:w="1440"/>
            <w:shd w:fill="F9FAFB"/>
            <w:tcMar>
              <w:top w:w="90" w:type="dxa"/>
              <w:bottom w:w="90" w:type="dxa"/>
              <w:left w:w="150" w:type="dxa"/>
              <w:right w:w="150" w:type="dxa"/>
            </w:tcMar>
          </w:tcPr>
          <w:p>
            <w:pPr>
              <w:jc w:val="left"/>
            </w:pPr>
            <w:r>
              <w:rPr>
                <w:rFonts w:ascii="Calibri" w:hAnsi="Calibri"/>
                <w:color w:val="282828"/>
                <w:sz w:val="18"/>
              </w:rPr>
              <w:t>IN_RELAY1</w:t>
            </w:r>
          </w:p>
        </w:tc>
        <w:tc>
          <w:tcPr>
            <w:tcW w:type="dxa" w:w="1296"/>
            <w:shd w:fill="F9FAFB"/>
            <w:tcMar>
              <w:top w:w="90" w:type="dxa"/>
              <w:bottom w:w="90" w:type="dxa"/>
              <w:left w:w="150" w:type="dxa"/>
              <w:right w:w="150" w:type="dxa"/>
            </w:tcMar>
          </w:tcPr>
          <w:p>
            <w:pPr>
              <w:jc w:val="left"/>
            </w:pPr>
            <w:r>
              <w:rPr>
                <w:rFonts w:ascii="Calibri" w:hAnsi="Calibri"/>
                <w:color w:val="282828"/>
                <w:sz w:val="18"/>
              </w:rPr>
              <w:t>PB4</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GPIO_MODE_OUTPUT_PP (Low)</w:t>
            </w:r>
          </w:p>
        </w:tc>
        <w:tc>
          <w:tcPr>
            <w:tcW w:type="dxa" w:w="3168"/>
            <w:shd w:fill="F9FAFB"/>
            <w:tcMar>
              <w:top w:w="90" w:type="dxa"/>
              <w:bottom w:w="90" w:type="dxa"/>
              <w:left w:w="150" w:type="dxa"/>
              <w:right w:w="150" w:type="dxa"/>
            </w:tcMar>
          </w:tcPr>
          <w:p>
            <w:pPr>
              <w:jc w:val="left"/>
            </w:pPr>
            <w:r>
              <w:rPr>
                <w:rFonts w:ascii="Calibri" w:hAnsi="Calibri"/>
                <w:color w:val="282828"/>
                <w:sz w:val="18"/>
              </w:rPr>
              <w:t>Kích Opto PC817 (Active-HIGH, 3.5 mA)</w:t>
            </w:r>
          </w:p>
        </w:tc>
      </w:tr>
      <w:tr>
        <w:tc>
          <w:tcPr>
            <w:tcW w:type="dxa" w:w="1872"/>
            <w:shd w:fill="FFFFFF"/>
            <w:tcMar>
              <w:top w:w="90" w:type="dxa"/>
              <w:bottom w:w="90" w:type="dxa"/>
              <w:left w:w="150" w:type="dxa"/>
              <w:right w:w="150" w:type="dxa"/>
            </w:tcMar>
          </w:tcPr>
          <w:p>
            <w:pPr>
              <w:jc w:val="left"/>
            </w:pPr>
            <w:r>
              <w:rPr>
                <w:rFonts w:ascii="Calibri" w:hAnsi="Calibri"/>
                <w:color w:val="282828"/>
                <w:sz w:val="18"/>
              </w:rPr>
              <w:t>Relay 2 (LIGHT1)</w:t>
            </w:r>
          </w:p>
        </w:tc>
        <w:tc>
          <w:tcPr>
            <w:tcW w:type="dxa" w:w="1440"/>
            <w:shd w:fill="FFFFFF"/>
            <w:tcMar>
              <w:top w:w="90" w:type="dxa"/>
              <w:bottom w:w="90" w:type="dxa"/>
              <w:left w:w="150" w:type="dxa"/>
              <w:right w:w="150" w:type="dxa"/>
            </w:tcMar>
          </w:tcPr>
          <w:p>
            <w:pPr>
              <w:jc w:val="left"/>
            </w:pPr>
            <w:r>
              <w:rPr>
                <w:rFonts w:ascii="Calibri" w:hAnsi="Calibri"/>
                <w:color w:val="282828"/>
                <w:sz w:val="18"/>
              </w:rPr>
              <w:t>IN_RELAY2</w:t>
            </w:r>
          </w:p>
        </w:tc>
        <w:tc>
          <w:tcPr>
            <w:tcW w:type="dxa" w:w="1296"/>
            <w:shd w:fill="FFFFFF"/>
            <w:tcMar>
              <w:top w:w="90" w:type="dxa"/>
              <w:bottom w:w="90" w:type="dxa"/>
              <w:left w:w="150" w:type="dxa"/>
              <w:right w:w="150" w:type="dxa"/>
            </w:tcMar>
          </w:tcPr>
          <w:p>
            <w:pPr>
              <w:jc w:val="left"/>
            </w:pPr>
            <w:r>
              <w:rPr>
                <w:rFonts w:ascii="Calibri" w:hAnsi="Calibri"/>
                <w:color w:val="282828"/>
                <w:sz w:val="18"/>
              </w:rPr>
              <w:t>PA15</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GPIO_MODE_OUTPUT_PP (Low)</w:t>
            </w:r>
          </w:p>
        </w:tc>
        <w:tc>
          <w:tcPr>
            <w:tcW w:type="dxa" w:w="3168"/>
            <w:shd w:fill="FFFFFF"/>
            <w:tcMar>
              <w:top w:w="90" w:type="dxa"/>
              <w:bottom w:w="90" w:type="dxa"/>
              <w:left w:w="150" w:type="dxa"/>
              <w:right w:w="150" w:type="dxa"/>
            </w:tcMar>
          </w:tcPr>
          <w:p>
            <w:pPr>
              <w:jc w:val="left"/>
            </w:pPr>
            <w:r>
              <w:rPr>
                <w:rFonts w:ascii="Calibri" w:hAnsi="Calibri"/>
                <w:color w:val="282828"/>
                <w:sz w:val="18"/>
              </w:rPr>
              <w:t>Kích Opto PC817 (Active-HIGH, 3.5 mA)</w:t>
            </w:r>
          </w:p>
        </w:tc>
      </w:tr>
      <w:tr>
        <w:tc>
          <w:tcPr>
            <w:tcW w:type="dxa" w:w="1872"/>
            <w:shd w:fill="F9FAFB"/>
            <w:tcMar>
              <w:top w:w="90" w:type="dxa"/>
              <w:bottom w:w="90" w:type="dxa"/>
              <w:left w:w="150" w:type="dxa"/>
              <w:right w:w="150" w:type="dxa"/>
            </w:tcMar>
          </w:tcPr>
          <w:p>
            <w:pPr>
              <w:jc w:val="left"/>
            </w:pPr>
            <w:r>
              <w:rPr>
                <w:rFonts w:ascii="Calibri" w:hAnsi="Calibri"/>
                <w:color w:val="282828"/>
                <w:sz w:val="18"/>
              </w:rPr>
              <w:t>Relay 3 (LIGHT2)</w:t>
            </w:r>
          </w:p>
        </w:tc>
        <w:tc>
          <w:tcPr>
            <w:tcW w:type="dxa" w:w="1440"/>
            <w:shd w:fill="F9FAFB"/>
            <w:tcMar>
              <w:top w:w="90" w:type="dxa"/>
              <w:bottom w:w="90" w:type="dxa"/>
              <w:left w:w="150" w:type="dxa"/>
              <w:right w:w="150" w:type="dxa"/>
            </w:tcMar>
          </w:tcPr>
          <w:p>
            <w:pPr>
              <w:jc w:val="left"/>
            </w:pPr>
            <w:r>
              <w:rPr>
                <w:rFonts w:ascii="Calibri" w:hAnsi="Calibri"/>
                <w:color w:val="282828"/>
                <w:sz w:val="18"/>
              </w:rPr>
              <w:t>IN_RELAY3</w:t>
            </w:r>
          </w:p>
        </w:tc>
        <w:tc>
          <w:tcPr>
            <w:tcW w:type="dxa" w:w="1296"/>
            <w:shd w:fill="F9FAFB"/>
            <w:tcMar>
              <w:top w:w="90" w:type="dxa"/>
              <w:bottom w:w="90" w:type="dxa"/>
              <w:left w:w="150" w:type="dxa"/>
              <w:right w:w="150" w:type="dxa"/>
            </w:tcMar>
          </w:tcPr>
          <w:p>
            <w:pPr>
              <w:jc w:val="left"/>
            </w:pPr>
            <w:r>
              <w:rPr>
                <w:rFonts w:ascii="Calibri" w:hAnsi="Calibri"/>
                <w:color w:val="282828"/>
                <w:sz w:val="18"/>
              </w:rPr>
              <w:t>PB6</w:t>
            </w:r>
          </w:p>
        </w:tc>
        <w:tc>
          <w:tcPr>
            <w:tcW w:type="dxa" w:w="2592"/>
            <w:shd w:fill="F9FAFB"/>
            <w:tcMar>
              <w:top w:w="90" w:type="dxa"/>
              <w:bottom w:w="90" w:type="dxa"/>
              <w:left w:w="150" w:type="dxa"/>
              <w:right w:w="150" w:type="dxa"/>
            </w:tcMar>
          </w:tcPr>
          <w:p>
            <w:pPr>
              <w:jc w:val="left"/>
            </w:pPr>
            <w:r>
              <w:rPr>
                <w:rFonts w:ascii="Calibri" w:hAnsi="Calibri"/>
                <w:color w:val="282828"/>
                <w:sz w:val="18"/>
              </w:rPr>
              <w:t>GPIO_MODE_OUTPUT_PP (Low)</w:t>
            </w:r>
          </w:p>
        </w:tc>
        <w:tc>
          <w:tcPr>
            <w:tcW w:type="dxa" w:w="3168"/>
            <w:shd w:fill="F9FAFB"/>
            <w:tcMar>
              <w:top w:w="90" w:type="dxa"/>
              <w:bottom w:w="90" w:type="dxa"/>
              <w:left w:w="150" w:type="dxa"/>
              <w:right w:w="150" w:type="dxa"/>
            </w:tcMar>
          </w:tcPr>
          <w:p>
            <w:pPr>
              <w:jc w:val="left"/>
            </w:pPr>
            <w:r>
              <w:rPr>
                <w:rFonts w:ascii="Calibri" w:hAnsi="Calibri"/>
                <w:color w:val="282828"/>
                <w:sz w:val="18"/>
              </w:rPr>
              <w:t>Kích Opto PC817 (Active-HIGH, 3.5 mA)</w:t>
            </w:r>
          </w:p>
        </w:tc>
      </w:tr>
      <w:tr>
        <w:tc>
          <w:tcPr>
            <w:tcW w:type="dxa" w:w="1872"/>
            <w:shd w:fill="FFFFFF"/>
            <w:tcMar>
              <w:top w:w="90" w:type="dxa"/>
              <w:bottom w:w="90" w:type="dxa"/>
              <w:left w:w="150" w:type="dxa"/>
              <w:right w:w="150" w:type="dxa"/>
            </w:tcMar>
          </w:tcPr>
          <w:p>
            <w:pPr>
              <w:jc w:val="left"/>
            </w:pPr>
            <w:r>
              <w:rPr>
                <w:rFonts w:ascii="Calibri" w:hAnsi="Calibri"/>
                <w:color w:val="282828"/>
                <w:sz w:val="18"/>
              </w:rPr>
              <w:t>Relay 4 (DEHUM)</w:t>
            </w:r>
          </w:p>
        </w:tc>
        <w:tc>
          <w:tcPr>
            <w:tcW w:type="dxa" w:w="1440"/>
            <w:shd w:fill="FFFFFF"/>
            <w:tcMar>
              <w:top w:w="90" w:type="dxa"/>
              <w:bottom w:w="90" w:type="dxa"/>
              <w:left w:w="150" w:type="dxa"/>
              <w:right w:w="150" w:type="dxa"/>
            </w:tcMar>
          </w:tcPr>
          <w:p>
            <w:pPr>
              <w:jc w:val="left"/>
            </w:pPr>
            <w:r>
              <w:rPr>
                <w:rFonts w:ascii="Calibri" w:hAnsi="Calibri"/>
                <w:color w:val="282828"/>
                <w:sz w:val="18"/>
              </w:rPr>
              <w:t>IN_RELAY4</w:t>
            </w:r>
          </w:p>
        </w:tc>
        <w:tc>
          <w:tcPr>
            <w:tcW w:type="dxa" w:w="1296"/>
            <w:shd w:fill="FFFFFF"/>
            <w:tcMar>
              <w:top w:w="90" w:type="dxa"/>
              <w:bottom w:w="90" w:type="dxa"/>
              <w:left w:w="150" w:type="dxa"/>
              <w:right w:w="150" w:type="dxa"/>
            </w:tcMar>
          </w:tcPr>
          <w:p>
            <w:pPr>
              <w:jc w:val="left"/>
            </w:pPr>
            <w:r>
              <w:rPr>
                <w:rFonts w:ascii="Calibri" w:hAnsi="Calibri"/>
                <w:color w:val="282828"/>
                <w:sz w:val="18"/>
              </w:rPr>
              <w:t>PA12</w:t>
            </w:r>
          </w:p>
        </w:tc>
        <w:tc>
          <w:tcPr>
            <w:tcW w:type="dxa" w:w="2592"/>
            <w:shd w:fill="FFFFFF"/>
            <w:tcMar>
              <w:top w:w="90" w:type="dxa"/>
              <w:bottom w:w="90" w:type="dxa"/>
              <w:left w:w="150" w:type="dxa"/>
              <w:right w:w="150" w:type="dxa"/>
            </w:tcMar>
          </w:tcPr>
          <w:p>
            <w:pPr>
              <w:jc w:val="left"/>
            </w:pPr>
            <w:r>
              <w:rPr>
                <w:rFonts w:ascii="Calibri" w:hAnsi="Calibri"/>
                <w:color w:val="282828"/>
                <w:sz w:val="18"/>
              </w:rPr>
              <w:t>GPIO_MODE_OUTPUT_PP (Low)</w:t>
            </w:r>
          </w:p>
        </w:tc>
        <w:tc>
          <w:tcPr>
            <w:tcW w:type="dxa" w:w="3168"/>
            <w:shd w:fill="FFFFFF"/>
            <w:tcMar>
              <w:top w:w="90" w:type="dxa"/>
              <w:bottom w:w="90" w:type="dxa"/>
              <w:left w:w="150" w:type="dxa"/>
              <w:right w:w="150" w:type="dxa"/>
            </w:tcMar>
          </w:tcPr>
          <w:p>
            <w:pPr>
              <w:jc w:val="left"/>
            </w:pPr>
            <w:r>
              <w:rPr>
                <w:rFonts w:ascii="Calibri" w:hAnsi="Calibri"/>
                <w:color w:val="282828"/>
                <w:sz w:val="18"/>
              </w:rPr>
              <w:t>Kích Opto PC817 (Active-HIGH, 3.5 mA)</w:t>
            </w:r>
          </w:p>
        </w:tc>
      </w:tr>
    </w:tbl>
    <w:p>
      <w:r>
        <w:t>3.3. Mạch nguyên lý kết nối &amp; Chống nhiễu phần cứng (Interface Circuits):</w:t>
        <w:br/>
        <w:t xml:space="preserve">  • Mạch lọc RC nút bấm: Cấu hình Active-LOW kéo lên 3.3V qua trở R = 10 kOhm và tụ lọc C = 100 nF mắc song song xuống GND. Hằng số thời gian phóng nạp tau = R x C = 1 ms dập tắt các xung dội cơ học ban đầu.</w:t>
        <w:br/>
        <w:t xml:space="preserve">  • Mạch cách ly rơ-le: Các chân ngõ ra kích transistor phát quang của Opto PC817 (qua trở hạn dòng 1 kOhm). Phía thứ cấp dẫn dòng kích mở transistor NPN đóng rơ-le 5V. Mắc song song ngược với cuộn hút rơ-le là Diode 1N4148 (Flyback Diode) triệt tiêu sức điện động cảm ứng Back-EMF khi ngắt dòng, bảo vệ tuyệt đối vi điều khiển.</w:t>
      </w:r>
    </w:p>
    <w:p>
      <w:pPr>
        <w:keepNext/>
        <w:spacing w:before="280" w:after="120"/>
      </w:pPr>
      <w:r>
        <w:rPr>
          <w:rFonts w:ascii="Calibri" w:hAnsi="Calibri"/>
          <w:b/>
          <w:color w:val="1B365D"/>
          <w:sz w:val="26"/>
        </w:rPr>
        <w:t>4. SOFTWARE SPECIFICATION (ĐẶC TẢ THIẾT KẾ PHẦN MỀM &amp; FIRMWARE)</w:t>
      </w:r>
    </w:p>
    <w:p>
      <w:r>
        <w:t>4.1. Cấu trúc Firmware 4 tầng (4-Layer Firmware Architecture):</w:t>
        <w:br/>
        <w:t>Hệ thống phân tách rạch ròi theo nguyên tắc Inversion of Control:</w:t>
        <w:br/>
        <w:t xml:space="preserve">  - Tầng APP (app/app.c, app/app.h): Điều phối chính, quản lý biến trạng thái (s_temp, s_humi, s_light, s_pir, s_mode), định kỳ 1000ms gọi sensor_update() để lấy dữ liệu từ Coder 2 và đánh giá luật kích rơ-le tự động.</w:t>
        <w:br/>
        <w:t xml:space="preserve">  - Tầng MIDDLEWARE:</w:t>
        <w:br/>
        <w:t xml:space="preserve">      + input_mgr: Dịch vụ quét đầu vào, áp dụng thuật toán trọng tài ưu tiên (Phím cơ &gt; Cảm ứng TFT).</w:t>
        <w:br/>
        <w:t xml:space="preserve">      + ui_dashboard: Dịch vụ render giao diện đồ họa, vẽ thẻ card số liệu, thanh tiến trình phần trăm.</w:t>
        <w:br/>
        <w:t xml:space="preserve">  - Tầng DEVICE (device/): Trình điều khiển trực tiếp phần cứng (ili9341, xpt2046, button, relay, sensor stub).</w:t>
        <w:br/>
        <w:t xml:space="preserve">  - Tầng HAL &amp; DRIVERS: Thư viện chuẩn ST HAL (HAL_SPI, HAL_GPIO, HAL_GetTick).</w:t>
      </w:r>
    </w:p>
    <w:p>
      <w:r>
        <w:t>4.2. Đặc tả Thuật toán &amp; Băng thông hiển thị ILI9341:</w:t>
        <w:br/>
        <w:t xml:space="preserve">  • Kích thước khung hình đầy đủ: 240 x 320 x 2 bytes = 153.600 bytes (1.228.800 bits).</w:t>
        <w:br/>
        <w:t xml:space="preserve">  • Thời gian nạp toàn màn hình ở 18 MHz: T_full = 1.228.800 / (18 x 10^6) = 68.27 ms (~14.64 FPS).</w:t>
        <w:br/>
        <w:t xml:space="preserve">  • Thuật toán Vẽ vùng quan tâm (ROI Partial Draw): Chỉ cập nhật vùng ô số liệu thay đổi (kích thước 94 x 28 pixels = 5.264 bytes). Thời gian nạp: T_ROI = 5.264 x 8 / (18 x 10^6) = 2.34 ms (&gt; 420 Hz). Đảm bảo giao diện phản hồi tức thì, hoàn toàn không chớp nháy (Zero-Flicker).</w:t>
        <w:br/>
        <w:t xml:space="preserve">  • Kích thước Burst Buffer: 512 bytes (256 pixels). Chiếm 2.5% của 20 KB SRAM, tối ưu hóa hàng đợi FIFO phần cứng của SPI1 mà không gây nguy cơ tràn ngăn xếp (Stack Overflow).</w:t>
        <w:br/>
        <w:t xml:space="preserve">  • Chuỗi thanh ghi khởi tạo: Reset cứng -&gt; Software Reset (0x01, chờ &gt;= 120ms) -&gt; Power Control (0xCB, 0xCF, 0xC0, 0xC1, 0xC5, 0xC7) -&gt; Memory Access Control MADCTL (0x36 = 0x08, Portrait BGR) -&gt; Pixel Format (0x3A = 0x55, RGB565 16-bit) -&gt; Sleep Out (0x11, chờ &gt;= 120ms) -&gt; Display ON (0x29).</w:t>
      </w:r>
    </w:p>
    <w:p>
      <w:r>
        <w:t>4.3. Đặc tả Thuật toán Cảm ứng XPT2046:</w:t>
        <w:br/>
        <w:t xml:space="preserve">  • Tần số lấy mẫu: 50 Hz (Chu kỳ 20 ms).</w:t>
        <w:br/>
        <w:t xml:space="preserve">  • Thuật toán Lọc trung vị 7 mẫu (Median Filter): Thực hiện 7 lần chuyển đổi ADC vi sai (lệnh 0xD0 cho trục X, 0x90 cho trục Y). Sắp xếp mảng tăng dần và lấy mẫu trung vị S[3], loại bỏ triệt để các xung gai điện áp ngẫu nhiên.</w:t>
        <w:br/>
        <w:t xml:space="preserve">  • Công thức định chuẩn điểm ảnh (Pixel Calibration):</w:t>
        <w:br/>
        <w:t xml:space="preserve">      X_pixel = ((X_raw - 200) * 240) / (3800 - 200)</w:t>
        <w:br/>
        <w:t xml:space="preserve">      Y_pixel = 320 - (((Y_raw - 200) * 320) / (3800 - 200))</w:t>
        <w:br/>
        <w:t xml:space="preserve">  • Khóa chống dội cảm ứng: Thời gian khóa trễ 180 ms giữa 2 lần chạm liên tiếp.</w:t>
      </w:r>
    </w:p>
    <w:p>
      <w:r>
        <w:t>4.4. Đặc tả Thuật toán Trọng tài Ưu tiên Đầu vào (Input Priority Arbitration):</w:t>
        <w:br/>
        <w:t xml:space="preserve">  • Nguyên tắc: Nút bấm vật lý (Hardware Buttons) có độ ưu tiên cao nhất, vượt quyền hoàn toàn màn hình cảm ứng.</w:t>
        <w:br/>
        <w:t xml:space="preserve">  • Thực thi: Trong hàm input_mgr_poll(), nếu bất kỳ nút cơ nào đang được đè giữ (button_is_down == true) hoặc vừa có sự kiện nút cơ trong 400 ms trước, mọi tín hiệu chạm màn hình cảm ứng đều bị hủy bỏ (Action = INPUT_ACT_NONE). Màn hình xuất thông báo cảnh báo [HW PRIORITY] BTN OVERRIDE TOUCH.</w:t>
        <w:br/>
        <w:t xml:space="preserve">  • Khóa AUTO Mode (AUTO Lockout): Khi s_mode == 1, mọi lệnh điều khiển rơ-le thủ công (từ cả nút cơ và cảm ứng) bị từ chối thực hiện và hiển thị cảnh báo [AUTO-LOCK] màu vàng trên thanh Banner.</w:t>
      </w:r>
    </w:p>
    <w:p>
      <w:pPr>
        <w:keepNext/>
        <w:spacing w:before="280" w:after="120"/>
      </w:pPr>
      <w:r>
        <w:rPr>
          <w:rFonts w:ascii="Calibri" w:hAnsi="Calibri"/>
          <w:b/>
          <w:color w:val="1B365D"/>
          <w:sz w:val="26"/>
        </w:rPr>
        <w:t>5. TEST SPECIFICATION (ĐẶC TẢ KIỂM THỬ HỆ THỐNG)</w:t>
      </w:r>
    </w:p>
    <w:p>
      <w:r>
        <w:t>Tập hợp các ca kiểm thử (Test Cases) nhằm thẩm định và nghiệm thu toàn diện các chỉ tiêu kỹ thuật đã cam kết trong Product Requirement, Hardware Spec và Software Spec:</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2340"/>
        <w:gridCol w:w="2340"/>
        <w:gridCol w:w="2340"/>
        <w:gridCol w:w="2340"/>
      </w:tblGrid>
      <w:tr>
        <w:tc>
          <w:tcPr>
            <w:tcW w:type="dxa" w:w="1152"/>
            <w:shd w:fill="1B365D"/>
            <w:tcMar>
              <w:top w:w="120" w:type="dxa"/>
              <w:bottom w:w="120" w:type="dxa"/>
              <w:left w:w="150" w:type="dxa"/>
              <w:right w:w="150" w:type="dxa"/>
            </w:tcMar>
          </w:tcPr>
          <w:p>
            <w:pPr>
              <w:jc w:val="left"/>
            </w:pPr>
            <w:r>
              <w:rPr>
                <w:rFonts w:ascii="Calibri" w:hAnsi="Calibri"/>
                <w:b/>
                <w:color w:val="FFFFFF"/>
                <w:sz w:val="19"/>
              </w:rPr>
              <w:t>Mã kiểm thử (Test ID)</w:t>
            </w:r>
          </w:p>
        </w:tc>
        <w:tc>
          <w:tcPr>
            <w:tcW w:type="dxa" w:w="2592"/>
            <w:shd w:fill="1B365D"/>
            <w:tcMar>
              <w:top w:w="120" w:type="dxa"/>
              <w:bottom w:w="120" w:type="dxa"/>
              <w:left w:w="150" w:type="dxa"/>
              <w:right w:w="150" w:type="dxa"/>
            </w:tcMar>
          </w:tcPr>
          <w:p>
            <w:pPr>
              <w:jc w:val="left"/>
            </w:pPr>
            <w:r>
              <w:rPr>
                <w:rFonts w:ascii="Calibri" w:hAnsi="Calibri"/>
                <w:b/>
                <w:color w:val="FFFFFF"/>
                <w:sz w:val="19"/>
              </w:rPr>
              <w:t>Mục tiêu kiểm thử</w:t>
            </w:r>
          </w:p>
        </w:tc>
        <w:tc>
          <w:tcPr>
            <w:tcW w:type="dxa" w:w="3312"/>
            <w:shd w:fill="1B365D"/>
            <w:tcMar>
              <w:top w:w="120" w:type="dxa"/>
              <w:bottom w:w="120" w:type="dxa"/>
              <w:left w:w="150" w:type="dxa"/>
              <w:right w:w="150" w:type="dxa"/>
            </w:tcMar>
          </w:tcPr>
          <w:p>
            <w:pPr>
              <w:jc w:val="left"/>
            </w:pPr>
            <w:r>
              <w:rPr>
                <w:rFonts w:ascii="Calibri" w:hAnsi="Calibri"/>
                <w:b/>
                <w:color w:val="FFFFFF"/>
                <w:sz w:val="19"/>
              </w:rPr>
              <w:t>Quy trình thực hiện &amp; Thiết bị đo</w:t>
            </w:r>
          </w:p>
        </w:tc>
        <w:tc>
          <w:tcPr>
            <w:tcW w:type="dxa" w:w="3312"/>
            <w:shd w:fill="1B365D"/>
            <w:tcMar>
              <w:top w:w="120" w:type="dxa"/>
              <w:bottom w:w="120" w:type="dxa"/>
              <w:left w:w="150" w:type="dxa"/>
              <w:right w:w="150" w:type="dxa"/>
            </w:tcMar>
          </w:tcPr>
          <w:p>
            <w:pPr>
              <w:jc w:val="left"/>
            </w:pPr>
            <w:r>
              <w:rPr>
                <w:rFonts w:ascii="Calibri" w:hAnsi="Calibri"/>
                <w:b/>
                <w:color w:val="FFFFFF"/>
                <w:sz w:val="19"/>
              </w:rPr>
              <w:t>Kết quả mong đợi (Pass Criteria)</w:t>
            </w:r>
          </w:p>
        </w:tc>
      </w:tr>
      <w:tr>
        <w:tc>
          <w:tcPr>
            <w:tcW w:type="dxa" w:w="1152"/>
            <w:shd w:fill="FFFFFF"/>
            <w:tcMar>
              <w:top w:w="90" w:type="dxa"/>
              <w:bottom w:w="90" w:type="dxa"/>
              <w:left w:w="150" w:type="dxa"/>
              <w:right w:w="150" w:type="dxa"/>
            </w:tcMar>
          </w:tcPr>
          <w:p>
            <w:pPr>
              <w:jc w:val="left"/>
            </w:pPr>
            <w:r>
              <w:rPr>
                <w:rFonts w:ascii="Calibri" w:hAnsi="Calibri"/>
                <w:color w:val="282828"/>
                <w:sz w:val="18"/>
              </w:rPr>
              <w:t>TC01</w:t>
            </w:r>
          </w:p>
        </w:tc>
        <w:tc>
          <w:tcPr>
            <w:tcW w:type="dxa" w:w="2592"/>
            <w:shd w:fill="FFFFFF"/>
            <w:tcMar>
              <w:top w:w="90" w:type="dxa"/>
              <w:bottom w:w="90" w:type="dxa"/>
              <w:left w:w="150" w:type="dxa"/>
              <w:right w:w="150" w:type="dxa"/>
            </w:tcMar>
          </w:tcPr>
          <w:p>
            <w:pPr>
              <w:jc w:val="left"/>
            </w:pPr>
            <w:r>
              <w:rPr>
                <w:rFonts w:ascii="Calibri" w:hAnsi="Calibri"/>
                <w:color w:val="282828"/>
                <w:sz w:val="18"/>
              </w:rPr>
              <w:t>Kiểm tra Tần số xung nhịp SPI1 và Băng thông màn hình ILI9341</w:t>
            </w:r>
          </w:p>
        </w:tc>
        <w:tc>
          <w:tcPr>
            <w:tcW w:type="dxa" w:w="3312"/>
            <w:shd w:fill="FFFFFF"/>
            <w:tcMar>
              <w:top w:w="90" w:type="dxa"/>
              <w:bottom w:w="90" w:type="dxa"/>
              <w:left w:w="150" w:type="dxa"/>
              <w:right w:w="150" w:type="dxa"/>
            </w:tcMar>
          </w:tcPr>
          <w:p>
            <w:pPr>
              <w:jc w:val="left"/>
            </w:pPr>
            <w:r>
              <w:rPr>
                <w:rFonts w:ascii="Calibri" w:hAnsi="Calibri"/>
                <w:color w:val="282828"/>
                <w:sz w:val="18"/>
              </w:rPr>
              <w:t>Kẹp đầu dò máy hiện sóng (Oscilloscope) vào chân PA5 (SCK) và PA7 (MOSI). Cho hệ thống chạy vòng lặp cập nhật số liệu liên tục.</w:t>
            </w:r>
          </w:p>
        </w:tc>
        <w:tc>
          <w:tcPr>
            <w:tcW w:type="dxa" w:w="3312"/>
            <w:shd w:fill="FFFFFF"/>
            <w:tcMar>
              <w:top w:w="90" w:type="dxa"/>
              <w:bottom w:w="90" w:type="dxa"/>
              <w:left w:w="150" w:type="dxa"/>
              <w:right w:w="150" w:type="dxa"/>
            </w:tcMar>
          </w:tcPr>
          <w:p>
            <w:pPr>
              <w:jc w:val="left"/>
            </w:pPr>
            <w:r>
              <w:rPr>
                <w:rFonts w:ascii="Calibri" w:hAnsi="Calibri"/>
                <w:color w:val="282828"/>
                <w:sz w:val="18"/>
              </w:rPr>
              <w:t>Tần số đo được trên PA5 đạt chính xác 18.0 MHz +/- 0.5%. Dạng sóng vuông rõ ràng. Thời gian cập nhật ô số liệu &lt;= 3 ms. Màn hình không nhấp nháy.</w:t>
            </w:r>
          </w:p>
        </w:tc>
      </w:tr>
      <w:tr>
        <w:tc>
          <w:tcPr>
            <w:tcW w:type="dxa" w:w="1152"/>
            <w:shd w:fill="F9FAFB"/>
            <w:tcMar>
              <w:top w:w="90" w:type="dxa"/>
              <w:bottom w:w="90" w:type="dxa"/>
              <w:left w:w="150" w:type="dxa"/>
              <w:right w:w="150" w:type="dxa"/>
            </w:tcMar>
          </w:tcPr>
          <w:p>
            <w:pPr>
              <w:jc w:val="left"/>
            </w:pPr>
            <w:r>
              <w:rPr>
                <w:rFonts w:ascii="Calibri" w:hAnsi="Calibri"/>
                <w:color w:val="282828"/>
                <w:sz w:val="18"/>
              </w:rPr>
              <w:t>TC02</w:t>
            </w:r>
          </w:p>
        </w:tc>
        <w:tc>
          <w:tcPr>
            <w:tcW w:type="dxa" w:w="2592"/>
            <w:shd w:fill="F9FAFB"/>
            <w:tcMar>
              <w:top w:w="90" w:type="dxa"/>
              <w:bottom w:w="90" w:type="dxa"/>
              <w:left w:w="150" w:type="dxa"/>
              <w:right w:w="150" w:type="dxa"/>
            </w:tcMar>
          </w:tcPr>
          <w:p>
            <w:pPr>
              <w:jc w:val="left"/>
            </w:pPr>
            <w:r>
              <w:rPr>
                <w:rFonts w:ascii="Calibri" w:hAnsi="Calibri"/>
                <w:color w:val="282828"/>
                <w:sz w:val="18"/>
              </w:rPr>
              <w:t>Kiểm tra Tần số SPI2 và Độ chính xác cảm ứng XPT2046</w:t>
            </w:r>
          </w:p>
        </w:tc>
        <w:tc>
          <w:tcPr>
            <w:tcW w:type="dxa" w:w="3312"/>
            <w:shd w:fill="F9FAFB"/>
            <w:tcMar>
              <w:top w:w="90" w:type="dxa"/>
              <w:bottom w:w="90" w:type="dxa"/>
              <w:left w:w="150" w:type="dxa"/>
              <w:right w:w="150" w:type="dxa"/>
            </w:tcMar>
          </w:tcPr>
          <w:p>
            <w:pPr>
              <w:jc w:val="left"/>
            </w:pPr>
            <w:r>
              <w:rPr>
                <w:rFonts w:ascii="Calibri" w:hAnsi="Calibri"/>
                <w:color w:val="282828"/>
                <w:sz w:val="18"/>
              </w:rPr>
              <w:t>Kẹp que đo vào chân PB13 (SPI2_SCK). Dùng bút cảm ứng chạm lần lượt vào 4 góc màn hình (10,10), (230,10), (10,310), (230,310) và tâm (120,160).</w:t>
            </w:r>
          </w:p>
        </w:tc>
        <w:tc>
          <w:tcPr>
            <w:tcW w:type="dxa" w:w="3312"/>
            <w:shd w:fill="F9FAFB"/>
            <w:tcMar>
              <w:top w:w="90" w:type="dxa"/>
              <w:bottom w:w="90" w:type="dxa"/>
              <w:left w:w="150" w:type="dxa"/>
              <w:right w:w="150" w:type="dxa"/>
            </w:tcMar>
          </w:tcPr>
          <w:p>
            <w:pPr>
              <w:jc w:val="left"/>
            </w:pPr>
            <w:r>
              <w:rPr>
                <w:rFonts w:ascii="Calibri" w:hAnsi="Calibri"/>
                <w:color w:val="282828"/>
                <w:sz w:val="18"/>
              </w:rPr>
              <w:t>Tần số SCK2 đo được là 2.25 MHz (không vượt 2.5 MHz). Tọa độ pixel hiển thị trên banner chẩn đoán sai lệch so với vị trí chạm thực tế &lt;= 3 pixels.</w:t>
            </w:r>
          </w:p>
        </w:tc>
      </w:tr>
      <w:tr>
        <w:tc>
          <w:tcPr>
            <w:tcW w:type="dxa" w:w="1152"/>
            <w:shd w:fill="FFFFFF"/>
            <w:tcMar>
              <w:top w:w="90" w:type="dxa"/>
              <w:bottom w:w="90" w:type="dxa"/>
              <w:left w:w="150" w:type="dxa"/>
              <w:right w:w="150" w:type="dxa"/>
            </w:tcMar>
          </w:tcPr>
          <w:p>
            <w:pPr>
              <w:jc w:val="left"/>
            </w:pPr>
            <w:r>
              <w:rPr>
                <w:rFonts w:ascii="Calibri" w:hAnsi="Calibri"/>
                <w:color w:val="282828"/>
                <w:sz w:val="18"/>
              </w:rPr>
              <w:t>TC03</w:t>
            </w:r>
          </w:p>
        </w:tc>
        <w:tc>
          <w:tcPr>
            <w:tcW w:type="dxa" w:w="2592"/>
            <w:shd w:fill="FFFFFF"/>
            <w:tcMar>
              <w:top w:w="90" w:type="dxa"/>
              <w:bottom w:w="90" w:type="dxa"/>
              <w:left w:w="150" w:type="dxa"/>
              <w:right w:w="150" w:type="dxa"/>
            </w:tcMar>
          </w:tcPr>
          <w:p>
            <w:pPr>
              <w:jc w:val="left"/>
            </w:pPr>
            <w:r>
              <w:rPr>
                <w:rFonts w:ascii="Calibri" w:hAnsi="Calibri"/>
                <w:color w:val="282828"/>
                <w:sz w:val="18"/>
              </w:rPr>
              <w:t>Kiểm tra Bộ lọc Chống rung 2 tầng của Nút bấm cơ khí</w:t>
            </w:r>
          </w:p>
        </w:tc>
        <w:tc>
          <w:tcPr>
            <w:tcW w:type="dxa" w:w="3312"/>
            <w:shd w:fill="FFFFFF"/>
            <w:tcMar>
              <w:top w:w="90" w:type="dxa"/>
              <w:bottom w:w="90" w:type="dxa"/>
              <w:left w:w="150" w:type="dxa"/>
              <w:right w:w="150" w:type="dxa"/>
            </w:tcMar>
          </w:tcPr>
          <w:p>
            <w:pPr>
              <w:jc w:val="left"/>
            </w:pPr>
            <w:r>
              <w:rPr>
                <w:rFonts w:ascii="Calibri" w:hAnsi="Calibri"/>
                <w:color w:val="282828"/>
                <w:sz w:val="18"/>
              </w:rPr>
              <w:t>Kẹp kênh 1 Oscilloscope vào chân nút bấm (PA3) trước mạch RC, kênh 2 vào sau mạch RC. Nhấn nhả liên tục 50 lần với tốc độ nhanh.</w:t>
            </w:r>
          </w:p>
        </w:tc>
        <w:tc>
          <w:tcPr>
            <w:tcW w:type="dxa" w:w="3312"/>
            <w:shd w:fill="FFFFFF"/>
            <w:tcMar>
              <w:top w:w="90" w:type="dxa"/>
              <w:bottom w:w="90" w:type="dxa"/>
              <w:left w:w="150" w:type="dxa"/>
              <w:right w:w="150" w:type="dxa"/>
            </w:tcMar>
          </w:tcPr>
          <w:p>
            <w:pPr>
              <w:jc w:val="left"/>
            </w:pPr>
            <w:r>
              <w:rPr>
                <w:rFonts w:ascii="Calibri" w:hAnsi="Calibri"/>
                <w:color w:val="282828"/>
                <w:sz w:val="18"/>
              </w:rPr>
              <w:t>Xung dội cơ học bị mạch RC san phẳng đáng kể. Phần mềm (Debounce 25ms) chỉ ghi nhận đúng 1 xung trigger (was_pressed) trên mỗi lần nhấn. Không bị kích đúp.</w:t>
            </w:r>
          </w:p>
        </w:tc>
      </w:tr>
      <w:tr>
        <w:tc>
          <w:tcPr>
            <w:tcW w:type="dxa" w:w="1152"/>
            <w:shd w:fill="F9FAFB"/>
            <w:tcMar>
              <w:top w:w="90" w:type="dxa"/>
              <w:bottom w:w="90" w:type="dxa"/>
              <w:left w:w="150" w:type="dxa"/>
              <w:right w:w="150" w:type="dxa"/>
            </w:tcMar>
          </w:tcPr>
          <w:p>
            <w:pPr>
              <w:jc w:val="left"/>
            </w:pPr>
            <w:r>
              <w:rPr>
                <w:rFonts w:ascii="Calibri" w:hAnsi="Calibri"/>
                <w:color w:val="282828"/>
                <w:sz w:val="18"/>
              </w:rPr>
              <w:t>TC04</w:t>
            </w:r>
          </w:p>
        </w:tc>
        <w:tc>
          <w:tcPr>
            <w:tcW w:type="dxa" w:w="2592"/>
            <w:shd w:fill="F9FAFB"/>
            <w:tcMar>
              <w:top w:w="90" w:type="dxa"/>
              <w:bottom w:w="90" w:type="dxa"/>
              <w:left w:w="150" w:type="dxa"/>
              <w:right w:w="150" w:type="dxa"/>
            </w:tcMar>
          </w:tcPr>
          <w:p>
            <w:pPr>
              <w:jc w:val="left"/>
            </w:pPr>
            <w:r>
              <w:rPr>
                <w:rFonts w:ascii="Calibri" w:hAnsi="Calibri"/>
                <w:color w:val="282828"/>
                <w:sz w:val="18"/>
              </w:rPr>
              <w:t>Kiểm nghiệm Luật Trọng tài Ưu tiên (Hardware Button vs. Touch)</w:t>
            </w:r>
          </w:p>
        </w:tc>
        <w:tc>
          <w:tcPr>
            <w:tcW w:type="dxa" w:w="3312"/>
            <w:shd w:fill="F9FAFB"/>
            <w:tcMar>
              <w:top w:w="90" w:type="dxa"/>
              <w:bottom w:w="90" w:type="dxa"/>
              <w:left w:w="150" w:type="dxa"/>
              <w:right w:w="150" w:type="dxa"/>
            </w:tcMar>
          </w:tcPr>
          <w:p>
            <w:pPr>
              <w:jc w:val="left"/>
            </w:pPr>
            <w:r>
              <w:rPr>
                <w:rFonts w:ascii="Calibri" w:hAnsi="Calibri"/>
                <w:color w:val="282828"/>
                <w:sz w:val="18"/>
              </w:rPr>
              <w:t>Dùng một ngón tay ấn giữ nút cơ SW4 (Bật Quạt), đồng thời tay kia chạm liên tục vào nút ảo trên màn hình cảm ứng để bật đèn hoặc đổi chế độ.</w:t>
            </w:r>
          </w:p>
        </w:tc>
        <w:tc>
          <w:tcPr>
            <w:tcW w:type="dxa" w:w="3312"/>
            <w:shd w:fill="F9FAFB"/>
            <w:tcMar>
              <w:top w:w="90" w:type="dxa"/>
              <w:bottom w:w="90" w:type="dxa"/>
              <w:left w:w="150" w:type="dxa"/>
              <w:right w:w="150" w:type="dxa"/>
            </w:tcMar>
          </w:tcPr>
          <w:p>
            <w:pPr>
              <w:jc w:val="left"/>
            </w:pPr>
            <w:r>
              <w:rPr>
                <w:rFonts w:ascii="Calibri" w:hAnsi="Calibri"/>
                <w:color w:val="282828"/>
                <w:sz w:val="18"/>
              </w:rPr>
              <w:t>Màn hình cảm ứng bị vô hiệu hóa hoàn toàn, không có lệnh rơ-le nào từ cảm ứng được thực thi. Thanh Banner hiển thị dòng chữ [HW PRIORITY] BTN OVERRIDE TOUCH.</w:t>
            </w:r>
          </w:p>
        </w:tc>
      </w:tr>
      <w:tr>
        <w:tc>
          <w:tcPr>
            <w:tcW w:type="dxa" w:w="1152"/>
            <w:shd w:fill="FFFFFF"/>
            <w:tcMar>
              <w:top w:w="90" w:type="dxa"/>
              <w:bottom w:w="90" w:type="dxa"/>
              <w:left w:w="150" w:type="dxa"/>
              <w:right w:w="150" w:type="dxa"/>
            </w:tcMar>
          </w:tcPr>
          <w:p>
            <w:pPr>
              <w:jc w:val="left"/>
            </w:pPr>
            <w:r>
              <w:rPr>
                <w:rFonts w:ascii="Calibri" w:hAnsi="Calibri"/>
                <w:color w:val="282828"/>
                <w:sz w:val="18"/>
              </w:rPr>
              <w:t>TC05</w:t>
            </w:r>
          </w:p>
        </w:tc>
        <w:tc>
          <w:tcPr>
            <w:tcW w:type="dxa" w:w="2592"/>
            <w:shd w:fill="FFFFFF"/>
            <w:tcMar>
              <w:top w:w="90" w:type="dxa"/>
              <w:bottom w:w="90" w:type="dxa"/>
              <w:left w:w="150" w:type="dxa"/>
              <w:right w:w="150" w:type="dxa"/>
            </w:tcMar>
          </w:tcPr>
          <w:p>
            <w:pPr>
              <w:jc w:val="left"/>
            </w:pPr>
            <w:r>
              <w:rPr>
                <w:rFonts w:ascii="Calibri" w:hAnsi="Calibri"/>
                <w:color w:val="282828"/>
                <w:sz w:val="18"/>
              </w:rPr>
              <w:t>Kiểm tra Thời gian đáp ứng Đóng/Ngắt Rơ-le và Xung ngược</w:t>
            </w:r>
          </w:p>
        </w:tc>
        <w:tc>
          <w:tcPr>
            <w:tcW w:type="dxa" w:w="3312"/>
            <w:shd w:fill="FFFFFF"/>
            <w:tcMar>
              <w:top w:w="90" w:type="dxa"/>
              <w:bottom w:w="90" w:type="dxa"/>
              <w:left w:w="150" w:type="dxa"/>
              <w:right w:w="150" w:type="dxa"/>
            </w:tcMar>
          </w:tcPr>
          <w:p>
            <w:pPr>
              <w:jc w:val="left"/>
            </w:pPr>
            <w:r>
              <w:rPr>
                <w:rFonts w:ascii="Calibri" w:hAnsi="Calibri"/>
                <w:color w:val="282828"/>
                <w:sz w:val="18"/>
              </w:rPr>
              <w:t>Kẹp que đo kênh 1 vào chân kích GPIO (PB4), kênh 2 vào tiếp điểm ra của rơ-le. Kích hoạt đóng/ngắt liên tục.</w:t>
            </w:r>
          </w:p>
        </w:tc>
        <w:tc>
          <w:tcPr>
            <w:tcW w:type="dxa" w:w="3312"/>
            <w:shd w:fill="FFFFFF"/>
            <w:tcMar>
              <w:top w:w="90" w:type="dxa"/>
              <w:bottom w:w="90" w:type="dxa"/>
              <w:left w:w="150" w:type="dxa"/>
              <w:right w:w="150" w:type="dxa"/>
            </w:tcMar>
          </w:tcPr>
          <w:p>
            <w:pPr>
              <w:jc w:val="left"/>
            </w:pPr>
            <w:r>
              <w:rPr>
                <w:rFonts w:ascii="Calibri" w:hAnsi="Calibri"/>
                <w:color w:val="282828"/>
                <w:sz w:val="18"/>
              </w:rPr>
              <w:t>Thời gian trễ từ khi chân PB4 lên mức 1 đến khi tiếp điểm rơ-le đóng lại &lt;= 10 ms. Diode 1N4148 dập tắt hoàn toàn xung nhọn quá áp (Back-EMF &lt;= 0.7V).</w:t>
            </w:r>
          </w:p>
        </w:tc>
      </w:tr>
      <w:tr>
        <w:tc>
          <w:tcPr>
            <w:tcW w:type="dxa" w:w="1152"/>
            <w:shd w:fill="F9FAFB"/>
            <w:tcMar>
              <w:top w:w="90" w:type="dxa"/>
              <w:bottom w:w="90" w:type="dxa"/>
              <w:left w:w="150" w:type="dxa"/>
              <w:right w:w="150" w:type="dxa"/>
            </w:tcMar>
          </w:tcPr>
          <w:p>
            <w:pPr>
              <w:jc w:val="left"/>
            </w:pPr>
            <w:r>
              <w:rPr>
                <w:rFonts w:ascii="Calibri" w:hAnsi="Calibri"/>
                <w:color w:val="282828"/>
                <w:sz w:val="18"/>
              </w:rPr>
              <w:t>TC06</w:t>
            </w:r>
          </w:p>
        </w:tc>
        <w:tc>
          <w:tcPr>
            <w:tcW w:type="dxa" w:w="2592"/>
            <w:shd w:fill="F9FAFB"/>
            <w:tcMar>
              <w:top w:w="90" w:type="dxa"/>
              <w:bottom w:w="90" w:type="dxa"/>
              <w:left w:w="150" w:type="dxa"/>
              <w:right w:w="150" w:type="dxa"/>
            </w:tcMar>
          </w:tcPr>
          <w:p>
            <w:pPr>
              <w:jc w:val="left"/>
            </w:pPr>
            <w:r>
              <w:rPr>
                <w:rFonts w:ascii="Calibri" w:hAnsi="Calibri"/>
                <w:color w:val="282828"/>
                <w:sz w:val="18"/>
              </w:rPr>
              <w:t>Kiểm tra Khóa chế độ AUTO (AUTO Mode Lockout Enforcement)</w:t>
            </w:r>
          </w:p>
        </w:tc>
        <w:tc>
          <w:tcPr>
            <w:tcW w:type="dxa" w:w="3312"/>
            <w:shd w:fill="F9FAFB"/>
            <w:tcMar>
              <w:top w:w="90" w:type="dxa"/>
              <w:bottom w:w="90" w:type="dxa"/>
              <w:left w:w="150" w:type="dxa"/>
              <w:right w:w="150" w:type="dxa"/>
            </w:tcMar>
          </w:tcPr>
          <w:p>
            <w:pPr>
              <w:jc w:val="left"/>
            </w:pPr>
            <w:r>
              <w:rPr>
                <w:rFonts w:ascii="Calibri" w:hAnsi="Calibri"/>
                <w:color w:val="282828"/>
                <w:sz w:val="18"/>
              </w:rPr>
              <w:t>Chuyển hệ thống sang chế độ AUTO (s_mode = 1, badge hiển thị AUTO màu xanh). Dùng nút cơ hoặc cảm ứng để cố gắng bật/tắt rơ-le.</w:t>
            </w:r>
          </w:p>
        </w:tc>
        <w:tc>
          <w:tcPr>
            <w:tcW w:type="dxa" w:w="3312"/>
            <w:shd w:fill="F9FAFB"/>
            <w:tcMar>
              <w:top w:w="90" w:type="dxa"/>
              <w:bottom w:w="90" w:type="dxa"/>
              <w:left w:w="150" w:type="dxa"/>
              <w:right w:w="150" w:type="dxa"/>
            </w:tcMar>
          </w:tcPr>
          <w:p>
            <w:pPr>
              <w:jc w:val="left"/>
            </w:pPr>
            <w:r>
              <w:rPr>
                <w:rFonts w:ascii="Calibri" w:hAnsi="Calibri"/>
                <w:color w:val="282828"/>
                <w:sz w:val="18"/>
              </w:rPr>
              <w:t>Trạng thái 4 rơ-le hoàn toàn không thay đổi (duy trì theo ngưỡng cảm biến). Màn hình hiển thị nhãn cảnh báo [AUTO-LOCK] màu vàng trên nền đỏ đậm.</w:t>
            </w:r>
          </w:p>
        </w:tc>
      </w:tr>
      <w:tr>
        <w:tc>
          <w:tcPr>
            <w:tcW w:type="dxa" w:w="1152"/>
            <w:shd w:fill="FFFFFF"/>
            <w:tcMar>
              <w:top w:w="90" w:type="dxa"/>
              <w:bottom w:w="90" w:type="dxa"/>
              <w:left w:w="150" w:type="dxa"/>
              <w:right w:w="150" w:type="dxa"/>
            </w:tcMar>
          </w:tcPr>
          <w:p>
            <w:pPr>
              <w:jc w:val="left"/>
            </w:pPr>
            <w:r>
              <w:rPr>
                <w:rFonts w:ascii="Calibri" w:hAnsi="Calibri"/>
                <w:color w:val="282828"/>
                <w:sz w:val="18"/>
              </w:rPr>
              <w:t>TC07</w:t>
            </w:r>
          </w:p>
        </w:tc>
        <w:tc>
          <w:tcPr>
            <w:tcW w:type="dxa" w:w="2592"/>
            <w:shd w:fill="FFFFFF"/>
            <w:tcMar>
              <w:top w:w="90" w:type="dxa"/>
              <w:bottom w:w="90" w:type="dxa"/>
              <w:left w:w="150" w:type="dxa"/>
              <w:right w:w="150" w:type="dxa"/>
            </w:tcMar>
          </w:tcPr>
          <w:p>
            <w:pPr>
              <w:jc w:val="left"/>
            </w:pPr>
            <w:r>
              <w:rPr>
                <w:rFonts w:ascii="Calibri" w:hAnsi="Calibri"/>
                <w:color w:val="282828"/>
                <w:sz w:val="18"/>
              </w:rPr>
              <w:t>Kiểm nghiệm Ổn định Dài hạn (Reliability &amp; Memory Leak Test)</w:t>
            </w:r>
          </w:p>
        </w:tc>
        <w:tc>
          <w:tcPr>
            <w:tcW w:type="dxa" w:w="3312"/>
            <w:shd w:fill="FFFFFF"/>
            <w:tcMar>
              <w:top w:w="90" w:type="dxa"/>
              <w:bottom w:w="90" w:type="dxa"/>
              <w:left w:w="150" w:type="dxa"/>
              <w:right w:w="150" w:type="dxa"/>
            </w:tcMar>
          </w:tcPr>
          <w:p>
            <w:pPr>
              <w:jc w:val="left"/>
            </w:pPr>
            <w:r>
              <w:rPr>
                <w:rFonts w:ascii="Calibri" w:hAnsi="Calibri"/>
                <w:color w:val="282828"/>
                <w:sz w:val="18"/>
              </w:rPr>
              <w:t>Cho hệ thống chạy liên tục 24 giờ trong điều kiện nhiệt độ phòng. Giả lập tín hiệu cảm biến biến động liên tục.</w:t>
            </w:r>
          </w:p>
        </w:tc>
        <w:tc>
          <w:tcPr>
            <w:tcW w:type="dxa" w:w="3312"/>
            <w:shd w:fill="FFFFFF"/>
            <w:tcMar>
              <w:top w:w="90" w:type="dxa"/>
              <w:bottom w:w="90" w:type="dxa"/>
              <w:left w:w="150" w:type="dxa"/>
              <w:right w:w="150" w:type="dxa"/>
            </w:tcMar>
          </w:tcPr>
          <w:p>
            <w:pPr>
              <w:jc w:val="left"/>
            </w:pPr>
            <w:r>
              <w:rPr>
                <w:rFonts w:ascii="Calibri" w:hAnsi="Calibri"/>
                <w:color w:val="282828"/>
                <w:sz w:val="18"/>
              </w:rPr>
              <w:t>Hệ thống không bị treo (Watchdog/HardFault), không tràn bộ nhớ (RAM giữ nguyên 3.01 KB), không rớt khung hình hiển thị.</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Trường ĐH Bách Khoa TP.HCM - Bộ môn Kỹ thuật Điện tử | System Specification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Smart Room Control | System Specification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