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21"/>
        </w:rPr>
        <w:t>TRƯỜNG ĐẠI HỌC BÁCH KHOA - ĐHQG TP.HCM</w:t>
        <w:br/>
        <w:t>KHOA ĐIỆN - ĐIỆN TỬ | BỘ MÔN KỸ THUẬT ĐIỆN TỬ</w:t>
        <w:br/>
      </w:r>
      <w:r>
        <w:rPr>
          <w:rFonts w:ascii="Times New Roman" w:hAnsi="Times New Roman"/>
          <w:b/>
          <w:color w:val="003366"/>
          <w:sz w:val="30"/>
        </w:rPr>
        <w:t>ĐẶC TẢ KỸ THUẬT HỆ THỐNG TOÀN DIỆN</w:t>
        <w:br/>
        <w:t>(SYSTEM SPECIFICATION DOCUMENT)</w:t>
        <w:br/>
      </w:r>
      <w:r>
        <w:rPr>
          <w:rFonts w:ascii="Times New Roman" w:hAnsi="Times New Roman"/>
          <w:b/>
          <w:color w:val="C0392B"/>
          <w:sz w:val="23"/>
        </w:rPr>
        <w:t>ĐỀ TÀI: HỆ THỐNG ĐIỀU KHIỂN VÀ GIÁM SÁT PHÒNG THÔNG MINH</w:t>
        <w:br/>
        <w:t>(SMART ROOM CONTROL &amp; MONITORING SYSTEM)</w:t>
        <w:br/>
      </w:r>
    </w:p>
    <w:p>
      <w:r>
        <w:rPr>
          <w:rFonts w:ascii="Times New Roman" w:hAnsi="Times New Roman"/>
          <w:b/>
          <w:sz w:val="21"/>
        </w:rPr>
        <w:t>DANH SÁCH THÀNH VIÊN VÀ PHÂN CÔNG NHIỆM VỤ:</w:t>
      </w:r>
    </w:p>
    <w:tbl>
      <w:tblPr>
        <w:tblW w:type="auto" w:w="0"/>
        <w:jc w:val="center"/>
        <w:tblLook w:firstColumn="1" w:firstRow="1" w:lastColumn="0" w:lastRow="0" w:noHBand="0" w:noVBand="1" w:val="04A0"/>
      </w:tblPr>
      <w:tblGrid>
        <w:gridCol w:w="2484"/>
        <w:gridCol w:w="2484"/>
        <w:gridCol w:w="2484"/>
        <w:gridCol w:w="2484"/>
      </w:tblGrid>
      <w:tr>
        <w:tc>
          <w:tcPr>
            <w:tcW w:type="dxa" w:w="720"/>
            <w:shd w:val="clear" w:color="auto" w:fill="003366"/>
            <w:tcMar>
              <w:top w:w="100" w:type="dxa"/>
              <w:bottom w:w="100" w:type="dxa"/>
              <w:left w:w="100" w:type="dxa"/>
              <w:right w:w="100" w:type="dxa"/>
            </w:tcMar>
          </w:tcPr>
          <w:p>
            <w:pPr>
              <w:jc w:val="center"/>
            </w:pPr>
            <w:r>
              <w:rPr>
                <w:rFonts w:ascii="Times New Roman" w:hAnsi="Times New Roman"/>
                <w:b/>
                <w:color w:val="FFFFFF"/>
                <w:sz w:val="19"/>
              </w:rPr>
              <w:t>STT</w:t>
            </w:r>
          </w:p>
        </w:tc>
        <w:tc>
          <w:tcPr>
            <w:tcW w:type="dxa" w:w="2592"/>
            <w:shd w:val="clear" w:color="auto" w:fill="003366"/>
            <w:tcMar>
              <w:top w:w="100" w:type="dxa"/>
              <w:bottom w:w="100" w:type="dxa"/>
              <w:left w:w="100" w:type="dxa"/>
              <w:right w:w="100" w:type="dxa"/>
            </w:tcMar>
          </w:tcPr>
          <w:p>
            <w:pPr>
              <w:jc w:val="center"/>
            </w:pPr>
            <w:r>
              <w:rPr>
                <w:rFonts w:ascii="Times New Roman" w:hAnsi="Times New Roman"/>
                <w:b/>
                <w:color w:val="FFFFFF"/>
                <w:sz w:val="19"/>
              </w:rPr>
              <w:t>Họ và Tên</w:t>
            </w:r>
          </w:p>
        </w:tc>
        <w:tc>
          <w:tcPr>
            <w:tcW w:type="dxa" w:w="1440"/>
            <w:shd w:val="clear" w:color="auto" w:fill="003366"/>
            <w:tcMar>
              <w:top w:w="100" w:type="dxa"/>
              <w:bottom w:w="100" w:type="dxa"/>
              <w:left w:w="100" w:type="dxa"/>
              <w:right w:w="100" w:type="dxa"/>
            </w:tcMar>
          </w:tcPr>
          <w:p>
            <w:pPr>
              <w:jc w:val="center"/>
            </w:pPr>
            <w:r>
              <w:rPr>
                <w:rFonts w:ascii="Times New Roman" w:hAnsi="Times New Roman"/>
                <w:b/>
                <w:color w:val="FFFFFF"/>
                <w:sz w:val="19"/>
              </w:rPr>
              <w:t>MSSV</w:t>
            </w:r>
          </w:p>
        </w:tc>
        <w:tc>
          <w:tcPr>
            <w:tcW w:type="dxa" w:w="5040"/>
            <w:shd w:val="clear" w:color="auto" w:fill="003366"/>
            <w:tcMar>
              <w:top w:w="100" w:type="dxa"/>
              <w:bottom w:w="100" w:type="dxa"/>
              <w:left w:w="100" w:type="dxa"/>
              <w:right w:w="100" w:type="dxa"/>
            </w:tcMar>
          </w:tcPr>
          <w:p>
            <w:pPr>
              <w:jc w:val="center"/>
            </w:pPr>
            <w:r>
              <w:rPr>
                <w:rFonts w:ascii="Times New Roman" w:hAnsi="Times New Roman"/>
                <w:b/>
                <w:color w:val="FFFFFF"/>
                <w:sz w:val="19"/>
              </w:rPr>
              <w:t>Nhiệm vụ &amp; Phạm vi phụ trách</w:t>
            </w:r>
          </w:p>
        </w:tc>
      </w:tr>
      <w:tr>
        <w:tc>
          <w:tcPr>
            <w:tcW w:type="dxa" w:w="720"/>
            <w:tcMar>
              <w:top w:w="80" w:type="dxa"/>
              <w:bottom w:w="80" w:type="dxa"/>
              <w:left w:w="100" w:type="dxa"/>
              <w:right w:w="100" w:type="dxa"/>
            </w:tcMar>
          </w:tcPr>
          <w:p>
            <w:pPr>
              <w:jc w:val="center"/>
            </w:pPr>
            <w:r>
              <w:rPr>
                <w:rFonts w:ascii="Times New Roman" w:hAnsi="Times New Roman"/>
                <w:sz w:val="19"/>
              </w:rPr>
              <w:t>1</w:t>
            </w:r>
          </w:p>
        </w:tc>
        <w:tc>
          <w:tcPr>
            <w:tcW w:type="dxa" w:w="2592"/>
            <w:tcMar>
              <w:top w:w="80" w:type="dxa"/>
              <w:bottom w:w="80" w:type="dxa"/>
              <w:left w:w="100" w:type="dxa"/>
              <w:right w:w="100" w:type="dxa"/>
            </w:tcMar>
          </w:tcPr>
          <w:p>
            <w:pPr>
              <w:jc w:val="left"/>
            </w:pPr>
            <w:r>
              <w:rPr>
                <w:rFonts w:ascii="Times New Roman" w:hAnsi="Times New Roman"/>
                <w:sz w:val="19"/>
              </w:rPr>
              <w:t>Coder 1 (Bạn)</w:t>
            </w:r>
          </w:p>
        </w:tc>
        <w:tc>
          <w:tcPr>
            <w:tcW w:type="dxa" w:w="1440"/>
            <w:tcMar>
              <w:top w:w="80" w:type="dxa"/>
              <w:bottom w:w="80" w:type="dxa"/>
              <w:left w:w="100" w:type="dxa"/>
              <w:right w:w="100" w:type="dxa"/>
            </w:tcMar>
          </w:tcPr>
          <w:p>
            <w:pPr>
              <w:jc w:val="center"/>
            </w:pPr>
            <w:r>
              <w:rPr>
                <w:rFonts w:ascii="Times New Roman" w:hAnsi="Times New Roman"/>
                <w:sz w:val="19"/>
              </w:rPr>
              <w:t>[Điền MSSV]</w:t>
            </w:r>
          </w:p>
        </w:tc>
        <w:tc>
          <w:tcPr>
            <w:tcW w:type="dxa" w:w="5040"/>
            <w:tcMar>
              <w:top w:w="80" w:type="dxa"/>
              <w:bottom w:w="80" w:type="dxa"/>
              <w:left w:w="100" w:type="dxa"/>
              <w:right w:w="100" w:type="dxa"/>
            </w:tcMar>
          </w:tcPr>
          <w:p>
            <w:pPr>
              <w:jc w:val="left"/>
            </w:pPr>
            <w:r>
              <w:rPr>
                <w:rFonts w:ascii="Times New Roman" w:hAnsi="Times New Roman"/>
                <w:sz w:val="19"/>
              </w:rPr>
              <w:t>Phụ trách Phân hệ Hiển thị TFT LCD 2.8", Cảm ứng Touch XPT2046, Nút bấm vật lý, Khối chấp hành Relay, Thiết kế giao diện HMI &amp; Xử lý đồ họa trung tâm</w:t>
            </w:r>
          </w:p>
        </w:tc>
      </w:tr>
      <w:tr>
        <w:tc>
          <w:tcPr>
            <w:tcW w:type="dxa" w:w="720"/>
            <w:tcMar>
              <w:top w:w="80" w:type="dxa"/>
              <w:bottom w:w="80" w:type="dxa"/>
              <w:left w:w="100" w:type="dxa"/>
              <w:right w:w="100" w:type="dxa"/>
            </w:tcMar>
            <w:shd w:val="clear" w:color="auto" w:fill="F2F4F7"/>
          </w:tcPr>
          <w:p>
            <w:pPr>
              <w:jc w:val="center"/>
            </w:pPr>
            <w:r>
              <w:rPr>
                <w:rFonts w:ascii="Times New Roman" w:hAnsi="Times New Roman"/>
                <w:sz w:val="19"/>
              </w:rPr>
              <w:t>2</w:t>
            </w:r>
          </w:p>
        </w:tc>
        <w:tc>
          <w:tcPr>
            <w:tcW w:type="dxa" w:w="2592"/>
            <w:tcMar>
              <w:top w:w="80" w:type="dxa"/>
              <w:bottom w:w="80" w:type="dxa"/>
              <w:left w:w="100" w:type="dxa"/>
              <w:right w:w="100" w:type="dxa"/>
            </w:tcMar>
            <w:shd w:val="clear" w:color="auto" w:fill="F2F4F7"/>
          </w:tcPr>
          <w:p>
            <w:pPr>
              <w:jc w:val="left"/>
            </w:pPr>
            <w:r>
              <w:rPr>
                <w:rFonts w:ascii="Times New Roman" w:hAnsi="Times New Roman"/>
                <w:sz w:val="19"/>
              </w:rPr>
              <w:t>Coder 2</w:t>
            </w:r>
          </w:p>
        </w:tc>
        <w:tc>
          <w:tcPr>
            <w:tcW w:type="dxa" w:w="1440"/>
            <w:tcMar>
              <w:top w:w="80" w:type="dxa"/>
              <w:bottom w:w="80" w:type="dxa"/>
              <w:left w:w="100" w:type="dxa"/>
              <w:right w:w="100" w:type="dxa"/>
            </w:tcMar>
            <w:shd w:val="clear" w:color="auto" w:fill="F2F4F7"/>
          </w:tcPr>
          <w:p>
            <w:pPr>
              <w:jc w:val="center"/>
            </w:pPr>
            <w:r>
              <w:rPr>
                <w:rFonts w:ascii="Times New Roman" w:hAnsi="Times New Roman"/>
                <w:sz w:val="19"/>
              </w:rPr>
              <w:t>[Điền MSSV]</w:t>
            </w:r>
          </w:p>
        </w:tc>
        <w:tc>
          <w:tcPr>
            <w:tcW w:type="dxa" w:w="5040"/>
            <w:tcMar>
              <w:top w:w="80" w:type="dxa"/>
              <w:bottom w:w="80" w:type="dxa"/>
              <w:left w:w="100" w:type="dxa"/>
              <w:right w:w="100" w:type="dxa"/>
            </w:tcMar>
            <w:shd w:val="clear" w:color="auto" w:fill="F2F4F7"/>
          </w:tcPr>
          <w:p>
            <w:pPr>
              <w:jc w:val="left"/>
            </w:pPr>
            <w:r>
              <w:rPr>
                <w:rFonts w:ascii="Times New Roman" w:hAnsi="Times New Roman"/>
                <w:sz w:val="19"/>
              </w:rPr>
              <w:t>Phụ trách Phân hệ Cảm biến [Coder 2 tự điền chi tiết phạm vi]</w:t>
            </w:r>
          </w:p>
        </w:tc>
      </w:tr>
    </w:tbl>
    <w:p>
      <w:pPr>
        <w:keepNext/>
        <w:spacing w:before="280" w:after="80"/>
      </w:pPr>
      <w:r>
        <w:rPr>
          <w:rFonts w:ascii="Times New Roman" w:hAnsi="Times New Roman"/>
          <w:b/>
          <w:color w:val="003366"/>
          <w:sz w:val="26"/>
        </w:rPr>
        <w:t>I. ĐẶC TẢ YÊU CẦU SẢN PHẨM (PRODUCT REQUIREMENT)</w:t>
      </w:r>
    </w:p>
    <w:p>
      <w:pPr>
        <w:keepNext/>
        <w:spacing w:before="200" w:after="60"/>
      </w:pPr>
      <w:r>
        <w:rPr>
          <w:rFonts w:ascii="Times New Roman" w:hAnsi="Times New Roman"/>
          <w:b/>
          <w:color w:val="1B365D"/>
          <w:sz w:val="23"/>
        </w:rPr>
        <w:t>1) Name:</w:t>
      </w:r>
    </w:p>
    <w:p>
      <w:pPr>
        <w:spacing w:after="60" w:line="276" w:lineRule="auto"/>
      </w:pPr>
      <w:r>
        <w:rPr>
          <w:rFonts w:ascii="Times New Roman" w:hAnsi="Times New Roman"/>
          <w:i w:val="0"/>
          <w:color w:val="333333"/>
          <w:sz w:val="20"/>
        </w:rPr>
        <w:t>Hệ thống điều khiển và giám sát phòng thông minh tích hợp giao diện HMI cảm ứng (Smart Room Control &amp; Monitoring System).</w:t>
      </w:r>
    </w:p>
    <w:p>
      <w:pPr>
        <w:keepNext/>
        <w:spacing w:before="200" w:after="60"/>
      </w:pPr>
      <w:r>
        <w:rPr>
          <w:rFonts w:ascii="Times New Roman" w:hAnsi="Times New Roman"/>
          <w:b/>
          <w:color w:val="1B365D"/>
          <w:sz w:val="23"/>
        </w:rPr>
        <w:t>2) Purpose:</w:t>
      </w:r>
    </w:p>
    <w:p>
      <w:pPr>
        <w:pStyle w:val="ListBullet"/>
        <w:spacing w:after="40" w:line="276" w:lineRule="auto"/>
      </w:pPr>
      <w:r>
        <w:rPr>
          <w:rFonts w:ascii="Times New Roman" w:hAnsi="Times New Roman"/>
          <w:b/>
          <w:color w:val="222222"/>
          <w:sz w:val="20"/>
        </w:rPr>
        <w:t xml:space="preserve">Mục đích phân hệ Coder 1: </w:t>
      </w:r>
      <w:r>
        <w:rPr>
          <w:rFonts w:ascii="Times New Roman" w:hAnsi="Times New Roman"/>
          <w:color w:val="333333"/>
          <w:sz w:val="20"/>
        </w:rPr>
        <w:t>Cung cấp giao diện tương tác người - máy (HMI) trực quan trên màn hình màu TFT LCD 2.8" cảm ứng và các nút bấm vật lý để theo dõi thông số trạng thái phòng và điều khiển các thiết bị phụ tải điện qua Relay.</w:t>
      </w:r>
    </w:p>
    <w:p>
      <w:pPr>
        <w:spacing w:before="40" w:after="120"/>
      </w:pPr>
      <w:r>
        <w:rPr>
          <w:rFonts w:ascii="Times New Roman" w:hAnsi="Times New Roman"/>
          <w:i/>
          <w:color w:val="888888"/>
          <w:sz w:val="19"/>
        </w:rPr>
        <w:t>Mục đích phân hệ Coder 2: [Phần việc của Coder 2: Để trống - Coder 2 tự hoàn thiện 100%]</w:t>
      </w:r>
    </w:p>
    <w:p>
      <w:pPr>
        <w:keepNext/>
        <w:spacing w:before="200" w:after="60"/>
      </w:pPr>
      <w:r>
        <w:rPr>
          <w:rFonts w:ascii="Times New Roman" w:hAnsi="Times New Roman"/>
          <w:b/>
          <w:color w:val="1B365D"/>
          <w:sz w:val="23"/>
        </w:rPr>
        <w:t>3) Inputs and outputs:</w:t>
      </w:r>
    </w:p>
    <w:p>
      <w:pPr>
        <w:spacing w:after="60" w:line="276" w:lineRule="auto"/>
      </w:pPr>
      <w:r>
        <w:rPr>
          <w:rFonts w:ascii="Times New Roman" w:hAnsi="Times New Roman"/>
          <w:b/>
          <w:color w:val="222222"/>
          <w:sz w:val="20"/>
        </w:rPr>
        <w:t xml:space="preserve">Inputs (Đầu vào): </w:t>
      </w:r>
      <w:r>
        <w:rPr>
          <w:rFonts w:ascii="Times New Roman" w:hAnsi="Times New Roman"/>
          <w:i w:val="0"/>
          <w:color w:val="333333"/>
          <w:sz w:val="20"/>
        </w:rPr>
        <w:t>Bao gồm tín hiệu người dùng và nguồn cấp:</w:t>
      </w:r>
    </w:p>
    <w:p>
      <w:pPr>
        <w:pStyle w:val="ListBullet"/>
        <w:spacing w:after="40" w:line="276" w:lineRule="auto"/>
      </w:pPr>
      <w:r>
        <w:rPr>
          <w:rFonts w:ascii="Times New Roman" w:hAnsi="Times New Roman"/>
          <w:color w:val="333333"/>
          <w:sz w:val="20"/>
        </w:rPr>
        <w:t>Tọa độ chạm (X, Y) và lực nhấn từ màn hình cảm ứng điện trở 12-bit (Coder 1).</w:t>
      </w:r>
    </w:p>
    <w:p>
      <w:pPr>
        <w:pStyle w:val="ListBullet"/>
        <w:spacing w:after="40" w:line="276" w:lineRule="auto"/>
      </w:pPr>
      <w:r>
        <w:rPr>
          <w:rFonts w:ascii="Times New Roman" w:hAnsi="Times New Roman"/>
          <w:color w:val="333333"/>
          <w:sz w:val="20"/>
        </w:rPr>
        <w:t>Tín hiệu logic từ mảng nút nhấn vật lý trên vỏ thiết bị (Coder 1).</w:t>
      </w:r>
    </w:p>
    <w:p>
      <w:pPr>
        <w:pStyle w:val="ListBullet"/>
        <w:spacing w:after="40" w:line="276" w:lineRule="auto"/>
      </w:pPr>
      <w:r>
        <w:rPr>
          <w:rFonts w:ascii="Times New Roman" w:hAnsi="Times New Roman"/>
          <w:color w:val="333333"/>
          <w:sz w:val="20"/>
        </w:rPr>
        <w:t>Nguồn điện một chiều 5V DC từ Adapter nguồn hoặc cổng USB.</w:t>
      </w:r>
    </w:p>
    <w:p>
      <w:pPr>
        <w:spacing w:before="40" w:after="120"/>
      </w:pPr>
      <w:r>
        <w:rPr>
          <w:rFonts w:ascii="Times New Roman" w:hAnsi="Times New Roman"/>
          <w:i/>
          <w:color w:val="888888"/>
          <w:sz w:val="19"/>
        </w:rPr>
        <w:t>Inputs cảm biến (Coder 2): [Phần việc của Coder 2: Để trống - Coder 2 tự hoàn thiện 100%]</w:t>
      </w:r>
    </w:p>
    <w:p>
      <w:pPr>
        <w:spacing w:after="60" w:line="276" w:lineRule="auto"/>
      </w:pPr>
      <w:r>
        <w:rPr>
          <w:rFonts w:ascii="Times New Roman" w:hAnsi="Times New Roman"/>
          <w:b/>
          <w:color w:val="222222"/>
          <w:sz w:val="20"/>
        </w:rPr>
        <w:t xml:space="preserve">Outputs (Đầu ra): </w:t>
      </w:r>
      <w:r>
        <w:rPr>
          <w:rFonts w:ascii="Times New Roman" w:hAnsi="Times New Roman"/>
          <w:i w:val="0"/>
          <w:color w:val="333333"/>
          <w:sz w:val="20"/>
        </w:rPr>
        <w:t>Bao gồm hiển thị và cơ cấu chấp hành:</w:t>
      </w:r>
    </w:p>
    <w:p>
      <w:pPr>
        <w:pStyle w:val="ListBullet"/>
        <w:spacing w:after="40" w:line="276" w:lineRule="auto"/>
      </w:pPr>
      <w:r>
        <w:rPr>
          <w:rFonts w:ascii="Times New Roman" w:hAnsi="Times New Roman"/>
          <w:color w:val="333333"/>
          <w:sz w:val="20"/>
        </w:rPr>
        <w:t>Màn hình màu TFT LCD 2.8" (240x320 pixel) hiển thị Dashboard thông số thời gian thực, đồng hồ và các nút ảo điều khiển (Coder 1).</w:t>
      </w:r>
    </w:p>
    <w:p>
      <w:pPr>
        <w:pStyle w:val="ListBullet"/>
        <w:spacing w:after="40" w:line="276" w:lineRule="auto"/>
      </w:pPr>
      <w:r>
        <w:rPr>
          <w:rFonts w:ascii="Times New Roman" w:hAnsi="Times New Roman"/>
          <w:color w:val="333333"/>
          <w:sz w:val="20"/>
        </w:rPr>
        <w:t>Tín hiệu điều khiển cuộn hút Relay đóng/cắt tải điện 220VAC qua mạch cách ly quang (Coder 1).</w:t>
      </w:r>
    </w:p>
    <w:p>
      <w:pPr>
        <w:pStyle w:val="ListBullet"/>
        <w:spacing w:after="40" w:line="276" w:lineRule="auto"/>
      </w:pPr>
      <w:r>
        <w:rPr>
          <w:rFonts w:ascii="Times New Roman" w:hAnsi="Times New Roman"/>
          <w:color w:val="333333"/>
          <w:sz w:val="20"/>
        </w:rPr>
        <w:t>Biểu tượng cảnh báo đồ họa trên màn hình HMI (Coder 1).</w:t>
      </w:r>
    </w:p>
    <w:p>
      <w:pPr>
        <w:spacing w:before="40" w:after="120"/>
      </w:pPr>
      <w:r>
        <w:rPr>
          <w:rFonts w:ascii="Times New Roman" w:hAnsi="Times New Roman"/>
          <w:i/>
          <w:color w:val="888888"/>
          <w:sz w:val="19"/>
        </w:rPr>
        <w:t>Outputs của Coder 2: [Phần việc của Coder 2: Để trống - Coder 2 tự hoàn thiện 100%]</w:t>
      </w:r>
    </w:p>
    <w:p>
      <w:pPr>
        <w:keepNext/>
        <w:spacing w:before="200" w:after="60"/>
      </w:pPr>
      <w:r>
        <w:rPr>
          <w:rFonts w:ascii="Times New Roman" w:hAnsi="Times New Roman"/>
          <w:b/>
          <w:color w:val="1B365D"/>
          <w:sz w:val="23"/>
        </w:rPr>
        <w:t>4) Use cases:</w:t>
      </w:r>
    </w:p>
    <w:p>
      <w:pPr>
        <w:spacing w:after="60" w:line="276" w:lineRule="auto"/>
      </w:pPr>
      <w:r>
        <w:rPr>
          <w:rFonts w:ascii="Times New Roman" w:hAnsi="Times New Roman"/>
          <w:b/>
          <w:color w:val="222222"/>
          <w:sz w:val="20"/>
        </w:rPr>
        <w:t xml:space="preserve">Use cases của Coder 1: </w:t>
      </w:r>
      <w:r>
        <w:rPr>
          <w:rFonts w:ascii="Times New Roman" w:hAnsi="Times New Roman"/>
          <w:i w:val="0"/>
          <w:color w:val="333333"/>
          <w:sz w:val="20"/>
        </w:rPr>
        <w:t>Các kịch bản sử dụng do Coder 1 phụ trách:</w:t>
      </w:r>
    </w:p>
    <w:p>
      <w:pPr>
        <w:pStyle w:val="ListBullet"/>
        <w:spacing w:after="40" w:line="276" w:lineRule="auto"/>
      </w:pPr>
      <w:r>
        <w:rPr>
          <w:rFonts w:ascii="Times New Roman" w:hAnsi="Times New Roman"/>
          <w:b/>
          <w:color w:val="222222"/>
          <w:sz w:val="20"/>
        </w:rPr>
        <w:t xml:space="preserve">Kịch bản 1 (Hiển thị HMI): </w:t>
      </w:r>
      <w:r>
        <w:rPr>
          <w:rFonts w:ascii="Times New Roman" w:hAnsi="Times New Roman"/>
          <w:color w:val="333333"/>
          <w:sz w:val="20"/>
        </w:rPr>
        <w:t>Khởi động nguồn =&gt; MCU khởi tạo ngoại vi =&gt; Màn hình hiển thị Splash Screen =&gt; Chuyển sang giao diện Dashboard chính.</w:t>
      </w:r>
    </w:p>
    <w:p>
      <w:pPr>
        <w:pStyle w:val="ListBullet"/>
        <w:spacing w:after="40" w:line="276" w:lineRule="auto"/>
      </w:pPr>
      <w:r>
        <w:rPr>
          <w:rFonts w:ascii="Times New Roman" w:hAnsi="Times New Roman"/>
          <w:b/>
          <w:color w:val="222222"/>
          <w:sz w:val="20"/>
        </w:rPr>
        <w:t xml:space="preserve">Kịch bản 2 (Điều khiển Cảm ứng): </w:t>
      </w:r>
      <w:r>
        <w:rPr>
          <w:rFonts w:ascii="Times New Roman" w:hAnsi="Times New Roman"/>
          <w:color w:val="333333"/>
          <w:sz w:val="20"/>
        </w:rPr>
        <w:t>Người dùng chạm tay vào nút ảo (Widget Relay) trên màn hình TFT =&gt; Quét tọa độ cảm ứng =&gt; Đảo trạng thái Relay =&gt; Cập nhật màu sắc nút ảo trên màn hình.</w:t>
      </w:r>
    </w:p>
    <w:p>
      <w:pPr>
        <w:pStyle w:val="ListBullet"/>
        <w:spacing w:after="40" w:line="276" w:lineRule="auto"/>
      </w:pPr>
      <w:r>
        <w:rPr>
          <w:rFonts w:ascii="Times New Roman" w:hAnsi="Times New Roman"/>
          <w:b/>
          <w:color w:val="222222"/>
          <w:sz w:val="20"/>
        </w:rPr>
        <w:t xml:space="preserve">Kịch bản 3 (Điều khiển Nút bấm): </w:t>
      </w:r>
      <w:r>
        <w:rPr>
          <w:rFonts w:ascii="Times New Roman" w:hAnsi="Times New Roman"/>
          <w:color w:val="333333"/>
          <w:sz w:val="20"/>
        </w:rPr>
        <w:t>Người dùng nhấn nút cơ học =&gt; Bộ lọc chống rung xác nhận nhấn phím =&gt; Đảo trạng thái Relay =&gt; Đồng bộ trạng thái lên màn hình TFT.</w:t>
      </w:r>
    </w:p>
    <w:p>
      <w:pPr>
        <w:spacing w:before="40" w:after="120"/>
      </w:pPr>
      <w:r>
        <w:rPr>
          <w:rFonts w:ascii="Times New Roman" w:hAnsi="Times New Roman"/>
          <w:i/>
          <w:color w:val="888888"/>
          <w:sz w:val="19"/>
        </w:rPr>
        <w:t>Use cases của Coder 2: [Phần việc của Coder 2: Để trống - Coder 2 tự hoàn thiện 100%]</w:t>
      </w:r>
    </w:p>
    <w:p>
      <w:pPr>
        <w:keepNext/>
        <w:spacing w:before="200" w:after="60"/>
      </w:pPr>
      <w:r>
        <w:rPr>
          <w:rFonts w:ascii="Times New Roman" w:hAnsi="Times New Roman"/>
          <w:b/>
          <w:color w:val="1B365D"/>
          <w:sz w:val="23"/>
        </w:rPr>
        <w:t>5) Function:</w:t>
      </w:r>
    </w:p>
    <w:p>
      <w:pPr>
        <w:spacing w:after="60" w:line="276" w:lineRule="auto"/>
      </w:pPr>
      <w:r>
        <w:rPr>
          <w:rFonts w:ascii="Times New Roman" w:hAnsi="Times New Roman"/>
          <w:b/>
          <w:color w:val="222222"/>
          <w:sz w:val="20"/>
        </w:rPr>
        <w:t xml:space="preserve">Chức năng của Coder 1: </w:t>
      </w:r>
      <w:r>
        <w:rPr>
          <w:rFonts w:ascii="Times New Roman" w:hAnsi="Times New Roman"/>
          <w:i w:val="0"/>
          <w:color w:val="333333"/>
          <w:sz w:val="20"/>
        </w:rPr>
        <w:t>Các chức năng do Coder 1 phụ trách:</w:t>
      </w:r>
    </w:p>
    <w:p>
      <w:pPr>
        <w:pStyle w:val="ListBullet"/>
        <w:spacing w:after="40" w:line="276" w:lineRule="auto"/>
      </w:pPr>
      <w:r>
        <w:rPr>
          <w:rFonts w:ascii="Times New Roman" w:hAnsi="Times New Roman"/>
          <w:color w:val="333333"/>
          <w:sz w:val="20"/>
        </w:rPr>
        <w:t>Khởi tạo hệ thống, cấu hình xung nhịp, hiển thị giao diện Splash Screen đồ họa khi mở nguồn.</w:t>
      </w:r>
    </w:p>
    <w:p>
      <w:pPr>
        <w:pStyle w:val="ListBullet"/>
        <w:spacing w:after="40" w:line="276" w:lineRule="auto"/>
      </w:pPr>
      <w:r>
        <w:rPr>
          <w:rFonts w:ascii="Times New Roman" w:hAnsi="Times New Roman"/>
          <w:color w:val="333333"/>
          <w:sz w:val="20"/>
        </w:rPr>
        <w:t>Vẽ và cập nhật Dashboard hiển thị các thông số đo và trạng thái thiết bị thời gian thực.</w:t>
      </w:r>
    </w:p>
    <w:p>
      <w:pPr>
        <w:pStyle w:val="ListBullet"/>
        <w:spacing w:after="40" w:line="276" w:lineRule="auto"/>
      </w:pPr>
      <w:r>
        <w:rPr>
          <w:rFonts w:ascii="Times New Roman" w:hAnsi="Times New Roman"/>
          <w:color w:val="333333"/>
          <w:sz w:val="20"/>
        </w:rPr>
        <w:t>Đọc tọa độ cảm ứng điện trở 12-bit, thực hiện giải thuật lọc nhiễu trung vị và hiệu chuẩn tọa độ hiển thị.</w:t>
      </w:r>
    </w:p>
    <w:p>
      <w:pPr>
        <w:pStyle w:val="ListBullet"/>
        <w:spacing w:after="40" w:line="276" w:lineRule="auto"/>
      </w:pPr>
      <w:r>
        <w:rPr>
          <w:rFonts w:ascii="Times New Roman" w:hAnsi="Times New Roman"/>
          <w:color w:val="333333"/>
          <w:sz w:val="20"/>
        </w:rPr>
        <w:t>Đọc trạng thái mảng nút nhấn vật lý với thuật toán lọc chống rung phần mềm.</w:t>
      </w:r>
    </w:p>
    <w:p>
      <w:pPr>
        <w:pStyle w:val="ListBullet"/>
        <w:spacing w:after="40" w:line="276" w:lineRule="auto"/>
      </w:pPr>
      <w:r>
        <w:rPr>
          <w:rFonts w:ascii="Times New Roman" w:hAnsi="Times New Roman"/>
          <w:color w:val="333333"/>
          <w:sz w:val="20"/>
        </w:rPr>
        <w:t>Điều khiển đóng/ngắt các kênh Relay công suất qua mạch cách ly quang Optocoupler.</w:t>
      </w:r>
    </w:p>
    <w:p>
      <w:pPr>
        <w:spacing w:before="40" w:after="120"/>
      </w:pPr>
      <w:r>
        <w:rPr>
          <w:rFonts w:ascii="Times New Roman" w:hAnsi="Times New Roman"/>
          <w:i/>
          <w:color w:val="888888"/>
          <w:sz w:val="19"/>
        </w:rPr>
        <w:t>Chức năng của Coder 2: [Phần việc của Coder 2: Để trống - Coder 2 tự hoàn thiện 100%]</w:t>
      </w:r>
    </w:p>
    <w:p>
      <w:pPr>
        <w:keepNext/>
        <w:spacing w:before="200" w:after="60"/>
      </w:pPr>
      <w:r>
        <w:rPr>
          <w:rFonts w:ascii="Times New Roman" w:hAnsi="Times New Roman"/>
          <w:b/>
          <w:color w:val="1B365D"/>
          <w:sz w:val="23"/>
        </w:rPr>
        <w:t>6) Performance:</w:t>
      </w:r>
    </w:p>
    <w:p>
      <w:pPr>
        <w:spacing w:after="60" w:line="276" w:lineRule="auto"/>
      </w:pPr>
      <w:r>
        <w:rPr>
          <w:rFonts w:ascii="Times New Roman" w:hAnsi="Times New Roman"/>
          <w:b/>
          <w:color w:val="222222"/>
          <w:sz w:val="20"/>
        </w:rPr>
        <w:t xml:space="preserve">Hiệu năng phân hệ Coder 1: </w:t>
      </w:r>
      <w:r>
        <w:rPr>
          <w:rFonts w:ascii="Times New Roman" w:hAnsi="Times New Roman"/>
          <w:i w:val="0"/>
          <w:color w:val="333333"/>
          <w:sz w:val="20"/>
        </w:rPr>
        <w:t>Các chỉ tiêu hiệu năng do Coder 1 phụ trách (tính toán chính xác theo phần cứng thực tế):</w:t>
      </w:r>
    </w:p>
    <w:p>
      <w:pPr>
        <w:pStyle w:val="ListBullet"/>
        <w:spacing w:after="40" w:line="276" w:lineRule="auto"/>
      </w:pPr>
      <w:r>
        <w:rPr>
          <w:rFonts w:ascii="Times New Roman" w:hAnsi="Times New Roman"/>
          <w:color w:val="333333"/>
          <w:sz w:val="20"/>
        </w:rPr>
        <w:t>Tốc độ quét toàn màn hình: &gt;= 14.6 FPS (t_full = 68.3 ms tại xung nhịp bus SPI 18 MHz).</w:t>
      </w:r>
    </w:p>
    <w:p>
      <w:pPr>
        <w:pStyle w:val="ListBullet"/>
        <w:spacing w:after="40" w:line="276" w:lineRule="auto"/>
      </w:pPr>
      <w:r>
        <w:rPr>
          <w:rFonts w:ascii="Times New Roman" w:hAnsi="Times New Roman"/>
          <w:color w:val="333333"/>
          <w:sz w:val="20"/>
        </w:rPr>
        <w:t>Tốc độ cập nhật thông số cục bộ (Partial ROI Draw với Burst Buffer 512B): Đạt 427 Hz (thời gian cập nhật t_roi = 2.34 ms), số nhảy tức thời.</w:t>
      </w:r>
    </w:p>
    <w:p>
      <w:pPr>
        <w:pStyle w:val="ListBullet"/>
        <w:spacing w:after="40" w:line="276" w:lineRule="auto"/>
      </w:pPr>
      <w:r>
        <w:rPr>
          <w:rFonts w:ascii="Times New Roman" w:hAnsi="Times New Roman"/>
          <w:color w:val="333333"/>
          <w:sz w:val="20"/>
        </w:rPr>
        <w:t>Thời gian phản hồi cảm ứng và nút bấm: &lt;= 20 ms.</w:t>
      </w:r>
    </w:p>
    <w:p>
      <w:pPr>
        <w:pStyle w:val="ListBullet"/>
        <w:spacing w:after="40" w:line="276" w:lineRule="auto"/>
      </w:pPr>
      <w:r>
        <w:rPr>
          <w:rFonts w:ascii="Times New Roman" w:hAnsi="Times New Roman"/>
          <w:color w:val="333333"/>
          <w:sz w:val="20"/>
        </w:rPr>
        <w:t>Độ trễ đóng ngắt tiếp điểm Relay: &lt;= 15 ms.</w:t>
      </w:r>
    </w:p>
    <w:p>
      <w:pPr>
        <w:spacing w:before="40" w:after="120"/>
      </w:pPr>
      <w:r>
        <w:rPr>
          <w:rFonts w:ascii="Times New Roman" w:hAnsi="Times New Roman"/>
          <w:i/>
          <w:color w:val="888888"/>
          <w:sz w:val="19"/>
        </w:rPr>
        <w:t>Hiệu năng phân hệ Coder 2: [Phần việc của Coder 2: Để trống - Coder 2 tự hoàn thiện 100%]</w:t>
      </w:r>
    </w:p>
    <w:p>
      <w:pPr>
        <w:keepNext/>
        <w:spacing w:before="200" w:after="60"/>
      </w:pPr>
      <w:r>
        <w:rPr>
          <w:rFonts w:ascii="Times New Roman" w:hAnsi="Times New Roman"/>
          <w:b/>
          <w:color w:val="1B365D"/>
          <w:sz w:val="23"/>
        </w:rPr>
        <w:t>7) Manufacturing costs:</w:t>
      </w:r>
    </w:p>
    <w:p>
      <w:pPr>
        <w:pStyle w:val="ListBullet"/>
        <w:spacing w:after="40" w:line="276" w:lineRule="auto"/>
      </w:pPr>
      <w:r>
        <w:rPr>
          <w:rFonts w:ascii="Times New Roman" w:hAnsi="Times New Roman"/>
          <w:b/>
          <w:color w:val="222222"/>
          <w:sz w:val="20"/>
        </w:rPr>
        <w:t xml:space="preserve">Chi phí phân hệ Coder 1: </w:t>
      </w:r>
      <w:r>
        <w:rPr>
          <w:rFonts w:ascii="Times New Roman" w:hAnsi="Times New Roman"/>
          <w:color w:val="333333"/>
          <w:sz w:val="20"/>
        </w:rPr>
        <w:t>Màn hình TFT LCD 2.8" ILI9341 tích hợp Touch XPT2046: ~ 180.000 VNĐ</w:t>
      </w:r>
    </w:p>
    <w:p>
      <w:pPr>
        <w:pStyle w:val="ListBullet"/>
        <w:spacing w:after="40" w:line="276" w:lineRule="auto"/>
      </w:pPr>
      <w:r>
        <w:rPr>
          <w:rFonts w:ascii="Times New Roman" w:hAnsi="Times New Roman"/>
          <w:color w:val="333333"/>
          <w:sz w:val="20"/>
        </w:rPr>
        <w:t>Bo mạch vi điều khiển STM32F103C8T6: ~ 85.000 VNĐ</w:t>
      </w:r>
    </w:p>
    <w:p>
      <w:pPr>
        <w:pStyle w:val="ListBullet"/>
        <w:spacing w:after="40" w:line="276" w:lineRule="auto"/>
      </w:pPr>
      <w:r>
        <w:rPr>
          <w:rFonts w:ascii="Times New Roman" w:hAnsi="Times New Roman"/>
          <w:color w:val="333333"/>
          <w:sz w:val="20"/>
        </w:rPr>
        <w:t>Module Relay cách ly quang PC817: ~ 45.000 VNĐ</w:t>
      </w:r>
    </w:p>
    <w:p>
      <w:pPr>
        <w:pStyle w:val="ListBullet"/>
        <w:spacing w:after="40" w:line="276" w:lineRule="auto"/>
      </w:pPr>
      <w:r>
        <w:rPr>
          <w:rFonts w:ascii="Times New Roman" w:hAnsi="Times New Roman"/>
          <w:color w:val="333333"/>
          <w:sz w:val="20"/>
        </w:rPr>
        <w:t>Nút bấm, linh kiện thụ động R-C, mạch nguồn và vỏ hộp: ~ 80.000 VNĐ</w:t>
      </w:r>
    </w:p>
    <w:p>
      <w:pPr>
        <w:spacing w:before="40" w:after="120"/>
      </w:pPr>
      <w:r>
        <w:rPr>
          <w:rFonts w:ascii="Times New Roman" w:hAnsi="Times New Roman"/>
          <w:i/>
          <w:color w:val="888888"/>
          <w:sz w:val="19"/>
        </w:rPr>
        <w:t>Chi phí linh kiện phân hệ Coder 2: [Phần việc của Coder 2: Để trống - Coder 2 tự hoàn thiện 100%]</w:t>
      </w:r>
    </w:p>
    <w:p>
      <w:pPr>
        <w:keepNext/>
        <w:spacing w:before="200" w:after="60"/>
      </w:pPr>
      <w:r>
        <w:rPr>
          <w:rFonts w:ascii="Times New Roman" w:hAnsi="Times New Roman"/>
          <w:b/>
          <w:color w:val="1B365D"/>
          <w:sz w:val="23"/>
        </w:rPr>
        <w:t>8) Power:</w:t>
      </w:r>
    </w:p>
    <w:p>
      <w:pPr>
        <w:pStyle w:val="ListBullet"/>
        <w:spacing w:after="40" w:line="276" w:lineRule="auto"/>
      </w:pPr>
      <w:r>
        <w:rPr>
          <w:rFonts w:ascii="Times New Roman" w:hAnsi="Times New Roman"/>
          <w:color w:val="333333"/>
          <w:sz w:val="20"/>
        </w:rPr>
        <w:t>Hệ thống sử dụng nguồn cấp một chiều DC 5V (+- 5%), dòng tối thiểu 1.5A.</w:t>
      </w:r>
    </w:p>
    <w:p>
      <w:pPr>
        <w:pStyle w:val="ListBullet"/>
        <w:spacing w:after="40" w:line="276" w:lineRule="auto"/>
      </w:pPr>
      <w:r>
        <w:rPr>
          <w:rFonts w:ascii="Times New Roman" w:hAnsi="Times New Roman"/>
          <w:color w:val="333333"/>
          <w:sz w:val="20"/>
        </w:rPr>
        <w:t>Công suất tiêu thụ tối đa của phân hệ Coder 1 (bật 100% đèn nền TFT và đóng rơ-le) &lt;= 1.5 W (Dòng &lt; 300 mA ở 5V).</w:t>
      </w:r>
    </w:p>
    <w:p>
      <w:pPr>
        <w:spacing w:before="40" w:after="120"/>
      </w:pPr>
      <w:r>
        <w:rPr>
          <w:rFonts w:ascii="Times New Roman" w:hAnsi="Times New Roman"/>
          <w:i/>
          <w:color w:val="888888"/>
          <w:sz w:val="19"/>
        </w:rPr>
        <w:t>Công suất tiêu thụ phân hệ Coder 2: [Phần việc của Coder 2: Để trống - Coder 2 tự hoàn thiện 100%]</w:t>
      </w:r>
    </w:p>
    <w:p>
      <w:pPr>
        <w:keepNext/>
        <w:spacing w:before="200" w:after="60"/>
      </w:pPr>
      <w:r>
        <w:rPr>
          <w:rFonts w:ascii="Times New Roman" w:hAnsi="Times New Roman"/>
          <w:b/>
          <w:color w:val="1B365D"/>
          <w:sz w:val="23"/>
        </w:rPr>
        <w:t>9) Physical size/weight:</w:t>
      </w:r>
    </w:p>
    <w:p>
      <w:pPr>
        <w:pStyle w:val="ListBullet"/>
        <w:spacing w:after="40" w:line="276" w:lineRule="auto"/>
      </w:pPr>
      <w:r>
        <w:rPr>
          <w:rFonts w:ascii="Times New Roman" w:hAnsi="Times New Roman"/>
          <w:color w:val="333333"/>
          <w:sz w:val="20"/>
        </w:rPr>
        <w:t>Kích thước vỏ hộp dự kiến: 120 mm x 85 mm x 35 mm.</w:t>
      </w:r>
    </w:p>
    <w:p>
      <w:pPr>
        <w:pStyle w:val="ListBullet"/>
        <w:spacing w:after="40" w:line="276" w:lineRule="auto"/>
      </w:pPr>
      <w:r>
        <w:rPr>
          <w:rFonts w:ascii="Times New Roman" w:hAnsi="Times New Roman"/>
          <w:color w:val="333333"/>
          <w:sz w:val="20"/>
        </w:rPr>
        <w:t>Khối lượng toàn bộ thiết bị: Khoảng 220 g - 260 g.</w:t>
      </w:r>
    </w:p>
    <w:p>
      <w:pPr>
        <w:keepNext/>
        <w:spacing w:before="200" w:after="60"/>
      </w:pPr>
      <w:r>
        <w:rPr>
          <w:rFonts w:ascii="Times New Roman" w:hAnsi="Times New Roman"/>
          <w:b/>
          <w:color w:val="1B365D"/>
          <w:sz w:val="23"/>
        </w:rPr>
        <w:t>10) Installation:</w:t>
      </w:r>
    </w:p>
    <w:p>
      <w:pPr>
        <w:pStyle w:val="ListBullet"/>
        <w:spacing w:after="40" w:line="276" w:lineRule="auto"/>
      </w:pPr>
      <w:r>
        <w:rPr>
          <w:rFonts w:ascii="Times New Roman" w:hAnsi="Times New Roman"/>
          <w:color w:val="333333"/>
          <w:sz w:val="20"/>
        </w:rPr>
        <w:t>Vi điều khiển, màn hình TFT, relay và nút bấm được hàn cố định trên mạch in PCB, đặt trong vỏ hộp bảo vệ có khoét khung màn hình.</w:t>
      </w:r>
    </w:p>
    <w:p>
      <w:pPr>
        <w:pStyle w:val="ListBullet"/>
        <w:spacing w:after="40" w:line="276" w:lineRule="auto"/>
      </w:pPr>
      <w:r>
        <w:rPr>
          <w:rFonts w:ascii="Times New Roman" w:hAnsi="Times New Roman"/>
          <w:color w:val="333333"/>
          <w:sz w:val="20"/>
        </w:rPr>
        <w:t>Môi trường phát triển firmware Coder 1: Ngôn ngữ C (chuẩn C99) trên IDE Keil MDK / STM32CubeIDE.</w:t>
      </w:r>
    </w:p>
    <w:p>
      <w:pPr>
        <w:spacing w:before="40" w:after="120"/>
      </w:pPr>
      <w:r>
        <w:rPr>
          <w:rFonts w:ascii="Times New Roman" w:hAnsi="Times New Roman"/>
          <w:i/>
          <w:color w:val="888888"/>
          <w:sz w:val="19"/>
        </w:rPr>
        <w:t>Lắp đặt và môi trường của Coder 2: [Phần việc của Coder 2: Để trống - Coder 2 tự hoàn thiện 100%]</w:t>
      </w:r>
    </w:p>
    <w:p>
      <w:pPr>
        <w:keepNext/>
        <w:spacing w:before="280" w:after="80"/>
      </w:pPr>
      <w:r>
        <w:rPr>
          <w:rFonts w:ascii="Times New Roman" w:hAnsi="Times New Roman"/>
          <w:b/>
          <w:color w:val="003366"/>
          <w:sz w:val="26"/>
        </w:rPr>
        <w:t>II. ĐẶC TẢ THIẾT KẾ (DESIGN SPECIFICATION)</w:t>
      </w:r>
    </w:p>
    <w:p>
      <w:pPr>
        <w:keepNext/>
        <w:spacing w:before="200" w:after="60"/>
      </w:pPr>
      <w:r>
        <w:rPr>
          <w:rFonts w:ascii="Times New Roman" w:hAnsi="Times New Roman"/>
          <w:b/>
          <w:color w:val="1B365D"/>
          <w:sz w:val="23"/>
        </w:rPr>
        <w:t>Mô tả hệ thống:</w:t>
      </w:r>
    </w:p>
    <w:p>
      <w:pPr>
        <w:spacing w:after="60" w:line="276" w:lineRule="auto"/>
      </w:pPr>
      <w:r>
        <w:rPr>
          <w:rFonts w:ascii="Times New Roman" w:hAnsi="Times New Roman"/>
          <w:i w:val="0"/>
          <w:color w:val="333333"/>
          <w:sz w:val="20"/>
        </w:rPr>
        <w:t>Hệ thống giám sát và điều khiển phòng thông minh sử dụng vi điều khiển 32-bit ARM Cortex-M3 (STM32F103C8T6) hoạt động ở tần số 72 MHz làm bộ xử lý trung tâm. Hệ thống tích hợp màn hình màu TFT LCD 2.8 inch có cảm ứng để giám sát thông số thời gian thực và điều khiển các thiết bị phụ tải điện trong phòng.</w:t>
      </w:r>
    </w:p>
    <w:p>
      <w:pPr>
        <w:keepNext/>
        <w:spacing w:before="200" w:after="60"/>
      </w:pPr>
      <w:r>
        <w:rPr>
          <w:rFonts w:ascii="Times New Roman" w:hAnsi="Times New Roman"/>
          <w:b/>
          <w:color w:val="1B365D"/>
          <w:sz w:val="23"/>
        </w:rPr>
        <w:t>Sơ đồ khối:</w:t>
      </w:r>
    </w:p>
    <w:p>
      <w:pPr>
        <w:spacing w:line="240" w:lineRule="auto" w:after="80"/>
      </w:pPr>
      <w:r>
        <w:rPr>
          <w:rFonts w:ascii="Courier New" w:hAnsi="Courier New"/>
          <w:sz w:val="16"/>
        </w:rPr>
        <w:t>+-------------------------------------------------------------------------------------------------+</w:t>
        <w:br/>
        <w:t>|                                HỆ THỐNG PHÒNG THÔNG MINH                                        |</w:t>
        <w:br/>
        <w:t>+-------------------------------------------------------------------------------------------------+</w:t>
        <w:br/>
        <w:t>|  [PHÂN HỆ CẢM BIẾN - CODER 2]                 [VI ĐIỀU KHIỂN TRUNG TÂM]   [PHÂN HỆ HMI &amp; CHẤP HÀNH - CODER 1]  |</w:t>
        <w:br/>
        <w:t>|  +--------------------------+                 +-----------------------+   +----------------------------------+  |</w:t>
        <w:br/>
        <w:t>|  | [Coder 2 tự thiết kế     |----------------&gt;|                       |===(SPI1 18MHz)==&gt; [Màn hình TFT ILI9341]   |</w:t>
        <w:br/>
        <w:t>|  |  sơ đồ khối cảm biến]    |                 |   STM32F103C8T6       |   +----------------------------------+  |</w:t>
        <w:br/>
        <w:t>|  +--------------------------+                 |   (ARM Cortex-M3      |===(SPI2 2.25MHz)&lt;= [Cảm ứng Touch XPT2046] |</w:t>
        <w:br/>
        <w:t>|                                               |    @ 72 MHz)          |   +----------------------------------+  |</w:t>
        <w:br/>
        <w:t>|                                               |                       |----(GPIO In Debounce)--- [Mảng Nút Bấm]  |</w:t>
        <w:br/>
        <w:t>|                                               |                       |   +----------------------------------+  |</w:t>
        <w:br/>
        <w:t>|                                               |                       |----(GPIO Out + Opto)--- [Khối Relay Tải]  |</w:t>
        <w:br/>
        <w:t>|                                               +-----------------------+   +----------------------------------+  |</w:t>
        <w:br/>
        <w:t>|                                                           ^                                                     |</w:t>
        <w:br/>
        <w:t>|                                                           | (3.3V LDO)                                          |</w:t>
        <w:br/>
        <w:t>|                                                 [KHỐI NGUỒN DC 5V/3.3V]                                         |</w:t>
        <w:br/>
        <w:t>+-------------------------------------------------------------------------------------------------+</w:t>
      </w:r>
    </w:p>
    <w:p>
      <w:pPr>
        <w:keepNext/>
        <w:spacing w:before="120" w:after="40"/>
      </w:pPr>
      <w:r>
        <w:rPr>
          <w:rFonts w:ascii="Times New Roman" w:hAnsi="Times New Roman"/>
          <w:b/>
          <w:color w:val="333333"/>
          <w:sz w:val="21"/>
        </w:rPr>
        <w:t>Đầu vào:</w:t>
      </w:r>
    </w:p>
    <w:p>
      <w:pPr>
        <w:pStyle w:val="ListBullet"/>
        <w:spacing w:after="40" w:line="276" w:lineRule="auto"/>
      </w:pPr>
      <w:r>
        <w:rPr>
          <w:rFonts w:ascii="Times New Roman" w:hAnsi="Times New Roman"/>
          <w:color w:val="333333"/>
          <w:sz w:val="20"/>
        </w:rPr>
        <w:t>Tín hiệu phản hồi điện áp cảm ứng từ chip XPT2046 qua bus SPI2 (Coder 1).</w:t>
      </w:r>
    </w:p>
    <w:p>
      <w:pPr>
        <w:pStyle w:val="ListBullet"/>
        <w:spacing w:after="40" w:line="276" w:lineRule="auto"/>
      </w:pPr>
      <w:r>
        <w:rPr>
          <w:rFonts w:ascii="Times New Roman" w:hAnsi="Times New Roman"/>
          <w:color w:val="333333"/>
          <w:sz w:val="20"/>
        </w:rPr>
        <w:t>Tín hiệu mức logic từ các nút bấm vật lý qua GPIO chống rung (Coder 1).</w:t>
      </w:r>
    </w:p>
    <w:p>
      <w:pPr>
        <w:spacing w:before="40" w:after="120"/>
      </w:pPr>
      <w:r>
        <w:rPr>
          <w:rFonts w:ascii="Times New Roman" w:hAnsi="Times New Roman"/>
          <w:i/>
          <w:color w:val="888888"/>
          <w:sz w:val="19"/>
        </w:rPr>
        <w:t>Đầu vào cảm biến (Coder 2): [Phần việc của Coder 2: Để trống - Coder 2 tự hoàn thiện 100%]</w:t>
      </w:r>
    </w:p>
    <w:p>
      <w:pPr>
        <w:keepNext/>
        <w:spacing w:before="120" w:after="40"/>
      </w:pPr>
      <w:r>
        <w:rPr>
          <w:rFonts w:ascii="Times New Roman" w:hAnsi="Times New Roman"/>
          <w:b/>
          <w:color w:val="333333"/>
          <w:sz w:val="21"/>
        </w:rPr>
        <w:t>Đầu ra:</w:t>
      </w:r>
    </w:p>
    <w:p>
      <w:pPr>
        <w:pStyle w:val="ListBullet"/>
        <w:spacing w:after="40" w:line="276" w:lineRule="auto"/>
      </w:pPr>
      <w:r>
        <w:rPr>
          <w:rFonts w:ascii="Times New Roman" w:hAnsi="Times New Roman"/>
          <w:color w:val="333333"/>
          <w:sz w:val="20"/>
        </w:rPr>
        <w:t>Dữ liệu điểm ảnh và lệnh gửi tới ILI9341 qua bus SPI1 tốc độ 18 MHz (Coder 1).</w:t>
      </w:r>
    </w:p>
    <w:p>
      <w:pPr>
        <w:pStyle w:val="ListBullet"/>
        <w:spacing w:after="40" w:line="276" w:lineRule="auto"/>
      </w:pPr>
      <w:r>
        <w:rPr>
          <w:rFonts w:ascii="Times New Roman" w:hAnsi="Times New Roman"/>
          <w:color w:val="333333"/>
          <w:sz w:val="20"/>
        </w:rPr>
        <w:t>Tín hiệu điều khiển Transistor kích cuộn hút Relay đóng/cắt tải điện (Coder 1).</w:t>
      </w:r>
    </w:p>
    <w:p>
      <w:pPr>
        <w:pStyle w:val="ListBullet"/>
        <w:spacing w:after="40" w:line="276" w:lineRule="auto"/>
      </w:pPr>
      <w:r>
        <w:rPr>
          <w:rFonts w:ascii="Times New Roman" w:hAnsi="Times New Roman"/>
          <w:color w:val="333333"/>
          <w:sz w:val="20"/>
        </w:rPr>
        <w:t>Thông tin trạng thái và cảnh báo hiển thị trên màn hình HMI (Coder 1).</w:t>
      </w:r>
    </w:p>
    <w:p>
      <w:pPr>
        <w:spacing w:before="40" w:after="120"/>
      </w:pPr>
      <w:r>
        <w:rPr>
          <w:rFonts w:ascii="Times New Roman" w:hAnsi="Times New Roman"/>
          <w:i/>
          <w:color w:val="888888"/>
          <w:sz w:val="19"/>
        </w:rPr>
        <w:t>Đầu ra của Coder 2: [Phần việc của Coder 2: Để trống - Coder 2 tự hoàn thiện 100%]</w:t>
      </w:r>
    </w:p>
    <w:p>
      <w:pPr>
        <w:keepNext/>
        <w:spacing w:before="200" w:after="60"/>
      </w:pPr>
      <w:r>
        <w:rPr>
          <w:rFonts w:ascii="Times New Roman" w:hAnsi="Times New Roman"/>
          <w:b/>
          <w:color w:val="1B365D"/>
          <w:sz w:val="23"/>
        </w:rPr>
        <w:t>Chức năng:</w:t>
      </w:r>
    </w:p>
    <w:p>
      <w:pPr>
        <w:spacing w:after="60" w:line="276" w:lineRule="auto"/>
      </w:pPr>
      <w:r>
        <w:rPr>
          <w:rFonts w:ascii="Times New Roman" w:hAnsi="Times New Roman"/>
          <w:b/>
          <w:color w:val="222222"/>
          <w:sz w:val="20"/>
        </w:rPr>
        <w:t xml:space="preserve">Chức năng phân hệ Coder 1: </w:t>
      </w:r>
      <w:r>
        <w:rPr>
          <w:rFonts w:ascii="Times New Roman" w:hAnsi="Times New Roman"/>
          <w:i w:val="0"/>
          <w:color w:val="333333"/>
          <w:sz w:val="20"/>
        </w:rPr>
        <w:t>Bao gồm quản lý hiển thị đồ họa, thư viện ILI9341, giải thuật quét cảm ứng XPT2046 có lọc nhiễu, xử lý nút bấm và điều khiển rơ-le.</w:t>
      </w:r>
    </w:p>
    <w:p>
      <w:pPr>
        <w:spacing w:before="40" w:after="120"/>
      </w:pPr>
      <w:r>
        <w:rPr>
          <w:rFonts w:ascii="Times New Roman" w:hAnsi="Times New Roman"/>
          <w:i/>
          <w:color w:val="888888"/>
          <w:sz w:val="19"/>
        </w:rPr>
        <w:t>Chức năng phân hệ Coder 2: [Phần việc của Coder 2: Để trống - Coder 2 tự hoàn thiện 100%]</w:t>
      </w:r>
    </w:p>
    <w:p>
      <w:pPr>
        <w:keepNext/>
        <w:spacing w:before="200" w:after="60"/>
      </w:pPr>
      <w:r>
        <w:rPr>
          <w:rFonts w:ascii="Times New Roman" w:hAnsi="Times New Roman"/>
          <w:b/>
          <w:color w:val="1B365D"/>
          <w:sz w:val="23"/>
        </w:rPr>
        <w:t>Hành vi của hệ thống:</w:t>
      </w:r>
    </w:p>
    <w:p>
      <w:pPr>
        <w:keepNext/>
        <w:spacing w:before="120" w:after="40"/>
      </w:pPr>
      <w:r>
        <w:rPr>
          <w:rFonts w:ascii="Times New Roman" w:hAnsi="Times New Roman"/>
          <w:b/>
          <w:color w:val="333333"/>
          <w:sz w:val="21"/>
        </w:rPr>
        <w:t>Luồng điều khiển (Coder 1):</w:t>
      </w:r>
    </w:p>
    <w:p>
      <w:pPr>
        <w:spacing w:after="60" w:line="276" w:lineRule="auto"/>
      </w:pPr>
      <w:r>
        <w:rPr>
          <w:rFonts w:ascii="Times New Roman" w:hAnsi="Times New Roman"/>
          <w:i w:val="0"/>
          <w:color w:val="333333"/>
          <w:sz w:val="20"/>
        </w:rPr>
        <w:t>1. Bật nguồn =&gt; Khởi tạo System Clock 72 MHz, khởi tạo GPIO, SPI1, SPI2.</w:t>
      </w:r>
    </w:p>
    <w:p>
      <w:pPr>
        <w:spacing w:after="60" w:line="276" w:lineRule="auto"/>
      </w:pPr>
      <w:r>
        <w:rPr>
          <w:rFonts w:ascii="Times New Roman" w:hAnsi="Times New Roman"/>
          <w:i w:val="0"/>
          <w:color w:val="333333"/>
          <w:sz w:val="20"/>
        </w:rPr>
        <w:t>2. Coder 1 gửi cấu hình ILI9341, hiển thị Splash Screen trong 1.5 giây.</w:t>
      </w:r>
    </w:p>
    <w:p>
      <w:pPr>
        <w:spacing w:after="60" w:line="276" w:lineRule="auto"/>
      </w:pPr>
      <w:r>
        <w:rPr>
          <w:rFonts w:ascii="Times New Roman" w:hAnsi="Times New Roman"/>
          <w:i w:val="0"/>
          <w:color w:val="333333"/>
          <w:sz w:val="20"/>
        </w:rPr>
        <w:t>3. Vẽ khung Dashboard tĩnh (tiêu đề, khung card, nút bấm ảo).</w:t>
      </w:r>
    </w:p>
    <w:p>
      <w:pPr>
        <w:spacing w:after="60" w:line="276" w:lineRule="auto"/>
      </w:pPr>
      <w:r>
        <w:rPr>
          <w:rFonts w:ascii="Times New Roman" w:hAnsi="Times New Roman"/>
          <w:i w:val="0"/>
          <w:color w:val="333333"/>
          <w:sz w:val="20"/>
        </w:rPr>
        <w:t>4. Vòng lặp chính điều phối tuần tự:</w:t>
      </w:r>
    </w:p>
    <w:p>
      <w:pPr>
        <w:pStyle w:val="ListBullet"/>
        <w:spacing w:after="40" w:line="276" w:lineRule="auto"/>
      </w:pPr>
      <w:r>
        <w:rPr>
          <w:rFonts w:ascii="Times New Roman" w:hAnsi="Times New Roman"/>
          <w:color w:val="333333"/>
          <w:sz w:val="20"/>
        </w:rPr>
        <w:t>Mỗi 10 ms: Quét cảm ứng và lọc rung nút nhấn.</w:t>
      </w:r>
    </w:p>
    <w:p>
      <w:pPr>
        <w:pStyle w:val="ListBullet"/>
        <w:spacing w:after="40" w:line="276" w:lineRule="auto"/>
      </w:pPr>
      <w:r>
        <w:rPr>
          <w:rFonts w:ascii="Times New Roman" w:hAnsi="Times New Roman"/>
          <w:color w:val="333333"/>
          <w:sz w:val="20"/>
        </w:rPr>
        <w:t>Mỗi 500 ms: Cập nhật giá trị hiển thị lên các ô thông số trên màn hình.</w:t>
      </w:r>
    </w:p>
    <w:p>
      <w:pPr>
        <w:pStyle w:val="ListBullet"/>
        <w:spacing w:after="40" w:line="276" w:lineRule="auto"/>
      </w:pPr>
      <w:r>
        <w:rPr>
          <w:rFonts w:ascii="Times New Roman" w:hAnsi="Times New Roman"/>
          <w:color w:val="333333"/>
          <w:sz w:val="20"/>
        </w:rPr>
        <w:t>Khi có sự kiện Touch hoặc Nút bấm: Đảo trạng thái Relay và cập nhật giao diện trong &lt; 15 ms.</w:t>
      </w:r>
    </w:p>
    <w:p>
      <w:pPr>
        <w:spacing w:before="40" w:after="120"/>
      </w:pPr>
      <w:r>
        <w:rPr>
          <w:rFonts w:ascii="Times New Roman" w:hAnsi="Times New Roman"/>
          <w:i/>
          <w:color w:val="888888"/>
          <w:sz w:val="19"/>
        </w:rPr>
        <w:t>Luồng điều khiển của Coder 2: [Phần việc của Coder 2: Để trống - Coder 2 tự hoàn thiện 100%]</w:t>
      </w:r>
    </w:p>
    <w:p>
      <w:pPr>
        <w:keepNext/>
        <w:spacing w:before="120" w:after="40"/>
      </w:pPr>
      <w:r>
        <w:rPr>
          <w:rFonts w:ascii="Times New Roman" w:hAnsi="Times New Roman"/>
          <w:b/>
          <w:color w:val="333333"/>
          <w:sz w:val="21"/>
        </w:rPr>
        <w:t>Luồng dữ liệu và tín hiệu:</w:t>
      </w:r>
    </w:p>
    <w:p>
      <w:pPr>
        <w:spacing w:after="60" w:line="276" w:lineRule="auto"/>
      </w:pPr>
      <w:r>
        <w:rPr>
          <w:rFonts w:ascii="Times New Roman" w:hAnsi="Times New Roman"/>
          <w:i w:val="0"/>
          <w:color w:val="333333"/>
          <w:sz w:val="20"/>
        </w:rPr>
        <w:t>Coder 1 nhận dữ liệu từ các hàm của Coder 2 (dưới dạng các số nguyên/thực float cho nhiệt độ, độ ẩm, độ sáng và logic bool cho chuyển động) để xuất trực tiếp ra màn hình TFT và xử lý hiển thị. Chi tiết cấu trúc nội bộ của thư viện cảm biến do Coder 2 tự quyết định.</w:t>
      </w:r>
    </w:p>
    <w:p>
      <w:pPr>
        <w:spacing w:before="40" w:after="120"/>
      </w:pPr>
      <w:r>
        <w:rPr>
          <w:rFonts w:ascii="Times New Roman" w:hAnsi="Times New Roman"/>
          <w:i/>
          <w:color w:val="888888"/>
          <w:sz w:val="19"/>
        </w:rPr>
        <w:t>Thuật toán xử lý tín hiệu cảm biến (Coder 2): [Phần việc của Coder 2: Để trống - Coder 2 tự hoàn thiện 100%]</w:t>
      </w:r>
    </w:p>
    <w:p>
      <w:pPr>
        <w:keepNext/>
        <w:spacing w:before="120" w:after="40"/>
      </w:pPr>
      <w:r>
        <w:rPr>
          <w:rFonts w:ascii="Times New Roman" w:hAnsi="Times New Roman"/>
          <w:b/>
          <w:color w:val="333333"/>
          <w:sz w:val="21"/>
        </w:rPr>
        <w:t>Yêu cầu thời gian và ràng buộc (Coder 1):</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val="clear" w:color="auto" w:fill="003366"/>
            <w:tcMar>
              <w:top w:w="80" w:type="dxa"/>
              <w:bottom w:w="80" w:type="dxa"/>
              <w:left w:w="60" w:type="dxa"/>
              <w:right w:w="60" w:type="dxa"/>
            </w:tcMar>
          </w:tcPr>
          <w:p>
            <w:pPr>
              <w:jc w:val="center"/>
            </w:pPr>
            <w:r>
              <w:rPr>
                <w:rFonts w:ascii="Times New Roman" w:hAnsi="Times New Roman"/>
                <w:b/>
                <w:color w:val="FFFFFF"/>
                <w:sz w:val="18"/>
              </w:rPr>
              <w:t>Thông số kỹ thuật</w:t>
            </w:r>
          </w:p>
        </w:tc>
        <w:tc>
          <w:tcPr>
            <w:tcW w:type="dxa" w:w="1872"/>
            <w:shd w:val="clear" w:color="auto" w:fill="003366"/>
            <w:tcMar>
              <w:top w:w="80" w:type="dxa"/>
              <w:bottom w:w="80" w:type="dxa"/>
              <w:left w:w="60" w:type="dxa"/>
              <w:right w:w="60" w:type="dxa"/>
            </w:tcMar>
          </w:tcPr>
          <w:p>
            <w:pPr>
              <w:jc w:val="center"/>
            </w:pPr>
            <w:r>
              <w:rPr>
                <w:rFonts w:ascii="Times New Roman" w:hAnsi="Times New Roman"/>
                <w:b/>
                <w:color w:val="FFFFFF"/>
                <w:sz w:val="18"/>
              </w:rPr>
              <w:t>Giá trị tính toán</w:t>
            </w:r>
          </w:p>
        </w:tc>
        <w:tc>
          <w:tcPr>
            <w:tcW w:type="dxa" w:w="1872"/>
            <w:shd w:val="clear" w:color="auto" w:fill="003366"/>
            <w:tcMar>
              <w:top w:w="80" w:type="dxa"/>
              <w:bottom w:w="80" w:type="dxa"/>
              <w:left w:w="60" w:type="dxa"/>
              <w:right w:w="60" w:type="dxa"/>
            </w:tcMar>
          </w:tcPr>
          <w:p>
            <w:pPr>
              <w:jc w:val="center"/>
            </w:pPr>
            <w:r>
              <w:rPr>
                <w:rFonts w:ascii="Times New Roman" w:hAnsi="Times New Roman"/>
                <w:b/>
                <w:color w:val="FFFFFF"/>
                <w:sz w:val="18"/>
              </w:rPr>
              <w:t>Ràng buộc Datasheet</w:t>
            </w:r>
          </w:p>
        </w:tc>
        <w:tc>
          <w:tcPr>
            <w:tcW w:type="dxa" w:w="1584"/>
            <w:shd w:val="clear" w:color="auto" w:fill="003366"/>
            <w:tcMar>
              <w:top w:w="80" w:type="dxa"/>
              <w:bottom w:w="80" w:type="dxa"/>
              <w:left w:w="60" w:type="dxa"/>
              <w:right w:w="60" w:type="dxa"/>
            </w:tcMar>
          </w:tcPr>
          <w:p>
            <w:pPr>
              <w:jc w:val="center"/>
            </w:pPr>
            <w:r>
              <w:rPr>
                <w:rFonts w:ascii="Times New Roman" w:hAnsi="Times New Roman"/>
                <w:b/>
                <w:color w:val="FFFFFF"/>
                <w:sz w:val="18"/>
              </w:rPr>
              <w:t>Tần số / Chu kỳ</w:t>
            </w:r>
          </w:p>
        </w:tc>
        <w:tc>
          <w:tcPr>
            <w:tcW w:type="dxa" w:w="1872"/>
            <w:shd w:val="clear" w:color="auto" w:fill="003366"/>
            <w:tcMar>
              <w:top w:w="80" w:type="dxa"/>
              <w:bottom w:w="80" w:type="dxa"/>
              <w:left w:w="60" w:type="dxa"/>
              <w:right w:w="60" w:type="dxa"/>
            </w:tcMar>
          </w:tcPr>
          <w:p>
            <w:pPr>
              <w:jc w:val="center"/>
            </w:pPr>
            <w:r>
              <w:rPr>
                <w:rFonts w:ascii="Times New Roman" w:hAnsi="Times New Roman"/>
                <w:b/>
                <w:color w:val="FFFFFF"/>
                <w:sz w:val="18"/>
              </w:rPr>
              <w:t>Kết luận kỹ thuật</w:t>
            </w:r>
          </w:p>
        </w:tc>
      </w:tr>
      <w:tr>
        <w:tc>
          <w:tcPr>
            <w:tcW w:type="dxa" w:w="2592"/>
            <w:tcMar>
              <w:top w:w="60" w:type="dxa"/>
              <w:bottom w:w="60" w:type="dxa"/>
              <w:left w:w="60" w:type="dxa"/>
              <w:right w:w="60" w:type="dxa"/>
            </w:tcMar>
          </w:tcPr>
          <w:p>
            <w:pPr>
              <w:jc w:val="left"/>
            </w:pPr>
            <w:r>
              <w:rPr>
                <w:rFonts w:ascii="Times New Roman" w:hAnsi="Times New Roman"/>
                <w:sz w:val="17"/>
              </w:rPr>
              <w:t>Chu kỳ xung nhịp SPI1 TFT</w:t>
            </w:r>
          </w:p>
        </w:tc>
        <w:tc>
          <w:tcPr>
            <w:tcW w:type="dxa" w:w="1872"/>
            <w:tcMar>
              <w:top w:w="60" w:type="dxa"/>
              <w:bottom w:w="60" w:type="dxa"/>
              <w:left w:w="60" w:type="dxa"/>
              <w:right w:w="60" w:type="dxa"/>
            </w:tcMar>
          </w:tcPr>
          <w:p>
            <w:pPr>
              <w:jc w:val="center"/>
            </w:pPr>
            <w:r>
              <w:rPr>
                <w:rFonts w:ascii="Times New Roman" w:hAnsi="Times New Roman"/>
                <w:sz w:val="17"/>
              </w:rPr>
              <w:t>55.5 ns</w:t>
            </w:r>
          </w:p>
        </w:tc>
        <w:tc>
          <w:tcPr>
            <w:tcW w:type="dxa" w:w="1872"/>
            <w:tcMar>
              <w:top w:w="60" w:type="dxa"/>
              <w:bottom w:w="60" w:type="dxa"/>
              <w:left w:w="60" w:type="dxa"/>
              <w:right w:w="60" w:type="dxa"/>
            </w:tcMar>
          </w:tcPr>
          <w:p>
            <w:pPr>
              <w:jc w:val="center"/>
            </w:pPr>
            <w:r>
              <w:rPr>
                <w:rFonts w:ascii="Times New Roman" w:hAnsi="Times New Roman"/>
                <w:sz w:val="17"/>
              </w:rPr>
              <w:t>t_SCYCW &gt;= 100 ns (nominal)</w:t>
            </w:r>
          </w:p>
        </w:tc>
        <w:tc>
          <w:tcPr>
            <w:tcW w:type="dxa" w:w="1584"/>
            <w:tcMar>
              <w:top w:w="60" w:type="dxa"/>
              <w:bottom w:w="60" w:type="dxa"/>
              <w:left w:w="60" w:type="dxa"/>
              <w:right w:w="60" w:type="dxa"/>
            </w:tcMar>
          </w:tcPr>
          <w:p>
            <w:pPr>
              <w:jc w:val="center"/>
            </w:pPr>
            <w:r>
              <w:rPr>
                <w:rFonts w:ascii="Times New Roman" w:hAnsi="Times New Roman"/>
                <w:sz w:val="17"/>
              </w:rPr>
              <w:t>18 MHz (PCLK2/4)</w:t>
            </w:r>
          </w:p>
        </w:tc>
        <w:tc>
          <w:tcPr>
            <w:tcW w:type="dxa" w:w="1872"/>
            <w:tcMar>
              <w:top w:w="60" w:type="dxa"/>
              <w:bottom w:w="60" w:type="dxa"/>
              <w:left w:w="60" w:type="dxa"/>
              <w:right w:w="60" w:type="dxa"/>
            </w:tcMar>
          </w:tcPr>
          <w:p>
            <w:pPr>
              <w:jc w:val="center"/>
            </w:pPr>
            <w:r>
              <w:rPr>
                <w:rFonts w:ascii="Times New Roman" w:hAnsi="Times New Roman"/>
                <w:sz w:val="17"/>
              </w:rPr>
              <w:t>Đạt tốc độ cao ổn định trên thực tế</w:t>
            </w:r>
          </w:p>
        </w:tc>
      </w:tr>
      <w:tr>
        <w:tc>
          <w:tcPr>
            <w:tcW w:type="dxa" w:w="2592"/>
            <w:tcMar>
              <w:top w:w="60" w:type="dxa"/>
              <w:bottom w:w="60" w:type="dxa"/>
              <w:left w:w="60" w:type="dxa"/>
              <w:right w:w="60" w:type="dxa"/>
            </w:tcMar>
            <w:shd w:val="clear" w:color="auto" w:fill="F2F4F7"/>
          </w:tcPr>
          <w:p>
            <w:pPr>
              <w:jc w:val="left"/>
            </w:pPr>
            <w:r>
              <w:rPr>
                <w:rFonts w:ascii="Times New Roman" w:hAnsi="Times New Roman"/>
                <w:sz w:val="17"/>
              </w:rPr>
              <w:t>Vẽ quét toàn màn hình</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68.3 ms</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Không trễ quá 100 ms</w:t>
            </w:r>
          </w:p>
        </w:tc>
        <w:tc>
          <w:tcPr>
            <w:tcW w:type="dxa" w:w="1584"/>
            <w:tcMar>
              <w:top w:w="60" w:type="dxa"/>
              <w:bottom w:w="60" w:type="dxa"/>
              <w:left w:w="60" w:type="dxa"/>
              <w:right w:w="60" w:type="dxa"/>
            </w:tcMar>
            <w:shd w:val="clear" w:color="auto" w:fill="F2F4F7"/>
          </w:tcPr>
          <w:p>
            <w:pPr>
              <w:jc w:val="center"/>
            </w:pPr>
            <w:r>
              <w:rPr>
                <w:rFonts w:ascii="Times New Roman" w:hAnsi="Times New Roman"/>
                <w:sz w:val="17"/>
              </w:rPr>
              <w:t>14.6 FPS</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Loại bỏ hiện tượng nhấp nháy toàn màn</w:t>
            </w:r>
          </w:p>
        </w:tc>
      </w:tr>
      <w:tr>
        <w:tc>
          <w:tcPr>
            <w:tcW w:type="dxa" w:w="2592"/>
            <w:tcMar>
              <w:top w:w="60" w:type="dxa"/>
              <w:bottom w:w="60" w:type="dxa"/>
              <w:left w:w="60" w:type="dxa"/>
              <w:right w:w="60" w:type="dxa"/>
            </w:tcMar>
          </w:tcPr>
          <w:p>
            <w:pPr>
              <w:jc w:val="left"/>
            </w:pPr>
            <w:r>
              <w:rPr>
                <w:rFonts w:ascii="Times New Roman" w:hAnsi="Times New Roman"/>
                <w:sz w:val="17"/>
              </w:rPr>
              <w:t>Cập nhật thông số ROI</w:t>
            </w:r>
          </w:p>
        </w:tc>
        <w:tc>
          <w:tcPr>
            <w:tcW w:type="dxa" w:w="1872"/>
            <w:tcMar>
              <w:top w:w="60" w:type="dxa"/>
              <w:bottom w:w="60" w:type="dxa"/>
              <w:left w:w="60" w:type="dxa"/>
              <w:right w:w="60" w:type="dxa"/>
            </w:tcMar>
          </w:tcPr>
          <w:p>
            <w:pPr>
              <w:jc w:val="center"/>
            </w:pPr>
            <w:r>
              <w:rPr>
                <w:rFonts w:ascii="Times New Roman" w:hAnsi="Times New Roman"/>
                <w:sz w:val="17"/>
              </w:rPr>
              <w:t>2.34 ms</w:t>
            </w:r>
          </w:p>
        </w:tc>
        <w:tc>
          <w:tcPr>
            <w:tcW w:type="dxa" w:w="1872"/>
            <w:tcMar>
              <w:top w:w="60" w:type="dxa"/>
              <w:bottom w:w="60" w:type="dxa"/>
              <w:left w:w="60" w:type="dxa"/>
              <w:right w:w="60" w:type="dxa"/>
            </w:tcMar>
          </w:tcPr>
          <w:p>
            <w:pPr>
              <w:jc w:val="center"/>
            </w:pPr>
            <w:r>
              <w:rPr>
                <w:rFonts w:ascii="Times New Roman" w:hAnsi="Times New Roman"/>
                <w:sz w:val="17"/>
              </w:rPr>
              <w:t>Không gián đoạn luồng</w:t>
            </w:r>
          </w:p>
        </w:tc>
        <w:tc>
          <w:tcPr>
            <w:tcW w:type="dxa" w:w="1584"/>
            <w:tcMar>
              <w:top w:w="60" w:type="dxa"/>
              <w:bottom w:w="60" w:type="dxa"/>
              <w:left w:w="60" w:type="dxa"/>
              <w:right w:w="60" w:type="dxa"/>
            </w:tcMar>
          </w:tcPr>
          <w:p>
            <w:pPr>
              <w:jc w:val="center"/>
            </w:pPr>
            <w:r>
              <w:rPr>
                <w:rFonts w:ascii="Times New Roman" w:hAnsi="Times New Roman"/>
                <w:sz w:val="17"/>
              </w:rPr>
              <w:t>427 Hz</w:t>
            </w:r>
          </w:p>
        </w:tc>
        <w:tc>
          <w:tcPr>
            <w:tcW w:type="dxa" w:w="1872"/>
            <w:tcMar>
              <w:top w:w="60" w:type="dxa"/>
              <w:bottom w:w="60" w:type="dxa"/>
              <w:left w:w="60" w:type="dxa"/>
              <w:right w:w="60" w:type="dxa"/>
            </w:tcMar>
          </w:tcPr>
          <w:p>
            <w:pPr>
              <w:jc w:val="center"/>
            </w:pPr>
            <w:r>
              <w:rPr>
                <w:rFonts w:ascii="Times New Roman" w:hAnsi="Times New Roman"/>
                <w:sz w:val="17"/>
              </w:rPr>
              <w:t>Số nhảy tức thời, siêu mượt</w:t>
            </w:r>
          </w:p>
        </w:tc>
      </w:tr>
      <w:tr>
        <w:tc>
          <w:tcPr>
            <w:tcW w:type="dxa" w:w="2592"/>
            <w:tcMar>
              <w:top w:w="60" w:type="dxa"/>
              <w:bottom w:w="60" w:type="dxa"/>
              <w:left w:w="60" w:type="dxa"/>
              <w:right w:w="60" w:type="dxa"/>
            </w:tcMar>
            <w:shd w:val="clear" w:color="auto" w:fill="F2F4F7"/>
          </w:tcPr>
          <w:p>
            <w:pPr>
              <w:jc w:val="left"/>
            </w:pPr>
            <w:r>
              <w:rPr>
                <w:rFonts w:ascii="Times New Roman" w:hAnsi="Times New Roman"/>
                <w:sz w:val="17"/>
              </w:rPr>
              <w:t>Chu kỳ xung nhịp SPI2 Touch</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444 ns</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t_CLK &gt;= 400 ns (XPT2046)</w:t>
            </w:r>
          </w:p>
        </w:tc>
        <w:tc>
          <w:tcPr>
            <w:tcW w:type="dxa" w:w="1584"/>
            <w:tcMar>
              <w:top w:w="60" w:type="dxa"/>
              <w:bottom w:w="60" w:type="dxa"/>
              <w:left w:w="60" w:type="dxa"/>
              <w:right w:w="60" w:type="dxa"/>
            </w:tcMar>
            <w:shd w:val="clear" w:color="auto" w:fill="F2F4F7"/>
          </w:tcPr>
          <w:p>
            <w:pPr>
              <w:jc w:val="center"/>
            </w:pPr>
            <w:r>
              <w:rPr>
                <w:rFonts w:ascii="Times New Roman" w:hAnsi="Times New Roman"/>
                <w:sz w:val="17"/>
              </w:rPr>
              <w:t>2.25 MHz (PCLK1/16)</w:t>
            </w:r>
          </w:p>
        </w:tc>
        <w:tc>
          <w:tcPr>
            <w:tcW w:type="dxa" w:w="1872"/>
            <w:tcMar>
              <w:top w:w="60" w:type="dxa"/>
              <w:bottom w:w="60" w:type="dxa"/>
              <w:left w:w="60" w:type="dxa"/>
              <w:right w:w="60" w:type="dxa"/>
            </w:tcMar>
            <w:shd w:val="clear" w:color="auto" w:fill="F2F4F7"/>
          </w:tcPr>
          <w:p>
            <w:pPr>
              <w:jc w:val="center"/>
            </w:pPr>
            <w:r>
              <w:rPr>
                <w:rFonts w:ascii="Times New Roman" w:hAnsi="Times New Roman"/>
                <w:sz w:val="17"/>
              </w:rPr>
              <w:t>Đúng chuẩn tuyệt đối datasheet</w:t>
            </w:r>
          </w:p>
        </w:tc>
      </w:tr>
      <w:tr>
        <w:tc>
          <w:tcPr>
            <w:tcW w:type="dxa" w:w="2592"/>
            <w:tcMar>
              <w:top w:w="60" w:type="dxa"/>
              <w:bottom w:w="60" w:type="dxa"/>
              <w:left w:w="60" w:type="dxa"/>
              <w:right w:w="60" w:type="dxa"/>
            </w:tcMar>
          </w:tcPr>
          <w:p>
            <w:pPr>
              <w:jc w:val="left"/>
            </w:pPr>
            <w:r>
              <w:rPr>
                <w:rFonts w:ascii="Times New Roman" w:hAnsi="Times New Roman"/>
                <w:sz w:val="17"/>
              </w:rPr>
              <w:t>Thời gian đáp ứng Relay</w:t>
            </w:r>
          </w:p>
        </w:tc>
        <w:tc>
          <w:tcPr>
            <w:tcW w:type="dxa" w:w="1872"/>
            <w:tcMar>
              <w:top w:w="60" w:type="dxa"/>
              <w:bottom w:w="60" w:type="dxa"/>
              <w:left w:w="60" w:type="dxa"/>
              <w:right w:w="60" w:type="dxa"/>
            </w:tcMar>
          </w:tcPr>
          <w:p>
            <w:pPr>
              <w:jc w:val="center"/>
            </w:pPr>
            <w:r>
              <w:rPr>
                <w:rFonts w:ascii="Times New Roman" w:hAnsi="Times New Roman"/>
                <w:sz w:val="17"/>
              </w:rPr>
              <w:t>8.5 ms</w:t>
            </w:r>
          </w:p>
        </w:tc>
        <w:tc>
          <w:tcPr>
            <w:tcW w:type="dxa" w:w="1872"/>
            <w:tcMar>
              <w:top w:w="60" w:type="dxa"/>
              <w:bottom w:w="60" w:type="dxa"/>
              <w:left w:w="60" w:type="dxa"/>
              <w:right w:w="60" w:type="dxa"/>
            </w:tcMar>
          </w:tcPr>
          <w:p>
            <w:pPr>
              <w:jc w:val="center"/>
            </w:pPr>
            <w:r>
              <w:rPr>
                <w:rFonts w:ascii="Times New Roman" w:hAnsi="Times New Roman"/>
                <w:sz w:val="17"/>
              </w:rPr>
              <w:t>t_transfer &lt;= 15 ms</w:t>
            </w:r>
          </w:p>
        </w:tc>
        <w:tc>
          <w:tcPr>
            <w:tcW w:type="dxa" w:w="1584"/>
            <w:tcMar>
              <w:top w:w="60" w:type="dxa"/>
              <w:bottom w:w="60" w:type="dxa"/>
              <w:left w:w="60" w:type="dxa"/>
              <w:right w:w="60" w:type="dxa"/>
            </w:tcMar>
          </w:tcPr>
          <w:p>
            <w:pPr>
              <w:jc w:val="center"/>
            </w:pPr>
            <w:r>
              <w:rPr>
                <w:rFonts w:ascii="Times New Roman" w:hAnsi="Times New Roman"/>
                <w:sz w:val="17"/>
              </w:rPr>
              <w:t>Tức thời</w:t>
            </w:r>
          </w:p>
        </w:tc>
        <w:tc>
          <w:tcPr>
            <w:tcW w:type="dxa" w:w="1872"/>
            <w:tcMar>
              <w:top w:w="60" w:type="dxa"/>
              <w:bottom w:w="60" w:type="dxa"/>
              <w:left w:w="60" w:type="dxa"/>
              <w:right w:w="60" w:type="dxa"/>
            </w:tcMar>
          </w:tcPr>
          <w:p>
            <w:pPr>
              <w:jc w:val="center"/>
            </w:pPr>
            <w:r>
              <w:rPr>
                <w:rFonts w:ascii="Times New Roman" w:hAnsi="Times New Roman"/>
                <w:sz w:val="17"/>
              </w:rPr>
              <w:t>Đảm bảo an toàn cách ly quang</w:t>
            </w:r>
          </w:p>
        </w:tc>
      </w:tr>
    </w:tbl>
    <w:p>
      <w:pPr>
        <w:spacing w:before="40" w:after="120"/>
      </w:pPr>
      <w:r>
        <w:rPr>
          <w:rFonts w:ascii="Times New Roman" w:hAnsi="Times New Roman"/>
          <w:i/>
          <w:color w:val="888888"/>
          <w:sz w:val="19"/>
        </w:rPr>
        <w:t>Yêu cầu thời gian và ràng buộc của Coder 2: [Phần việc của Coder 2: Để trống - Coder 2 tự hoàn thiện 100%]</w:t>
      </w:r>
    </w:p>
    <w:p>
      <w:pPr>
        <w:keepNext/>
        <w:spacing w:before="120" w:after="40"/>
      </w:pPr>
      <w:r>
        <w:rPr>
          <w:rFonts w:ascii="Times New Roman" w:hAnsi="Times New Roman"/>
          <w:b/>
          <w:color w:val="333333"/>
          <w:sz w:val="21"/>
        </w:rPr>
        <w:t>Sơ đồ trạng thái (Coder 1):</w:t>
      </w:r>
    </w:p>
    <w:p>
      <w:pPr>
        <w:pStyle w:val="ListBullet"/>
        <w:spacing w:after="40" w:line="276" w:lineRule="auto"/>
      </w:pPr>
      <w:r>
        <w:rPr>
          <w:rFonts w:ascii="Times New Roman" w:hAnsi="Times New Roman"/>
          <w:color w:val="333333"/>
          <w:sz w:val="20"/>
        </w:rPr>
        <w:t>Trạng thái 0 (Init): Khởi tạo clock 72MHz, SPI1, SPI2, GPIO.</w:t>
      </w:r>
    </w:p>
    <w:p>
      <w:pPr>
        <w:pStyle w:val="ListBullet"/>
        <w:spacing w:after="40" w:line="276" w:lineRule="auto"/>
      </w:pPr>
      <w:r>
        <w:rPr>
          <w:rFonts w:ascii="Times New Roman" w:hAnsi="Times New Roman"/>
          <w:color w:val="333333"/>
          <w:sz w:val="20"/>
        </w:rPr>
        <w:t>Trạng thái 1 (Splash): Vẽ màn hình chờ khởi động trong 1.5 giây.</w:t>
      </w:r>
    </w:p>
    <w:p>
      <w:pPr>
        <w:pStyle w:val="ListBullet"/>
        <w:spacing w:after="40" w:line="276" w:lineRule="auto"/>
      </w:pPr>
      <w:r>
        <w:rPr>
          <w:rFonts w:ascii="Times New Roman" w:hAnsi="Times New Roman"/>
          <w:color w:val="333333"/>
          <w:sz w:val="20"/>
        </w:rPr>
        <w:t>Trạng thái 2 (Dashboard): Trạng thái giám sát chính, hiển thị giá trị nhận được và lắng nghe thao tác.</w:t>
      </w:r>
    </w:p>
    <w:p>
      <w:pPr>
        <w:pStyle w:val="ListBullet"/>
        <w:spacing w:after="40" w:line="276" w:lineRule="auto"/>
      </w:pPr>
      <w:r>
        <w:rPr>
          <w:rFonts w:ascii="Times New Roman" w:hAnsi="Times New Roman"/>
          <w:color w:val="333333"/>
          <w:sz w:val="20"/>
        </w:rPr>
        <w:t>Trạng thái 3 (Action): Đảo trạng thái Relay và cập nhật giao diện khi có chạm cảm ứng hoặc nhấn nút.</w:t>
      </w:r>
    </w:p>
    <w:p>
      <w:pPr>
        <w:spacing w:before="40" w:after="120"/>
      </w:pPr>
      <w:r>
        <w:rPr>
          <w:rFonts w:ascii="Times New Roman" w:hAnsi="Times New Roman"/>
          <w:i/>
          <w:color w:val="888888"/>
          <w:sz w:val="19"/>
        </w:rPr>
        <w:t>Sơ đồ trạng thái của Coder 2: [Phần việc của Coder 2: Để trống - Coder 2 tự hoàn thiện 100%]</w:t>
      </w:r>
    </w:p>
    <w:p>
      <w:pPr>
        <w:keepNext/>
        <w:spacing w:before="280" w:after="80"/>
      </w:pPr>
      <w:r>
        <w:rPr>
          <w:rFonts w:ascii="Times New Roman" w:hAnsi="Times New Roman"/>
          <w:b/>
          <w:color w:val="003366"/>
          <w:sz w:val="26"/>
        </w:rPr>
        <w:t>III. LỰA CHỌN LINH KIỆN:</w:t>
      </w:r>
    </w:p>
    <w:p>
      <w:pPr>
        <w:keepNext/>
        <w:spacing w:before="200" w:after="60"/>
      </w:pPr>
      <w:r>
        <w:rPr>
          <w:rFonts w:ascii="Times New Roman" w:hAnsi="Times New Roman"/>
          <w:b/>
          <w:color w:val="1B365D"/>
          <w:sz w:val="23"/>
        </w:rPr>
        <w:t>Bộ nhớ (Coder 1 tính toán):</w:t>
      </w:r>
    </w:p>
    <w:p>
      <w:pPr>
        <w:pStyle w:val="ListBullet"/>
        <w:spacing w:after="40" w:line="276" w:lineRule="auto"/>
      </w:pPr>
      <w:r>
        <w:rPr>
          <w:rFonts w:ascii="Times New Roman" w:hAnsi="Times New Roman"/>
          <w:b/>
          <w:color w:val="222222"/>
          <w:sz w:val="20"/>
        </w:rPr>
        <w:t xml:space="preserve">Bài toán Framebuffer: </w:t>
      </w:r>
      <w:r>
        <w:rPr>
          <w:rFonts w:ascii="Times New Roman" w:hAnsi="Times New Roman"/>
          <w:color w:val="333333"/>
          <w:sz w:val="20"/>
        </w:rPr>
        <w:t>Một frame màn hình màu 240x320 RGB565 (16-bit) chiếm 153.600 Bytes = 150 KB. Vi điều khiển STM32F103C8T6 chỉ có 20 KB SRAM nên không thể tạo toàn bộ Framebuffer.</w:t>
      </w:r>
    </w:p>
    <w:p>
      <w:pPr>
        <w:pStyle w:val="ListBullet"/>
        <w:spacing w:after="40" w:line="276" w:lineRule="auto"/>
      </w:pPr>
      <w:r>
        <w:rPr>
          <w:rFonts w:ascii="Times New Roman" w:hAnsi="Times New Roman"/>
          <w:b/>
          <w:color w:val="222222"/>
          <w:sz w:val="20"/>
        </w:rPr>
        <w:t xml:space="preserve">Giải pháp Burst Buffer 512B của Coder 1: </w:t>
      </w:r>
      <w:r>
        <w:rPr>
          <w:rFonts w:ascii="Times New Roman" w:hAnsi="Times New Roman"/>
          <w:color w:val="333333"/>
          <w:sz w:val="20"/>
        </w:rPr>
        <w:t>Coder 1 sử dụng kỹ thuật Line-Buffer / ROI Burst-Buffer kích thước cố định 512 Bytes (256 pixels), chỉ chiếm 2.5% tổng SRAM (512B / 20KB), để dành 97.5% SRAM cho hệ thống.</w:t>
      </w:r>
    </w:p>
    <w:p>
      <w:pPr>
        <w:pStyle w:val="ListBullet"/>
        <w:spacing w:after="40" w:line="276" w:lineRule="auto"/>
      </w:pPr>
      <w:r>
        <w:rPr>
          <w:rFonts w:ascii="Times New Roman" w:hAnsi="Times New Roman"/>
          <w:b/>
          <w:color w:val="222222"/>
          <w:sz w:val="20"/>
        </w:rPr>
        <w:t xml:space="preserve">Tính toán bộ nhớ Flash: </w:t>
      </w:r>
      <w:r>
        <w:rPr>
          <w:rFonts w:ascii="Times New Roman" w:hAnsi="Times New Roman"/>
          <w:color w:val="333333"/>
          <w:sz w:val="20"/>
        </w:rPr>
        <w:t>Mã nguồn Driver và HMI chiếm ~ 18 KB; Bảng Font chữ chiếm ~ 6 KB. Tổng dung lượng Flash sử dụng ước tính ~ 28 KB / 64 KB (đạt 44% dung lượng Flash, hệ số an toàn cao).</w:t>
      </w:r>
    </w:p>
    <w:p>
      <w:pPr>
        <w:spacing w:before="40" w:after="120"/>
      </w:pPr>
      <w:r>
        <w:rPr>
          <w:rFonts w:ascii="Times New Roman" w:hAnsi="Times New Roman"/>
          <w:i/>
          <w:color w:val="888888"/>
          <w:sz w:val="19"/>
        </w:rPr>
        <w:t>Tính toán bộ nhớ lưu trữ phân hệ Coder 2: [Phần việc của Coder 2: Để trống - Coder 2 tự hoàn thiện 100%]</w:t>
      </w:r>
    </w:p>
    <w:p>
      <w:pPr>
        <w:keepNext/>
        <w:spacing w:before="200" w:after="60"/>
      </w:pPr>
      <w:r>
        <w:rPr>
          <w:rFonts w:ascii="Times New Roman" w:hAnsi="Times New Roman"/>
          <w:b/>
          <w:color w:val="1B365D"/>
          <w:sz w:val="23"/>
        </w:rPr>
        <w:t>Tên sản phẩm chọn để mua:</w:t>
      </w:r>
    </w:p>
    <w:p>
      <w:pPr>
        <w:keepNext/>
        <w:spacing w:before="120" w:after="40"/>
      </w:pPr>
      <w:r>
        <w:rPr>
          <w:rFonts w:ascii="Times New Roman" w:hAnsi="Times New Roman"/>
          <w:b/>
          <w:color w:val="333333"/>
          <w:sz w:val="21"/>
        </w:rPr>
        <w:t>1. Màn hình LCD &amp; Cảm ứng (Coder 1):</w:t>
      </w:r>
    </w:p>
    <w:p>
      <w:pPr>
        <w:pStyle w:val="ListBullet"/>
        <w:spacing w:after="40" w:line="276" w:lineRule="auto"/>
      </w:pPr>
      <w:r>
        <w:rPr>
          <w:rFonts w:ascii="Times New Roman" w:hAnsi="Times New Roman"/>
          <w:color w:val="333333"/>
          <w:sz w:val="20"/>
        </w:rPr>
        <w:t>Độ phân giải: 320 x 240 pixel, giao tiếp SPI, nguồn 3.3V/5V.</w:t>
      </w:r>
    </w:p>
    <w:p>
      <w:pPr>
        <w:pStyle w:val="ListBullet"/>
        <w:spacing w:after="40" w:line="276" w:lineRule="auto"/>
      </w:pPr>
      <w:r>
        <w:rPr>
          <w:rFonts w:ascii="Times New Roman" w:hAnsi="Times New Roman"/>
          <w:color w:val="333333"/>
          <w:sz w:val="20"/>
        </w:rPr>
        <w:t>IC điều khiển hiển thị: ILI9341 (chạy SPI1 ở tốc độ 18 MHz).</w:t>
      </w:r>
    </w:p>
    <w:p>
      <w:pPr>
        <w:pStyle w:val="ListBullet"/>
        <w:spacing w:after="40" w:line="276" w:lineRule="auto"/>
      </w:pPr>
      <w:r>
        <w:rPr>
          <w:rFonts w:ascii="Times New Roman" w:hAnsi="Times New Roman"/>
          <w:color w:val="333333"/>
          <w:sz w:val="20"/>
        </w:rPr>
        <w:t>IC giải mã cảm ứng điện trở: XPT2046 12-bit ADC (chạy SPI2 ở tốc độ 2.25 MHz).</w:t>
      </w:r>
    </w:p>
    <w:p>
      <w:pPr>
        <w:keepNext/>
        <w:spacing w:before="120" w:after="40"/>
      </w:pPr>
      <w:r>
        <w:rPr>
          <w:rFonts w:ascii="Times New Roman" w:hAnsi="Times New Roman"/>
          <w:b/>
          <w:color w:val="333333"/>
          <w:sz w:val="21"/>
        </w:rPr>
        <w:t>2. Vi điều khiển trung tâm (MCU):</w:t>
      </w:r>
    </w:p>
    <w:p>
      <w:pPr>
        <w:pStyle w:val="ListBullet"/>
        <w:spacing w:after="40" w:line="276" w:lineRule="auto"/>
      </w:pPr>
      <w:r>
        <w:rPr>
          <w:rFonts w:ascii="Times New Roman" w:hAnsi="Times New Roman"/>
          <w:color w:val="333333"/>
          <w:sz w:val="20"/>
        </w:rPr>
        <w:t>Bo mạch vi điều khiển STM32F103C8T6 (ARM Cortex-M3, 72 MHz, 64 KB Flash, 20 KB SRAM).</w:t>
      </w:r>
    </w:p>
    <w:p>
      <w:pPr>
        <w:keepNext/>
        <w:spacing w:before="120" w:after="40"/>
      </w:pPr>
      <w:r>
        <w:rPr>
          <w:rFonts w:ascii="Times New Roman" w:hAnsi="Times New Roman"/>
          <w:b/>
          <w:color w:val="333333"/>
          <w:sz w:val="21"/>
        </w:rPr>
        <w:t>3. Khối chấp hành Relay &amp; Nút bấm (Coder 1):</w:t>
      </w:r>
    </w:p>
    <w:p>
      <w:pPr>
        <w:pStyle w:val="ListBullet"/>
        <w:spacing w:after="40" w:line="276" w:lineRule="auto"/>
      </w:pPr>
      <w:r>
        <w:rPr>
          <w:rFonts w:ascii="Times New Roman" w:hAnsi="Times New Roman"/>
          <w:color w:val="333333"/>
          <w:sz w:val="20"/>
        </w:rPr>
        <w:t>Module Relay 5V tích hợp Optocoupler cách ly quang PC817 chống nhiễu.</w:t>
      </w:r>
    </w:p>
    <w:p>
      <w:pPr>
        <w:pStyle w:val="ListBullet"/>
        <w:spacing w:after="40" w:line="276" w:lineRule="auto"/>
      </w:pPr>
      <w:r>
        <w:rPr>
          <w:rFonts w:ascii="Times New Roman" w:hAnsi="Times New Roman"/>
          <w:color w:val="333333"/>
          <w:sz w:val="20"/>
        </w:rPr>
        <w:t>Nút bấm Tactile switch kèm mạch dập xung.</w:t>
      </w:r>
    </w:p>
    <w:p>
      <w:pPr>
        <w:keepNext/>
        <w:spacing w:before="120" w:after="40"/>
      </w:pPr>
      <w:r>
        <w:rPr>
          <w:rFonts w:ascii="Times New Roman" w:hAnsi="Times New Roman"/>
          <w:b/>
          <w:color w:val="333333"/>
          <w:sz w:val="21"/>
        </w:rPr>
        <w:t>4. Khối cảm biến môi trường (Coder 2):</w:t>
      </w:r>
    </w:p>
    <w:p>
      <w:pPr>
        <w:spacing w:before="40" w:after="120"/>
      </w:pPr>
      <w:r>
        <w:rPr>
          <w:rFonts w:ascii="Times New Roman" w:hAnsi="Times New Roman"/>
          <w:i/>
          <w:color w:val="888888"/>
          <w:sz w:val="19"/>
        </w:rPr>
        <w:t>Lựa chọn linh kiện cảm biến: [Phần việc của Coder 2: Để trống - Coder 2 tự hoàn thiện 100%]</w:t>
      </w:r>
    </w:p>
    <w:p>
      <w:pPr>
        <w:keepNext/>
        <w:spacing w:before="120" w:after="40"/>
      </w:pPr>
      <w:r>
        <w:rPr>
          <w:rFonts w:ascii="Times New Roman" w:hAnsi="Times New Roman"/>
          <w:b/>
          <w:color w:val="333333"/>
          <w:sz w:val="21"/>
        </w:rPr>
        <w:t>5. Sơ đồ nối chân phần cứng (System Pinout Mapping):</w:t>
      </w:r>
    </w:p>
    <w:tbl>
      <w:tblPr>
        <w:tblW w:type="auto" w:w="0"/>
        <w:jc w:val="center"/>
        <w:tblLook w:firstColumn="1" w:firstRow="1" w:lastColumn="0" w:lastRow="0" w:noHBand="0" w:noVBand="1" w:val="04A0"/>
      </w:tblPr>
      <w:tblGrid>
        <w:gridCol w:w="2484"/>
        <w:gridCol w:w="2484"/>
        <w:gridCol w:w="2484"/>
        <w:gridCol w:w="2484"/>
      </w:tblGrid>
      <w:tr>
        <w:tc>
          <w:tcPr>
            <w:tcW w:type="dxa" w:w="1728"/>
            <w:shd w:val="clear" w:color="auto" w:fill="003366"/>
            <w:tcMar>
              <w:top w:w="80" w:type="dxa"/>
              <w:bottom w:w="80" w:type="dxa"/>
              <w:left w:w="60" w:type="dxa"/>
              <w:right w:w="60" w:type="dxa"/>
            </w:tcMar>
          </w:tcPr>
          <w:p>
            <w:pPr>
              <w:jc w:val="center"/>
            </w:pPr>
            <w:r>
              <w:rPr>
                <w:rFonts w:ascii="Times New Roman" w:hAnsi="Times New Roman"/>
                <w:b/>
                <w:color w:val="FFFFFF"/>
                <w:sz w:val="18"/>
              </w:rPr>
              <w:t>Chân STM32</w:t>
            </w:r>
          </w:p>
        </w:tc>
        <w:tc>
          <w:tcPr>
            <w:tcW w:type="dxa" w:w="2592"/>
            <w:shd w:val="clear" w:color="auto" w:fill="003366"/>
            <w:tcMar>
              <w:top w:w="80" w:type="dxa"/>
              <w:bottom w:w="80" w:type="dxa"/>
              <w:left w:w="60" w:type="dxa"/>
              <w:right w:w="60" w:type="dxa"/>
            </w:tcMar>
          </w:tcPr>
          <w:p>
            <w:pPr>
              <w:jc w:val="center"/>
            </w:pPr>
            <w:r>
              <w:rPr>
                <w:rFonts w:ascii="Times New Roman" w:hAnsi="Times New Roman"/>
                <w:b/>
                <w:color w:val="FFFFFF"/>
                <w:sz w:val="18"/>
              </w:rPr>
              <w:t>Ngoại vi kết nối</w:t>
            </w:r>
          </w:p>
        </w:tc>
        <w:tc>
          <w:tcPr>
            <w:tcW w:type="dxa" w:w="3168"/>
            <w:shd w:val="clear" w:color="auto" w:fill="003366"/>
            <w:tcMar>
              <w:top w:w="80" w:type="dxa"/>
              <w:bottom w:w="80" w:type="dxa"/>
              <w:left w:w="60" w:type="dxa"/>
              <w:right w:w="60" w:type="dxa"/>
            </w:tcMar>
          </w:tcPr>
          <w:p>
            <w:pPr>
              <w:jc w:val="center"/>
            </w:pPr>
            <w:r>
              <w:rPr>
                <w:rFonts w:ascii="Times New Roman" w:hAnsi="Times New Roman"/>
                <w:b/>
                <w:color w:val="FFFFFF"/>
                <w:sz w:val="18"/>
              </w:rPr>
              <w:t>Chức năng chân</w:t>
            </w:r>
          </w:p>
        </w:tc>
        <w:tc>
          <w:tcPr>
            <w:tcW w:type="dxa" w:w="2592"/>
            <w:shd w:val="clear" w:color="auto" w:fill="003366"/>
            <w:tcMar>
              <w:top w:w="80" w:type="dxa"/>
              <w:bottom w:w="80" w:type="dxa"/>
              <w:left w:w="60" w:type="dxa"/>
              <w:right w:w="60" w:type="dxa"/>
            </w:tcMar>
          </w:tcPr>
          <w:p>
            <w:pPr>
              <w:jc w:val="center"/>
            </w:pPr>
            <w:r>
              <w:rPr>
                <w:rFonts w:ascii="Times New Roman" w:hAnsi="Times New Roman"/>
                <w:b/>
                <w:color w:val="FFFFFF"/>
                <w:sz w:val="18"/>
              </w:rPr>
              <w:t>Thành viên phụ trách</w:t>
            </w:r>
          </w:p>
        </w:tc>
      </w:tr>
      <w:tr>
        <w:tc>
          <w:tcPr>
            <w:tcW w:type="dxa" w:w="1728"/>
            <w:tcMar>
              <w:top w:w="50" w:type="dxa"/>
              <w:bottom w:w="50" w:type="dxa"/>
              <w:left w:w="60" w:type="dxa"/>
              <w:right w:w="60" w:type="dxa"/>
            </w:tcMar>
          </w:tcPr>
          <w:p>
            <w:pPr>
              <w:jc w:val="center"/>
            </w:pPr>
            <w:r>
              <w:rPr>
                <w:rFonts w:ascii="Times New Roman" w:hAnsi="Times New Roman"/>
                <w:sz w:val="17"/>
              </w:rPr>
              <w:t>PA5</w:t>
            </w:r>
          </w:p>
        </w:tc>
        <w:tc>
          <w:tcPr>
            <w:tcW w:type="dxa" w:w="2592"/>
            <w:tcMar>
              <w:top w:w="50" w:type="dxa"/>
              <w:bottom w:w="50" w:type="dxa"/>
              <w:left w:w="60" w:type="dxa"/>
              <w:right w:w="60" w:type="dxa"/>
            </w:tcMar>
          </w:tcPr>
          <w:p>
            <w:pPr>
              <w:jc w:val="left"/>
            </w:pPr>
            <w:r>
              <w:rPr>
                <w:rFonts w:ascii="Times New Roman" w:hAnsi="Times New Roman"/>
                <w:sz w:val="17"/>
              </w:rPr>
              <w:t>TFT LCD ILI9341</w:t>
            </w:r>
          </w:p>
        </w:tc>
        <w:tc>
          <w:tcPr>
            <w:tcW w:type="dxa" w:w="3168"/>
            <w:tcMar>
              <w:top w:w="50" w:type="dxa"/>
              <w:bottom w:w="50" w:type="dxa"/>
              <w:left w:w="60" w:type="dxa"/>
              <w:right w:w="60" w:type="dxa"/>
            </w:tcMar>
          </w:tcPr>
          <w:p>
            <w:pPr>
              <w:jc w:val="left"/>
            </w:pPr>
            <w:r>
              <w:rPr>
                <w:rFonts w:ascii="Times New Roman" w:hAnsi="Times New Roman"/>
                <w:sz w:val="17"/>
              </w:rPr>
              <w:t>SPI1_SCK (Clock 18 MHz)</w:t>
            </w:r>
          </w:p>
        </w:tc>
        <w:tc>
          <w:tcPr>
            <w:tcW w:type="dxa" w:w="2592"/>
            <w:tcMar>
              <w:top w:w="50" w:type="dxa"/>
              <w:bottom w:w="50" w:type="dxa"/>
              <w:left w:w="60" w:type="dxa"/>
              <w:right w:w="60" w:type="dxa"/>
            </w:tcMar>
          </w:tcPr>
          <w:p>
            <w:pPr>
              <w:jc w:val="center"/>
            </w:pPr>
            <w:r>
              <w:rPr>
                <w:rFonts w:ascii="Times New Roman" w:hAnsi="Times New Roman"/>
                <w:sz w:val="17"/>
              </w:rPr>
              <w:t>Coder 1</w:t>
            </w:r>
          </w:p>
        </w:tc>
      </w:tr>
      <w:tr>
        <w:tc>
          <w:tcPr>
            <w:tcW w:type="dxa" w:w="1728"/>
            <w:tcMar>
              <w:top w:w="50" w:type="dxa"/>
              <w:bottom w:w="50" w:type="dxa"/>
              <w:left w:w="60" w:type="dxa"/>
              <w:right w:w="60" w:type="dxa"/>
            </w:tcMar>
            <w:shd w:val="clear" w:color="auto" w:fill="F2F4F7"/>
          </w:tcPr>
          <w:p>
            <w:pPr>
              <w:jc w:val="center"/>
            </w:pPr>
            <w:r>
              <w:rPr>
                <w:rFonts w:ascii="Times New Roman" w:hAnsi="Times New Roman"/>
                <w:sz w:val="17"/>
              </w:rPr>
              <w:t>PA7</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TFT LCD ILI9341</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SPI1_MOSI</w:t>
            </w:r>
          </w:p>
        </w:tc>
        <w:tc>
          <w:tcPr>
            <w:tcW w:type="dxa" w:w="259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728"/>
            <w:tcMar>
              <w:top w:w="50" w:type="dxa"/>
              <w:bottom w:w="50" w:type="dxa"/>
              <w:left w:w="60" w:type="dxa"/>
              <w:right w:w="60" w:type="dxa"/>
            </w:tcMar>
          </w:tcPr>
          <w:p>
            <w:pPr>
              <w:jc w:val="center"/>
            </w:pPr>
            <w:r>
              <w:rPr>
                <w:rFonts w:ascii="Times New Roman" w:hAnsi="Times New Roman"/>
                <w:sz w:val="17"/>
              </w:rPr>
              <w:t>PA4</w:t>
            </w:r>
          </w:p>
        </w:tc>
        <w:tc>
          <w:tcPr>
            <w:tcW w:type="dxa" w:w="2592"/>
            <w:tcMar>
              <w:top w:w="50" w:type="dxa"/>
              <w:bottom w:w="50" w:type="dxa"/>
              <w:left w:w="60" w:type="dxa"/>
              <w:right w:w="60" w:type="dxa"/>
            </w:tcMar>
          </w:tcPr>
          <w:p>
            <w:pPr>
              <w:jc w:val="left"/>
            </w:pPr>
            <w:r>
              <w:rPr>
                <w:rFonts w:ascii="Times New Roman" w:hAnsi="Times New Roman"/>
                <w:sz w:val="17"/>
              </w:rPr>
              <w:t>TFT LCD ILI9341</w:t>
            </w:r>
          </w:p>
        </w:tc>
        <w:tc>
          <w:tcPr>
            <w:tcW w:type="dxa" w:w="3168"/>
            <w:tcMar>
              <w:top w:w="50" w:type="dxa"/>
              <w:bottom w:w="50" w:type="dxa"/>
              <w:left w:w="60" w:type="dxa"/>
              <w:right w:w="60" w:type="dxa"/>
            </w:tcMar>
          </w:tcPr>
          <w:p>
            <w:pPr>
              <w:jc w:val="left"/>
            </w:pPr>
            <w:r>
              <w:rPr>
                <w:rFonts w:ascii="Times New Roman" w:hAnsi="Times New Roman"/>
                <w:sz w:val="17"/>
              </w:rPr>
              <w:t>GPIO Out (TFT_CS)</w:t>
            </w:r>
          </w:p>
        </w:tc>
        <w:tc>
          <w:tcPr>
            <w:tcW w:type="dxa" w:w="2592"/>
            <w:tcMar>
              <w:top w:w="50" w:type="dxa"/>
              <w:bottom w:w="50" w:type="dxa"/>
              <w:left w:w="60" w:type="dxa"/>
              <w:right w:w="60" w:type="dxa"/>
            </w:tcMar>
          </w:tcPr>
          <w:p>
            <w:pPr>
              <w:jc w:val="center"/>
            </w:pPr>
            <w:r>
              <w:rPr>
                <w:rFonts w:ascii="Times New Roman" w:hAnsi="Times New Roman"/>
                <w:sz w:val="17"/>
              </w:rPr>
              <w:t>Coder 1</w:t>
            </w:r>
          </w:p>
        </w:tc>
      </w:tr>
      <w:tr>
        <w:tc>
          <w:tcPr>
            <w:tcW w:type="dxa" w:w="1728"/>
            <w:tcMar>
              <w:top w:w="50" w:type="dxa"/>
              <w:bottom w:w="50" w:type="dxa"/>
              <w:left w:w="60" w:type="dxa"/>
              <w:right w:w="60" w:type="dxa"/>
            </w:tcMar>
            <w:shd w:val="clear" w:color="auto" w:fill="F2F4F7"/>
          </w:tcPr>
          <w:p>
            <w:pPr>
              <w:jc w:val="center"/>
            </w:pPr>
            <w:r>
              <w:rPr>
                <w:rFonts w:ascii="Times New Roman" w:hAnsi="Times New Roman"/>
                <w:sz w:val="17"/>
              </w:rPr>
              <w:t>PA3</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TFT LCD ILI9341</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GPIO Out (TFT_DC)</w:t>
            </w:r>
          </w:p>
        </w:tc>
        <w:tc>
          <w:tcPr>
            <w:tcW w:type="dxa" w:w="259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728"/>
            <w:tcMar>
              <w:top w:w="50" w:type="dxa"/>
              <w:bottom w:w="50" w:type="dxa"/>
              <w:left w:w="60" w:type="dxa"/>
              <w:right w:w="60" w:type="dxa"/>
            </w:tcMar>
          </w:tcPr>
          <w:p>
            <w:pPr>
              <w:jc w:val="center"/>
            </w:pPr>
            <w:r>
              <w:rPr>
                <w:rFonts w:ascii="Times New Roman" w:hAnsi="Times New Roman"/>
                <w:sz w:val="17"/>
              </w:rPr>
              <w:t>PA2</w:t>
            </w:r>
          </w:p>
        </w:tc>
        <w:tc>
          <w:tcPr>
            <w:tcW w:type="dxa" w:w="2592"/>
            <w:tcMar>
              <w:top w:w="50" w:type="dxa"/>
              <w:bottom w:w="50" w:type="dxa"/>
              <w:left w:w="60" w:type="dxa"/>
              <w:right w:w="60" w:type="dxa"/>
            </w:tcMar>
          </w:tcPr>
          <w:p>
            <w:pPr>
              <w:jc w:val="left"/>
            </w:pPr>
            <w:r>
              <w:rPr>
                <w:rFonts w:ascii="Times New Roman" w:hAnsi="Times New Roman"/>
                <w:sz w:val="17"/>
              </w:rPr>
              <w:t>TFT LCD ILI9341</w:t>
            </w:r>
          </w:p>
        </w:tc>
        <w:tc>
          <w:tcPr>
            <w:tcW w:type="dxa" w:w="3168"/>
            <w:tcMar>
              <w:top w:w="50" w:type="dxa"/>
              <w:bottom w:w="50" w:type="dxa"/>
              <w:left w:w="60" w:type="dxa"/>
              <w:right w:w="60" w:type="dxa"/>
            </w:tcMar>
          </w:tcPr>
          <w:p>
            <w:pPr>
              <w:jc w:val="left"/>
            </w:pPr>
            <w:r>
              <w:rPr>
                <w:rFonts w:ascii="Times New Roman" w:hAnsi="Times New Roman"/>
                <w:sz w:val="17"/>
              </w:rPr>
              <w:t>GPIO Out (TFT_RST)</w:t>
            </w:r>
          </w:p>
        </w:tc>
        <w:tc>
          <w:tcPr>
            <w:tcW w:type="dxa" w:w="2592"/>
            <w:tcMar>
              <w:top w:w="50" w:type="dxa"/>
              <w:bottom w:w="50" w:type="dxa"/>
              <w:left w:w="60" w:type="dxa"/>
              <w:right w:w="60" w:type="dxa"/>
            </w:tcMar>
          </w:tcPr>
          <w:p>
            <w:pPr>
              <w:jc w:val="center"/>
            </w:pPr>
            <w:r>
              <w:rPr>
                <w:rFonts w:ascii="Times New Roman" w:hAnsi="Times New Roman"/>
                <w:sz w:val="17"/>
              </w:rPr>
              <w:t>Coder 1</w:t>
            </w:r>
          </w:p>
        </w:tc>
      </w:tr>
      <w:tr>
        <w:tc>
          <w:tcPr>
            <w:tcW w:type="dxa" w:w="1728"/>
            <w:tcMar>
              <w:top w:w="50" w:type="dxa"/>
              <w:bottom w:w="50" w:type="dxa"/>
              <w:left w:w="60" w:type="dxa"/>
              <w:right w:w="60" w:type="dxa"/>
            </w:tcMar>
            <w:shd w:val="clear" w:color="auto" w:fill="F2F4F7"/>
          </w:tcPr>
          <w:p>
            <w:pPr>
              <w:jc w:val="center"/>
            </w:pPr>
            <w:r>
              <w:rPr>
                <w:rFonts w:ascii="Times New Roman" w:hAnsi="Times New Roman"/>
                <w:sz w:val="17"/>
              </w:rPr>
              <w:t>PB13</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Touch XPT2046</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SPI2_SCK (Clock 2.25 MHz)</w:t>
            </w:r>
          </w:p>
        </w:tc>
        <w:tc>
          <w:tcPr>
            <w:tcW w:type="dxa" w:w="259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728"/>
            <w:tcMar>
              <w:top w:w="50" w:type="dxa"/>
              <w:bottom w:w="50" w:type="dxa"/>
              <w:left w:w="60" w:type="dxa"/>
              <w:right w:w="60" w:type="dxa"/>
            </w:tcMar>
          </w:tcPr>
          <w:p>
            <w:pPr>
              <w:jc w:val="center"/>
            </w:pPr>
            <w:r>
              <w:rPr>
                <w:rFonts w:ascii="Times New Roman" w:hAnsi="Times New Roman"/>
                <w:sz w:val="17"/>
              </w:rPr>
              <w:t>PB15</w:t>
            </w:r>
          </w:p>
        </w:tc>
        <w:tc>
          <w:tcPr>
            <w:tcW w:type="dxa" w:w="2592"/>
            <w:tcMar>
              <w:top w:w="50" w:type="dxa"/>
              <w:bottom w:w="50" w:type="dxa"/>
              <w:left w:w="60" w:type="dxa"/>
              <w:right w:w="60" w:type="dxa"/>
            </w:tcMar>
          </w:tcPr>
          <w:p>
            <w:pPr>
              <w:jc w:val="left"/>
            </w:pPr>
            <w:r>
              <w:rPr>
                <w:rFonts w:ascii="Times New Roman" w:hAnsi="Times New Roman"/>
                <w:sz w:val="17"/>
              </w:rPr>
              <w:t>Touch XPT2046</w:t>
            </w:r>
          </w:p>
        </w:tc>
        <w:tc>
          <w:tcPr>
            <w:tcW w:type="dxa" w:w="3168"/>
            <w:tcMar>
              <w:top w:w="50" w:type="dxa"/>
              <w:bottom w:w="50" w:type="dxa"/>
              <w:left w:w="60" w:type="dxa"/>
              <w:right w:w="60" w:type="dxa"/>
            </w:tcMar>
          </w:tcPr>
          <w:p>
            <w:pPr>
              <w:jc w:val="left"/>
            </w:pPr>
            <w:r>
              <w:rPr>
                <w:rFonts w:ascii="Times New Roman" w:hAnsi="Times New Roman"/>
                <w:sz w:val="17"/>
              </w:rPr>
              <w:t>SPI2_MOSI</w:t>
            </w:r>
          </w:p>
        </w:tc>
        <w:tc>
          <w:tcPr>
            <w:tcW w:type="dxa" w:w="2592"/>
            <w:tcMar>
              <w:top w:w="50" w:type="dxa"/>
              <w:bottom w:w="50" w:type="dxa"/>
              <w:left w:w="60" w:type="dxa"/>
              <w:right w:w="60" w:type="dxa"/>
            </w:tcMar>
          </w:tcPr>
          <w:p>
            <w:pPr>
              <w:jc w:val="center"/>
            </w:pPr>
            <w:r>
              <w:rPr>
                <w:rFonts w:ascii="Times New Roman" w:hAnsi="Times New Roman"/>
                <w:sz w:val="17"/>
              </w:rPr>
              <w:t>Coder 1</w:t>
            </w:r>
          </w:p>
        </w:tc>
      </w:tr>
      <w:tr>
        <w:tc>
          <w:tcPr>
            <w:tcW w:type="dxa" w:w="1728"/>
            <w:tcMar>
              <w:top w:w="50" w:type="dxa"/>
              <w:bottom w:w="50" w:type="dxa"/>
              <w:left w:w="60" w:type="dxa"/>
              <w:right w:w="60" w:type="dxa"/>
            </w:tcMar>
            <w:shd w:val="clear" w:color="auto" w:fill="F2F4F7"/>
          </w:tcPr>
          <w:p>
            <w:pPr>
              <w:jc w:val="center"/>
            </w:pPr>
            <w:r>
              <w:rPr>
                <w:rFonts w:ascii="Times New Roman" w:hAnsi="Times New Roman"/>
                <w:sz w:val="17"/>
              </w:rPr>
              <w:t>PB14</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Touch XPT2046</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SPI2_MISO</w:t>
            </w:r>
          </w:p>
        </w:tc>
        <w:tc>
          <w:tcPr>
            <w:tcW w:type="dxa" w:w="259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728"/>
            <w:tcMar>
              <w:top w:w="50" w:type="dxa"/>
              <w:bottom w:w="50" w:type="dxa"/>
              <w:left w:w="60" w:type="dxa"/>
              <w:right w:w="60" w:type="dxa"/>
            </w:tcMar>
          </w:tcPr>
          <w:p>
            <w:pPr>
              <w:jc w:val="center"/>
            </w:pPr>
            <w:r>
              <w:rPr>
                <w:rFonts w:ascii="Times New Roman" w:hAnsi="Times New Roman"/>
                <w:sz w:val="17"/>
              </w:rPr>
              <w:t>PB12</w:t>
            </w:r>
          </w:p>
        </w:tc>
        <w:tc>
          <w:tcPr>
            <w:tcW w:type="dxa" w:w="2592"/>
            <w:tcMar>
              <w:top w:w="50" w:type="dxa"/>
              <w:bottom w:w="50" w:type="dxa"/>
              <w:left w:w="60" w:type="dxa"/>
              <w:right w:w="60" w:type="dxa"/>
            </w:tcMar>
          </w:tcPr>
          <w:p>
            <w:pPr>
              <w:jc w:val="left"/>
            </w:pPr>
            <w:r>
              <w:rPr>
                <w:rFonts w:ascii="Times New Roman" w:hAnsi="Times New Roman"/>
                <w:sz w:val="17"/>
              </w:rPr>
              <w:t>Touch XPT2046</w:t>
            </w:r>
          </w:p>
        </w:tc>
        <w:tc>
          <w:tcPr>
            <w:tcW w:type="dxa" w:w="3168"/>
            <w:tcMar>
              <w:top w:w="50" w:type="dxa"/>
              <w:bottom w:w="50" w:type="dxa"/>
              <w:left w:w="60" w:type="dxa"/>
              <w:right w:w="60" w:type="dxa"/>
            </w:tcMar>
          </w:tcPr>
          <w:p>
            <w:pPr>
              <w:jc w:val="left"/>
            </w:pPr>
            <w:r>
              <w:rPr>
                <w:rFonts w:ascii="Times New Roman" w:hAnsi="Times New Roman"/>
                <w:sz w:val="17"/>
              </w:rPr>
              <w:t>GPIO Out (TOUCH_CS)</w:t>
            </w:r>
          </w:p>
        </w:tc>
        <w:tc>
          <w:tcPr>
            <w:tcW w:type="dxa" w:w="2592"/>
            <w:tcMar>
              <w:top w:w="50" w:type="dxa"/>
              <w:bottom w:w="50" w:type="dxa"/>
              <w:left w:w="60" w:type="dxa"/>
              <w:right w:w="60" w:type="dxa"/>
            </w:tcMar>
          </w:tcPr>
          <w:p>
            <w:pPr>
              <w:jc w:val="center"/>
            </w:pPr>
            <w:r>
              <w:rPr>
                <w:rFonts w:ascii="Times New Roman" w:hAnsi="Times New Roman"/>
                <w:sz w:val="17"/>
              </w:rPr>
              <w:t>Coder 1</w:t>
            </w:r>
          </w:p>
        </w:tc>
      </w:tr>
      <w:tr>
        <w:tc>
          <w:tcPr>
            <w:tcW w:type="dxa" w:w="1728"/>
            <w:tcMar>
              <w:top w:w="50" w:type="dxa"/>
              <w:bottom w:w="50" w:type="dxa"/>
              <w:left w:w="60" w:type="dxa"/>
              <w:right w:w="60" w:type="dxa"/>
            </w:tcMar>
            <w:shd w:val="clear" w:color="auto" w:fill="F2F4F7"/>
          </w:tcPr>
          <w:p>
            <w:pPr>
              <w:jc w:val="center"/>
            </w:pPr>
            <w:r>
              <w:rPr>
                <w:rFonts w:ascii="Times New Roman" w:hAnsi="Times New Roman"/>
                <w:sz w:val="17"/>
              </w:rPr>
              <w:t>PB1</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Module Relay</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GPIO Out (RELAY_1)</w:t>
            </w:r>
          </w:p>
        </w:tc>
        <w:tc>
          <w:tcPr>
            <w:tcW w:type="dxa" w:w="259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728"/>
            <w:tcMar>
              <w:top w:w="50" w:type="dxa"/>
              <w:bottom w:w="50" w:type="dxa"/>
              <w:left w:w="60" w:type="dxa"/>
              <w:right w:w="60" w:type="dxa"/>
            </w:tcMar>
          </w:tcPr>
          <w:p>
            <w:pPr>
              <w:jc w:val="center"/>
            </w:pPr>
            <w:r>
              <w:rPr>
                <w:rFonts w:ascii="Times New Roman" w:hAnsi="Times New Roman"/>
                <w:sz w:val="17"/>
              </w:rPr>
              <w:t>PB0</w:t>
            </w:r>
          </w:p>
        </w:tc>
        <w:tc>
          <w:tcPr>
            <w:tcW w:type="dxa" w:w="2592"/>
            <w:tcMar>
              <w:top w:w="50" w:type="dxa"/>
              <w:bottom w:w="50" w:type="dxa"/>
              <w:left w:w="60" w:type="dxa"/>
              <w:right w:w="60" w:type="dxa"/>
            </w:tcMar>
          </w:tcPr>
          <w:p>
            <w:pPr>
              <w:jc w:val="left"/>
            </w:pPr>
            <w:r>
              <w:rPr>
                <w:rFonts w:ascii="Times New Roman" w:hAnsi="Times New Roman"/>
                <w:sz w:val="17"/>
              </w:rPr>
              <w:t>Nút bấm vật lý</w:t>
            </w:r>
          </w:p>
        </w:tc>
        <w:tc>
          <w:tcPr>
            <w:tcW w:type="dxa" w:w="3168"/>
            <w:tcMar>
              <w:top w:w="50" w:type="dxa"/>
              <w:bottom w:w="50" w:type="dxa"/>
              <w:left w:w="60" w:type="dxa"/>
              <w:right w:w="60" w:type="dxa"/>
            </w:tcMar>
          </w:tcPr>
          <w:p>
            <w:pPr>
              <w:jc w:val="left"/>
            </w:pPr>
            <w:r>
              <w:rPr>
                <w:rFonts w:ascii="Times New Roman" w:hAnsi="Times New Roman"/>
                <w:sz w:val="17"/>
              </w:rPr>
              <w:t>GPIO In Pull-up (Nút đảo tải)</w:t>
            </w:r>
          </w:p>
        </w:tc>
        <w:tc>
          <w:tcPr>
            <w:tcW w:type="dxa" w:w="2592"/>
            <w:tcMar>
              <w:top w:w="50" w:type="dxa"/>
              <w:bottom w:w="50" w:type="dxa"/>
              <w:left w:w="60" w:type="dxa"/>
              <w:right w:w="60" w:type="dxa"/>
            </w:tcMar>
          </w:tcPr>
          <w:p>
            <w:pPr>
              <w:jc w:val="center"/>
            </w:pPr>
            <w:r>
              <w:rPr>
                <w:rFonts w:ascii="Times New Roman" w:hAnsi="Times New Roman"/>
                <w:sz w:val="17"/>
              </w:rPr>
              <w:t>Coder 1</w:t>
            </w:r>
          </w:p>
        </w:tc>
      </w:tr>
    </w:tbl>
    <w:p>
      <w:pPr>
        <w:spacing w:before="40" w:after="120"/>
      </w:pPr>
      <w:r>
        <w:rPr>
          <w:rFonts w:ascii="Times New Roman" w:hAnsi="Times New Roman"/>
          <w:i/>
          <w:color w:val="888888"/>
          <w:sz w:val="19"/>
        </w:rPr>
        <w:t>Các chân GPIO kết nối cảm biến do Coder 2 tự quy định: [Phần việc của Coder 2: Để trống - Coder 2 tự hoàn thiện 100%]</w:t>
      </w:r>
    </w:p>
    <w:p>
      <w:pPr>
        <w:keepNext/>
        <w:spacing w:before="280" w:after="80"/>
      </w:pPr>
      <w:r>
        <w:rPr>
          <w:rFonts w:ascii="Times New Roman" w:hAnsi="Times New Roman"/>
          <w:b/>
          <w:color w:val="003366"/>
          <w:sz w:val="26"/>
        </w:rPr>
        <w:t>IV. ĐẶC TẢ PHẦN MỀM (SOFTWARE SPECIFICATION)</w:t>
      </w:r>
    </w:p>
    <w:p>
      <w:pPr>
        <w:spacing w:after="60" w:line="276" w:lineRule="auto"/>
      </w:pPr>
      <w:r>
        <w:rPr>
          <w:rFonts w:ascii="Times New Roman" w:hAnsi="Times New Roman"/>
          <w:b/>
          <w:color w:val="222222"/>
          <w:sz w:val="20"/>
        </w:rPr>
        <w:t xml:space="preserve">Kiến trúc Firmware Coder 1: </w:t>
      </w:r>
      <w:r>
        <w:rPr>
          <w:rFonts w:ascii="Times New Roman" w:hAnsi="Times New Roman"/>
          <w:i w:val="0"/>
          <w:color w:val="333333"/>
          <w:sz w:val="20"/>
        </w:rPr>
        <w:t>Phần mềm phân hệ Coder 1 được tổ chức theo kiến trúc phân tầng 4 lớp:</w:t>
      </w:r>
    </w:p>
    <w:p>
      <w:pPr>
        <w:pStyle w:val="ListBullet"/>
        <w:spacing w:after="40" w:line="276" w:lineRule="auto"/>
      </w:pPr>
      <w:r>
        <w:rPr>
          <w:rFonts w:ascii="Times New Roman" w:hAnsi="Times New Roman"/>
          <w:b/>
          <w:color w:val="222222"/>
          <w:sz w:val="20"/>
        </w:rPr>
        <w:t xml:space="preserve">Layer 4 - Application Layer: </w:t>
      </w:r>
      <w:r>
        <w:rPr>
          <w:rFonts w:ascii="Times New Roman" w:hAnsi="Times New Roman"/>
          <w:color w:val="333333"/>
          <w:sz w:val="20"/>
        </w:rPr>
        <w:t>Chương trình chính `main.c`, máy trạng thái hiển thị Dashboard, xử lý sự kiện tương tác.</w:t>
      </w:r>
    </w:p>
    <w:p>
      <w:pPr>
        <w:pStyle w:val="ListBullet"/>
        <w:spacing w:after="40" w:line="276" w:lineRule="auto"/>
      </w:pPr>
      <w:r>
        <w:rPr>
          <w:rFonts w:ascii="Times New Roman" w:hAnsi="Times New Roman"/>
          <w:b/>
          <w:color w:val="222222"/>
          <w:sz w:val="20"/>
        </w:rPr>
        <w:t xml:space="preserve">Layer 3 - Service / Middleware Layer: </w:t>
      </w:r>
      <w:r>
        <w:rPr>
          <w:rFonts w:ascii="Times New Roman" w:hAnsi="Times New Roman"/>
          <w:color w:val="333333"/>
          <w:sz w:val="20"/>
        </w:rPr>
        <w:t>Thư viện quản lý widget `hmi_manager.c`, bộ lọc cảm ứng trung vị `touch_filter.c`, trình lọc rung nút nhấn `button_debounce.c`.</w:t>
      </w:r>
    </w:p>
    <w:p>
      <w:pPr>
        <w:pStyle w:val="ListBullet"/>
        <w:spacing w:after="40" w:line="276" w:lineRule="auto"/>
      </w:pPr>
      <w:r>
        <w:rPr>
          <w:rFonts w:ascii="Times New Roman" w:hAnsi="Times New Roman"/>
          <w:b/>
          <w:color w:val="222222"/>
          <w:sz w:val="20"/>
        </w:rPr>
        <w:t xml:space="preserve">Layer 2 - Hardware Abstraction Layer (HAL / Drivers): </w:t>
      </w:r>
      <w:r>
        <w:rPr>
          <w:rFonts w:ascii="Times New Roman" w:hAnsi="Times New Roman"/>
          <w:color w:val="333333"/>
          <w:sz w:val="20"/>
        </w:rPr>
        <w:t>Driver `ili9341.c` (vẽ đồ họa, tối ưu burst buffer 512B), driver `xpt2046.c`, driver `relay.c`.</w:t>
      </w:r>
    </w:p>
    <w:p>
      <w:pPr>
        <w:pStyle w:val="ListBullet"/>
        <w:spacing w:after="40" w:line="276" w:lineRule="auto"/>
      </w:pPr>
      <w:r>
        <w:rPr>
          <w:rFonts w:ascii="Times New Roman" w:hAnsi="Times New Roman"/>
          <w:b/>
          <w:color w:val="222222"/>
          <w:sz w:val="20"/>
        </w:rPr>
        <w:t xml:space="preserve">Layer 1 - Microcontroller BSP: </w:t>
      </w:r>
      <w:r>
        <w:rPr>
          <w:rFonts w:ascii="Times New Roman" w:hAnsi="Times New Roman"/>
          <w:color w:val="333333"/>
          <w:sz w:val="20"/>
        </w:rPr>
        <w:t>Cấu hình thanh ghi GPIO, SPI1, SPI2, Timer SysTick.</w:t>
      </w:r>
    </w:p>
    <w:p>
      <w:pPr>
        <w:spacing w:before="40" w:after="120"/>
      </w:pPr>
      <w:r>
        <w:rPr>
          <w:rFonts w:ascii="Times New Roman" w:hAnsi="Times New Roman"/>
          <w:i/>
          <w:color w:val="888888"/>
          <w:sz w:val="19"/>
        </w:rPr>
        <w:t>Kiến trúc phần mềm phân hệ Cảm biến (Coder 2): [Phần việc của Coder 2: Để trống - Coder 2 tự hoàn thiện 100%]</w:t>
      </w:r>
    </w:p>
    <w:p>
      <w:pPr>
        <w:keepNext/>
        <w:spacing w:before="280" w:after="80"/>
      </w:pPr>
      <w:r>
        <w:rPr>
          <w:rFonts w:ascii="Times New Roman" w:hAnsi="Times New Roman"/>
          <w:b/>
          <w:color w:val="003366"/>
          <w:sz w:val="26"/>
        </w:rPr>
        <w:t>V. ĐẶC TẢ KIỂM THỬ (TEST SPECIFICATION)</w:t>
      </w:r>
    </w:p>
    <w:p>
      <w:pPr>
        <w:spacing w:after="60" w:line="276" w:lineRule="auto"/>
      </w:pPr>
      <w:r>
        <w:rPr>
          <w:rFonts w:ascii="Times New Roman" w:hAnsi="Times New Roman"/>
          <w:b/>
          <w:color w:val="222222"/>
          <w:sz w:val="20"/>
        </w:rPr>
        <w:t xml:space="preserve">Ma trận kiểm thử Coder 1: </w:t>
      </w:r>
      <w:r>
        <w:rPr>
          <w:rFonts w:ascii="Times New Roman" w:hAnsi="Times New Roman"/>
          <w:i w:val="0"/>
          <w:color w:val="333333"/>
          <w:sz w:val="20"/>
        </w:rPr>
        <w:t>Bảng ma trận kiểm thử phân hệ Coder 1:</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val="clear" w:color="auto" w:fill="003366"/>
            <w:tcMar>
              <w:top w:w="80" w:type="dxa"/>
              <w:bottom w:w="80" w:type="dxa"/>
              <w:left w:w="60" w:type="dxa"/>
              <w:right w:w="60" w:type="dxa"/>
            </w:tcMar>
          </w:tcPr>
          <w:p>
            <w:pPr>
              <w:jc w:val="center"/>
            </w:pPr>
            <w:r>
              <w:rPr>
                <w:rFonts w:ascii="Times New Roman" w:hAnsi="Times New Roman"/>
                <w:b/>
                <w:color w:val="FFFFFF"/>
                <w:sz w:val="18"/>
              </w:rPr>
              <w:t>Mã Test Case</w:t>
            </w:r>
          </w:p>
        </w:tc>
        <w:tc>
          <w:tcPr>
            <w:tcW w:type="dxa" w:w="2592"/>
            <w:shd w:val="clear" w:color="auto" w:fill="003366"/>
            <w:tcMar>
              <w:top w:w="80" w:type="dxa"/>
              <w:bottom w:w="80" w:type="dxa"/>
              <w:left w:w="60" w:type="dxa"/>
              <w:right w:w="60" w:type="dxa"/>
            </w:tcMar>
          </w:tcPr>
          <w:p>
            <w:pPr>
              <w:jc w:val="center"/>
            </w:pPr>
            <w:r>
              <w:rPr>
                <w:rFonts w:ascii="Times New Roman" w:hAnsi="Times New Roman"/>
                <w:b/>
                <w:color w:val="FFFFFF"/>
                <w:sz w:val="18"/>
              </w:rPr>
              <w:t>Nội dung kiểm thử</w:t>
            </w:r>
          </w:p>
        </w:tc>
        <w:tc>
          <w:tcPr>
            <w:tcW w:type="dxa" w:w="3168"/>
            <w:shd w:val="clear" w:color="auto" w:fill="003366"/>
            <w:tcMar>
              <w:top w:w="80" w:type="dxa"/>
              <w:bottom w:w="80" w:type="dxa"/>
              <w:left w:w="60" w:type="dxa"/>
              <w:right w:w="60" w:type="dxa"/>
            </w:tcMar>
          </w:tcPr>
          <w:p>
            <w:pPr>
              <w:jc w:val="center"/>
            </w:pPr>
            <w:r>
              <w:rPr>
                <w:rFonts w:ascii="Times New Roman" w:hAnsi="Times New Roman"/>
                <w:b/>
                <w:color w:val="FFFFFF"/>
                <w:sz w:val="18"/>
              </w:rPr>
              <w:t>Quy trình thực hiện</w:t>
            </w:r>
          </w:p>
        </w:tc>
        <w:tc>
          <w:tcPr>
            <w:tcW w:type="dxa" w:w="2160"/>
            <w:shd w:val="clear" w:color="auto" w:fill="003366"/>
            <w:tcMar>
              <w:top w:w="80" w:type="dxa"/>
              <w:bottom w:w="80" w:type="dxa"/>
              <w:left w:w="60" w:type="dxa"/>
              <w:right w:w="60" w:type="dxa"/>
            </w:tcMar>
          </w:tcPr>
          <w:p>
            <w:pPr>
              <w:jc w:val="center"/>
            </w:pPr>
            <w:r>
              <w:rPr>
                <w:rFonts w:ascii="Times New Roman" w:hAnsi="Times New Roman"/>
                <w:b/>
                <w:color w:val="FFFFFF"/>
                <w:sz w:val="18"/>
              </w:rPr>
              <w:t>Tiêu chí Đạt (Pass Criteria)</w:t>
            </w:r>
          </w:p>
        </w:tc>
        <w:tc>
          <w:tcPr>
            <w:tcW w:type="dxa" w:w="1152"/>
            <w:shd w:val="clear" w:color="auto" w:fill="003366"/>
            <w:tcMar>
              <w:top w:w="80" w:type="dxa"/>
              <w:bottom w:w="80" w:type="dxa"/>
              <w:left w:w="60" w:type="dxa"/>
              <w:right w:w="60" w:type="dxa"/>
            </w:tcMar>
          </w:tcPr>
          <w:p>
            <w:pPr>
              <w:jc w:val="center"/>
            </w:pPr>
            <w:r>
              <w:rPr>
                <w:rFonts w:ascii="Times New Roman" w:hAnsi="Times New Roman"/>
                <w:b/>
                <w:color w:val="FFFFFF"/>
                <w:sz w:val="18"/>
              </w:rPr>
              <w:t>Thành viên</w:t>
            </w:r>
          </w:p>
        </w:tc>
      </w:tr>
      <w:tr>
        <w:tc>
          <w:tcPr>
            <w:tcW w:type="dxa" w:w="1440"/>
            <w:tcMar>
              <w:top w:w="50" w:type="dxa"/>
              <w:bottom w:w="50" w:type="dxa"/>
              <w:left w:w="60" w:type="dxa"/>
              <w:right w:w="60" w:type="dxa"/>
            </w:tcMar>
          </w:tcPr>
          <w:p>
            <w:pPr>
              <w:jc w:val="center"/>
            </w:pPr>
            <w:r>
              <w:rPr>
                <w:rFonts w:ascii="Times New Roman" w:hAnsi="Times New Roman"/>
                <w:sz w:val="17"/>
              </w:rPr>
              <w:t>TC_01</w:t>
            </w:r>
          </w:p>
        </w:tc>
        <w:tc>
          <w:tcPr>
            <w:tcW w:type="dxa" w:w="2592"/>
            <w:tcMar>
              <w:top w:w="50" w:type="dxa"/>
              <w:bottom w:w="50" w:type="dxa"/>
              <w:left w:w="60" w:type="dxa"/>
              <w:right w:w="60" w:type="dxa"/>
            </w:tcMar>
          </w:tcPr>
          <w:p>
            <w:pPr>
              <w:jc w:val="left"/>
            </w:pPr>
            <w:r>
              <w:rPr>
                <w:rFonts w:ascii="Times New Roman" w:hAnsi="Times New Roman"/>
                <w:sz w:val="17"/>
              </w:rPr>
              <w:t>Kiểm tra hiển thị toàn màn hình TFT</w:t>
            </w:r>
          </w:p>
        </w:tc>
        <w:tc>
          <w:tcPr>
            <w:tcW w:type="dxa" w:w="3168"/>
            <w:tcMar>
              <w:top w:w="50" w:type="dxa"/>
              <w:bottom w:w="50" w:type="dxa"/>
              <w:left w:w="60" w:type="dxa"/>
              <w:right w:w="60" w:type="dxa"/>
            </w:tcMar>
          </w:tcPr>
          <w:p>
            <w:pPr>
              <w:jc w:val="left"/>
            </w:pPr>
            <w:r>
              <w:rPr>
                <w:rFonts w:ascii="Times New Roman" w:hAnsi="Times New Roman"/>
                <w:sz w:val="17"/>
              </w:rPr>
              <w:t>Gửi lệnh khởi tạo SPI1 18MHz, xóa và vẽ full màu nền</w:t>
            </w:r>
          </w:p>
        </w:tc>
        <w:tc>
          <w:tcPr>
            <w:tcW w:type="dxa" w:w="2160"/>
            <w:tcMar>
              <w:top w:w="50" w:type="dxa"/>
              <w:bottom w:w="50" w:type="dxa"/>
              <w:left w:w="60" w:type="dxa"/>
              <w:right w:w="60" w:type="dxa"/>
            </w:tcMar>
          </w:tcPr>
          <w:p>
            <w:pPr>
              <w:jc w:val="left"/>
            </w:pPr>
            <w:r>
              <w:rPr>
                <w:rFonts w:ascii="Times New Roman" w:hAnsi="Times New Roman"/>
                <w:sz w:val="17"/>
              </w:rPr>
              <w:t>Màn hình sáng đều, không sọc nhiễu, thời gian vẽ &lt;= 70 ms</w:t>
            </w:r>
          </w:p>
        </w:tc>
        <w:tc>
          <w:tcPr>
            <w:tcW w:type="dxa" w:w="1152"/>
            <w:tcMar>
              <w:top w:w="50" w:type="dxa"/>
              <w:bottom w:w="50" w:type="dxa"/>
              <w:left w:w="60" w:type="dxa"/>
              <w:right w:w="60" w:type="dxa"/>
            </w:tcMar>
          </w:tcPr>
          <w:p>
            <w:pPr>
              <w:jc w:val="center"/>
            </w:pPr>
            <w:r>
              <w:rPr>
                <w:rFonts w:ascii="Times New Roman" w:hAnsi="Times New Roman"/>
                <w:sz w:val="17"/>
              </w:rPr>
              <w:t>Coder 1</w:t>
            </w:r>
          </w:p>
        </w:tc>
      </w:tr>
      <w:tr>
        <w:tc>
          <w:tcPr>
            <w:tcW w:type="dxa" w:w="1440"/>
            <w:tcMar>
              <w:top w:w="50" w:type="dxa"/>
              <w:bottom w:w="50" w:type="dxa"/>
              <w:left w:w="60" w:type="dxa"/>
              <w:right w:w="60" w:type="dxa"/>
            </w:tcMar>
            <w:shd w:val="clear" w:color="auto" w:fill="F2F4F7"/>
          </w:tcPr>
          <w:p>
            <w:pPr>
              <w:jc w:val="center"/>
            </w:pPr>
            <w:r>
              <w:rPr>
                <w:rFonts w:ascii="Times New Roman" w:hAnsi="Times New Roman"/>
                <w:sz w:val="17"/>
              </w:rPr>
              <w:t>TC_02</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Kiểm tra cập nhật thông số cục bộ</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Thay đổi giá trị số trên widget, gọi hàm vẽ vùng ROI</w:t>
            </w:r>
          </w:p>
        </w:tc>
        <w:tc>
          <w:tcPr>
            <w:tcW w:type="dxa" w:w="2160"/>
            <w:tcMar>
              <w:top w:w="50" w:type="dxa"/>
              <w:bottom w:w="50" w:type="dxa"/>
              <w:left w:w="60" w:type="dxa"/>
              <w:right w:w="60" w:type="dxa"/>
            </w:tcMar>
            <w:shd w:val="clear" w:color="auto" w:fill="F2F4F7"/>
          </w:tcPr>
          <w:p>
            <w:pPr>
              <w:jc w:val="left"/>
            </w:pPr>
            <w:r>
              <w:rPr>
                <w:rFonts w:ascii="Times New Roman" w:hAnsi="Times New Roman"/>
                <w:sz w:val="17"/>
              </w:rPr>
              <w:t>Số nhảy mượt mà không nhấp nháy, thời gian vẽ &lt;= 3 ms</w:t>
            </w:r>
          </w:p>
        </w:tc>
        <w:tc>
          <w:tcPr>
            <w:tcW w:type="dxa" w:w="1152"/>
            <w:tcMar>
              <w:top w:w="50" w:type="dxa"/>
              <w:bottom w:w="50" w:type="dxa"/>
              <w:left w:w="60" w:type="dxa"/>
              <w:right w:w="60" w:type="dxa"/>
            </w:tcMar>
            <w:shd w:val="clear" w:color="auto" w:fill="F2F4F7"/>
          </w:tcPr>
          <w:p>
            <w:pPr>
              <w:jc w:val="center"/>
            </w:pPr>
            <w:r>
              <w:rPr>
                <w:rFonts w:ascii="Times New Roman" w:hAnsi="Times New Roman"/>
                <w:sz w:val="17"/>
              </w:rPr>
              <w:t>Coder 1</w:t>
            </w:r>
          </w:p>
        </w:tc>
      </w:tr>
      <w:tr>
        <w:tc>
          <w:tcPr>
            <w:tcW w:type="dxa" w:w="1440"/>
            <w:tcMar>
              <w:top w:w="50" w:type="dxa"/>
              <w:bottom w:w="50" w:type="dxa"/>
              <w:left w:w="60" w:type="dxa"/>
              <w:right w:w="60" w:type="dxa"/>
            </w:tcMar>
          </w:tcPr>
          <w:p>
            <w:pPr>
              <w:jc w:val="center"/>
            </w:pPr>
            <w:r>
              <w:rPr>
                <w:rFonts w:ascii="Times New Roman" w:hAnsi="Times New Roman"/>
                <w:sz w:val="17"/>
              </w:rPr>
              <w:t>TC_03</w:t>
            </w:r>
          </w:p>
        </w:tc>
        <w:tc>
          <w:tcPr>
            <w:tcW w:type="dxa" w:w="2592"/>
            <w:tcMar>
              <w:top w:w="50" w:type="dxa"/>
              <w:bottom w:w="50" w:type="dxa"/>
              <w:left w:w="60" w:type="dxa"/>
              <w:right w:w="60" w:type="dxa"/>
            </w:tcMar>
          </w:tcPr>
          <w:p>
            <w:pPr>
              <w:jc w:val="left"/>
            </w:pPr>
            <w:r>
              <w:rPr>
                <w:rFonts w:ascii="Times New Roman" w:hAnsi="Times New Roman"/>
                <w:sz w:val="17"/>
              </w:rPr>
              <w:t>Kiểm tra độ nhạy và tọa độ cảm ứng</w:t>
            </w:r>
          </w:p>
        </w:tc>
        <w:tc>
          <w:tcPr>
            <w:tcW w:type="dxa" w:w="3168"/>
            <w:tcMar>
              <w:top w:w="50" w:type="dxa"/>
              <w:bottom w:w="50" w:type="dxa"/>
              <w:left w:w="60" w:type="dxa"/>
              <w:right w:w="60" w:type="dxa"/>
            </w:tcMar>
          </w:tcPr>
          <w:p>
            <w:pPr>
              <w:jc w:val="left"/>
            </w:pPr>
            <w:r>
              <w:rPr>
                <w:rFonts w:ascii="Times New Roman" w:hAnsi="Times New Roman"/>
                <w:sz w:val="17"/>
              </w:rPr>
              <w:t>Chạm vào 4 góc và tâm màn hình cảm ứng</w:t>
            </w:r>
          </w:p>
        </w:tc>
        <w:tc>
          <w:tcPr>
            <w:tcW w:type="dxa" w:w="2160"/>
            <w:tcMar>
              <w:top w:w="50" w:type="dxa"/>
              <w:bottom w:w="50" w:type="dxa"/>
              <w:left w:w="60" w:type="dxa"/>
              <w:right w:w="60" w:type="dxa"/>
            </w:tcMar>
          </w:tcPr>
          <w:p>
            <w:pPr>
              <w:jc w:val="left"/>
            </w:pPr>
            <w:r>
              <w:rPr>
                <w:rFonts w:ascii="Times New Roman" w:hAnsi="Times New Roman"/>
                <w:sz w:val="17"/>
              </w:rPr>
              <w:t>Tọa độ trả về sai lệch &lt;= 3 pixel so với vị trí chạm</w:t>
            </w:r>
          </w:p>
        </w:tc>
        <w:tc>
          <w:tcPr>
            <w:tcW w:type="dxa" w:w="1152"/>
            <w:tcMar>
              <w:top w:w="50" w:type="dxa"/>
              <w:bottom w:w="50" w:type="dxa"/>
              <w:left w:w="60" w:type="dxa"/>
              <w:right w:w="60" w:type="dxa"/>
            </w:tcMar>
          </w:tcPr>
          <w:p>
            <w:pPr>
              <w:jc w:val="center"/>
            </w:pPr>
            <w:r>
              <w:rPr>
                <w:rFonts w:ascii="Times New Roman" w:hAnsi="Times New Roman"/>
                <w:sz w:val="17"/>
              </w:rPr>
              <w:t>Coder 1</w:t>
            </w:r>
          </w:p>
        </w:tc>
      </w:tr>
      <w:tr>
        <w:tc>
          <w:tcPr>
            <w:tcW w:type="dxa" w:w="1440"/>
            <w:tcMar>
              <w:top w:w="50" w:type="dxa"/>
              <w:bottom w:w="50" w:type="dxa"/>
              <w:left w:w="60" w:type="dxa"/>
              <w:right w:w="60" w:type="dxa"/>
            </w:tcMar>
            <w:shd w:val="clear" w:color="auto" w:fill="F2F4F7"/>
          </w:tcPr>
          <w:p>
            <w:pPr>
              <w:jc w:val="center"/>
            </w:pPr>
            <w:r>
              <w:rPr>
                <w:rFonts w:ascii="Times New Roman" w:hAnsi="Times New Roman"/>
                <w:sz w:val="17"/>
              </w:rPr>
              <w:t>TC_04</w:t>
            </w:r>
          </w:p>
        </w:tc>
        <w:tc>
          <w:tcPr>
            <w:tcW w:type="dxa" w:w="2592"/>
            <w:tcMar>
              <w:top w:w="50" w:type="dxa"/>
              <w:bottom w:w="50" w:type="dxa"/>
              <w:left w:w="60" w:type="dxa"/>
              <w:right w:w="60" w:type="dxa"/>
            </w:tcMar>
            <w:shd w:val="clear" w:color="auto" w:fill="F2F4F7"/>
          </w:tcPr>
          <w:p>
            <w:pPr>
              <w:jc w:val="left"/>
            </w:pPr>
            <w:r>
              <w:rPr>
                <w:rFonts w:ascii="Times New Roman" w:hAnsi="Times New Roman"/>
                <w:sz w:val="17"/>
              </w:rPr>
              <w:t>Kiểm tra đóng ngắt Relay phụ tải</w:t>
            </w:r>
          </w:p>
        </w:tc>
        <w:tc>
          <w:tcPr>
            <w:tcW w:type="dxa" w:w="3168"/>
            <w:tcMar>
              <w:top w:w="50" w:type="dxa"/>
              <w:bottom w:w="50" w:type="dxa"/>
              <w:left w:w="60" w:type="dxa"/>
              <w:right w:w="60" w:type="dxa"/>
            </w:tcMar>
            <w:shd w:val="clear" w:color="auto" w:fill="F2F4F7"/>
          </w:tcPr>
          <w:p>
            <w:pPr>
              <w:jc w:val="left"/>
            </w:pPr>
            <w:r>
              <w:rPr>
                <w:rFonts w:ascii="Times New Roman" w:hAnsi="Times New Roman"/>
                <w:sz w:val="17"/>
              </w:rPr>
              <w:t>Nhấn nút ảo trên màn hình hoặc nút bấm cơ</w:t>
            </w:r>
          </w:p>
        </w:tc>
        <w:tc>
          <w:tcPr>
            <w:tcW w:type="dxa" w:w="2160"/>
            <w:tcMar>
              <w:top w:w="50" w:type="dxa"/>
              <w:bottom w:w="50" w:type="dxa"/>
              <w:left w:w="60" w:type="dxa"/>
              <w:right w:w="60" w:type="dxa"/>
            </w:tcMar>
            <w:shd w:val="clear" w:color="auto" w:fill="F2F4F7"/>
          </w:tcPr>
          <w:p>
            <w:pPr>
              <w:jc w:val="left"/>
            </w:pPr>
            <w:r>
              <w:rPr>
                <w:rFonts w:ascii="Times New Roman" w:hAnsi="Times New Roman"/>
                <w:sz w:val="17"/>
              </w:rPr>
              <w:t>Relay đóng/ngắt tức thời, tiếng tiếp điểm rõ, đèn tải sáng</w:t>
            </w:r>
          </w:p>
        </w:tc>
        <w:tc>
          <w:tcPr>
            <w:tcW w:type="dxa" w:w="1152"/>
            <w:tcMar>
              <w:top w:w="50" w:type="dxa"/>
              <w:bottom w:w="50" w:type="dxa"/>
              <w:left w:w="60" w:type="dxa"/>
              <w:right w:w="60" w:type="dxa"/>
            </w:tcMar>
            <w:shd w:val="clear" w:color="auto" w:fill="F2F4F7"/>
          </w:tcPr>
          <w:p>
            <w:pPr>
              <w:jc w:val="center"/>
            </w:pPr>
            <w:r>
              <w:rPr>
                <w:rFonts w:ascii="Times New Roman" w:hAnsi="Times New Roman"/>
                <w:sz w:val="17"/>
              </w:rPr>
              <w:t>Coder 1</w:t>
            </w:r>
          </w:p>
        </w:tc>
      </w:tr>
    </w:tbl>
    <w:p>
      <w:pPr>
        <w:spacing w:before="40" w:after="120"/>
      </w:pPr>
      <w:r>
        <w:rPr>
          <w:rFonts w:ascii="Times New Roman" w:hAnsi="Times New Roman"/>
          <w:i/>
          <w:color w:val="888888"/>
          <w:sz w:val="19"/>
        </w:rPr>
        <w:t>Các ca kiểm thử cảm biến do Coder 2 tự quy định và thực hiện: [Phần việc của Coder 2: Để trống - Coder 2 tự hoàn thiện 100%]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