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Project: Phân tích dữ liệu từ tập dữ liệu của Brazilian E-Commerce Public Dataset by Olist và trực quan hóa bằng Power BI</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sz w:val="26"/>
          <w:szCs w:val="26"/>
        </w:rPr>
      </w:pPr>
      <w:r w:rsidDel="00000000" w:rsidR="00000000" w:rsidRPr="00000000">
        <w:rPr>
          <w:sz w:val="26"/>
          <w:szCs w:val="26"/>
          <w:rtl w:val="0"/>
        </w:rPr>
        <w:t xml:space="preserve">TPHCM, ngày 19 tháng 12 năm 2023</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Người thực hiện: Nguyễn Khoa Minh Phúc</w:t>
      </w:r>
    </w:p>
    <w:p w:rsidR="00000000" w:rsidDel="00000000" w:rsidP="00000000" w:rsidRDefault="00000000" w:rsidRPr="00000000" w14:paraId="00000007">
      <w:pPr>
        <w:rPr>
          <w:sz w:val="26"/>
          <w:szCs w:val="26"/>
        </w:rPr>
      </w:pPr>
      <w:r w:rsidDel="00000000" w:rsidR="00000000" w:rsidRPr="00000000">
        <w:rPr>
          <w:sz w:val="26"/>
          <w:szCs w:val="26"/>
          <w:rtl w:val="0"/>
        </w:rPr>
        <w:t xml:space="preserve">Khóa học: Data Analyst của CodeGym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ind w:left="0" w:firstLine="0"/>
        <w:rPr>
          <w:b w:val="1"/>
          <w:sz w:val="26"/>
          <w:szCs w:val="26"/>
        </w:rPr>
      </w:pPr>
      <w:r w:rsidDel="00000000" w:rsidR="00000000" w:rsidRPr="00000000">
        <w:rPr>
          <w:b w:val="1"/>
          <w:sz w:val="26"/>
          <w:szCs w:val="26"/>
          <w:rtl w:val="0"/>
        </w:rPr>
        <w:t xml:space="preserve">I. Giải thích dự án </w:t>
      </w:r>
    </w:p>
    <w:p w:rsidR="00000000" w:rsidDel="00000000" w:rsidP="00000000" w:rsidRDefault="00000000" w:rsidRPr="00000000" w14:paraId="0000000A">
      <w:pPr>
        <w:ind w:left="0" w:firstLine="0"/>
        <w:rPr>
          <w:sz w:val="26"/>
          <w:szCs w:val="26"/>
        </w:rPr>
      </w:pPr>
      <w:r w:rsidDel="00000000" w:rsidR="00000000" w:rsidRPr="00000000">
        <w:rPr>
          <w:sz w:val="26"/>
          <w:szCs w:val="26"/>
          <w:rtl w:val="0"/>
        </w:rPr>
        <w:t xml:space="preserve">Dự án này tôi tự đặt mình vào vai trò 1 Data Analyst của chuỗi cửa hàng ở Brazil với nhiệm vụ phân tích dữ liệu từ dữ liệu bán hàng, doanh thu của từng cửa hàng của công ty từ 2017 tới 2018, từ các phân tích đấy trực quan hóa sang các loại biểu đồ để cho team business hiểu các xu hướng kinh doanh và xem lại tình hình kinh doanh của công ty và từ đó đưa ra các chiến lược kinh doanh hợp lý </w:t>
      </w:r>
    </w:p>
    <w:p w:rsidR="00000000" w:rsidDel="00000000" w:rsidP="00000000" w:rsidRDefault="00000000" w:rsidRPr="00000000" w14:paraId="0000000B">
      <w:pPr>
        <w:ind w:left="0" w:firstLine="0"/>
        <w:rPr>
          <w:sz w:val="26"/>
          <w:szCs w:val="26"/>
        </w:rPr>
      </w:pPr>
      <w:r w:rsidDel="00000000" w:rsidR="00000000" w:rsidRPr="00000000">
        <w:rPr>
          <w:rtl w:val="0"/>
        </w:rPr>
      </w:r>
    </w:p>
    <w:p w:rsidR="00000000" w:rsidDel="00000000" w:rsidP="00000000" w:rsidRDefault="00000000" w:rsidRPr="00000000" w14:paraId="0000000C">
      <w:pPr>
        <w:ind w:left="0" w:firstLine="0"/>
        <w:rPr>
          <w:b w:val="1"/>
          <w:sz w:val="26"/>
          <w:szCs w:val="26"/>
        </w:rPr>
      </w:pPr>
      <w:r w:rsidDel="00000000" w:rsidR="00000000" w:rsidRPr="00000000">
        <w:rPr>
          <w:b w:val="1"/>
          <w:sz w:val="26"/>
          <w:szCs w:val="26"/>
          <w:rtl w:val="0"/>
        </w:rPr>
        <w:t xml:space="preserve">II. Công nghệ hỗ trợ </w:t>
      </w:r>
    </w:p>
    <w:p w:rsidR="00000000" w:rsidDel="00000000" w:rsidP="00000000" w:rsidRDefault="00000000" w:rsidRPr="00000000" w14:paraId="0000000D">
      <w:pPr>
        <w:ind w:left="0" w:firstLine="0"/>
        <w:rPr>
          <w:sz w:val="26"/>
          <w:szCs w:val="26"/>
        </w:rPr>
      </w:pPr>
      <w:r w:rsidDel="00000000" w:rsidR="00000000" w:rsidRPr="00000000">
        <w:rPr>
          <w:sz w:val="26"/>
          <w:szCs w:val="26"/>
          <w:rtl w:val="0"/>
        </w:rPr>
        <w:t xml:space="preserve">Để khiến cho quá trình phân tích và truyền đạt ý nghĩa một cách tốt hơn tôi đã dùng nhiều công cụ để trợ giúp mình </w:t>
      </w:r>
    </w:p>
    <w:p w:rsidR="00000000" w:rsidDel="00000000" w:rsidP="00000000" w:rsidRDefault="00000000" w:rsidRPr="00000000" w14:paraId="0000000E">
      <w:pPr>
        <w:numPr>
          <w:ilvl w:val="0"/>
          <w:numId w:val="2"/>
        </w:numPr>
        <w:ind w:left="720" w:hanging="360"/>
        <w:rPr>
          <w:sz w:val="26"/>
          <w:szCs w:val="26"/>
          <w:u w:val="none"/>
        </w:rPr>
      </w:pPr>
      <w:r w:rsidDel="00000000" w:rsidR="00000000" w:rsidRPr="00000000">
        <w:rPr>
          <w:sz w:val="26"/>
          <w:szCs w:val="26"/>
          <w:rtl w:val="0"/>
        </w:rPr>
        <w:t xml:space="preserve">Transform Data bằng Python và SQL </w:t>
      </w:r>
    </w:p>
    <w:p w:rsidR="00000000" w:rsidDel="00000000" w:rsidP="00000000" w:rsidRDefault="00000000" w:rsidRPr="00000000" w14:paraId="0000000F">
      <w:pPr>
        <w:numPr>
          <w:ilvl w:val="0"/>
          <w:numId w:val="2"/>
        </w:numPr>
        <w:ind w:left="720" w:hanging="360"/>
        <w:rPr>
          <w:sz w:val="26"/>
          <w:szCs w:val="26"/>
          <w:u w:val="none"/>
        </w:rPr>
      </w:pPr>
      <w:r w:rsidDel="00000000" w:rsidR="00000000" w:rsidRPr="00000000">
        <w:rPr>
          <w:sz w:val="26"/>
          <w:szCs w:val="26"/>
          <w:rtl w:val="0"/>
        </w:rPr>
        <w:t xml:space="preserve">Transform và trực quan hóa trên PowerBI </w:t>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ind w:left="0" w:firstLine="0"/>
        <w:rPr>
          <w:b w:val="1"/>
          <w:sz w:val="26"/>
          <w:szCs w:val="26"/>
        </w:rPr>
      </w:pPr>
      <w:r w:rsidDel="00000000" w:rsidR="00000000" w:rsidRPr="00000000">
        <w:rPr>
          <w:b w:val="1"/>
          <w:sz w:val="26"/>
          <w:szCs w:val="26"/>
          <w:rtl w:val="0"/>
        </w:rPr>
        <w:t xml:space="preserve">III. Tổng kết </w:t>
      </w:r>
    </w:p>
    <w:p w:rsidR="00000000" w:rsidDel="00000000" w:rsidP="00000000" w:rsidRDefault="00000000" w:rsidRPr="00000000" w14:paraId="00000012">
      <w:pPr>
        <w:ind w:left="0" w:firstLine="0"/>
        <w:rPr>
          <w:sz w:val="26"/>
          <w:szCs w:val="26"/>
        </w:rPr>
      </w:pPr>
      <w:r w:rsidDel="00000000" w:rsidR="00000000" w:rsidRPr="00000000">
        <w:rPr>
          <w:sz w:val="26"/>
          <w:szCs w:val="26"/>
          <w:rtl w:val="0"/>
        </w:rPr>
        <w:t xml:space="preserve">Qua dự án trên tôi đã học được nhiều kiến thức</w:t>
      </w:r>
    </w:p>
    <w:p w:rsidR="00000000" w:rsidDel="00000000" w:rsidP="00000000" w:rsidRDefault="00000000" w:rsidRPr="00000000" w14:paraId="00000013">
      <w:pPr>
        <w:numPr>
          <w:ilvl w:val="0"/>
          <w:numId w:val="1"/>
        </w:numPr>
        <w:ind w:left="720" w:hanging="360"/>
        <w:rPr>
          <w:sz w:val="26"/>
          <w:szCs w:val="26"/>
          <w:u w:val="none"/>
        </w:rPr>
      </w:pPr>
      <w:r w:rsidDel="00000000" w:rsidR="00000000" w:rsidRPr="00000000">
        <w:rPr>
          <w:sz w:val="26"/>
          <w:szCs w:val="26"/>
          <w:rtl w:val="0"/>
        </w:rPr>
        <w:t xml:space="preserve">Khả năng làm sạch dữ liệu </w:t>
      </w:r>
    </w:p>
    <w:p w:rsidR="00000000" w:rsidDel="00000000" w:rsidP="00000000" w:rsidRDefault="00000000" w:rsidRPr="00000000" w14:paraId="00000014">
      <w:pPr>
        <w:numPr>
          <w:ilvl w:val="0"/>
          <w:numId w:val="1"/>
        </w:numPr>
        <w:ind w:left="720" w:hanging="360"/>
        <w:rPr>
          <w:sz w:val="26"/>
          <w:szCs w:val="26"/>
          <w:u w:val="none"/>
        </w:rPr>
      </w:pPr>
      <w:r w:rsidDel="00000000" w:rsidR="00000000" w:rsidRPr="00000000">
        <w:rPr>
          <w:sz w:val="26"/>
          <w:szCs w:val="26"/>
          <w:rtl w:val="0"/>
        </w:rPr>
        <w:t xml:space="preserve">Khả năng trực quan hóa dữ liệu bằng PowerBI </w:t>
      </w:r>
    </w:p>
    <w:p w:rsidR="00000000" w:rsidDel="00000000" w:rsidP="00000000" w:rsidRDefault="00000000" w:rsidRPr="00000000" w14:paraId="00000015">
      <w:pPr>
        <w:numPr>
          <w:ilvl w:val="0"/>
          <w:numId w:val="1"/>
        </w:numPr>
        <w:ind w:left="720" w:hanging="360"/>
        <w:rPr>
          <w:sz w:val="26"/>
          <w:szCs w:val="26"/>
          <w:u w:val="none"/>
        </w:rPr>
      </w:pPr>
      <w:r w:rsidDel="00000000" w:rsidR="00000000" w:rsidRPr="00000000">
        <w:rPr>
          <w:sz w:val="26"/>
          <w:szCs w:val="26"/>
          <w:rtl w:val="0"/>
        </w:rPr>
        <w:t xml:space="preserve">Khả năng truyền đạt thông tin từ các dữ liệu thô cứng</w:t>
      </w:r>
    </w:p>
    <w:p w:rsidR="00000000" w:rsidDel="00000000" w:rsidP="00000000" w:rsidRDefault="00000000" w:rsidRPr="00000000" w14:paraId="00000016">
      <w:pPr>
        <w:numPr>
          <w:ilvl w:val="0"/>
          <w:numId w:val="1"/>
        </w:numPr>
        <w:ind w:left="720" w:hanging="360"/>
        <w:rPr>
          <w:sz w:val="26"/>
          <w:szCs w:val="26"/>
          <w:u w:val="none"/>
        </w:rPr>
      </w:pPr>
      <w:r w:rsidDel="00000000" w:rsidR="00000000" w:rsidRPr="00000000">
        <w:rPr>
          <w:sz w:val="26"/>
          <w:szCs w:val="26"/>
          <w:rtl w:val="0"/>
        </w:rPr>
        <w:t xml:space="preserve">Khả năng sắp xếp bố cục để tăng khả năng kết nối với người nghe </w:t>
      </w:r>
    </w:p>
    <w:p w:rsidR="00000000" w:rsidDel="00000000" w:rsidP="00000000" w:rsidRDefault="00000000" w:rsidRPr="00000000" w14:paraId="00000017">
      <w:pPr>
        <w:ind w:left="720" w:firstLine="0"/>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Source: https://www.kaggle.com/datasets/olistbr/brazilian-ecommerce</w:t>
      </w:r>
    </w:p>
    <w:p w:rsidR="00000000" w:rsidDel="00000000" w:rsidP="00000000" w:rsidRDefault="00000000" w:rsidRPr="00000000" w14:paraId="00000019">
      <w:pPr>
        <w:ind w:left="0" w:firstLine="0"/>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