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587C68" w:rsidRDefault="00587C68" w:rsidP="00587C68">
      <w:pPr>
        <w:spacing w:after="160" w:line="276" w:lineRule="auto"/>
        <w:rPr>
          <w:b/>
          <w:bCs/>
          <w:color w:val="F26F33"/>
          <w:sz w:val="36"/>
          <w:szCs w:val="36"/>
          <w:lang w:val="en-US"/>
        </w:rPr>
      </w:pPr>
    </w:p>
    <w:p w:rsidR="00587C68"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Hình thức :Khóa Luận Tốt Nghiệp</w:t>
      </w: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Email sinh viên</w:t>
      </w:r>
      <w:r w:rsidRPr="00DC318D">
        <w:rPr>
          <w:b/>
          <w:bCs/>
          <w:color w:val="005F69"/>
          <w:sz w:val="36"/>
          <w:szCs w:val="36"/>
        </w:rPr>
        <w:t xml:space="preserve">: </w:t>
      </w:r>
      <w:r>
        <w:rPr>
          <w:b/>
          <w:bCs/>
          <w:color w:val="005F69"/>
          <w:sz w:val="36"/>
          <w:szCs w:val="36"/>
          <w:lang w:val="en-US"/>
        </w:rPr>
        <w:t>phucle.31231021033@st.ueh.edu.vn</w:t>
      </w: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 xml:space="preserve">TP. Hồ Chí Minh, </w:t>
      </w:r>
      <w:r w:rsidR="00587C68">
        <w:rPr>
          <w:i/>
          <w:color w:val="134F5C"/>
          <w:sz w:val="26"/>
          <w:szCs w:val="26"/>
          <w:lang w:val="en-US"/>
        </w:rPr>
        <w:t xml:space="preserve">27 </w:t>
      </w:r>
      <w:r>
        <w:rPr>
          <w:i/>
          <w:color w:val="134F5C"/>
          <w:sz w:val="26"/>
          <w:szCs w:val="26"/>
        </w:rPr>
        <w:t>tháng 10 năm 2026</w:t>
      </w:r>
    </w:p>
    <w:p w:rsidR="006F6B5C" w:rsidRDefault="00532332">
      <w:pPr>
        <w:pStyle w:val="Heading1"/>
        <w:jc w:val="center"/>
      </w:pPr>
      <w:bookmarkStart w:id="1" w:name="_Toc243848518"/>
      <w:r>
        <w:lastRenderedPageBreak/>
        <w:t>LỜI CAM ĐOAN</w:t>
      </w:r>
      <w:bookmarkEnd w:id="1"/>
    </w:p>
    <w:p w:rsidR="006F6B5C" w:rsidRDefault="002B3044">
      <w:pPr>
        <w:pStyle w:val="Thanvanban"/>
      </w:pPr>
      <w:r>
        <w:rPr>
          <w:lang w:val="en-US"/>
        </w:rPr>
        <w:t>Tôi</w:t>
      </w:r>
      <w:r w:rsidR="00532332">
        <w:t xml:space="preserve"> xin cam đoan khóa luận “Xây dựng nền tảng tích hợp và phân tích dữ liệu vận hành đa nguồn hỗ trợ truy vết nguyên nhân biến động doanh thu cho chuỗi F&amp;B” là công trình nghiên cứu của riêng tôi, được thực hiện dưới sự hướng dẫn của TS. Ngô Tấn Vũ Khanh.</w:t>
      </w:r>
    </w:p>
    <w:p w:rsidR="006F6B5C" w:rsidRDefault="00532332">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Chương 4. Các tài liệu tham khảo đều được trích dẫn đầy đủ.</w:t>
      </w:r>
    </w:p>
    <w:p w:rsidR="006F6B5C" w:rsidRDefault="00532332">
      <w:pPr>
        <w:pStyle w:val="Thanvanban"/>
      </w:pPr>
      <w:r>
        <w:t>Tôi xin hoàn toàn chịu trách nhiệm về nội dung của khóa luận.</w:t>
      </w:r>
    </w:p>
    <w:p w:rsidR="006F6B5C" w:rsidRDefault="00532332">
      <w:pPr>
        <w:pStyle w:val="Thanvanbankhongthut"/>
        <w:jc w:val="right"/>
      </w:pPr>
      <w:r>
        <w:rPr>
          <w:i/>
          <w:iCs/>
        </w:rPr>
        <w:t xml:space="preserve">TP. Hồ Chí Minh, ngày </w:t>
      </w:r>
      <w:r w:rsidR="002B3044">
        <w:rPr>
          <w:i/>
          <w:iCs/>
          <w:lang w:val="en-US"/>
        </w:rPr>
        <w:t>27</w:t>
      </w:r>
      <w:r>
        <w:rPr>
          <w:i/>
          <w:iCs/>
        </w:rPr>
        <w:t xml:space="preserve"> tháng 10 năm 2026</w:t>
      </w:r>
    </w:p>
    <w:p w:rsidR="006F6B5C" w:rsidRDefault="00532332">
      <w:pPr>
        <w:pStyle w:val="Thanvanbankhongthut"/>
        <w:jc w:val="right"/>
      </w:pPr>
      <w:r>
        <w:rPr>
          <w:b/>
          <w:bCs/>
        </w:rPr>
        <w:t>Sinh viên thực hiện</w:t>
      </w:r>
    </w:p>
    <w:p w:rsidR="006F6B5C" w:rsidRDefault="00532332">
      <w:pPr>
        <w:pStyle w:val="Thanvanbankhongthut"/>
        <w:jc w:val="right"/>
      </w:pPr>
      <w:r>
        <w:t>Lê Cao Phúc</w:t>
      </w:r>
    </w:p>
    <w:p w:rsidR="006F6B5C" w:rsidRDefault="00532332">
      <w:pPr>
        <w:pStyle w:val="Heading1"/>
        <w:jc w:val="center"/>
      </w:pPr>
      <w:bookmarkStart w:id="2" w:name="_Toc243848519"/>
      <w:r>
        <w:lastRenderedPageBreak/>
        <w:t>LỜI CẢM ƠN</w:t>
      </w:r>
      <w:bookmarkEnd w:id="2"/>
    </w:p>
    <w:p w:rsidR="006F6B5C" w:rsidRDefault="00532332">
      <w:pPr>
        <w:pStyle w:val="Thanvanban"/>
      </w:pPr>
      <w:r>
        <w:t>Lời đầu tiên, em xin gửi lời cảm ơn sâu sắc đến giảng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6F6B5C" w:rsidRDefault="00532332">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 tin tưởng, động viên và tạo điều kiện cho em trong thời gian làm khóa luận.</w:t>
      </w:r>
    </w:p>
    <w:p w:rsidR="006F6B5C" w:rsidRDefault="00532332">
      <w:pPr>
        <w:pStyle w:val="Thanvanban"/>
      </w:pPr>
      <w:r>
        <w:t xml:space="preserve">Nhiều kiến thức về kỹ thuật dữ liệu </w:t>
      </w:r>
      <w:r w:rsidR="002B3044">
        <w:rPr>
          <w:lang w:val="en-US"/>
        </w:rPr>
        <w:t xml:space="preserve">đã được tích lũy qua các môn học tại trường giúp em có nển tảng nhưng vẫn còn nhiều nghiệp vụ vận hành </w:t>
      </w:r>
      <w:r>
        <w:t>em phải tự tìm hiểu từ đầu, kinh nghiệm thực tế còn ít, nên khóa luận khó tránh khỏi thiếu sót. Em rất mong nhận được những góp ý quý báu của quý thầy cô để hoàn thiện hơn. Với em, khóa luận không chỉ là điều kiện tốt nghiệp mà còn là kết quả của sự cố gắng trong một khoảng thời gian ngắn.</w:t>
      </w:r>
    </w:p>
    <w:p w:rsidR="006F6B5C" w:rsidRDefault="00532332">
      <w:pPr>
        <w:pStyle w:val="Thanvanbankhongthut"/>
        <w:jc w:val="right"/>
      </w:pPr>
      <w:r>
        <w:rPr>
          <w:b/>
          <w:bCs/>
        </w:rPr>
        <w:t>Lê Cao Phúc</w:t>
      </w:r>
    </w:p>
    <w:p w:rsidR="006F6B5C" w:rsidRDefault="00532332">
      <w:pPr>
        <w:pStyle w:val="Heading1"/>
        <w:jc w:val="center"/>
      </w:pPr>
      <w:bookmarkStart w:id="3" w:name="_Toc243848520"/>
      <w:r>
        <w:lastRenderedPageBreak/>
        <w:t>TÓM TẮT</w:t>
      </w:r>
      <w:bookmarkEnd w:id="3"/>
    </w:p>
    <w:p w:rsidR="006F6B5C" w:rsidRDefault="00532332">
      <w:pPr>
        <w:pStyle w:val="Thanvanban"/>
      </w:pPr>
      <w:r>
        <w:t>Các chuỗi đồ ăn nhanh bán hàng đồng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con số tổng hợp và khó phân biệt biến động bình thường với sự cố vận hành. Các nghiên cứu trước thường chỉ phân tích một nguồn dữ liệu cho một loại sự cố.</w:t>
      </w:r>
    </w:p>
    <w:p w:rsidR="006F6B5C" w:rsidRDefault="00532332">
      <w:pPr>
        <w:pStyle w:val="Thanvanban"/>
      </w:pPr>
      <w:r>
        <w:t>Theo phương pháp nghiên cứu khoa học thiết kế, khóa luận xây dựng một nền tảng 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6F6B5C" w:rsidRDefault="00532332">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tuần là loại sự cố chưa phát hiện được.</w:t>
      </w:r>
    </w:p>
    <w:p w:rsidR="006F6B5C" w:rsidRDefault="00532332">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6F6B5C" w:rsidRDefault="00532332">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6F6B5C" w:rsidRDefault="00532332">
      <w:pPr>
        <w:pStyle w:val="Tieudephandau"/>
      </w:pPr>
      <w:r>
        <w:lastRenderedPageBreak/>
        <w:t>MỤC LỤC</w:t>
      </w:r>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848518" w:history="1">
        <w:r w:rsidR="00475EE6" w:rsidRPr="00B06C55">
          <w:rPr>
            <w:rStyle w:val="Hyperlink"/>
            <w:noProof/>
          </w:rPr>
          <w:t>LỜI CAM ĐOAN</w:t>
        </w:r>
        <w:r w:rsidR="00475EE6">
          <w:rPr>
            <w:noProof/>
            <w:webHidden/>
          </w:rPr>
          <w:tab/>
        </w:r>
        <w:r w:rsidR="00475EE6">
          <w:rPr>
            <w:noProof/>
            <w:webHidden/>
          </w:rPr>
          <w:fldChar w:fldCharType="begin"/>
        </w:r>
        <w:r w:rsidR="00475EE6">
          <w:rPr>
            <w:noProof/>
            <w:webHidden/>
          </w:rPr>
          <w:instrText xml:space="preserve"> PAGEREF _Toc243848518 \h </w:instrText>
        </w:r>
        <w:r w:rsidR="00475EE6">
          <w:rPr>
            <w:noProof/>
            <w:webHidden/>
          </w:rPr>
        </w:r>
        <w:r w:rsidR="00475EE6">
          <w:rPr>
            <w:noProof/>
            <w:webHidden/>
          </w:rPr>
          <w:fldChar w:fldCharType="separate"/>
        </w:r>
        <w:r w:rsidR="00475EE6">
          <w:rPr>
            <w:noProof/>
            <w:webHidden/>
          </w:rPr>
          <w:t>i</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19" w:history="1">
        <w:r w:rsidRPr="00B06C55">
          <w:rPr>
            <w:rStyle w:val="Hyperlink"/>
            <w:noProof/>
          </w:rPr>
          <w:t>LỜI CẢM ƠN</w:t>
        </w:r>
        <w:r>
          <w:rPr>
            <w:noProof/>
            <w:webHidden/>
          </w:rPr>
          <w:tab/>
        </w:r>
        <w:r>
          <w:rPr>
            <w:noProof/>
            <w:webHidden/>
          </w:rPr>
          <w:fldChar w:fldCharType="begin"/>
        </w:r>
        <w:r>
          <w:rPr>
            <w:noProof/>
            <w:webHidden/>
          </w:rPr>
          <w:instrText xml:space="preserve"> PAGEREF _Toc243848519 \h </w:instrText>
        </w:r>
        <w:r>
          <w:rPr>
            <w:noProof/>
            <w:webHidden/>
          </w:rPr>
        </w:r>
        <w:r>
          <w:rPr>
            <w:noProof/>
            <w:webHidden/>
          </w:rPr>
          <w:fldChar w:fldCharType="separate"/>
        </w:r>
        <w:r>
          <w:rPr>
            <w:noProof/>
            <w:webHidden/>
          </w:rPr>
          <w:t>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0" w:history="1">
        <w:r w:rsidRPr="00B06C55">
          <w:rPr>
            <w:rStyle w:val="Hyperlink"/>
            <w:noProof/>
          </w:rPr>
          <w:t>TÓM TẮT</w:t>
        </w:r>
        <w:r>
          <w:rPr>
            <w:noProof/>
            <w:webHidden/>
          </w:rPr>
          <w:tab/>
        </w:r>
        <w:r>
          <w:rPr>
            <w:noProof/>
            <w:webHidden/>
          </w:rPr>
          <w:fldChar w:fldCharType="begin"/>
        </w:r>
        <w:r>
          <w:rPr>
            <w:noProof/>
            <w:webHidden/>
          </w:rPr>
          <w:instrText xml:space="preserve"> PAGEREF _Toc243848520 \h </w:instrText>
        </w:r>
        <w:r>
          <w:rPr>
            <w:noProof/>
            <w:webHidden/>
          </w:rPr>
        </w:r>
        <w:r>
          <w:rPr>
            <w:noProof/>
            <w:webHidden/>
          </w:rPr>
          <w:fldChar w:fldCharType="separate"/>
        </w:r>
        <w:r>
          <w:rPr>
            <w:noProof/>
            <w:webHidden/>
          </w:rPr>
          <w:t>iii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1" w:history="1">
        <w:r w:rsidRPr="00B06C55">
          <w:rPr>
            <w:rStyle w:val="Hyperlink"/>
            <w:noProof/>
          </w:rPr>
          <w:t>DANH MỤC TỪ VIẾT TẮT</w:t>
        </w:r>
        <w:r>
          <w:rPr>
            <w:noProof/>
            <w:webHidden/>
          </w:rPr>
          <w:tab/>
        </w:r>
        <w:r>
          <w:rPr>
            <w:noProof/>
            <w:webHidden/>
          </w:rPr>
          <w:fldChar w:fldCharType="begin"/>
        </w:r>
        <w:r>
          <w:rPr>
            <w:noProof/>
            <w:webHidden/>
          </w:rPr>
          <w:instrText xml:space="preserve"> PAGEREF _Toc243848521 \h </w:instrText>
        </w:r>
        <w:r>
          <w:rPr>
            <w:noProof/>
            <w:webHidden/>
          </w:rPr>
        </w:r>
        <w:r>
          <w:rPr>
            <w:noProof/>
            <w:webHidden/>
          </w:rPr>
          <w:fldChar w:fldCharType="separate"/>
        </w:r>
        <w:r>
          <w:rPr>
            <w:noProof/>
            <w:webHidden/>
          </w:rPr>
          <w:t>ix</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2" w:history="1">
        <w:r w:rsidRPr="00B06C55">
          <w:rPr>
            <w:rStyle w:val="Hyperlink"/>
            <w:noProof/>
          </w:rPr>
          <w:t>DANH MỤC BẢNG</w:t>
        </w:r>
        <w:r>
          <w:rPr>
            <w:noProof/>
            <w:webHidden/>
          </w:rPr>
          <w:tab/>
        </w:r>
        <w:r>
          <w:rPr>
            <w:noProof/>
            <w:webHidden/>
          </w:rPr>
          <w:fldChar w:fldCharType="begin"/>
        </w:r>
        <w:r>
          <w:rPr>
            <w:noProof/>
            <w:webHidden/>
          </w:rPr>
          <w:instrText xml:space="preserve"> PAGEREF _Toc243848522 \h </w:instrText>
        </w:r>
        <w:r>
          <w:rPr>
            <w:noProof/>
            <w:webHidden/>
          </w:rPr>
        </w:r>
        <w:r>
          <w:rPr>
            <w:noProof/>
            <w:webHidden/>
          </w:rPr>
          <w:fldChar w:fldCharType="separate"/>
        </w:r>
        <w:r>
          <w:rPr>
            <w:noProof/>
            <w:webHidden/>
          </w:rPr>
          <w:t>x</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3" w:history="1">
        <w:r w:rsidRPr="00B06C55">
          <w:rPr>
            <w:rStyle w:val="Hyperlink"/>
            <w:noProof/>
          </w:rPr>
          <w:t>DANH MỤC HÌNH</w:t>
        </w:r>
        <w:r>
          <w:rPr>
            <w:noProof/>
            <w:webHidden/>
          </w:rPr>
          <w:tab/>
        </w:r>
        <w:r>
          <w:rPr>
            <w:noProof/>
            <w:webHidden/>
          </w:rPr>
          <w:fldChar w:fldCharType="begin"/>
        </w:r>
        <w:r>
          <w:rPr>
            <w:noProof/>
            <w:webHidden/>
          </w:rPr>
          <w:instrText xml:space="preserve"> PAGEREF _Toc243848523 \h </w:instrText>
        </w:r>
        <w:r>
          <w:rPr>
            <w:noProof/>
            <w:webHidden/>
          </w:rPr>
        </w:r>
        <w:r>
          <w:rPr>
            <w:noProof/>
            <w:webHidden/>
          </w:rPr>
          <w:fldChar w:fldCharType="separate"/>
        </w:r>
        <w:r>
          <w:rPr>
            <w:noProof/>
            <w:webHidden/>
          </w:rPr>
          <w:t>xii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4" w:history="1">
        <w:r w:rsidRPr="00B06C55">
          <w:rPr>
            <w:rStyle w:val="Hyperlink"/>
            <w:noProof/>
          </w:rPr>
          <w:t>CHƯƠNG 1. TỔNG QUAN ĐỀ TÀI</w:t>
        </w:r>
        <w:r>
          <w:rPr>
            <w:noProof/>
            <w:webHidden/>
          </w:rPr>
          <w:tab/>
        </w:r>
        <w:r>
          <w:rPr>
            <w:noProof/>
            <w:webHidden/>
          </w:rPr>
          <w:fldChar w:fldCharType="begin"/>
        </w:r>
        <w:r>
          <w:rPr>
            <w:noProof/>
            <w:webHidden/>
          </w:rPr>
          <w:instrText xml:space="preserve"> PAGEREF _Toc243848524 \h </w:instrText>
        </w:r>
        <w:r>
          <w:rPr>
            <w:noProof/>
            <w:webHidden/>
          </w:rPr>
        </w:r>
        <w:r>
          <w:rPr>
            <w:noProof/>
            <w:webHidden/>
          </w:rPr>
          <w:fldChar w:fldCharType="separate"/>
        </w:r>
        <w:r>
          <w:rPr>
            <w:noProof/>
            <w:webHidden/>
          </w:rPr>
          <w:t>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5" w:history="1">
        <w:r w:rsidRPr="00B06C55">
          <w:rPr>
            <w:rStyle w:val="Hyperlink"/>
            <w:noProof/>
          </w:rPr>
          <w:t>1.1. Bối cảnh và lý do chọn đề tài</w:t>
        </w:r>
        <w:r>
          <w:rPr>
            <w:noProof/>
            <w:webHidden/>
          </w:rPr>
          <w:tab/>
        </w:r>
        <w:r>
          <w:rPr>
            <w:noProof/>
            <w:webHidden/>
          </w:rPr>
          <w:fldChar w:fldCharType="begin"/>
        </w:r>
        <w:r>
          <w:rPr>
            <w:noProof/>
            <w:webHidden/>
          </w:rPr>
          <w:instrText xml:space="preserve"> PAGEREF _Toc243848525 \h </w:instrText>
        </w:r>
        <w:r>
          <w:rPr>
            <w:noProof/>
            <w:webHidden/>
          </w:rPr>
        </w:r>
        <w:r>
          <w:rPr>
            <w:noProof/>
            <w:webHidden/>
          </w:rPr>
          <w:fldChar w:fldCharType="separate"/>
        </w:r>
        <w:r>
          <w:rPr>
            <w:noProof/>
            <w:webHidden/>
          </w:rPr>
          <w:t>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6" w:history="1">
        <w:r w:rsidRPr="00B06C55">
          <w:rPr>
            <w:rStyle w:val="Hyperlink"/>
            <w:noProof/>
          </w:rPr>
          <w:t>1.2. Phát biểu vấn đề</w:t>
        </w:r>
        <w:r>
          <w:rPr>
            <w:noProof/>
            <w:webHidden/>
          </w:rPr>
          <w:tab/>
        </w:r>
        <w:r>
          <w:rPr>
            <w:noProof/>
            <w:webHidden/>
          </w:rPr>
          <w:fldChar w:fldCharType="begin"/>
        </w:r>
        <w:r>
          <w:rPr>
            <w:noProof/>
            <w:webHidden/>
          </w:rPr>
          <w:instrText xml:space="preserve"> PAGEREF _Toc243848526 \h </w:instrText>
        </w:r>
        <w:r>
          <w:rPr>
            <w:noProof/>
            <w:webHidden/>
          </w:rPr>
        </w:r>
        <w:r>
          <w:rPr>
            <w:noProof/>
            <w:webHidden/>
          </w:rPr>
          <w:fldChar w:fldCharType="separate"/>
        </w:r>
        <w:r>
          <w:rPr>
            <w:noProof/>
            <w:webHidden/>
          </w:rPr>
          <w:t>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7" w:history="1">
        <w:r w:rsidRPr="00B06C55">
          <w:rPr>
            <w:rStyle w:val="Hyperlink"/>
            <w:noProof/>
          </w:rPr>
          <w:t>1.3. Câu hỏi nghiên cứu</w:t>
        </w:r>
        <w:r>
          <w:rPr>
            <w:noProof/>
            <w:webHidden/>
          </w:rPr>
          <w:tab/>
        </w:r>
        <w:r>
          <w:rPr>
            <w:noProof/>
            <w:webHidden/>
          </w:rPr>
          <w:fldChar w:fldCharType="begin"/>
        </w:r>
        <w:r>
          <w:rPr>
            <w:noProof/>
            <w:webHidden/>
          </w:rPr>
          <w:instrText xml:space="preserve"> PAGEREF _Toc243848527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8" w:history="1">
        <w:r w:rsidRPr="00B06C55">
          <w:rPr>
            <w:rStyle w:val="Hyperlink"/>
            <w:noProof/>
          </w:rPr>
          <w:t>1.4. Mục tiêu nghiên cứu</w:t>
        </w:r>
        <w:r>
          <w:rPr>
            <w:noProof/>
            <w:webHidden/>
          </w:rPr>
          <w:tab/>
        </w:r>
        <w:r>
          <w:rPr>
            <w:noProof/>
            <w:webHidden/>
          </w:rPr>
          <w:fldChar w:fldCharType="begin"/>
        </w:r>
        <w:r>
          <w:rPr>
            <w:noProof/>
            <w:webHidden/>
          </w:rPr>
          <w:instrText xml:space="preserve"> PAGEREF _Toc243848528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29" w:history="1">
        <w:r w:rsidRPr="00B06C55">
          <w:rPr>
            <w:rStyle w:val="Hyperlink"/>
            <w:noProof/>
          </w:rPr>
          <w:t>1.4.1. Mục tiêu tổng quát</w:t>
        </w:r>
        <w:r>
          <w:rPr>
            <w:noProof/>
            <w:webHidden/>
          </w:rPr>
          <w:tab/>
        </w:r>
        <w:r>
          <w:rPr>
            <w:noProof/>
            <w:webHidden/>
          </w:rPr>
          <w:fldChar w:fldCharType="begin"/>
        </w:r>
        <w:r>
          <w:rPr>
            <w:noProof/>
            <w:webHidden/>
          </w:rPr>
          <w:instrText xml:space="preserve"> PAGEREF _Toc243848529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0" w:history="1">
        <w:r w:rsidRPr="00B06C55">
          <w:rPr>
            <w:rStyle w:val="Hyperlink"/>
            <w:noProof/>
          </w:rPr>
          <w:t>1.4.2. Mục tiêu cụ thể</w:t>
        </w:r>
        <w:r>
          <w:rPr>
            <w:noProof/>
            <w:webHidden/>
          </w:rPr>
          <w:tab/>
        </w:r>
        <w:r>
          <w:rPr>
            <w:noProof/>
            <w:webHidden/>
          </w:rPr>
          <w:fldChar w:fldCharType="begin"/>
        </w:r>
        <w:r>
          <w:rPr>
            <w:noProof/>
            <w:webHidden/>
          </w:rPr>
          <w:instrText xml:space="preserve"> PAGEREF _Toc243848530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1" w:history="1">
        <w:r w:rsidRPr="00B06C55">
          <w:rPr>
            <w:rStyle w:val="Hyperlink"/>
            <w:noProof/>
          </w:rPr>
          <w:t>1.5. Đối tượng và phạm vi nghiên cứu</w:t>
        </w:r>
        <w:r>
          <w:rPr>
            <w:noProof/>
            <w:webHidden/>
          </w:rPr>
          <w:tab/>
        </w:r>
        <w:r>
          <w:rPr>
            <w:noProof/>
            <w:webHidden/>
          </w:rPr>
          <w:fldChar w:fldCharType="begin"/>
        </w:r>
        <w:r>
          <w:rPr>
            <w:noProof/>
            <w:webHidden/>
          </w:rPr>
          <w:instrText xml:space="preserve"> PAGEREF _Toc243848531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2" w:history="1">
        <w:r w:rsidRPr="00B06C55">
          <w:rPr>
            <w:rStyle w:val="Hyperlink"/>
            <w:noProof/>
          </w:rPr>
          <w:t>1.5.1. Đối tượng nghiên cứu</w:t>
        </w:r>
        <w:r>
          <w:rPr>
            <w:noProof/>
            <w:webHidden/>
          </w:rPr>
          <w:tab/>
        </w:r>
        <w:r>
          <w:rPr>
            <w:noProof/>
            <w:webHidden/>
          </w:rPr>
          <w:fldChar w:fldCharType="begin"/>
        </w:r>
        <w:r>
          <w:rPr>
            <w:noProof/>
            <w:webHidden/>
          </w:rPr>
          <w:instrText xml:space="preserve"> PAGEREF _Toc243848532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3" w:history="1">
        <w:r w:rsidRPr="00B06C55">
          <w:rPr>
            <w:rStyle w:val="Hyperlink"/>
            <w:noProof/>
          </w:rPr>
          <w:t>1.5.2. Phạm vi nghiên cứu</w:t>
        </w:r>
        <w:r>
          <w:rPr>
            <w:noProof/>
            <w:webHidden/>
          </w:rPr>
          <w:tab/>
        </w:r>
        <w:r>
          <w:rPr>
            <w:noProof/>
            <w:webHidden/>
          </w:rPr>
          <w:fldChar w:fldCharType="begin"/>
        </w:r>
        <w:r>
          <w:rPr>
            <w:noProof/>
            <w:webHidden/>
          </w:rPr>
          <w:instrText xml:space="preserve"> PAGEREF _Toc243848533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4" w:history="1">
        <w:r w:rsidRPr="00B06C55">
          <w:rPr>
            <w:rStyle w:val="Hyperlink"/>
            <w:noProof/>
          </w:rPr>
          <w:t>1.6. Phương pháp nghiên cứu</w:t>
        </w:r>
        <w:r>
          <w:rPr>
            <w:noProof/>
            <w:webHidden/>
          </w:rPr>
          <w:tab/>
        </w:r>
        <w:r>
          <w:rPr>
            <w:noProof/>
            <w:webHidden/>
          </w:rPr>
          <w:fldChar w:fldCharType="begin"/>
        </w:r>
        <w:r>
          <w:rPr>
            <w:noProof/>
            <w:webHidden/>
          </w:rPr>
          <w:instrText xml:space="preserve"> PAGEREF _Toc243848534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5" w:history="1">
        <w:r w:rsidRPr="00B06C55">
          <w:rPr>
            <w:rStyle w:val="Hyperlink"/>
            <w:noProof/>
          </w:rPr>
          <w:t>1.7. Đóng góp của đề tài</w:t>
        </w:r>
        <w:r>
          <w:rPr>
            <w:noProof/>
            <w:webHidden/>
          </w:rPr>
          <w:tab/>
        </w:r>
        <w:r>
          <w:rPr>
            <w:noProof/>
            <w:webHidden/>
          </w:rPr>
          <w:fldChar w:fldCharType="begin"/>
        </w:r>
        <w:r>
          <w:rPr>
            <w:noProof/>
            <w:webHidden/>
          </w:rPr>
          <w:instrText xml:space="preserve"> PAGEREF _Toc243848535 \h </w:instrText>
        </w:r>
        <w:r>
          <w:rPr>
            <w:noProof/>
            <w:webHidden/>
          </w:rPr>
        </w:r>
        <w:r>
          <w:rPr>
            <w:noProof/>
            <w:webHidden/>
          </w:rPr>
          <w:fldChar w:fldCharType="separate"/>
        </w:r>
        <w:r>
          <w:rPr>
            <w:noProof/>
            <w:webHidden/>
          </w:rPr>
          <w:t>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6" w:history="1">
        <w:r w:rsidRPr="00B06C55">
          <w:rPr>
            <w:rStyle w:val="Hyperlink"/>
            <w:noProof/>
          </w:rPr>
          <w:t>1.8. Bố cục khóa luận</w:t>
        </w:r>
        <w:r>
          <w:rPr>
            <w:noProof/>
            <w:webHidden/>
          </w:rPr>
          <w:tab/>
        </w:r>
        <w:r>
          <w:rPr>
            <w:noProof/>
            <w:webHidden/>
          </w:rPr>
          <w:fldChar w:fldCharType="begin"/>
        </w:r>
        <w:r>
          <w:rPr>
            <w:noProof/>
            <w:webHidden/>
          </w:rPr>
          <w:instrText xml:space="preserve"> PAGEREF _Toc243848536 \h </w:instrText>
        </w:r>
        <w:r>
          <w:rPr>
            <w:noProof/>
            <w:webHidden/>
          </w:rPr>
        </w:r>
        <w:r>
          <w:rPr>
            <w:noProof/>
            <w:webHidden/>
          </w:rPr>
          <w:fldChar w:fldCharType="separate"/>
        </w:r>
        <w:r>
          <w:rPr>
            <w:noProof/>
            <w:webHidden/>
          </w:rPr>
          <w:t>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37" w:history="1">
        <w:r w:rsidRPr="00B06C55">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_Toc243848537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8" w:history="1">
        <w:r w:rsidRPr="00B06C55">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_Toc243848538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9" w:history="1">
        <w:r w:rsidRPr="00B06C55">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_Toc243848539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0" w:history="1">
        <w:r w:rsidRPr="00B06C55">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_Toc243848540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1" w:history="1">
        <w:r w:rsidRPr="00B06C55">
          <w:rPr>
            <w:rStyle w:val="Hyperlink"/>
            <w:noProof/>
          </w:rPr>
          <w:t>2.1.3. Chi phí và hiệu suất nhân công</w:t>
        </w:r>
        <w:r>
          <w:rPr>
            <w:noProof/>
            <w:webHidden/>
          </w:rPr>
          <w:tab/>
        </w:r>
        <w:r>
          <w:rPr>
            <w:noProof/>
            <w:webHidden/>
          </w:rPr>
          <w:fldChar w:fldCharType="begin"/>
        </w:r>
        <w:r>
          <w:rPr>
            <w:noProof/>
            <w:webHidden/>
          </w:rPr>
          <w:instrText xml:space="preserve"> PAGEREF _Toc243848541 \h </w:instrText>
        </w:r>
        <w:r>
          <w:rPr>
            <w:noProof/>
            <w:webHidden/>
          </w:rPr>
        </w:r>
        <w:r>
          <w:rPr>
            <w:noProof/>
            <w:webHidden/>
          </w:rPr>
          <w:fldChar w:fldCharType="separate"/>
        </w:r>
        <w:r>
          <w:rPr>
            <w:noProof/>
            <w:webHidden/>
          </w:rPr>
          <w:t>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2" w:history="1">
        <w:r w:rsidRPr="00B06C55">
          <w:rPr>
            <w:rStyle w:val="Hyperlink"/>
            <w:noProof/>
          </w:rPr>
          <w:t>2.1.4. Tồn kho, kiểm kê và thất thoát</w:t>
        </w:r>
        <w:r>
          <w:rPr>
            <w:noProof/>
            <w:webHidden/>
          </w:rPr>
          <w:tab/>
        </w:r>
        <w:r>
          <w:rPr>
            <w:noProof/>
            <w:webHidden/>
          </w:rPr>
          <w:fldChar w:fldCharType="begin"/>
        </w:r>
        <w:r>
          <w:rPr>
            <w:noProof/>
            <w:webHidden/>
          </w:rPr>
          <w:instrText xml:space="preserve"> PAGEREF _Toc243848542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3" w:history="1">
        <w:r w:rsidRPr="00B06C55">
          <w:rPr>
            <w:rStyle w:val="Hyperlink"/>
            <w:noProof/>
          </w:rPr>
          <w:t>2.1.5. Gian lận tại quầy thu ngân</w:t>
        </w:r>
        <w:r>
          <w:rPr>
            <w:noProof/>
            <w:webHidden/>
          </w:rPr>
          <w:tab/>
        </w:r>
        <w:r>
          <w:rPr>
            <w:noProof/>
            <w:webHidden/>
          </w:rPr>
          <w:fldChar w:fldCharType="begin"/>
        </w:r>
        <w:r>
          <w:rPr>
            <w:noProof/>
            <w:webHidden/>
          </w:rPr>
          <w:instrText xml:space="preserve"> PAGEREF _Toc243848543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4" w:history="1">
        <w:r w:rsidRPr="00B06C55">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_Toc243848544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45" w:history="1">
        <w:r w:rsidRPr="00B06C55">
          <w:rPr>
            <w:rStyle w:val="Hyperlink"/>
            <w:noProof/>
          </w:rPr>
          <w:t>2.2. Kiến trúc dữ liệu cho phân tích</w:t>
        </w:r>
        <w:r>
          <w:rPr>
            <w:noProof/>
            <w:webHidden/>
          </w:rPr>
          <w:tab/>
        </w:r>
        <w:r>
          <w:rPr>
            <w:noProof/>
            <w:webHidden/>
          </w:rPr>
          <w:fldChar w:fldCharType="begin"/>
        </w:r>
        <w:r>
          <w:rPr>
            <w:noProof/>
            <w:webHidden/>
          </w:rPr>
          <w:instrText xml:space="preserve"> PAGEREF _Toc243848545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6" w:history="1">
        <w:r w:rsidRPr="00B06C55">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_Toc243848546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7" w:history="1">
        <w:r w:rsidRPr="00B06C55">
          <w:rPr>
            <w:rStyle w:val="Hyperlink"/>
            <w:noProof/>
          </w:rPr>
          <w:t>2.2.2. ELT và kiến trúc Medallion</w:t>
        </w:r>
        <w:r>
          <w:rPr>
            <w:noProof/>
            <w:webHidden/>
          </w:rPr>
          <w:tab/>
        </w:r>
        <w:r>
          <w:rPr>
            <w:noProof/>
            <w:webHidden/>
          </w:rPr>
          <w:fldChar w:fldCharType="begin"/>
        </w:r>
        <w:r>
          <w:rPr>
            <w:noProof/>
            <w:webHidden/>
          </w:rPr>
          <w:instrText xml:space="preserve"> PAGEREF _Toc243848547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8" w:history="1">
        <w:r w:rsidRPr="00B06C55">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_Toc243848548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49" w:history="1">
        <w:r w:rsidRPr="00B06C55">
          <w:rPr>
            <w:rStyle w:val="Hyperlink"/>
            <w:noProof/>
          </w:rPr>
          <w:t>2.3. Mô hình hóa dữ liệu chiều</w:t>
        </w:r>
        <w:r>
          <w:rPr>
            <w:noProof/>
            <w:webHidden/>
          </w:rPr>
          <w:tab/>
        </w:r>
        <w:r>
          <w:rPr>
            <w:noProof/>
            <w:webHidden/>
          </w:rPr>
          <w:fldChar w:fldCharType="begin"/>
        </w:r>
        <w:r>
          <w:rPr>
            <w:noProof/>
            <w:webHidden/>
          </w:rPr>
          <w:instrText xml:space="preserve"> PAGEREF _Toc243848549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0" w:history="1">
        <w:r w:rsidRPr="00B06C55">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_Toc243848550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1" w:history="1">
        <w:r w:rsidRPr="00B06C55">
          <w:rPr>
            <w:rStyle w:val="Hyperlink"/>
            <w:noProof/>
          </w:rPr>
          <w:t>2.3.2. Chiều thay đổi chậm</w:t>
        </w:r>
        <w:r>
          <w:rPr>
            <w:noProof/>
            <w:webHidden/>
          </w:rPr>
          <w:tab/>
        </w:r>
        <w:r>
          <w:rPr>
            <w:noProof/>
            <w:webHidden/>
          </w:rPr>
          <w:fldChar w:fldCharType="begin"/>
        </w:r>
        <w:r>
          <w:rPr>
            <w:noProof/>
            <w:webHidden/>
          </w:rPr>
          <w:instrText xml:space="preserve"> PAGEREF _Toc243848551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52" w:history="1">
        <w:r w:rsidRPr="00B06C55">
          <w:rPr>
            <w:rStyle w:val="Hyperlink"/>
            <w:noProof/>
          </w:rPr>
          <w:t>2.4. Chất lượng dữ liệu</w:t>
        </w:r>
        <w:r>
          <w:rPr>
            <w:noProof/>
            <w:webHidden/>
          </w:rPr>
          <w:tab/>
        </w:r>
        <w:r>
          <w:rPr>
            <w:noProof/>
            <w:webHidden/>
          </w:rPr>
          <w:fldChar w:fldCharType="begin"/>
        </w:r>
        <w:r>
          <w:rPr>
            <w:noProof/>
            <w:webHidden/>
          </w:rPr>
          <w:instrText xml:space="preserve"> PAGEREF _Toc243848552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3" w:history="1">
        <w:r w:rsidRPr="00B06C55">
          <w:rPr>
            <w:rStyle w:val="Hyperlink"/>
            <w:noProof/>
          </w:rPr>
          <w:t>2.4.1. Các chiều chất lượng dữ liệu</w:t>
        </w:r>
        <w:r>
          <w:rPr>
            <w:noProof/>
            <w:webHidden/>
          </w:rPr>
          <w:tab/>
        </w:r>
        <w:r>
          <w:rPr>
            <w:noProof/>
            <w:webHidden/>
          </w:rPr>
          <w:fldChar w:fldCharType="begin"/>
        </w:r>
        <w:r>
          <w:rPr>
            <w:noProof/>
            <w:webHidden/>
          </w:rPr>
          <w:instrText xml:space="preserve"> PAGEREF _Toc243848553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4" w:history="1">
        <w:r w:rsidRPr="00B06C55">
          <w:rPr>
            <w:rStyle w:val="Hyperlink"/>
            <w:noProof/>
          </w:rPr>
          <w:t>2.4.2. Khám phá dữ liệu, kiểm thử, cách ly và phả hệ</w:t>
        </w:r>
        <w:r>
          <w:rPr>
            <w:noProof/>
            <w:webHidden/>
          </w:rPr>
          <w:tab/>
        </w:r>
        <w:r>
          <w:rPr>
            <w:noProof/>
            <w:webHidden/>
          </w:rPr>
          <w:fldChar w:fldCharType="begin"/>
        </w:r>
        <w:r>
          <w:rPr>
            <w:noProof/>
            <w:webHidden/>
          </w:rPr>
          <w:instrText xml:space="preserve"> PAGEREF _Toc243848554 \h </w:instrText>
        </w:r>
        <w:r>
          <w:rPr>
            <w:noProof/>
            <w:webHidden/>
          </w:rPr>
        </w:r>
        <w:r>
          <w:rPr>
            <w:noProof/>
            <w:webHidden/>
          </w:rPr>
          <w:fldChar w:fldCharType="separate"/>
        </w:r>
        <w:r>
          <w:rPr>
            <w:noProof/>
            <w:webHidden/>
          </w:rPr>
          <w:t>13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5" w:history="1">
        <w:r w:rsidRPr="00B06C55">
          <w:rPr>
            <w:rStyle w:val="Hyperlink"/>
            <w:noProof/>
          </w:rPr>
          <w:t>2.4.3. Giải quyết định danh thực thể</w:t>
        </w:r>
        <w:r>
          <w:rPr>
            <w:noProof/>
            <w:webHidden/>
          </w:rPr>
          <w:tab/>
        </w:r>
        <w:r>
          <w:rPr>
            <w:noProof/>
            <w:webHidden/>
          </w:rPr>
          <w:fldChar w:fldCharType="begin"/>
        </w:r>
        <w:r>
          <w:rPr>
            <w:noProof/>
            <w:webHidden/>
          </w:rPr>
          <w:instrText xml:space="preserve"> PAGEREF _Toc243848555 \h </w:instrText>
        </w:r>
        <w:r>
          <w:rPr>
            <w:noProof/>
            <w:webHidden/>
          </w:rPr>
        </w:r>
        <w:r>
          <w:rPr>
            <w:noProof/>
            <w:webHidden/>
          </w:rPr>
          <w:fldChar w:fldCharType="separate"/>
        </w:r>
        <w:r>
          <w:rPr>
            <w:noProof/>
            <w:webHidden/>
          </w:rPr>
          <w:t>13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56" w:history="1">
        <w:r w:rsidRPr="00B06C55">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_Toc243848556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7" w:history="1">
        <w:r w:rsidRPr="00B06C55">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_Toc243848557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8" w:history="1">
        <w:r w:rsidRPr="00B06C55">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_Toc243848558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9" w:history="1">
        <w:r w:rsidRPr="00B06C55">
          <w:rPr>
            <w:rStyle w:val="Hyperlink"/>
            <w:noProof/>
          </w:rPr>
          <w:t>2.5.3. Phân rã chỉ số và cây KPI</w:t>
        </w:r>
        <w:r>
          <w:rPr>
            <w:noProof/>
            <w:webHidden/>
          </w:rPr>
          <w:tab/>
        </w:r>
        <w:r>
          <w:rPr>
            <w:noProof/>
            <w:webHidden/>
          </w:rPr>
          <w:fldChar w:fldCharType="begin"/>
        </w:r>
        <w:r>
          <w:rPr>
            <w:noProof/>
            <w:webHidden/>
          </w:rPr>
          <w:instrText xml:space="preserve"> PAGEREF _Toc243848559 \h </w:instrText>
        </w:r>
        <w:r>
          <w:rPr>
            <w:noProof/>
            <w:webHidden/>
          </w:rPr>
        </w:r>
        <w:r>
          <w:rPr>
            <w:noProof/>
            <w:webHidden/>
          </w:rPr>
          <w:fldChar w:fldCharType="separate"/>
        </w:r>
        <w:r>
          <w:rPr>
            <w:noProof/>
            <w:webHidden/>
          </w:rPr>
          <w:t>15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0" w:history="1">
        <w:r w:rsidRPr="00B06C55">
          <w:rPr>
            <w:rStyle w:val="Hyperlink"/>
            <w:noProof/>
          </w:rPr>
          <w:t>2.5.4. Đánh giá bộ phát hiện</w:t>
        </w:r>
        <w:r>
          <w:rPr>
            <w:noProof/>
            <w:webHidden/>
          </w:rPr>
          <w:tab/>
        </w:r>
        <w:r>
          <w:rPr>
            <w:noProof/>
            <w:webHidden/>
          </w:rPr>
          <w:fldChar w:fldCharType="begin"/>
        </w:r>
        <w:r>
          <w:rPr>
            <w:noProof/>
            <w:webHidden/>
          </w:rPr>
          <w:instrText xml:space="preserve"> PAGEREF _Toc243848560 \h </w:instrText>
        </w:r>
        <w:r>
          <w:rPr>
            <w:noProof/>
            <w:webHidden/>
          </w:rPr>
        </w:r>
        <w:r>
          <w:rPr>
            <w:noProof/>
            <w:webHidden/>
          </w:rPr>
          <w:fldChar w:fldCharType="separate"/>
        </w:r>
        <w:r>
          <w:rPr>
            <w:noProof/>
            <w:webHidden/>
          </w:rPr>
          <w:t>15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1" w:history="1">
        <w:r w:rsidRPr="00B06C55">
          <w:rPr>
            <w:rStyle w:val="Hyperlink"/>
            <w:noProof/>
          </w:rPr>
          <w:t>2.6. Dữ liệu mô phỏng trong nghiên cứu</w:t>
        </w:r>
        <w:r>
          <w:rPr>
            <w:noProof/>
            <w:webHidden/>
          </w:rPr>
          <w:tab/>
        </w:r>
        <w:r>
          <w:rPr>
            <w:noProof/>
            <w:webHidden/>
          </w:rPr>
          <w:fldChar w:fldCharType="begin"/>
        </w:r>
        <w:r>
          <w:rPr>
            <w:noProof/>
            <w:webHidden/>
          </w:rPr>
          <w:instrText xml:space="preserve"> PAGEREF _Toc243848561 \h </w:instrText>
        </w:r>
        <w:r>
          <w:rPr>
            <w:noProof/>
            <w:webHidden/>
          </w:rPr>
        </w:r>
        <w:r>
          <w:rPr>
            <w:noProof/>
            <w:webHidden/>
          </w:rPr>
          <w:fldChar w:fldCharType="separate"/>
        </w:r>
        <w:r>
          <w:rPr>
            <w:noProof/>
            <w:webHidden/>
          </w:rPr>
          <w:t>16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2" w:history="1">
        <w:r w:rsidRPr="00B06C55">
          <w:rPr>
            <w:rStyle w:val="Hyperlink"/>
            <w:noProof/>
          </w:rPr>
          <w:t>2.7. Công nghệ sử dụng</w:t>
        </w:r>
        <w:r>
          <w:rPr>
            <w:noProof/>
            <w:webHidden/>
          </w:rPr>
          <w:tab/>
        </w:r>
        <w:r>
          <w:rPr>
            <w:noProof/>
            <w:webHidden/>
          </w:rPr>
          <w:fldChar w:fldCharType="begin"/>
        </w:r>
        <w:r>
          <w:rPr>
            <w:noProof/>
            <w:webHidden/>
          </w:rPr>
          <w:instrText xml:space="preserve"> PAGEREF _Toc243848562 \h </w:instrText>
        </w:r>
        <w:r>
          <w:rPr>
            <w:noProof/>
            <w:webHidden/>
          </w:rPr>
        </w:r>
        <w:r>
          <w:rPr>
            <w:noProof/>
            <w:webHidden/>
          </w:rPr>
          <w:fldChar w:fldCharType="separate"/>
        </w:r>
        <w:r>
          <w:rPr>
            <w:noProof/>
            <w:webHidden/>
          </w:rPr>
          <w:t>16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3" w:history="1">
        <w:r w:rsidRPr="00B06C55">
          <w:rPr>
            <w:rStyle w:val="Hyperlink"/>
            <w:noProof/>
          </w:rPr>
          <w:t>2.8. Các nghiên cứu liên quan</w:t>
        </w:r>
        <w:r>
          <w:rPr>
            <w:noProof/>
            <w:webHidden/>
          </w:rPr>
          <w:tab/>
        </w:r>
        <w:r>
          <w:rPr>
            <w:noProof/>
            <w:webHidden/>
          </w:rPr>
          <w:fldChar w:fldCharType="begin"/>
        </w:r>
        <w:r>
          <w:rPr>
            <w:noProof/>
            <w:webHidden/>
          </w:rPr>
          <w:instrText xml:space="preserve"> PAGEREF _Toc243848563 \h </w:instrText>
        </w:r>
        <w:r>
          <w:rPr>
            <w:noProof/>
            <w:webHidden/>
          </w:rPr>
        </w:r>
        <w:r>
          <w:rPr>
            <w:noProof/>
            <w:webHidden/>
          </w:rPr>
          <w:fldChar w:fldCharType="separate"/>
        </w:r>
        <w:r>
          <w:rPr>
            <w:noProof/>
            <w:webHidden/>
          </w:rPr>
          <w:t>17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4" w:history="1">
        <w:r w:rsidRPr="00B06C55">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_Toc243848564 \h </w:instrText>
        </w:r>
        <w:r>
          <w:rPr>
            <w:noProof/>
            <w:webHidden/>
          </w:rPr>
        </w:r>
        <w:r>
          <w:rPr>
            <w:noProof/>
            <w:webHidden/>
          </w:rPr>
          <w:fldChar w:fldCharType="separate"/>
        </w:r>
        <w:r>
          <w:rPr>
            <w:noProof/>
            <w:webHidden/>
          </w:rPr>
          <w:t>18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65" w:history="1">
        <w:r w:rsidRPr="00B06C55">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_Toc243848565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6" w:history="1">
        <w:r w:rsidRPr="00B06C55">
          <w:rPr>
            <w:rStyle w:val="Hyperlink"/>
            <w:noProof/>
          </w:rPr>
          <w:t>3.1. Phân tích yêu cầu</w:t>
        </w:r>
        <w:r>
          <w:rPr>
            <w:noProof/>
            <w:webHidden/>
          </w:rPr>
          <w:tab/>
        </w:r>
        <w:r>
          <w:rPr>
            <w:noProof/>
            <w:webHidden/>
          </w:rPr>
          <w:fldChar w:fldCharType="begin"/>
        </w:r>
        <w:r>
          <w:rPr>
            <w:noProof/>
            <w:webHidden/>
          </w:rPr>
          <w:instrText xml:space="preserve"> PAGEREF _Toc243848566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7" w:history="1">
        <w:r w:rsidRPr="00B06C55">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_Toc243848567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8" w:history="1">
        <w:r w:rsidRPr="00B06C55">
          <w:rPr>
            <w:rStyle w:val="Hyperlink"/>
            <w:noProof/>
          </w:rPr>
          <w:t>3.1.2. Yêu cầu chức năng và phi chức năng</w:t>
        </w:r>
        <w:r>
          <w:rPr>
            <w:noProof/>
            <w:webHidden/>
          </w:rPr>
          <w:tab/>
        </w:r>
        <w:r>
          <w:rPr>
            <w:noProof/>
            <w:webHidden/>
          </w:rPr>
          <w:fldChar w:fldCharType="begin"/>
        </w:r>
        <w:r>
          <w:rPr>
            <w:noProof/>
            <w:webHidden/>
          </w:rPr>
          <w:instrText xml:space="preserve"> PAGEREF _Toc243848568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9" w:history="1">
        <w:r w:rsidRPr="00B06C55">
          <w:rPr>
            <w:rStyle w:val="Hyperlink"/>
            <w:noProof/>
          </w:rPr>
          <w:t>3.1.3. Ca sử dụng</w:t>
        </w:r>
        <w:r>
          <w:rPr>
            <w:noProof/>
            <w:webHidden/>
          </w:rPr>
          <w:tab/>
        </w:r>
        <w:r>
          <w:rPr>
            <w:noProof/>
            <w:webHidden/>
          </w:rPr>
          <w:fldChar w:fldCharType="begin"/>
        </w:r>
        <w:r>
          <w:rPr>
            <w:noProof/>
            <w:webHidden/>
          </w:rPr>
          <w:instrText xml:space="preserve"> PAGEREF _Toc243848569 \h </w:instrText>
        </w:r>
        <w:r>
          <w:rPr>
            <w:noProof/>
            <w:webHidden/>
          </w:rPr>
        </w:r>
        <w:r>
          <w:rPr>
            <w:noProof/>
            <w:webHidden/>
          </w:rPr>
          <w:fldChar w:fldCharType="separate"/>
        </w:r>
        <w:r>
          <w:rPr>
            <w:noProof/>
            <w:webHidden/>
          </w:rPr>
          <w:t>22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0" w:history="1">
        <w:r w:rsidRPr="00B06C55">
          <w:rPr>
            <w:rStyle w:val="Hyperlink"/>
            <w:noProof/>
          </w:rPr>
          <w:t>3.2. Kiến trúc tổng thể</w:t>
        </w:r>
        <w:r>
          <w:rPr>
            <w:noProof/>
            <w:webHidden/>
          </w:rPr>
          <w:tab/>
        </w:r>
        <w:r>
          <w:rPr>
            <w:noProof/>
            <w:webHidden/>
          </w:rPr>
          <w:fldChar w:fldCharType="begin"/>
        </w:r>
        <w:r>
          <w:rPr>
            <w:noProof/>
            <w:webHidden/>
          </w:rPr>
          <w:instrText xml:space="preserve"> PAGEREF _Toc243848570 \h </w:instrText>
        </w:r>
        <w:r>
          <w:rPr>
            <w:noProof/>
            <w:webHidden/>
          </w:rPr>
        </w:r>
        <w:r>
          <w:rPr>
            <w:noProof/>
            <w:webHidden/>
          </w:rPr>
          <w:fldChar w:fldCharType="separate"/>
        </w:r>
        <w:r>
          <w:rPr>
            <w:noProof/>
            <w:webHidden/>
          </w:rPr>
          <w:t>23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1" w:history="1">
        <w:r w:rsidRPr="00B06C55">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_Toc243848571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2" w:history="1">
        <w:r w:rsidRPr="00B06C55">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_Toc243848572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3" w:history="1">
        <w:r w:rsidRPr="00B06C55">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_Toc243848573 \h </w:instrText>
        </w:r>
        <w:r>
          <w:rPr>
            <w:noProof/>
            <w:webHidden/>
          </w:rPr>
        </w:r>
        <w:r>
          <w:rPr>
            <w:noProof/>
            <w:webHidden/>
          </w:rPr>
          <w:fldChar w:fldCharType="separate"/>
        </w:r>
        <w:r>
          <w:rPr>
            <w:noProof/>
            <w:webHidden/>
          </w:rPr>
          <w:t>26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4" w:history="1">
        <w:r w:rsidRPr="00B06C55">
          <w:rPr>
            <w:rStyle w:val="Hyperlink"/>
            <w:noProof/>
          </w:rPr>
          <w:t>3.3.3. Mô hình lỗi của dữ liệu nguồn</w:t>
        </w:r>
        <w:r>
          <w:rPr>
            <w:noProof/>
            <w:webHidden/>
          </w:rPr>
          <w:tab/>
        </w:r>
        <w:r>
          <w:rPr>
            <w:noProof/>
            <w:webHidden/>
          </w:rPr>
          <w:fldChar w:fldCharType="begin"/>
        </w:r>
        <w:r>
          <w:rPr>
            <w:noProof/>
            <w:webHidden/>
          </w:rPr>
          <w:instrText xml:space="preserve"> PAGEREF _Toc243848574 \h </w:instrText>
        </w:r>
        <w:r>
          <w:rPr>
            <w:noProof/>
            <w:webHidden/>
          </w:rPr>
        </w:r>
        <w:r>
          <w:rPr>
            <w:noProof/>
            <w:webHidden/>
          </w:rPr>
          <w:fldChar w:fldCharType="separate"/>
        </w:r>
        <w:r>
          <w:rPr>
            <w:noProof/>
            <w:webHidden/>
          </w:rPr>
          <w:t>28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5" w:history="1">
        <w:r w:rsidRPr="00B06C55">
          <w:rPr>
            <w:rStyle w:val="Hyperlink"/>
            <w:noProof/>
          </w:rPr>
          <w:t>3.3.4. Kịch bản sự cố và tập đánh giá</w:t>
        </w:r>
        <w:r>
          <w:rPr>
            <w:noProof/>
            <w:webHidden/>
          </w:rPr>
          <w:tab/>
        </w:r>
        <w:r>
          <w:rPr>
            <w:noProof/>
            <w:webHidden/>
          </w:rPr>
          <w:fldChar w:fldCharType="begin"/>
        </w:r>
        <w:r>
          <w:rPr>
            <w:noProof/>
            <w:webHidden/>
          </w:rPr>
          <w:instrText xml:space="preserve"> PAGEREF _Toc243848575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6" w:history="1">
        <w:r w:rsidRPr="00B06C55">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_Toc243848576 \h </w:instrText>
        </w:r>
        <w:r>
          <w:rPr>
            <w:noProof/>
            <w:webHidden/>
          </w:rPr>
        </w:r>
        <w:r>
          <w:rPr>
            <w:noProof/>
            <w:webHidden/>
          </w:rPr>
          <w:fldChar w:fldCharType="separate"/>
        </w:r>
        <w:r>
          <w:rPr>
            <w:noProof/>
            <w:webHidden/>
          </w:rPr>
          <w:t>30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7" w:history="1">
        <w:r w:rsidRPr="00B06C55">
          <w:rPr>
            <w:rStyle w:val="Hyperlink"/>
            <w:noProof/>
          </w:rPr>
          <w:t>3.4. Thiết kế đường ống dữ liệu</w:t>
        </w:r>
        <w:r>
          <w:rPr>
            <w:noProof/>
            <w:webHidden/>
          </w:rPr>
          <w:tab/>
        </w:r>
        <w:r>
          <w:rPr>
            <w:noProof/>
            <w:webHidden/>
          </w:rPr>
          <w:fldChar w:fldCharType="begin"/>
        </w:r>
        <w:r>
          <w:rPr>
            <w:noProof/>
            <w:webHidden/>
          </w:rPr>
          <w:instrText xml:space="preserve"> PAGEREF _Toc243848577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8" w:history="1">
        <w:r w:rsidRPr="00B06C55">
          <w:rPr>
            <w:rStyle w:val="Hyperlink"/>
            <w:noProof/>
          </w:rPr>
          <w:t>3.4.1. Tầng thu thập</w:t>
        </w:r>
        <w:r>
          <w:rPr>
            <w:noProof/>
            <w:webHidden/>
          </w:rPr>
          <w:tab/>
        </w:r>
        <w:r>
          <w:rPr>
            <w:noProof/>
            <w:webHidden/>
          </w:rPr>
          <w:fldChar w:fldCharType="begin"/>
        </w:r>
        <w:r>
          <w:rPr>
            <w:noProof/>
            <w:webHidden/>
          </w:rPr>
          <w:instrText xml:space="preserve"> PAGEREF _Toc243848578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9" w:history="1">
        <w:r w:rsidRPr="00B06C55">
          <w:rPr>
            <w:rStyle w:val="Hyperlink"/>
            <w:noProof/>
          </w:rPr>
          <w:t>3.4.2. Tầng Bronze</w:t>
        </w:r>
        <w:r>
          <w:rPr>
            <w:noProof/>
            <w:webHidden/>
          </w:rPr>
          <w:tab/>
        </w:r>
        <w:r>
          <w:rPr>
            <w:noProof/>
            <w:webHidden/>
          </w:rPr>
          <w:fldChar w:fldCharType="begin"/>
        </w:r>
        <w:r>
          <w:rPr>
            <w:noProof/>
            <w:webHidden/>
          </w:rPr>
          <w:instrText xml:space="preserve"> PAGEREF _Toc243848579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0" w:history="1">
        <w:r w:rsidRPr="00B06C55">
          <w:rPr>
            <w:rStyle w:val="Hyperlink"/>
            <w:noProof/>
          </w:rPr>
          <w:t>3.4.3. Tầng Silver và giải quyết định danh</w:t>
        </w:r>
        <w:r>
          <w:rPr>
            <w:noProof/>
            <w:webHidden/>
          </w:rPr>
          <w:tab/>
        </w:r>
        <w:r>
          <w:rPr>
            <w:noProof/>
            <w:webHidden/>
          </w:rPr>
          <w:fldChar w:fldCharType="begin"/>
        </w:r>
        <w:r>
          <w:rPr>
            <w:noProof/>
            <w:webHidden/>
          </w:rPr>
          <w:instrText xml:space="preserve"> PAGEREF _Toc243848580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1" w:history="1">
        <w:r w:rsidRPr="00B06C55">
          <w:rPr>
            <w:rStyle w:val="Hyperlink"/>
            <w:noProof/>
          </w:rPr>
          <w:t>3.5. Thiết kế kho dữ liệu</w:t>
        </w:r>
        <w:r>
          <w:rPr>
            <w:noProof/>
            <w:webHidden/>
          </w:rPr>
          <w:tab/>
        </w:r>
        <w:r>
          <w:rPr>
            <w:noProof/>
            <w:webHidden/>
          </w:rPr>
          <w:fldChar w:fldCharType="begin"/>
        </w:r>
        <w:r>
          <w:rPr>
            <w:noProof/>
            <w:webHidden/>
          </w:rPr>
          <w:instrText xml:space="preserve"> PAGEREF _Toc243848581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2" w:history="1">
        <w:r w:rsidRPr="00B06C55">
          <w:rPr>
            <w:rStyle w:val="Hyperlink"/>
            <w:noProof/>
          </w:rPr>
          <w:t>3.5.1. Bảng sự kiện và ma trận bus</w:t>
        </w:r>
        <w:r>
          <w:rPr>
            <w:noProof/>
            <w:webHidden/>
          </w:rPr>
          <w:tab/>
        </w:r>
        <w:r>
          <w:rPr>
            <w:noProof/>
            <w:webHidden/>
          </w:rPr>
          <w:fldChar w:fldCharType="begin"/>
        </w:r>
        <w:r>
          <w:rPr>
            <w:noProof/>
            <w:webHidden/>
          </w:rPr>
          <w:instrText xml:space="preserve"> PAGEREF _Toc243848582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3" w:history="1">
        <w:r w:rsidRPr="00B06C55">
          <w:rPr>
            <w:rStyle w:val="Hyperlink"/>
            <w:noProof/>
          </w:rPr>
          <w:t>3.5.2. Bảng chiều và chiều thay đổi chậm</w:t>
        </w:r>
        <w:r>
          <w:rPr>
            <w:noProof/>
            <w:webHidden/>
          </w:rPr>
          <w:tab/>
        </w:r>
        <w:r>
          <w:rPr>
            <w:noProof/>
            <w:webHidden/>
          </w:rPr>
          <w:fldChar w:fldCharType="begin"/>
        </w:r>
        <w:r>
          <w:rPr>
            <w:noProof/>
            <w:webHidden/>
          </w:rPr>
          <w:instrText xml:space="preserve"> PAGEREF _Toc243848583 \h </w:instrText>
        </w:r>
        <w:r>
          <w:rPr>
            <w:noProof/>
            <w:webHidden/>
          </w:rPr>
        </w:r>
        <w:r>
          <w:rPr>
            <w:noProof/>
            <w:webHidden/>
          </w:rPr>
          <w:fldChar w:fldCharType="separate"/>
        </w:r>
        <w:r>
          <w:rPr>
            <w:noProof/>
            <w:webHidden/>
          </w:rPr>
          <w:t>35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4" w:history="1">
        <w:r w:rsidRPr="00B06C55">
          <w:rPr>
            <w:rStyle w:val="Hyperlink"/>
            <w:noProof/>
          </w:rPr>
          <w:t>3.5.3. Chiến lược cập nhật kho</w:t>
        </w:r>
        <w:r>
          <w:rPr>
            <w:noProof/>
            <w:webHidden/>
          </w:rPr>
          <w:tab/>
        </w:r>
        <w:r>
          <w:rPr>
            <w:noProof/>
            <w:webHidden/>
          </w:rPr>
          <w:fldChar w:fldCharType="begin"/>
        </w:r>
        <w:r>
          <w:rPr>
            <w:noProof/>
            <w:webHidden/>
          </w:rPr>
          <w:instrText xml:space="preserve"> PAGEREF _Toc243848584 \h </w:instrText>
        </w:r>
        <w:r>
          <w:rPr>
            <w:noProof/>
            <w:webHidden/>
          </w:rPr>
        </w:r>
        <w:r>
          <w:rPr>
            <w:noProof/>
            <w:webHidden/>
          </w:rPr>
          <w:fldChar w:fldCharType="separate"/>
        </w:r>
        <w:r>
          <w:rPr>
            <w:noProof/>
            <w:webHidden/>
          </w:rPr>
          <w:t>36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5" w:history="1">
        <w:r w:rsidRPr="00B06C55">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_Toc243848585 \h </w:instrText>
        </w:r>
        <w:r>
          <w:rPr>
            <w:noProof/>
            <w:webHidden/>
          </w:rPr>
        </w:r>
        <w:r>
          <w:rPr>
            <w:noProof/>
            <w:webHidden/>
          </w:rPr>
          <w:fldChar w:fldCharType="separate"/>
        </w:r>
        <w:r>
          <w:rPr>
            <w:noProof/>
            <w:webHidden/>
          </w:rPr>
          <w:t>37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6" w:history="1">
        <w:r w:rsidRPr="00B06C55">
          <w:rPr>
            <w:rStyle w:val="Hyperlink"/>
            <w:noProof/>
          </w:rPr>
          <w:t>3.7. Thiết kế lớp phân tích</w:t>
        </w:r>
        <w:r>
          <w:rPr>
            <w:noProof/>
            <w:webHidden/>
          </w:rPr>
          <w:tab/>
        </w:r>
        <w:r>
          <w:rPr>
            <w:noProof/>
            <w:webHidden/>
          </w:rPr>
          <w:fldChar w:fldCharType="begin"/>
        </w:r>
        <w:r>
          <w:rPr>
            <w:noProof/>
            <w:webHidden/>
          </w:rPr>
          <w:instrText xml:space="preserve"> PAGEREF _Toc243848586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7" w:history="1">
        <w:r w:rsidRPr="00B06C55">
          <w:rPr>
            <w:rStyle w:val="Hyperlink"/>
            <w:noProof/>
          </w:rPr>
          <w:t>3.7.1. Các chỉ số vận hành</w:t>
        </w:r>
        <w:r>
          <w:rPr>
            <w:noProof/>
            <w:webHidden/>
          </w:rPr>
          <w:tab/>
        </w:r>
        <w:r>
          <w:rPr>
            <w:noProof/>
            <w:webHidden/>
          </w:rPr>
          <w:fldChar w:fldCharType="begin"/>
        </w:r>
        <w:r>
          <w:rPr>
            <w:noProof/>
            <w:webHidden/>
          </w:rPr>
          <w:instrText xml:space="preserve"> PAGEREF _Toc243848587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8" w:history="1">
        <w:r w:rsidRPr="00B06C55">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_Toc243848588 \h </w:instrText>
        </w:r>
        <w:r>
          <w:rPr>
            <w:noProof/>
            <w:webHidden/>
          </w:rPr>
        </w:r>
        <w:r>
          <w:rPr>
            <w:noProof/>
            <w:webHidden/>
          </w:rPr>
          <w:fldChar w:fldCharType="separate"/>
        </w:r>
        <w:r>
          <w:rPr>
            <w:noProof/>
            <w:webHidden/>
          </w:rPr>
          <w:t>39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9" w:history="1">
        <w:r w:rsidRPr="00B06C55">
          <w:rPr>
            <w:rStyle w:val="Hyperlink"/>
            <w:noProof/>
          </w:rPr>
          <w:t>3.7.3. Thiết kế các bộ phát hiện</w:t>
        </w:r>
        <w:r>
          <w:rPr>
            <w:noProof/>
            <w:webHidden/>
          </w:rPr>
          <w:tab/>
        </w:r>
        <w:r>
          <w:rPr>
            <w:noProof/>
            <w:webHidden/>
          </w:rPr>
          <w:fldChar w:fldCharType="begin"/>
        </w:r>
        <w:r>
          <w:rPr>
            <w:noProof/>
            <w:webHidden/>
          </w:rPr>
          <w:instrText xml:space="preserve"> PAGEREF _Toc243848589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0" w:history="1">
        <w:r w:rsidRPr="00B06C55">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_Toc243848590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1" w:history="1">
        <w:r w:rsidRPr="00B06C55">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_Toc243848591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2" w:history="1">
        <w:r w:rsidRPr="00B06C55">
          <w:rPr>
            <w:rStyle w:val="Hyperlink"/>
            <w:noProof/>
          </w:rPr>
          <w:t>3.8.2. Kho phục vụ và công cụ BI</w:t>
        </w:r>
        <w:r>
          <w:rPr>
            <w:noProof/>
            <w:webHidden/>
          </w:rPr>
          <w:tab/>
        </w:r>
        <w:r>
          <w:rPr>
            <w:noProof/>
            <w:webHidden/>
          </w:rPr>
          <w:fldChar w:fldCharType="begin"/>
        </w:r>
        <w:r>
          <w:rPr>
            <w:noProof/>
            <w:webHidden/>
          </w:rPr>
          <w:instrText xml:space="preserve"> PAGEREF _Toc243848592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3" w:history="1">
        <w:r w:rsidRPr="00B06C55">
          <w:rPr>
            <w:rStyle w:val="Hyperlink"/>
            <w:noProof/>
          </w:rPr>
          <w:t>3.8.3. Điều phối</w:t>
        </w:r>
        <w:r>
          <w:rPr>
            <w:noProof/>
            <w:webHidden/>
          </w:rPr>
          <w:tab/>
        </w:r>
        <w:r>
          <w:rPr>
            <w:noProof/>
            <w:webHidden/>
          </w:rPr>
          <w:fldChar w:fldCharType="begin"/>
        </w:r>
        <w:r>
          <w:rPr>
            <w:noProof/>
            <w:webHidden/>
          </w:rPr>
          <w:instrText xml:space="preserve"> PAGEREF _Toc243848593 \h </w:instrText>
        </w:r>
        <w:r>
          <w:rPr>
            <w:noProof/>
            <w:webHidden/>
          </w:rPr>
        </w:r>
        <w:r>
          <w:rPr>
            <w:noProof/>
            <w:webHidden/>
          </w:rPr>
          <w:fldChar w:fldCharType="separate"/>
        </w:r>
        <w:r>
          <w:rPr>
            <w:noProof/>
            <w:webHidden/>
          </w:rPr>
          <w:t>43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4" w:history="1">
        <w:r w:rsidRPr="00B06C55">
          <w:rPr>
            <w:rStyle w:val="Hyperlink"/>
            <w:noProof/>
          </w:rPr>
          <w:t>3.9. Tiểu kết chương</w:t>
        </w:r>
        <w:r>
          <w:rPr>
            <w:noProof/>
            <w:webHidden/>
          </w:rPr>
          <w:tab/>
        </w:r>
        <w:r>
          <w:rPr>
            <w:noProof/>
            <w:webHidden/>
          </w:rPr>
          <w:fldChar w:fldCharType="begin"/>
        </w:r>
        <w:r>
          <w:rPr>
            <w:noProof/>
            <w:webHidden/>
          </w:rPr>
          <w:instrText xml:space="preserve"> PAGEREF _Toc243848594 \h </w:instrText>
        </w:r>
        <w:r>
          <w:rPr>
            <w:noProof/>
            <w:webHidden/>
          </w:rPr>
        </w:r>
        <w:r>
          <w:rPr>
            <w:noProof/>
            <w:webHidden/>
          </w:rPr>
          <w:fldChar w:fldCharType="separate"/>
        </w:r>
        <w:r>
          <w:rPr>
            <w:noProof/>
            <w:webHidden/>
          </w:rPr>
          <w:t>44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95" w:history="1">
        <w:r w:rsidRPr="00B06C55">
          <w:rPr>
            <w:rStyle w:val="Hyperlink"/>
            <w:noProof/>
          </w:rPr>
          <w:t>CHƯƠNG 4. HIỆN THỰC HỆ THỐNG</w:t>
        </w:r>
        <w:r>
          <w:rPr>
            <w:noProof/>
            <w:webHidden/>
          </w:rPr>
          <w:tab/>
        </w:r>
        <w:r>
          <w:rPr>
            <w:noProof/>
            <w:webHidden/>
          </w:rPr>
          <w:fldChar w:fldCharType="begin"/>
        </w:r>
        <w:r>
          <w:rPr>
            <w:noProof/>
            <w:webHidden/>
          </w:rPr>
          <w:instrText xml:space="preserve"> PAGEREF _Toc243848595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6" w:history="1">
        <w:r w:rsidRPr="00B06C55">
          <w:rPr>
            <w:rStyle w:val="Hyperlink"/>
            <w:noProof/>
          </w:rPr>
          <w:t>4.1. Môi trường và cấu trúc mã nguồn</w:t>
        </w:r>
        <w:r>
          <w:rPr>
            <w:noProof/>
            <w:webHidden/>
          </w:rPr>
          <w:tab/>
        </w:r>
        <w:r>
          <w:rPr>
            <w:noProof/>
            <w:webHidden/>
          </w:rPr>
          <w:fldChar w:fldCharType="begin"/>
        </w:r>
        <w:r>
          <w:rPr>
            <w:noProof/>
            <w:webHidden/>
          </w:rPr>
          <w:instrText xml:space="preserve"> PAGEREF _Toc243848596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7" w:history="1">
        <w:r w:rsidRPr="00B06C55">
          <w:rPr>
            <w:rStyle w:val="Hyperlink"/>
            <w:noProof/>
          </w:rPr>
          <w:t>4.2. Hiện thực bộ mô phỏng</w:t>
        </w:r>
        <w:r>
          <w:rPr>
            <w:noProof/>
            <w:webHidden/>
          </w:rPr>
          <w:tab/>
        </w:r>
        <w:r>
          <w:rPr>
            <w:noProof/>
            <w:webHidden/>
          </w:rPr>
          <w:fldChar w:fldCharType="begin"/>
        </w:r>
        <w:r>
          <w:rPr>
            <w:noProof/>
            <w:webHidden/>
          </w:rPr>
          <w:instrText xml:space="preserve"> PAGEREF _Toc243848597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8" w:history="1">
        <w:r w:rsidRPr="00B06C55">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_Toc243848598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9" w:history="1">
        <w:r w:rsidRPr="00B06C55">
          <w:rPr>
            <w:rStyle w:val="Hyperlink"/>
            <w:noProof/>
          </w:rPr>
          <w:t>4.2.2. Dữ liệu nguồn được tạo ra</w:t>
        </w:r>
        <w:r>
          <w:rPr>
            <w:noProof/>
            <w:webHidden/>
          </w:rPr>
          <w:tab/>
        </w:r>
        <w:r>
          <w:rPr>
            <w:noProof/>
            <w:webHidden/>
          </w:rPr>
          <w:fldChar w:fldCharType="begin"/>
        </w:r>
        <w:r>
          <w:rPr>
            <w:noProof/>
            <w:webHidden/>
          </w:rPr>
          <w:instrText xml:space="preserve"> PAGEREF _Toc243848599 \h </w:instrText>
        </w:r>
        <w:r>
          <w:rPr>
            <w:noProof/>
            <w:webHidden/>
          </w:rPr>
        </w:r>
        <w:r>
          <w:rPr>
            <w:noProof/>
            <w:webHidden/>
          </w:rPr>
          <w:fldChar w:fldCharType="separate"/>
        </w:r>
        <w:r>
          <w:rPr>
            <w:noProof/>
            <w:webHidden/>
          </w:rPr>
          <w:t>46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0" w:history="1">
        <w:r w:rsidRPr="00B06C55">
          <w:rPr>
            <w:rStyle w:val="Hyperlink"/>
            <w:noProof/>
          </w:rPr>
          <w:t>4.2.3. Kiểm chứng bộ mô phỏng</w:t>
        </w:r>
        <w:r>
          <w:rPr>
            <w:noProof/>
            <w:webHidden/>
          </w:rPr>
          <w:tab/>
        </w:r>
        <w:r>
          <w:rPr>
            <w:noProof/>
            <w:webHidden/>
          </w:rPr>
          <w:fldChar w:fldCharType="begin"/>
        </w:r>
        <w:r>
          <w:rPr>
            <w:noProof/>
            <w:webHidden/>
          </w:rPr>
          <w:instrText xml:space="preserve"> PAGEREF _Toc243848600 \h </w:instrText>
        </w:r>
        <w:r>
          <w:rPr>
            <w:noProof/>
            <w:webHidden/>
          </w:rPr>
        </w:r>
        <w:r>
          <w:rPr>
            <w:noProof/>
            <w:webHidden/>
          </w:rPr>
          <w:fldChar w:fldCharType="separate"/>
        </w:r>
        <w:r>
          <w:rPr>
            <w:noProof/>
            <w:webHidden/>
          </w:rPr>
          <w:t>47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1" w:history="1">
        <w:r w:rsidRPr="00B06C55">
          <w:rPr>
            <w:rStyle w:val="Hyperlink"/>
            <w:noProof/>
          </w:rPr>
          <w:t>4.3. Hiện thực tầng thu thập và Bronze</w:t>
        </w:r>
        <w:r>
          <w:rPr>
            <w:noProof/>
            <w:webHidden/>
          </w:rPr>
          <w:tab/>
        </w:r>
        <w:r>
          <w:rPr>
            <w:noProof/>
            <w:webHidden/>
          </w:rPr>
          <w:fldChar w:fldCharType="begin"/>
        </w:r>
        <w:r>
          <w:rPr>
            <w:noProof/>
            <w:webHidden/>
          </w:rPr>
          <w:instrText xml:space="preserve"> PAGEREF _Toc243848601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2" w:history="1">
        <w:r w:rsidRPr="00B06C55">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_Toc243848602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3" w:history="1">
        <w:r w:rsidRPr="00B06C55">
          <w:rPr>
            <w:rStyle w:val="Hyperlink"/>
            <w:noProof/>
          </w:rPr>
          <w:t>4.3.2. API nguồn và bộ kết nối</w:t>
        </w:r>
        <w:r>
          <w:rPr>
            <w:noProof/>
            <w:webHidden/>
          </w:rPr>
          <w:tab/>
        </w:r>
        <w:r>
          <w:rPr>
            <w:noProof/>
            <w:webHidden/>
          </w:rPr>
          <w:fldChar w:fldCharType="begin"/>
        </w:r>
        <w:r>
          <w:rPr>
            <w:noProof/>
            <w:webHidden/>
          </w:rPr>
          <w:instrText xml:space="preserve"> PAGEREF _Toc243848603 \h </w:instrText>
        </w:r>
        <w:r>
          <w:rPr>
            <w:noProof/>
            <w:webHidden/>
          </w:rPr>
        </w:r>
        <w:r>
          <w:rPr>
            <w:noProof/>
            <w:webHidden/>
          </w:rPr>
          <w:fldChar w:fldCharType="separate"/>
        </w:r>
        <w:r>
          <w:rPr>
            <w:noProof/>
            <w:webHidden/>
          </w:rPr>
          <w:t>50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4" w:history="1">
        <w:r w:rsidRPr="00B06C55">
          <w:rPr>
            <w:rStyle w:val="Hyperlink"/>
            <w:noProof/>
          </w:rPr>
          <w:t>4.3.3. Nạp tầng Bronze</w:t>
        </w:r>
        <w:r>
          <w:rPr>
            <w:noProof/>
            <w:webHidden/>
          </w:rPr>
          <w:tab/>
        </w:r>
        <w:r>
          <w:rPr>
            <w:noProof/>
            <w:webHidden/>
          </w:rPr>
          <w:fldChar w:fldCharType="begin"/>
        </w:r>
        <w:r>
          <w:rPr>
            <w:noProof/>
            <w:webHidden/>
          </w:rPr>
          <w:instrText xml:space="preserve"> PAGEREF _Toc243848604 \h </w:instrText>
        </w:r>
        <w:r>
          <w:rPr>
            <w:noProof/>
            <w:webHidden/>
          </w:rPr>
        </w:r>
        <w:r>
          <w:rPr>
            <w:noProof/>
            <w:webHidden/>
          </w:rPr>
          <w:fldChar w:fldCharType="separate"/>
        </w:r>
        <w:r>
          <w:rPr>
            <w:noProof/>
            <w:webHidden/>
          </w:rPr>
          <w:t>51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5" w:history="1">
        <w:r w:rsidRPr="00B06C55">
          <w:rPr>
            <w:rStyle w:val="Hyperlink"/>
            <w:noProof/>
          </w:rPr>
          <w:t>4.4. Khám phá dữ liệu thô</w:t>
        </w:r>
        <w:r>
          <w:rPr>
            <w:noProof/>
            <w:webHidden/>
          </w:rPr>
          <w:tab/>
        </w:r>
        <w:r>
          <w:rPr>
            <w:noProof/>
            <w:webHidden/>
          </w:rPr>
          <w:fldChar w:fldCharType="begin"/>
        </w:r>
        <w:r>
          <w:rPr>
            <w:noProof/>
            <w:webHidden/>
          </w:rPr>
          <w:instrText xml:space="preserve"> PAGEREF _Toc243848605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6" w:history="1">
        <w:r w:rsidRPr="00B06C55">
          <w:rPr>
            <w:rStyle w:val="Hyperlink"/>
            <w:noProof/>
          </w:rPr>
          <w:t>4.4.1. Hạt dữ liệu và hồ sơ từng nguồn</w:t>
        </w:r>
        <w:r>
          <w:rPr>
            <w:noProof/>
            <w:webHidden/>
          </w:rPr>
          <w:tab/>
        </w:r>
        <w:r>
          <w:rPr>
            <w:noProof/>
            <w:webHidden/>
          </w:rPr>
          <w:fldChar w:fldCharType="begin"/>
        </w:r>
        <w:r>
          <w:rPr>
            <w:noProof/>
            <w:webHidden/>
          </w:rPr>
          <w:instrText xml:space="preserve"> PAGEREF _Toc243848606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7" w:history="1">
        <w:r w:rsidRPr="00B06C55">
          <w:rPr>
            <w:rStyle w:val="Hyperlink"/>
            <w:noProof/>
          </w:rPr>
          <w:t>4.4.2. Phân phối làm căn cứ cho ngưỡng làm sạch</w:t>
        </w:r>
        <w:r>
          <w:rPr>
            <w:noProof/>
            <w:webHidden/>
          </w:rPr>
          <w:tab/>
        </w:r>
        <w:r>
          <w:rPr>
            <w:noProof/>
            <w:webHidden/>
          </w:rPr>
          <w:fldChar w:fldCharType="begin"/>
        </w:r>
        <w:r>
          <w:rPr>
            <w:noProof/>
            <w:webHidden/>
          </w:rPr>
          <w:instrText xml:space="preserve"> PAGEREF _Toc243848607 \h </w:instrText>
        </w:r>
        <w:r>
          <w:rPr>
            <w:noProof/>
            <w:webHidden/>
          </w:rPr>
        </w:r>
        <w:r>
          <w:rPr>
            <w:noProof/>
            <w:webHidden/>
          </w:rPr>
          <w:fldChar w:fldCharType="separate"/>
        </w:r>
        <w:r>
          <w:rPr>
            <w:noProof/>
            <w:webHidden/>
          </w:rPr>
          <w:t>54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8" w:history="1">
        <w:r w:rsidRPr="00B06C55">
          <w:rPr>
            <w:rStyle w:val="Hyperlink"/>
            <w:noProof/>
          </w:rPr>
          <w:t>4.5. Hiện thực tầng Silver</w:t>
        </w:r>
        <w:r>
          <w:rPr>
            <w:noProof/>
            <w:webHidden/>
          </w:rPr>
          <w:tab/>
        </w:r>
        <w:r>
          <w:rPr>
            <w:noProof/>
            <w:webHidden/>
          </w:rPr>
          <w:fldChar w:fldCharType="begin"/>
        </w:r>
        <w:r>
          <w:rPr>
            <w:noProof/>
            <w:webHidden/>
          </w:rPr>
          <w:instrText xml:space="preserve"> PAGEREF _Toc243848608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9" w:history="1">
        <w:r w:rsidRPr="00B06C55">
          <w:rPr>
            <w:rStyle w:val="Hyperlink"/>
            <w:noProof/>
          </w:rPr>
          <w:t>4.5.1. Tổ chức dự án dbt</w:t>
        </w:r>
        <w:r>
          <w:rPr>
            <w:noProof/>
            <w:webHidden/>
          </w:rPr>
          <w:tab/>
        </w:r>
        <w:r>
          <w:rPr>
            <w:noProof/>
            <w:webHidden/>
          </w:rPr>
          <w:fldChar w:fldCharType="begin"/>
        </w:r>
        <w:r>
          <w:rPr>
            <w:noProof/>
            <w:webHidden/>
          </w:rPr>
          <w:instrText xml:space="preserve"> PAGEREF _Toc243848609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0" w:history="1">
        <w:r w:rsidRPr="00B06C55">
          <w:rPr>
            <w:rStyle w:val="Hyperlink"/>
            <w:noProof/>
          </w:rPr>
          <w:t>4.5.2. Xử lý lỗi dữ liệu và giải quyết định danh</w:t>
        </w:r>
        <w:r>
          <w:rPr>
            <w:noProof/>
            <w:webHidden/>
          </w:rPr>
          <w:tab/>
        </w:r>
        <w:r>
          <w:rPr>
            <w:noProof/>
            <w:webHidden/>
          </w:rPr>
          <w:fldChar w:fldCharType="begin"/>
        </w:r>
        <w:r>
          <w:rPr>
            <w:noProof/>
            <w:webHidden/>
          </w:rPr>
          <w:instrText xml:space="preserve"> PAGEREF _Toc243848610 \h </w:instrText>
        </w:r>
        <w:r>
          <w:rPr>
            <w:noProof/>
            <w:webHidden/>
          </w:rPr>
        </w:r>
        <w:r>
          <w:rPr>
            <w:noProof/>
            <w:webHidden/>
          </w:rPr>
          <w:fldChar w:fldCharType="separate"/>
        </w:r>
        <w:r>
          <w:rPr>
            <w:noProof/>
            <w:webHidden/>
          </w:rPr>
          <w:t>56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1" w:history="1">
        <w:r w:rsidRPr="00B06C55">
          <w:rPr>
            <w:rStyle w:val="Hyperlink"/>
            <w:noProof/>
          </w:rPr>
          <w:t>4.5.3. Bảo toàn số dòng</w:t>
        </w:r>
        <w:r>
          <w:rPr>
            <w:noProof/>
            <w:webHidden/>
          </w:rPr>
          <w:tab/>
        </w:r>
        <w:r>
          <w:rPr>
            <w:noProof/>
            <w:webHidden/>
          </w:rPr>
          <w:fldChar w:fldCharType="begin"/>
        </w:r>
        <w:r>
          <w:rPr>
            <w:noProof/>
            <w:webHidden/>
          </w:rPr>
          <w:instrText xml:space="preserve"> PAGEREF _Toc243848611 \h </w:instrText>
        </w:r>
        <w:r>
          <w:rPr>
            <w:noProof/>
            <w:webHidden/>
          </w:rPr>
        </w:r>
        <w:r>
          <w:rPr>
            <w:noProof/>
            <w:webHidden/>
          </w:rPr>
          <w:fldChar w:fldCharType="separate"/>
        </w:r>
        <w:r>
          <w:rPr>
            <w:noProof/>
            <w:webHidden/>
          </w:rPr>
          <w:t>56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2" w:history="1">
        <w:r w:rsidRPr="00B06C55">
          <w:rPr>
            <w:rStyle w:val="Hyperlink"/>
            <w:noProof/>
          </w:rPr>
          <w:t>4.6. Hiện thực tầng Gold</w:t>
        </w:r>
        <w:r>
          <w:rPr>
            <w:noProof/>
            <w:webHidden/>
          </w:rPr>
          <w:tab/>
        </w:r>
        <w:r>
          <w:rPr>
            <w:noProof/>
            <w:webHidden/>
          </w:rPr>
          <w:fldChar w:fldCharType="begin"/>
        </w:r>
        <w:r>
          <w:rPr>
            <w:noProof/>
            <w:webHidden/>
          </w:rPr>
          <w:instrText xml:space="preserve"> PAGEREF _Toc243848612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3" w:history="1">
        <w:r w:rsidRPr="00B06C55">
          <w:rPr>
            <w:rStyle w:val="Hyperlink"/>
            <w:noProof/>
          </w:rPr>
          <w:t>4.6.1. Bảng chiều, bảng sự kiện và bảng chỉ số</w:t>
        </w:r>
        <w:r>
          <w:rPr>
            <w:noProof/>
            <w:webHidden/>
          </w:rPr>
          <w:tab/>
        </w:r>
        <w:r>
          <w:rPr>
            <w:noProof/>
            <w:webHidden/>
          </w:rPr>
          <w:fldChar w:fldCharType="begin"/>
        </w:r>
        <w:r>
          <w:rPr>
            <w:noProof/>
            <w:webHidden/>
          </w:rPr>
          <w:instrText xml:space="preserve"> PAGEREF _Toc243848613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4" w:history="1">
        <w:r w:rsidRPr="00B06C55">
          <w:rPr>
            <w:rStyle w:val="Hyperlink"/>
            <w:noProof/>
          </w:rPr>
          <w:t>4.6.2. Kiểm thử</w:t>
        </w:r>
        <w:r>
          <w:rPr>
            <w:noProof/>
            <w:webHidden/>
          </w:rPr>
          <w:tab/>
        </w:r>
        <w:r>
          <w:rPr>
            <w:noProof/>
            <w:webHidden/>
          </w:rPr>
          <w:fldChar w:fldCharType="begin"/>
        </w:r>
        <w:r>
          <w:rPr>
            <w:noProof/>
            <w:webHidden/>
          </w:rPr>
          <w:instrText xml:space="preserve"> PAGEREF _Toc243848614 \h </w:instrText>
        </w:r>
        <w:r>
          <w:rPr>
            <w:noProof/>
            <w:webHidden/>
          </w:rPr>
        </w:r>
        <w:r>
          <w:rPr>
            <w:noProof/>
            <w:webHidden/>
          </w:rPr>
          <w:fldChar w:fldCharType="separate"/>
        </w:r>
        <w:r>
          <w:rPr>
            <w:noProof/>
            <w:webHidden/>
          </w:rPr>
          <w:t>59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5" w:history="1">
        <w:r w:rsidRPr="00B06C55">
          <w:rPr>
            <w:rStyle w:val="Hyperlink"/>
            <w:noProof/>
          </w:rPr>
          <w:t>4.7. Khám phá dữ liệu đã làm sạch</w:t>
        </w:r>
        <w:r>
          <w:rPr>
            <w:noProof/>
            <w:webHidden/>
          </w:rPr>
          <w:tab/>
        </w:r>
        <w:r>
          <w:rPr>
            <w:noProof/>
            <w:webHidden/>
          </w:rPr>
          <w:fldChar w:fldCharType="begin"/>
        </w:r>
        <w:r>
          <w:rPr>
            <w:noProof/>
            <w:webHidden/>
          </w:rPr>
          <w:instrText xml:space="preserve"> PAGEREF _Toc243848615 \h </w:instrText>
        </w:r>
        <w:r>
          <w:rPr>
            <w:noProof/>
            <w:webHidden/>
          </w:rPr>
        </w:r>
        <w:r>
          <w:rPr>
            <w:noProof/>
            <w:webHidden/>
          </w:rPr>
          <w:fldChar w:fldCharType="separate"/>
        </w:r>
        <w:r>
          <w:rPr>
            <w:noProof/>
            <w:webHidden/>
          </w:rPr>
          <w:t>59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6" w:history="1">
        <w:r w:rsidRPr="00B06C55">
          <w:rPr>
            <w:rStyle w:val="Hyperlink"/>
            <w:noProof/>
          </w:rPr>
          <w:t>4.8. Hiện thực các bộ phát hiện và đề xuất xử lý</w:t>
        </w:r>
        <w:r>
          <w:rPr>
            <w:noProof/>
            <w:webHidden/>
          </w:rPr>
          <w:tab/>
        </w:r>
        <w:r>
          <w:rPr>
            <w:noProof/>
            <w:webHidden/>
          </w:rPr>
          <w:fldChar w:fldCharType="begin"/>
        </w:r>
        <w:r>
          <w:rPr>
            <w:noProof/>
            <w:webHidden/>
          </w:rPr>
          <w:instrText xml:space="preserve"> PAGEREF _Toc243848616 \h </w:instrText>
        </w:r>
        <w:r>
          <w:rPr>
            <w:noProof/>
            <w:webHidden/>
          </w:rPr>
        </w:r>
        <w:r>
          <w:rPr>
            <w:noProof/>
            <w:webHidden/>
          </w:rPr>
          <w:fldChar w:fldCharType="separate"/>
        </w:r>
        <w:r>
          <w:rPr>
            <w:noProof/>
            <w:webHidden/>
          </w:rPr>
          <w:t>61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7" w:history="1">
        <w:r w:rsidRPr="00B06C55">
          <w:rPr>
            <w:rStyle w:val="Hyperlink"/>
            <w:noProof/>
          </w:rPr>
          <w:t>4.9. Kho phục vụ và báo cáo kinh doanh</w:t>
        </w:r>
        <w:r>
          <w:rPr>
            <w:noProof/>
            <w:webHidden/>
          </w:rPr>
          <w:tab/>
        </w:r>
        <w:r>
          <w:rPr>
            <w:noProof/>
            <w:webHidden/>
          </w:rPr>
          <w:fldChar w:fldCharType="begin"/>
        </w:r>
        <w:r>
          <w:rPr>
            <w:noProof/>
            <w:webHidden/>
          </w:rPr>
          <w:instrText xml:space="preserve"> PAGEREF _Toc243848617 \h </w:instrText>
        </w:r>
        <w:r>
          <w:rPr>
            <w:noProof/>
            <w:webHidden/>
          </w:rPr>
        </w:r>
        <w:r>
          <w:rPr>
            <w:noProof/>
            <w:webHidden/>
          </w:rPr>
          <w:fldChar w:fldCharType="separate"/>
        </w:r>
        <w:r>
          <w:rPr>
            <w:noProof/>
            <w:webHidden/>
          </w:rPr>
          <w:t>63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8" w:history="1">
        <w:r w:rsidRPr="00B06C55">
          <w:rPr>
            <w:rStyle w:val="Hyperlink"/>
            <w:noProof/>
          </w:rPr>
          <w:t>4.10. Ứng dụng</w:t>
        </w:r>
        <w:r>
          <w:rPr>
            <w:noProof/>
            <w:webHidden/>
          </w:rPr>
          <w:tab/>
        </w:r>
        <w:r>
          <w:rPr>
            <w:noProof/>
            <w:webHidden/>
          </w:rPr>
          <w:fldChar w:fldCharType="begin"/>
        </w:r>
        <w:r>
          <w:rPr>
            <w:noProof/>
            <w:webHidden/>
          </w:rPr>
          <w:instrText xml:space="preserve"> PAGEREF _Toc243848618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9" w:history="1">
        <w:r w:rsidRPr="00B06C55">
          <w:rPr>
            <w:rStyle w:val="Hyperlink"/>
            <w:noProof/>
          </w:rPr>
          <w:t>4.10.1. Tổ chức ứng dụng</w:t>
        </w:r>
        <w:r>
          <w:rPr>
            <w:noProof/>
            <w:webHidden/>
          </w:rPr>
          <w:tab/>
        </w:r>
        <w:r>
          <w:rPr>
            <w:noProof/>
            <w:webHidden/>
          </w:rPr>
          <w:fldChar w:fldCharType="begin"/>
        </w:r>
        <w:r>
          <w:rPr>
            <w:noProof/>
            <w:webHidden/>
          </w:rPr>
          <w:instrText xml:space="preserve"> PAGEREF _Toc243848619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0" w:history="1">
        <w:r w:rsidRPr="00B06C55">
          <w:rPr>
            <w:rStyle w:val="Hyperlink"/>
            <w:noProof/>
          </w:rPr>
          <w:t>4.10.2. Các trang phân tích vận hành</w:t>
        </w:r>
        <w:r>
          <w:rPr>
            <w:noProof/>
            <w:webHidden/>
          </w:rPr>
          <w:tab/>
        </w:r>
        <w:r>
          <w:rPr>
            <w:noProof/>
            <w:webHidden/>
          </w:rPr>
          <w:fldChar w:fldCharType="begin"/>
        </w:r>
        <w:r>
          <w:rPr>
            <w:noProof/>
            <w:webHidden/>
          </w:rPr>
          <w:instrText xml:space="preserve"> PAGEREF _Toc243848620 \h </w:instrText>
        </w:r>
        <w:r>
          <w:rPr>
            <w:noProof/>
            <w:webHidden/>
          </w:rPr>
        </w:r>
        <w:r>
          <w:rPr>
            <w:noProof/>
            <w:webHidden/>
          </w:rPr>
          <w:fldChar w:fldCharType="separate"/>
        </w:r>
        <w:r>
          <w:rPr>
            <w:noProof/>
            <w:webHidden/>
          </w:rPr>
          <w:t>65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1" w:history="1">
        <w:r w:rsidRPr="00B06C55">
          <w:rPr>
            <w:rStyle w:val="Hyperlink"/>
            <w:noProof/>
          </w:rPr>
          <w:t>4.10.3. Các trang dữ liệu và kiểm chứng</w:t>
        </w:r>
        <w:r>
          <w:rPr>
            <w:noProof/>
            <w:webHidden/>
          </w:rPr>
          <w:tab/>
        </w:r>
        <w:r>
          <w:rPr>
            <w:noProof/>
            <w:webHidden/>
          </w:rPr>
          <w:fldChar w:fldCharType="begin"/>
        </w:r>
        <w:r>
          <w:rPr>
            <w:noProof/>
            <w:webHidden/>
          </w:rPr>
          <w:instrText xml:space="preserve"> PAGEREF _Toc243848621 \h </w:instrText>
        </w:r>
        <w:r>
          <w:rPr>
            <w:noProof/>
            <w:webHidden/>
          </w:rPr>
        </w:r>
        <w:r>
          <w:rPr>
            <w:noProof/>
            <w:webHidden/>
          </w:rPr>
          <w:fldChar w:fldCharType="separate"/>
        </w:r>
        <w:r>
          <w:rPr>
            <w:noProof/>
            <w:webHidden/>
          </w:rPr>
          <w:t>67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2" w:history="1">
        <w:r w:rsidRPr="00B06C55">
          <w:rPr>
            <w:rStyle w:val="Hyperlink"/>
            <w:noProof/>
          </w:rPr>
          <w:t>4.11. Điều phối và vận hành tăng dần</w:t>
        </w:r>
        <w:r>
          <w:rPr>
            <w:noProof/>
            <w:webHidden/>
          </w:rPr>
          <w:tab/>
        </w:r>
        <w:r>
          <w:rPr>
            <w:noProof/>
            <w:webHidden/>
          </w:rPr>
          <w:fldChar w:fldCharType="begin"/>
        </w:r>
        <w:r>
          <w:rPr>
            <w:noProof/>
            <w:webHidden/>
          </w:rPr>
          <w:instrText xml:space="preserve"> PAGEREF _Toc243848622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3" w:history="1">
        <w:r w:rsidRPr="00B06C55">
          <w:rPr>
            <w:rStyle w:val="Hyperlink"/>
            <w:noProof/>
          </w:rPr>
          <w:t>4.11.1. Đóng gói và triển khai</w:t>
        </w:r>
        <w:r>
          <w:rPr>
            <w:noProof/>
            <w:webHidden/>
          </w:rPr>
          <w:tab/>
        </w:r>
        <w:r>
          <w:rPr>
            <w:noProof/>
            <w:webHidden/>
          </w:rPr>
          <w:fldChar w:fldCharType="begin"/>
        </w:r>
        <w:r>
          <w:rPr>
            <w:noProof/>
            <w:webHidden/>
          </w:rPr>
          <w:instrText xml:space="preserve"> PAGEREF _Toc243848623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4" w:history="1">
        <w:r w:rsidRPr="00B06C55">
          <w:rPr>
            <w:rStyle w:val="Hyperlink"/>
            <w:noProof/>
          </w:rPr>
          <w:t>4.11.2. Hai DAG và cơ chế kích hoạt theo dữ liệu</w:t>
        </w:r>
        <w:r>
          <w:rPr>
            <w:noProof/>
            <w:webHidden/>
          </w:rPr>
          <w:tab/>
        </w:r>
        <w:r>
          <w:rPr>
            <w:noProof/>
            <w:webHidden/>
          </w:rPr>
          <w:fldChar w:fldCharType="begin"/>
        </w:r>
        <w:r>
          <w:rPr>
            <w:noProof/>
            <w:webHidden/>
          </w:rPr>
          <w:instrText xml:space="preserve"> PAGEREF _Toc243848624 \h </w:instrText>
        </w:r>
        <w:r>
          <w:rPr>
            <w:noProof/>
            <w:webHidden/>
          </w:rPr>
        </w:r>
        <w:r>
          <w:rPr>
            <w:noProof/>
            <w:webHidden/>
          </w:rPr>
          <w:fldChar w:fldCharType="separate"/>
        </w:r>
        <w:r>
          <w:rPr>
            <w:noProof/>
            <w:webHidden/>
          </w:rPr>
          <w:t>70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5" w:history="1">
        <w:r w:rsidRPr="00B06C55">
          <w:rPr>
            <w:rStyle w:val="Hyperlink"/>
            <w:noProof/>
          </w:rPr>
          <w:t>4.11.3. Một lượt chạy với dữ liệu ngày mới</w:t>
        </w:r>
        <w:r>
          <w:rPr>
            <w:noProof/>
            <w:webHidden/>
          </w:rPr>
          <w:tab/>
        </w:r>
        <w:r>
          <w:rPr>
            <w:noProof/>
            <w:webHidden/>
          </w:rPr>
          <w:fldChar w:fldCharType="begin"/>
        </w:r>
        <w:r>
          <w:rPr>
            <w:noProof/>
            <w:webHidden/>
          </w:rPr>
          <w:instrText xml:space="preserve"> PAGEREF _Toc243848625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6" w:history="1">
        <w:r w:rsidRPr="00B06C55">
          <w:rPr>
            <w:rStyle w:val="Hyperlink"/>
            <w:noProof/>
          </w:rPr>
          <w:t>4.12. Tiểu kết chương</w:t>
        </w:r>
        <w:r>
          <w:rPr>
            <w:noProof/>
            <w:webHidden/>
          </w:rPr>
          <w:tab/>
        </w:r>
        <w:r>
          <w:rPr>
            <w:noProof/>
            <w:webHidden/>
          </w:rPr>
          <w:fldChar w:fldCharType="begin"/>
        </w:r>
        <w:r>
          <w:rPr>
            <w:noProof/>
            <w:webHidden/>
          </w:rPr>
          <w:instrText xml:space="preserve"> PAGEREF _Toc243848626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27" w:history="1">
        <w:r w:rsidRPr="00B06C55">
          <w:rPr>
            <w:rStyle w:val="Hyperlink"/>
            <w:noProof/>
          </w:rPr>
          <w:t>CHƯƠNG 5. THỰC NGHIỆM VÀ ĐÁNH GIÁ</w:t>
        </w:r>
        <w:r>
          <w:rPr>
            <w:noProof/>
            <w:webHidden/>
          </w:rPr>
          <w:tab/>
        </w:r>
        <w:r>
          <w:rPr>
            <w:noProof/>
            <w:webHidden/>
          </w:rPr>
          <w:fldChar w:fldCharType="begin"/>
        </w:r>
        <w:r>
          <w:rPr>
            <w:noProof/>
            <w:webHidden/>
          </w:rPr>
          <w:instrText xml:space="preserve"> PAGEREF _Toc243848627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8" w:history="1">
        <w:r w:rsidRPr="00B06C55">
          <w:rPr>
            <w:rStyle w:val="Hyperlink"/>
            <w:noProof/>
          </w:rPr>
          <w:t>5.1. Thiết lập thực nghiệm</w:t>
        </w:r>
        <w:r>
          <w:rPr>
            <w:noProof/>
            <w:webHidden/>
          </w:rPr>
          <w:tab/>
        </w:r>
        <w:r>
          <w:rPr>
            <w:noProof/>
            <w:webHidden/>
          </w:rPr>
          <w:fldChar w:fldCharType="begin"/>
        </w:r>
        <w:r>
          <w:rPr>
            <w:noProof/>
            <w:webHidden/>
          </w:rPr>
          <w:instrText xml:space="preserve"> PAGEREF _Toc243848628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9" w:history="1">
        <w:r w:rsidRPr="00B06C55">
          <w:rPr>
            <w:rStyle w:val="Hyperlink"/>
            <w:noProof/>
          </w:rPr>
          <w:t>5.1.1. Dữ liệu và quy trình đánh giá</w:t>
        </w:r>
        <w:r>
          <w:rPr>
            <w:noProof/>
            <w:webHidden/>
          </w:rPr>
          <w:tab/>
        </w:r>
        <w:r>
          <w:rPr>
            <w:noProof/>
            <w:webHidden/>
          </w:rPr>
          <w:fldChar w:fldCharType="begin"/>
        </w:r>
        <w:r>
          <w:rPr>
            <w:noProof/>
            <w:webHidden/>
          </w:rPr>
          <w:instrText xml:space="preserve"> PAGEREF _Toc243848629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0" w:history="1">
        <w:r w:rsidRPr="00B06C55">
          <w:rPr>
            <w:rStyle w:val="Hyperlink"/>
            <w:noProof/>
          </w:rPr>
          <w:t>5.1.2. Quy tắc đối chiếu và độ đo</w:t>
        </w:r>
        <w:r>
          <w:rPr>
            <w:noProof/>
            <w:webHidden/>
          </w:rPr>
          <w:tab/>
        </w:r>
        <w:r>
          <w:rPr>
            <w:noProof/>
            <w:webHidden/>
          </w:rPr>
          <w:fldChar w:fldCharType="begin"/>
        </w:r>
        <w:r>
          <w:rPr>
            <w:noProof/>
            <w:webHidden/>
          </w:rPr>
          <w:instrText xml:space="preserve"> PAGEREF _Toc243848630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1" w:history="1">
        <w:r w:rsidRPr="00B06C55">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_Toc243848631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2" w:history="1">
        <w:r w:rsidRPr="00B06C55">
          <w:rPr>
            <w:rStyle w:val="Hyperlink"/>
            <w:noProof/>
          </w:rPr>
          <w:t>5.2.1. Phát hiện và xử lý lỗi dữ liệu</w:t>
        </w:r>
        <w:r>
          <w:rPr>
            <w:noProof/>
            <w:webHidden/>
          </w:rPr>
          <w:tab/>
        </w:r>
        <w:r>
          <w:rPr>
            <w:noProof/>
            <w:webHidden/>
          </w:rPr>
          <w:fldChar w:fldCharType="begin"/>
        </w:r>
        <w:r>
          <w:rPr>
            <w:noProof/>
            <w:webHidden/>
          </w:rPr>
          <w:instrText xml:space="preserve"> PAGEREF _Toc243848632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3" w:history="1">
        <w:r w:rsidRPr="00B06C55">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_Toc243848633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4" w:history="1">
        <w:r w:rsidRPr="00B06C55">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_Toc243848634 \h </w:instrText>
        </w:r>
        <w:r>
          <w:rPr>
            <w:noProof/>
            <w:webHidden/>
          </w:rPr>
        </w:r>
        <w:r>
          <w:rPr>
            <w:noProof/>
            <w:webHidden/>
          </w:rPr>
          <w:fldChar w:fldCharType="separate"/>
        </w:r>
        <w:r>
          <w:rPr>
            <w:noProof/>
            <w:webHidden/>
          </w:rPr>
          <w:t>75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5" w:history="1">
        <w:r w:rsidRPr="00B06C55">
          <w:rPr>
            <w:rStyle w:val="Hyperlink"/>
            <w:noProof/>
          </w:rPr>
          <w:t>5.3. Đánh giá các bộ phát hiện (RQ2)</w:t>
        </w:r>
        <w:r>
          <w:rPr>
            <w:noProof/>
            <w:webHidden/>
          </w:rPr>
          <w:tab/>
        </w:r>
        <w:r>
          <w:rPr>
            <w:noProof/>
            <w:webHidden/>
          </w:rPr>
          <w:fldChar w:fldCharType="begin"/>
        </w:r>
        <w:r>
          <w:rPr>
            <w:noProof/>
            <w:webHidden/>
          </w:rPr>
          <w:instrText xml:space="preserve"> PAGEREF _Toc243848635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6" w:history="1">
        <w:r w:rsidRPr="00B06C55">
          <w:rPr>
            <w:rStyle w:val="Hyperlink"/>
            <w:noProof/>
          </w:rPr>
          <w:t>5.3.1. Kết quả tổng hợp</w:t>
        </w:r>
        <w:r>
          <w:rPr>
            <w:noProof/>
            <w:webHidden/>
          </w:rPr>
          <w:tab/>
        </w:r>
        <w:r>
          <w:rPr>
            <w:noProof/>
            <w:webHidden/>
          </w:rPr>
          <w:fldChar w:fldCharType="begin"/>
        </w:r>
        <w:r>
          <w:rPr>
            <w:noProof/>
            <w:webHidden/>
          </w:rPr>
          <w:instrText xml:space="preserve"> PAGEREF _Toc243848636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7" w:history="1">
        <w:r w:rsidRPr="00B06C55">
          <w:rPr>
            <w:rStyle w:val="Hyperlink"/>
            <w:noProof/>
          </w:rPr>
          <w:t>5.3.2. Kết quả theo từng bộ phát hiện</w:t>
        </w:r>
        <w:r>
          <w:rPr>
            <w:noProof/>
            <w:webHidden/>
          </w:rPr>
          <w:tab/>
        </w:r>
        <w:r>
          <w:rPr>
            <w:noProof/>
            <w:webHidden/>
          </w:rPr>
          <w:fldChar w:fldCharType="begin"/>
        </w:r>
        <w:r>
          <w:rPr>
            <w:noProof/>
            <w:webHidden/>
          </w:rPr>
          <w:instrText xml:space="preserve"> PAGEREF _Toc243848637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8" w:history="1">
        <w:r w:rsidRPr="00B06C55">
          <w:rPr>
            <w:rStyle w:val="Hyperlink"/>
            <w:noProof/>
          </w:rPr>
          <w:t>5.3.3. Phân tích lỗi</w:t>
        </w:r>
        <w:r>
          <w:rPr>
            <w:noProof/>
            <w:webHidden/>
          </w:rPr>
          <w:tab/>
        </w:r>
        <w:r>
          <w:rPr>
            <w:noProof/>
            <w:webHidden/>
          </w:rPr>
          <w:fldChar w:fldCharType="begin"/>
        </w:r>
        <w:r>
          <w:rPr>
            <w:noProof/>
            <w:webHidden/>
          </w:rPr>
          <w:instrText xml:space="preserve"> PAGEREF _Toc243848638 \h </w:instrText>
        </w:r>
        <w:r>
          <w:rPr>
            <w:noProof/>
            <w:webHidden/>
          </w:rPr>
        </w:r>
        <w:r>
          <w:rPr>
            <w:noProof/>
            <w:webHidden/>
          </w:rPr>
          <w:fldChar w:fldCharType="separate"/>
        </w:r>
        <w:r>
          <w:rPr>
            <w:noProof/>
            <w:webHidden/>
          </w:rPr>
          <w:t>78</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9" w:history="1">
        <w:r w:rsidRPr="00B06C55">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_Toc243848639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0" w:history="1">
        <w:r w:rsidRPr="00B06C55">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_Toc243848640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1" w:history="1">
        <w:r w:rsidRPr="00B06C55">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_Toc243848641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42" w:history="1">
        <w:r w:rsidRPr="00B06C55">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_Toc243848642 \h </w:instrText>
        </w:r>
        <w:r>
          <w:rPr>
            <w:noProof/>
            <w:webHidden/>
          </w:rPr>
        </w:r>
        <w:r>
          <w:rPr>
            <w:noProof/>
            <w:webHidden/>
          </w:rPr>
          <w:fldChar w:fldCharType="separate"/>
        </w:r>
        <w:r>
          <w:rPr>
            <w:noProof/>
            <w:webHidden/>
          </w:rPr>
          <w:t>82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3" w:history="1">
        <w:r w:rsidRPr="00B06C55">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_Toc243848643 \h </w:instrText>
        </w:r>
        <w:r>
          <w:rPr>
            <w:noProof/>
            <w:webHidden/>
          </w:rPr>
        </w:r>
        <w:r>
          <w:rPr>
            <w:noProof/>
            <w:webHidden/>
          </w:rPr>
          <w:fldChar w:fldCharType="separate"/>
        </w:r>
        <w:r>
          <w:rPr>
            <w:noProof/>
            <w:webHidden/>
          </w:rPr>
          <w:t>82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4" w:history="1">
        <w:r w:rsidRPr="00B06C55">
          <w:rPr>
            <w:rStyle w:val="Hyperlink"/>
            <w:noProof/>
          </w:rPr>
          <w:t>5.5.2. So sánh với phương án cơ sở</w:t>
        </w:r>
        <w:r>
          <w:rPr>
            <w:noProof/>
            <w:webHidden/>
          </w:rPr>
          <w:tab/>
        </w:r>
        <w:r>
          <w:rPr>
            <w:noProof/>
            <w:webHidden/>
          </w:rPr>
          <w:fldChar w:fldCharType="begin"/>
        </w:r>
        <w:r>
          <w:rPr>
            <w:noProof/>
            <w:webHidden/>
          </w:rPr>
          <w:instrText xml:space="preserve"> PAGEREF _Toc243848644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5" w:history="1">
        <w:r w:rsidRPr="00B06C55">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_Toc243848645 \h </w:instrText>
        </w:r>
        <w:r>
          <w:rPr>
            <w:noProof/>
            <w:webHidden/>
          </w:rPr>
        </w:r>
        <w:r>
          <w:rPr>
            <w:noProof/>
            <w:webHidden/>
          </w:rPr>
          <w:fldChar w:fldCharType="separate"/>
        </w:r>
        <w:r>
          <w:rPr>
            <w:noProof/>
            <w:webHidden/>
          </w:rPr>
          <w:t>84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46" w:history="1">
        <w:r w:rsidRPr="00B06C55">
          <w:rPr>
            <w:rStyle w:val="Hyperlink"/>
            <w:noProof/>
          </w:rPr>
          <w:t>5.6. Các phát hiện kinh doanh</w:t>
        </w:r>
        <w:r>
          <w:rPr>
            <w:noProof/>
            <w:webHidden/>
          </w:rPr>
          <w:tab/>
        </w:r>
        <w:r>
          <w:rPr>
            <w:noProof/>
            <w:webHidden/>
          </w:rPr>
          <w:fldChar w:fldCharType="begin"/>
        </w:r>
        <w:r>
          <w:rPr>
            <w:noProof/>
            <w:webHidden/>
          </w:rPr>
          <w:instrText xml:space="preserve"> PAGEREF _Toc243848646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7" w:history="1">
        <w:r w:rsidRPr="00B06C55">
          <w:rPr>
            <w:rStyle w:val="Hyperlink"/>
            <w:noProof/>
          </w:rPr>
          <w:t>5.6.1. Cơ cấu chi phí theo hạng chi nhánh</w:t>
        </w:r>
        <w:r>
          <w:rPr>
            <w:noProof/>
            <w:webHidden/>
          </w:rPr>
          <w:tab/>
        </w:r>
        <w:r>
          <w:rPr>
            <w:noProof/>
            <w:webHidden/>
          </w:rPr>
          <w:fldChar w:fldCharType="begin"/>
        </w:r>
        <w:r>
          <w:rPr>
            <w:noProof/>
            <w:webHidden/>
          </w:rPr>
          <w:instrText xml:space="preserve"> PAGEREF _Toc243848647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8" w:history="1">
        <w:r w:rsidRPr="00B06C55">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_Toc243848648 \h </w:instrText>
        </w:r>
        <w:r>
          <w:rPr>
            <w:noProof/>
            <w:webHidden/>
          </w:rPr>
        </w:r>
        <w:r>
          <w:rPr>
            <w:noProof/>
            <w:webHidden/>
          </w:rPr>
          <w:fldChar w:fldCharType="separate"/>
        </w:r>
        <w:r>
          <w:rPr>
            <w:noProof/>
            <w:webHidden/>
          </w:rPr>
          <w:t>87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9" w:history="1">
        <w:r w:rsidRPr="00B06C55">
          <w:rPr>
            <w:rStyle w:val="Hyperlink"/>
            <w:noProof/>
          </w:rPr>
          <w:t>5.6.3. Ma trận thực đơn</w:t>
        </w:r>
        <w:r>
          <w:rPr>
            <w:noProof/>
            <w:webHidden/>
          </w:rPr>
          <w:tab/>
        </w:r>
        <w:r>
          <w:rPr>
            <w:noProof/>
            <w:webHidden/>
          </w:rPr>
          <w:fldChar w:fldCharType="begin"/>
        </w:r>
        <w:r>
          <w:rPr>
            <w:noProof/>
            <w:webHidden/>
          </w:rPr>
          <w:instrText xml:space="preserve"> PAGEREF _Toc243848649 \h </w:instrText>
        </w:r>
        <w:r>
          <w:rPr>
            <w:noProof/>
            <w:webHidden/>
          </w:rPr>
        </w:r>
        <w:r>
          <w:rPr>
            <w:noProof/>
            <w:webHidden/>
          </w:rPr>
          <w:fldChar w:fldCharType="separate"/>
        </w:r>
        <w:r>
          <w:rPr>
            <w:noProof/>
            <w:webHidden/>
          </w:rPr>
          <w:t>88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0" w:history="1">
        <w:r w:rsidRPr="00B06C55">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_Toc243848650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1" w:history="1">
        <w:r w:rsidRPr="00B06C55">
          <w:rPr>
            <w:rStyle w:val="Hyperlink"/>
            <w:noProof/>
          </w:rPr>
          <w:t>5.7. Thảo luận</w:t>
        </w:r>
        <w:r>
          <w:rPr>
            <w:noProof/>
            <w:webHidden/>
          </w:rPr>
          <w:tab/>
        </w:r>
        <w:r>
          <w:rPr>
            <w:noProof/>
            <w:webHidden/>
          </w:rPr>
          <w:fldChar w:fldCharType="begin"/>
        </w:r>
        <w:r>
          <w:rPr>
            <w:noProof/>
            <w:webHidden/>
          </w:rPr>
          <w:instrText xml:space="preserve"> PAGEREF _Toc243848651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2" w:history="1">
        <w:r w:rsidRPr="00B06C55">
          <w:rPr>
            <w:rStyle w:val="Hyperlink"/>
            <w:noProof/>
          </w:rPr>
          <w:t>5.7.1. Trả lời các câu hỏi nghiên cứu</w:t>
        </w:r>
        <w:r>
          <w:rPr>
            <w:noProof/>
            <w:webHidden/>
          </w:rPr>
          <w:tab/>
        </w:r>
        <w:r>
          <w:rPr>
            <w:noProof/>
            <w:webHidden/>
          </w:rPr>
          <w:fldChar w:fldCharType="begin"/>
        </w:r>
        <w:r>
          <w:rPr>
            <w:noProof/>
            <w:webHidden/>
          </w:rPr>
          <w:instrText xml:space="preserve"> PAGEREF _Toc243848652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3" w:history="1">
        <w:r w:rsidRPr="00B06C55">
          <w:rPr>
            <w:rStyle w:val="Hyperlink"/>
            <w:noProof/>
          </w:rPr>
          <w:t>5.7.2. So sánh với các nghiên cứu liên quan</w:t>
        </w:r>
        <w:r>
          <w:rPr>
            <w:noProof/>
            <w:webHidden/>
          </w:rPr>
          <w:tab/>
        </w:r>
        <w:r>
          <w:rPr>
            <w:noProof/>
            <w:webHidden/>
          </w:rPr>
          <w:fldChar w:fldCharType="begin"/>
        </w:r>
        <w:r>
          <w:rPr>
            <w:noProof/>
            <w:webHidden/>
          </w:rPr>
          <w:instrText xml:space="preserve"> PAGEREF _Toc243848653 \h </w:instrText>
        </w:r>
        <w:r>
          <w:rPr>
            <w:noProof/>
            <w:webHidden/>
          </w:rPr>
        </w:r>
        <w:r>
          <w:rPr>
            <w:noProof/>
            <w:webHidden/>
          </w:rPr>
          <w:fldChar w:fldCharType="separate"/>
        </w:r>
        <w:r>
          <w:rPr>
            <w:noProof/>
            <w:webHidden/>
          </w:rPr>
          <w:t>90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4" w:history="1">
        <w:r w:rsidRPr="00B06C55">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_Toc243848654 \h </w:instrText>
        </w:r>
        <w:r>
          <w:rPr>
            <w:noProof/>
            <w:webHidden/>
          </w:rPr>
        </w:r>
        <w:r>
          <w:rPr>
            <w:noProof/>
            <w:webHidden/>
          </w:rPr>
          <w:fldChar w:fldCharType="separate"/>
        </w:r>
        <w:r>
          <w:rPr>
            <w:noProof/>
            <w:webHidden/>
          </w:rPr>
          <w:t>91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5" w:history="1">
        <w:r w:rsidRPr="00B06C55">
          <w:rPr>
            <w:rStyle w:val="Hyperlink"/>
            <w:noProof/>
          </w:rPr>
          <w:t>5.8. Tiểu kết chương</w:t>
        </w:r>
        <w:r>
          <w:rPr>
            <w:noProof/>
            <w:webHidden/>
          </w:rPr>
          <w:tab/>
        </w:r>
        <w:r>
          <w:rPr>
            <w:noProof/>
            <w:webHidden/>
          </w:rPr>
          <w:fldChar w:fldCharType="begin"/>
        </w:r>
        <w:r>
          <w:rPr>
            <w:noProof/>
            <w:webHidden/>
          </w:rPr>
          <w:instrText xml:space="preserve"> PAGEREF _Toc243848655 \h </w:instrText>
        </w:r>
        <w:r>
          <w:rPr>
            <w:noProof/>
            <w:webHidden/>
          </w:rPr>
        </w:r>
        <w:r>
          <w:rPr>
            <w:noProof/>
            <w:webHidden/>
          </w:rPr>
          <w:fldChar w:fldCharType="separate"/>
        </w:r>
        <w:r>
          <w:rPr>
            <w:noProof/>
            <w:webHidden/>
          </w:rPr>
          <w:t>91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56" w:history="1">
        <w:r w:rsidRPr="00B06C55">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_Toc243848656 \h </w:instrText>
        </w:r>
        <w:r>
          <w:rPr>
            <w:noProof/>
            <w:webHidden/>
          </w:rPr>
        </w:r>
        <w:r>
          <w:rPr>
            <w:noProof/>
            <w:webHidden/>
          </w:rPr>
          <w:fldChar w:fldCharType="separate"/>
        </w:r>
        <w:r>
          <w:rPr>
            <w:noProof/>
            <w:webHidden/>
          </w:rPr>
          <w:t>92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7" w:history="1">
        <w:r w:rsidRPr="00B06C55">
          <w:rPr>
            <w:rStyle w:val="Hyperlink"/>
            <w:noProof/>
          </w:rPr>
          <w:t>6.1. Kết quả đạt được</w:t>
        </w:r>
        <w:r>
          <w:rPr>
            <w:noProof/>
            <w:webHidden/>
          </w:rPr>
          <w:tab/>
        </w:r>
        <w:r>
          <w:rPr>
            <w:noProof/>
            <w:webHidden/>
          </w:rPr>
          <w:fldChar w:fldCharType="begin"/>
        </w:r>
        <w:r>
          <w:rPr>
            <w:noProof/>
            <w:webHidden/>
          </w:rPr>
          <w:instrText xml:space="preserve"> PAGEREF _Toc243848657 \h </w:instrText>
        </w:r>
        <w:r>
          <w:rPr>
            <w:noProof/>
            <w:webHidden/>
          </w:rPr>
        </w:r>
        <w:r>
          <w:rPr>
            <w:noProof/>
            <w:webHidden/>
          </w:rPr>
          <w:fldChar w:fldCharType="separate"/>
        </w:r>
        <w:r>
          <w:rPr>
            <w:noProof/>
            <w:webHidden/>
          </w:rPr>
          <w:t>92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8" w:history="1">
        <w:r w:rsidRPr="00B06C55">
          <w:rPr>
            <w:rStyle w:val="Hyperlink"/>
            <w:noProof/>
          </w:rPr>
          <w:t>6.2. Hàm ý quản trị</w:t>
        </w:r>
        <w:r>
          <w:rPr>
            <w:noProof/>
            <w:webHidden/>
          </w:rPr>
          <w:tab/>
        </w:r>
        <w:r>
          <w:rPr>
            <w:noProof/>
            <w:webHidden/>
          </w:rPr>
          <w:fldChar w:fldCharType="begin"/>
        </w:r>
        <w:r>
          <w:rPr>
            <w:noProof/>
            <w:webHidden/>
          </w:rPr>
          <w:instrText xml:space="preserve"> PAGEREF _Toc243848658 \h </w:instrText>
        </w:r>
        <w:r>
          <w:rPr>
            <w:noProof/>
            <w:webHidden/>
          </w:rPr>
        </w:r>
        <w:r>
          <w:rPr>
            <w:noProof/>
            <w:webHidden/>
          </w:rPr>
          <w:fldChar w:fldCharType="separate"/>
        </w:r>
        <w:r>
          <w:rPr>
            <w:noProof/>
            <w:webHidden/>
          </w:rPr>
          <w:t>93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9" w:history="1">
        <w:r w:rsidRPr="00B06C55">
          <w:rPr>
            <w:rStyle w:val="Hyperlink"/>
            <w:noProof/>
          </w:rPr>
          <w:t>6.3. Điều chỉnh so với đề cương</w:t>
        </w:r>
        <w:r>
          <w:rPr>
            <w:noProof/>
            <w:webHidden/>
          </w:rPr>
          <w:tab/>
        </w:r>
        <w:r>
          <w:rPr>
            <w:noProof/>
            <w:webHidden/>
          </w:rPr>
          <w:fldChar w:fldCharType="begin"/>
        </w:r>
        <w:r>
          <w:rPr>
            <w:noProof/>
            <w:webHidden/>
          </w:rPr>
          <w:instrText xml:space="preserve"> PAGEREF _Toc243848659 \h </w:instrText>
        </w:r>
        <w:r>
          <w:rPr>
            <w:noProof/>
            <w:webHidden/>
          </w:rPr>
        </w:r>
        <w:r>
          <w:rPr>
            <w:noProof/>
            <w:webHidden/>
          </w:rPr>
          <w:fldChar w:fldCharType="separate"/>
        </w:r>
        <w:r>
          <w:rPr>
            <w:noProof/>
            <w:webHidden/>
          </w:rPr>
          <w:t>94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0" w:history="1">
        <w:r w:rsidRPr="00B06C55">
          <w:rPr>
            <w:rStyle w:val="Hyperlink"/>
            <w:noProof/>
          </w:rPr>
          <w:t>6.4. Hạn chế</w:t>
        </w:r>
        <w:r>
          <w:rPr>
            <w:noProof/>
            <w:webHidden/>
          </w:rPr>
          <w:tab/>
        </w:r>
        <w:r>
          <w:rPr>
            <w:noProof/>
            <w:webHidden/>
          </w:rPr>
          <w:fldChar w:fldCharType="begin"/>
        </w:r>
        <w:r>
          <w:rPr>
            <w:noProof/>
            <w:webHidden/>
          </w:rPr>
          <w:instrText xml:space="preserve"> PAGEREF _Toc243848660 \h </w:instrText>
        </w:r>
        <w:r>
          <w:rPr>
            <w:noProof/>
            <w:webHidden/>
          </w:rPr>
        </w:r>
        <w:r>
          <w:rPr>
            <w:noProof/>
            <w:webHidden/>
          </w:rPr>
          <w:fldChar w:fldCharType="separate"/>
        </w:r>
        <w:r>
          <w:rPr>
            <w:noProof/>
            <w:webHidden/>
          </w:rPr>
          <w:t>94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1" w:history="1">
        <w:r w:rsidRPr="00B06C55">
          <w:rPr>
            <w:rStyle w:val="Hyperlink"/>
            <w:noProof/>
          </w:rPr>
          <w:t>6.5. Hướng phát triển</w:t>
        </w:r>
        <w:r>
          <w:rPr>
            <w:noProof/>
            <w:webHidden/>
          </w:rPr>
          <w:tab/>
        </w:r>
        <w:r>
          <w:rPr>
            <w:noProof/>
            <w:webHidden/>
          </w:rPr>
          <w:fldChar w:fldCharType="begin"/>
        </w:r>
        <w:r>
          <w:rPr>
            <w:noProof/>
            <w:webHidden/>
          </w:rPr>
          <w:instrText xml:space="preserve"> PAGEREF _Toc243848661 \h </w:instrText>
        </w:r>
        <w:r>
          <w:rPr>
            <w:noProof/>
            <w:webHidden/>
          </w:rPr>
        </w:r>
        <w:r>
          <w:rPr>
            <w:noProof/>
            <w:webHidden/>
          </w:rPr>
          <w:fldChar w:fldCharType="separate"/>
        </w:r>
        <w:r>
          <w:rPr>
            <w:noProof/>
            <w:webHidden/>
          </w:rPr>
          <w:t>95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2" w:history="1">
        <w:r w:rsidRPr="00B06C55">
          <w:rPr>
            <w:rStyle w:val="Hyperlink"/>
            <w:noProof/>
          </w:rPr>
          <w:t>TÀI LIỆU THAM KHẢO</w:t>
        </w:r>
        <w:r>
          <w:rPr>
            <w:noProof/>
            <w:webHidden/>
          </w:rPr>
          <w:tab/>
        </w:r>
        <w:r>
          <w:rPr>
            <w:noProof/>
            <w:webHidden/>
          </w:rPr>
          <w:fldChar w:fldCharType="begin"/>
        </w:r>
        <w:r>
          <w:rPr>
            <w:noProof/>
            <w:webHidden/>
          </w:rPr>
          <w:instrText xml:space="preserve"> PAGEREF _Toc243848662 \h </w:instrText>
        </w:r>
        <w:r>
          <w:rPr>
            <w:noProof/>
            <w:webHidden/>
          </w:rPr>
        </w:r>
        <w:r>
          <w:rPr>
            <w:noProof/>
            <w:webHidden/>
          </w:rPr>
          <w:fldChar w:fldCharType="separate"/>
        </w:r>
        <w:r>
          <w:rPr>
            <w:noProof/>
            <w:webHidden/>
          </w:rPr>
          <w:t>97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3" w:history="1">
        <w:r w:rsidRPr="00B06C55">
          <w:rPr>
            <w:rStyle w:val="Hyperlink"/>
            <w:noProof/>
          </w:rPr>
          <w:t>PHỤ LỤC</w:t>
        </w:r>
        <w:r>
          <w:rPr>
            <w:noProof/>
            <w:webHidden/>
          </w:rPr>
          <w:tab/>
        </w:r>
        <w:r>
          <w:rPr>
            <w:noProof/>
            <w:webHidden/>
          </w:rPr>
          <w:fldChar w:fldCharType="begin"/>
        </w:r>
        <w:r>
          <w:rPr>
            <w:noProof/>
            <w:webHidden/>
          </w:rPr>
          <w:instrText xml:space="preserve"> PAGEREF _Toc243848663 \h </w:instrText>
        </w:r>
        <w:r>
          <w:rPr>
            <w:noProof/>
            <w:webHidden/>
          </w:rPr>
        </w:r>
        <w:r>
          <w:rPr>
            <w:noProof/>
            <w:webHidden/>
          </w:rPr>
          <w:fldChar w:fldCharType="separate"/>
        </w:r>
        <w:r>
          <w:rPr>
            <w:noProof/>
            <w:webHidden/>
          </w:rPr>
          <w:t>104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4" w:history="1">
        <w:r w:rsidRPr="00B06C55">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_Toc243848664 \h </w:instrText>
        </w:r>
        <w:r>
          <w:rPr>
            <w:noProof/>
            <w:webHidden/>
          </w:rPr>
        </w:r>
        <w:r>
          <w:rPr>
            <w:noProof/>
            <w:webHidden/>
          </w:rPr>
          <w:fldChar w:fldCharType="separate"/>
        </w:r>
        <w:r>
          <w:rPr>
            <w:noProof/>
            <w:webHidden/>
          </w:rPr>
          <w:t>104</w:t>
        </w:r>
        <w:r>
          <w:rPr>
            <w:noProof/>
            <w:webHidden/>
          </w:rPr>
          <w:fldChar w:fldCharType="end"/>
        </w:r>
      </w:hyperlink>
    </w:p>
    <w:p w:rsidR="006F6B5C" w:rsidRDefault="00532332">
      <w:pPr>
        <w:pStyle w:val="TOC1"/>
      </w:pPr>
      <w:r>
        <w:fldChar w:fldCharType="end"/>
      </w:r>
    </w:p>
    <w:p w:rsidR="006F6B5C" w:rsidRDefault="00532332">
      <w:pPr>
        <w:pStyle w:val="Heading1"/>
      </w:pPr>
      <w:bookmarkStart w:id="4" w:name="_Toc243848521"/>
      <w:r>
        <w:lastRenderedPageBreak/>
        <w:t>DANH MỤC TỪ VIẾT TẮT</w:t>
      </w:r>
      <w:bookmarkEnd w:id="4"/>
    </w:p>
    <w:p w:rsidR="006F6B5C" w:rsidRDefault="00532332">
      <w:pPr>
        <w:pStyle w:val="Thanvanbankhongthut"/>
        <w:spacing w:after="0"/>
        <w:ind w:left="360"/>
      </w:pPr>
      <w:r>
        <w:t>1. API: Application Programming Interface – Giao diện lập trình ứng dụng</w:t>
      </w:r>
    </w:p>
    <w:p w:rsidR="006F6B5C" w:rsidRDefault="00532332">
      <w:pPr>
        <w:pStyle w:val="Thanvanbankhongthut"/>
        <w:spacing w:after="0"/>
        <w:ind w:left="360"/>
      </w:pPr>
      <w:r>
        <w:t>2. AOV: Average Order Value – Giá trị trung bình mỗi đơn hàng</w:t>
      </w:r>
    </w:p>
    <w:p w:rsidR="006F6B5C" w:rsidRDefault="00532332">
      <w:pPr>
        <w:pStyle w:val="Thanvanbankhongthut"/>
        <w:spacing w:after="0"/>
        <w:ind w:left="360"/>
      </w:pPr>
      <w:r>
        <w:t>3. AvT: Actual versus Theoretical – Chênh lệch giá vốn thực tế so với định mức</w:t>
      </w:r>
    </w:p>
    <w:p w:rsidR="006F6B5C" w:rsidRDefault="00532332">
      <w:pPr>
        <w:pStyle w:val="Thanvanbankhongthut"/>
        <w:spacing w:after="0"/>
        <w:ind w:left="360"/>
      </w:pPr>
      <w:r>
        <w:t>4. BI: Business Intelligence – Báo cáo, phân tích kinh doanh</w:t>
      </w:r>
    </w:p>
    <w:p w:rsidR="006F6B5C" w:rsidRDefault="00532332">
      <w:pPr>
        <w:pStyle w:val="Thanvanbankhongthut"/>
        <w:spacing w:after="0"/>
        <w:ind w:left="360"/>
      </w:pPr>
      <w:r>
        <w:t>5. COGS: Cost of Goods Sold – Giá vốn hàng bán</w:t>
      </w:r>
    </w:p>
    <w:p w:rsidR="006F6B5C" w:rsidRDefault="00532332">
      <w:pPr>
        <w:pStyle w:val="Thanvanbankhongthut"/>
        <w:spacing w:after="0"/>
        <w:ind w:left="360"/>
      </w:pPr>
      <w:r>
        <w:t>6. CSV: Comma-Separated Values – Tệp văn bản phân tách bằng dấu phẩy</w:t>
      </w:r>
    </w:p>
    <w:p w:rsidR="006F6B5C" w:rsidRDefault="00532332">
      <w:pPr>
        <w:pStyle w:val="Thanvanbankhongthut"/>
        <w:spacing w:after="0"/>
        <w:ind w:left="360"/>
      </w:pPr>
      <w:r>
        <w:t>7. DAG: Directed Acyclic Graph – Đồ thị có hướng không chu trình</w:t>
      </w:r>
    </w:p>
    <w:p w:rsidR="006F6B5C" w:rsidRDefault="00532332">
      <w:pPr>
        <w:pStyle w:val="Thanvanbankhongthut"/>
        <w:spacing w:after="0"/>
        <w:ind w:left="360"/>
      </w:pPr>
      <w:r>
        <w:t>8. ELT: Extract – Load – Transform – Trích xuất, nạp, biến đổi</w:t>
      </w:r>
    </w:p>
    <w:p w:rsidR="006F6B5C" w:rsidRDefault="00532332">
      <w:pPr>
        <w:pStyle w:val="Thanvanbankhongthut"/>
        <w:spacing w:after="0"/>
        <w:ind w:left="360"/>
      </w:pPr>
      <w:r>
        <w:t>9. ETL: Extract – Transform – Load – Trích xuất, biến đổi, nạp</w:t>
      </w:r>
    </w:p>
    <w:p w:rsidR="006F6B5C" w:rsidRDefault="00532332">
      <w:pPr>
        <w:pStyle w:val="Thanvanbankhongthut"/>
        <w:spacing w:after="0"/>
        <w:ind w:left="360"/>
      </w:pPr>
      <w:r>
        <w:t>10. F&amp;B: Food and Beverage – Ngành ăn uống</w:t>
      </w:r>
    </w:p>
    <w:p w:rsidR="006F6B5C" w:rsidRDefault="00532332">
      <w:pPr>
        <w:pStyle w:val="Thanvanbankhongthut"/>
        <w:spacing w:after="0"/>
        <w:ind w:left="360"/>
      </w:pPr>
      <w:r>
        <w:t>11. FIFO: First In, First Out – Nhập trước, xuất trước</w:t>
      </w:r>
    </w:p>
    <w:p w:rsidR="006F6B5C" w:rsidRDefault="00532332">
      <w:pPr>
        <w:pStyle w:val="Thanvanbankhongthut"/>
        <w:spacing w:after="0"/>
        <w:ind w:left="360"/>
      </w:pPr>
      <w:r>
        <w:t>12. JSON: JavaScript Object Notation – Định dạng dữ liệu JSON</w:t>
      </w:r>
    </w:p>
    <w:p w:rsidR="006F6B5C" w:rsidRDefault="00532332">
      <w:pPr>
        <w:pStyle w:val="Thanvanbankhongthut"/>
        <w:spacing w:after="0"/>
        <w:ind w:left="360"/>
      </w:pPr>
      <w:r>
        <w:t>13. KPI: Key Performance Indicator – Chỉ số hiệu suất then chốt</w:t>
      </w:r>
    </w:p>
    <w:p w:rsidR="006F6B5C" w:rsidRDefault="00532332">
      <w:pPr>
        <w:pStyle w:val="Thanvanbankhongthut"/>
        <w:spacing w:after="0"/>
        <w:ind w:left="360"/>
      </w:pPr>
      <w:r>
        <w:t>14. MAD: Median Absolute Deviation – Độ lệch tuyệt đối trung vị</w:t>
      </w:r>
    </w:p>
    <w:p w:rsidR="006F6B5C" w:rsidRDefault="00532332">
      <w:pPr>
        <w:pStyle w:val="Thanvanbankhongthut"/>
        <w:spacing w:after="0"/>
        <w:ind w:left="360"/>
      </w:pPr>
      <w:r>
        <w:t>15. OPLH: Orders per Labor Hour – Số đơn trên mỗi giờ công</w:t>
      </w:r>
    </w:p>
    <w:p w:rsidR="006F6B5C" w:rsidRDefault="00532332">
      <w:pPr>
        <w:pStyle w:val="Thanvanbankhongthut"/>
        <w:spacing w:after="0"/>
        <w:ind w:left="360"/>
      </w:pPr>
      <w:r>
        <w:t>16. POS: Point of Sale – Hệ thống bán hàng tại quầy</w:t>
      </w:r>
    </w:p>
    <w:p w:rsidR="006F6B5C" w:rsidRDefault="00532332">
      <w:pPr>
        <w:pStyle w:val="Thanvanbankhongthut"/>
        <w:spacing w:after="0"/>
        <w:ind w:left="360"/>
      </w:pPr>
      <w:r>
        <w:t>17. RFM: Recency – Frequency – Monetary – Gần đây, tần suất, giá trị</w:t>
      </w:r>
    </w:p>
    <w:p w:rsidR="006F6B5C" w:rsidRDefault="00532332">
      <w:pPr>
        <w:pStyle w:val="Thanvanbankhongthut"/>
        <w:spacing w:after="0"/>
        <w:ind w:left="360"/>
      </w:pPr>
      <w:r>
        <w:t>18. RQ: Research Question – Câu hỏi nghiên cứu</w:t>
      </w:r>
    </w:p>
    <w:p w:rsidR="006F6B5C" w:rsidRDefault="00532332">
      <w:pPr>
        <w:pStyle w:val="Thanvanbankhongthut"/>
        <w:spacing w:after="0"/>
        <w:ind w:left="360"/>
      </w:pPr>
      <w:r>
        <w:t>19. SCD: Slowly Changing Dimension – Chiều thay đổi chậm</w:t>
      </w:r>
    </w:p>
    <w:p w:rsidR="006F6B5C" w:rsidRDefault="00532332">
      <w:pPr>
        <w:pStyle w:val="Thanvanbankhongthut"/>
        <w:spacing w:after="0"/>
        <w:ind w:left="360"/>
      </w:pPr>
      <w:r>
        <w:t>20. SPLH: Sales per Labor Hour – Doanh thu trên mỗi giờ công</w:t>
      </w:r>
    </w:p>
    <w:p w:rsidR="006F6B5C" w:rsidRDefault="00532332">
      <w:pPr>
        <w:pStyle w:val="Thanvanbankhongthut"/>
        <w:spacing w:after="0"/>
        <w:ind w:left="360"/>
      </w:pPr>
      <w:r>
        <w:t>21. SQL: Structured Query Language – Ngôn ngữ truy vấn có cấu trúc</w:t>
      </w:r>
    </w:p>
    <w:p w:rsidR="006F6B5C" w:rsidRDefault="00532332">
      <w:pPr>
        <w:pStyle w:val="Thanvanbankhongthut"/>
        <w:spacing w:after="0"/>
        <w:ind w:left="360"/>
      </w:pPr>
      <w:r>
        <w:t>22. UML: Unified Modeling Language – Ngôn ngữ mô hình hóa thống nhất</w:t>
      </w:r>
    </w:p>
    <w:p w:rsidR="006F6B5C" w:rsidRDefault="00532332">
      <w:pPr>
        <w:pStyle w:val="Thanvanbankhongthut"/>
        <w:spacing w:after="0"/>
        <w:ind w:left="360"/>
      </w:pPr>
      <w:r>
        <w:t>23. UTC: Coordinated Universal Time – Giờ phối hợp quốc tế</w:t>
      </w:r>
    </w:p>
    <w:p w:rsidR="006F6B5C" w:rsidRDefault="00532332">
      <w:pPr>
        <w:pStyle w:val="Heading1"/>
      </w:pPr>
      <w:bookmarkStart w:id="5" w:name="_Toc243848522"/>
      <w:r>
        <w:lastRenderedPageBreak/>
        <w:t>DANH MỤC BẢNG</w:t>
      </w:r>
      <w:bookmarkEnd w:id="5"/>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848665" w:history="1">
        <w:r w:rsidR="00475EE6" w:rsidRPr="003F42F8">
          <w:rPr>
            <w:rStyle w:val="Hyperlink"/>
            <w:noProof/>
          </w:rPr>
          <w:t>Bảng 1.1. Năm vấn đề vận hành được nghiên cứu</w:t>
        </w:r>
        <w:r w:rsidR="00475EE6">
          <w:rPr>
            <w:noProof/>
            <w:webHidden/>
          </w:rPr>
          <w:tab/>
        </w:r>
        <w:r w:rsidR="00475EE6">
          <w:rPr>
            <w:noProof/>
            <w:webHidden/>
          </w:rPr>
          <w:fldChar w:fldCharType="begin"/>
        </w:r>
        <w:r w:rsidR="00475EE6">
          <w:rPr>
            <w:noProof/>
            <w:webHidden/>
          </w:rPr>
          <w:instrText xml:space="preserve"> PAGEREF _Toc243848665 \h </w:instrText>
        </w:r>
        <w:r w:rsidR="00475EE6">
          <w:rPr>
            <w:noProof/>
            <w:webHidden/>
          </w:rPr>
        </w:r>
        <w:r w:rsidR="00475EE6">
          <w:rPr>
            <w:noProof/>
            <w:webHidden/>
          </w:rPr>
          <w:fldChar w:fldCharType="separate"/>
        </w:r>
        <w:r w:rsidR="00475EE6">
          <w:rPr>
            <w:noProof/>
            <w:webHidden/>
          </w:rPr>
          <w:t>2</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6" w:history="1">
        <w:r w:rsidRPr="003F42F8">
          <w:rPr>
            <w:rStyle w:val="Hyperlink"/>
            <w:noProof/>
          </w:rPr>
          <w:t>Bảng 2.1. Các kiểu chiều thay đổi chậm phổ biến</w:t>
        </w:r>
        <w:r>
          <w:rPr>
            <w:noProof/>
            <w:webHidden/>
          </w:rPr>
          <w:tab/>
        </w:r>
        <w:r>
          <w:rPr>
            <w:noProof/>
            <w:webHidden/>
          </w:rPr>
          <w:fldChar w:fldCharType="begin"/>
        </w:r>
        <w:r>
          <w:rPr>
            <w:noProof/>
            <w:webHidden/>
          </w:rPr>
          <w:instrText xml:space="preserve"> PAGEREF _Toc243848666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7" w:history="1">
        <w:r w:rsidRPr="003F42F8">
          <w:rPr>
            <w:rStyle w:val="Hyperlink"/>
            <w:noProof/>
          </w:rPr>
          <w:t>Bảng 2.2. Các chiều chất lượng dữ liệu và ví dụ trong đề tài</w:t>
        </w:r>
        <w:r>
          <w:rPr>
            <w:noProof/>
            <w:webHidden/>
          </w:rPr>
          <w:tab/>
        </w:r>
        <w:r>
          <w:rPr>
            <w:noProof/>
            <w:webHidden/>
          </w:rPr>
          <w:fldChar w:fldCharType="begin"/>
        </w:r>
        <w:r>
          <w:rPr>
            <w:noProof/>
            <w:webHidden/>
          </w:rPr>
          <w:instrText xml:space="preserve"> PAGEREF _Toc243848667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8" w:history="1">
        <w:r w:rsidRPr="003F42F8">
          <w:rPr>
            <w:rStyle w:val="Hyperlink"/>
            <w:noProof/>
          </w:rPr>
          <w:t>Bảng 2.3. Lựa chọn công nghệ và lý do</w:t>
        </w:r>
        <w:r>
          <w:rPr>
            <w:noProof/>
            <w:webHidden/>
          </w:rPr>
          <w:tab/>
        </w:r>
        <w:r>
          <w:rPr>
            <w:noProof/>
            <w:webHidden/>
          </w:rPr>
          <w:fldChar w:fldCharType="begin"/>
        </w:r>
        <w:r>
          <w:rPr>
            <w:noProof/>
            <w:webHidden/>
          </w:rPr>
          <w:instrText xml:space="preserve"> PAGEREF _Toc243848668 \h </w:instrText>
        </w:r>
        <w:r>
          <w:rPr>
            <w:noProof/>
            <w:webHidden/>
          </w:rPr>
        </w:r>
        <w:r>
          <w:rPr>
            <w:noProof/>
            <w:webHidden/>
          </w:rPr>
          <w:fldChar w:fldCharType="separate"/>
        </w:r>
        <w:r>
          <w:rPr>
            <w:noProof/>
            <w:webHidden/>
          </w:rPr>
          <w:t>17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9" w:history="1">
        <w:r w:rsidRPr="003F42F8">
          <w:rPr>
            <w:rStyle w:val="Hyperlink"/>
            <w:noProof/>
          </w:rPr>
          <w:t>Bảng 2.4. Tổng hợp các nghiên cứu liên quan</w:t>
        </w:r>
        <w:r>
          <w:rPr>
            <w:noProof/>
            <w:webHidden/>
          </w:rPr>
          <w:tab/>
        </w:r>
        <w:r>
          <w:rPr>
            <w:noProof/>
            <w:webHidden/>
          </w:rPr>
          <w:fldChar w:fldCharType="begin"/>
        </w:r>
        <w:r>
          <w:rPr>
            <w:noProof/>
            <w:webHidden/>
          </w:rPr>
          <w:instrText xml:space="preserve"> PAGEREF _Toc243848669 \h </w:instrText>
        </w:r>
        <w:r>
          <w:rPr>
            <w:noProof/>
            <w:webHidden/>
          </w:rPr>
        </w:r>
        <w:r>
          <w:rPr>
            <w:noProof/>
            <w:webHidden/>
          </w:rPr>
          <w:fldChar w:fldCharType="separate"/>
        </w:r>
        <w:r>
          <w:rPr>
            <w:noProof/>
            <w:webHidden/>
          </w:rPr>
          <w:t>18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0" w:history="1">
        <w:r w:rsidRPr="003F42F8">
          <w:rPr>
            <w:rStyle w:val="Hyperlink"/>
            <w:noProof/>
          </w:rPr>
          <w:t>Bảng 3.1. 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_Toc243848670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1" w:history="1">
        <w:r w:rsidRPr="003F42F8">
          <w:rPr>
            <w:rStyle w:val="Hyperlink"/>
            <w:noProof/>
          </w:rPr>
          <w:t>Bảng 3.2. Yêu cầu chức năng</w:t>
        </w:r>
        <w:r>
          <w:rPr>
            <w:noProof/>
            <w:webHidden/>
          </w:rPr>
          <w:tab/>
        </w:r>
        <w:r>
          <w:rPr>
            <w:noProof/>
            <w:webHidden/>
          </w:rPr>
          <w:fldChar w:fldCharType="begin"/>
        </w:r>
        <w:r>
          <w:rPr>
            <w:noProof/>
            <w:webHidden/>
          </w:rPr>
          <w:instrText xml:space="preserve"> PAGEREF _Toc243848671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2" w:history="1">
        <w:r w:rsidRPr="003F42F8">
          <w:rPr>
            <w:rStyle w:val="Hyperlink"/>
            <w:noProof/>
          </w:rPr>
          <w:t>Bảng 3.3. Yêu cầu phi chức năng</w:t>
        </w:r>
        <w:r>
          <w:rPr>
            <w:noProof/>
            <w:webHidden/>
          </w:rPr>
          <w:tab/>
        </w:r>
        <w:r>
          <w:rPr>
            <w:noProof/>
            <w:webHidden/>
          </w:rPr>
          <w:fldChar w:fldCharType="begin"/>
        </w:r>
        <w:r>
          <w:rPr>
            <w:noProof/>
            <w:webHidden/>
          </w:rPr>
          <w:instrText xml:space="preserve"> PAGEREF _Toc243848672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3" w:history="1">
        <w:r w:rsidRPr="003F42F8">
          <w:rPr>
            <w:rStyle w:val="Hyperlink"/>
            <w:noProof/>
          </w:rPr>
          <w:t>Bảng 3.4. Các hệ thống nguồn và phần sự kiện mỗi hệ thống quan sát được</w:t>
        </w:r>
        <w:r>
          <w:rPr>
            <w:noProof/>
            <w:webHidden/>
          </w:rPr>
          <w:tab/>
        </w:r>
        <w:r>
          <w:rPr>
            <w:noProof/>
            <w:webHidden/>
          </w:rPr>
          <w:fldChar w:fldCharType="begin"/>
        </w:r>
        <w:r>
          <w:rPr>
            <w:noProof/>
            <w:webHidden/>
          </w:rPr>
          <w:instrText xml:space="preserve"> PAGEREF _Toc243848673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4" w:history="1">
        <w:r w:rsidRPr="003F42F8">
          <w:rPr>
            <w:rStyle w:val="Hyperlink"/>
            <w:noProof/>
          </w:rPr>
          <w:t>Bảng 3.5. Tham số chính của mô hình nhu cầu</w:t>
        </w:r>
        <w:r>
          <w:rPr>
            <w:noProof/>
            <w:webHidden/>
          </w:rPr>
          <w:tab/>
        </w:r>
        <w:r>
          <w:rPr>
            <w:noProof/>
            <w:webHidden/>
          </w:rPr>
          <w:fldChar w:fldCharType="begin"/>
        </w:r>
        <w:r>
          <w:rPr>
            <w:noProof/>
            <w:webHidden/>
          </w:rPr>
          <w:instrText xml:space="preserve"> PAGEREF _Toc243848674 \h </w:instrText>
        </w:r>
        <w:r>
          <w:rPr>
            <w:noProof/>
            <w:webHidden/>
          </w:rPr>
        </w:r>
        <w:r>
          <w:rPr>
            <w:noProof/>
            <w:webHidden/>
          </w:rPr>
          <w:fldChar w:fldCharType="separate"/>
        </w:r>
        <w:r>
          <w:rPr>
            <w:noProof/>
            <w:webHidden/>
          </w:rPr>
          <w:t>26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5" w:history="1">
        <w:r w:rsidRPr="003F42F8">
          <w:rPr>
            <w:rStyle w:val="Hyperlink"/>
            <w:noProof/>
          </w:rPr>
          <w:t>Bảng 3.6. Các lỗi dữ liệu đặc trưng của từng hệ thống nguồn</w:t>
        </w:r>
        <w:r>
          <w:rPr>
            <w:noProof/>
            <w:webHidden/>
          </w:rPr>
          <w:tab/>
        </w:r>
        <w:r>
          <w:rPr>
            <w:noProof/>
            <w:webHidden/>
          </w:rPr>
          <w:fldChar w:fldCharType="begin"/>
        </w:r>
        <w:r>
          <w:rPr>
            <w:noProof/>
            <w:webHidden/>
          </w:rPr>
          <w:instrText xml:space="preserve"> PAGEREF _Toc243848675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6" w:history="1">
        <w:r w:rsidRPr="003F42F8">
          <w:rPr>
            <w:rStyle w:val="Hyperlink"/>
            <w:noProof/>
          </w:rPr>
          <w:t>Bảng 3.7. Hai tập kịch bản sự cố</w:t>
        </w:r>
        <w:r>
          <w:rPr>
            <w:noProof/>
            <w:webHidden/>
          </w:rPr>
          <w:tab/>
        </w:r>
        <w:r>
          <w:rPr>
            <w:noProof/>
            <w:webHidden/>
          </w:rPr>
          <w:fldChar w:fldCharType="begin"/>
        </w:r>
        <w:r>
          <w:rPr>
            <w:noProof/>
            <w:webHidden/>
          </w:rPr>
          <w:instrText xml:space="preserve"> PAGEREF _Toc243848676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7" w:history="1">
        <w:r w:rsidRPr="003F42F8">
          <w:rPr>
            <w:rStyle w:val="Hyperlink"/>
            <w:noProof/>
          </w:rPr>
          <w:t>Bảng 3.8. Kết quả hiệu chỉnh tham số từ dữ liệu giao dịch thật</w:t>
        </w:r>
        <w:r>
          <w:rPr>
            <w:noProof/>
            <w:webHidden/>
          </w:rPr>
          <w:tab/>
        </w:r>
        <w:r>
          <w:rPr>
            <w:noProof/>
            <w:webHidden/>
          </w:rPr>
          <w:fldChar w:fldCharType="begin"/>
        </w:r>
        <w:r>
          <w:rPr>
            <w:noProof/>
            <w:webHidden/>
          </w:rPr>
          <w:instrText xml:space="preserve"> PAGEREF _Toc243848677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8" w:history="1">
        <w:r w:rsidRPr="003F42F8">
          <w:rPr>
            <w:rStyle w:val="Hyperlink"/>
            <w:noProof/>
          </w:rPr>
          <w:t>Bảng 3.9. Quy tắc làm sạch và chuẩn hóa chính ở tầng Silver</w:t>
        </w:r>
        <w:r>
          <w:rPr>
            <w:noProof/>
            <w:webHidden/>
          </w:rPr>
          <w:tab/>
        </w:r>
        <w:r>
          <w:rPr>
            <w:noProof/>
            <w:webHidden/>
          </w:rPr>
          <w:fldChar w:fldCharType="begin"/>
        </w:r>
        <w:r>
          <w:rPr>
            <w:noProof/>
            <w:webHidden/>
          </w:rPr>
          <w:instrText xml:space="preserve"> PAGEREF _Toc243848678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9" w:history="1">
        <w:r w:rsidRPr="003F42F8">
          <w:rPr>
            <w:rStyle w:val="Hyperlink"/>
            <w:noProof/>
          </w:rPr>
          <w:t>Bảng 3.10. Các hệ thống định danh và cách giải quyết</w:t>
        </w:r>
        <w:r>
          <w:rPr>
            <w:noProof/>
            <w:webHidden/>
          </w:rPr>
          <w:tab/>
        </w:r>
        <w:r>
          <w:rPr>
            <w:noProof/>
            <w:webHidden/>
          </w:rPr>
          <w:fldChar w:fldCharType="begin"/>
        </w:r>
        <w:r>
          <w:rPr>
            <w:noProof/>
            <w:webHidden/>
          </w:rPr>
          <w:instrText xml:space="preserve"> PAGEREF _Toc243848679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0" w:history="1">
        <w:r w:rsidRPr="003F42F8">
          <w:rPr>
            <w:rStyle w:val="Hyperlink"/>
            <w:noProof/>
          </w:rPr>
          <w:t>Bảng 3.11. Các bảng sự kiện: hạt dữ liệu, chiều liên kết và đo lường</w:t>
        </w:r>
        <w:r>
          <w:rPr>
            <w:noProof/>
            <w:webHidden/>
          </w:rPr>
          <w:tab/>
        </w:r>
        <w:r>
          <w:rPr>
            <w:noProof/>
            <w:webHidden/>
          </w:rPr>
          <w:fldChar w:fldCharType="begin"/>
        </w:r>
        <w:r>
          <w:rPr>
            <w:noProof/>
            <w:webHidden/>
          </w:rPr>
          <w:instrText xml:space="preserve"> PAGEREF _Toc243848680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1" w:history="1">
        <w:r w:rsidRPr="003F42F8">
          <w:rPr>
            <w:rStyle w:val="Hyperlink"/>
            <w:noProof/>
          </w:rPr>
          <w:t>Bảng 3.12. Các nhóm kiểm thử chất lượng dữ liệu</w:t>
        </w:r>
        <w:r>
          <w:rPr>
            <w:noProof/>
            <w:webHidden/>
          </w:rPr>
          <w:tab/>
        </w:r>
        <w:r>
          <w:rPr>
            <w:noProof/>
            <w:webHidden/>
          </w:rPr>
          <w:fldChar w:fldCharType="begin"/>
        </w:r>
        <w:r>
          <w:rPr>
            <w:noProof/>
            <w:webHidden/>
          </w:rPr>
          <w:instrText xml:space="preserve"> PAGEREF _Toc243848681 \h </w:instrText>
        </w:r>
        <w:r>
          <w:rPr>
            <w:noProof/>
            <w:webHidden/>
          </w:rPr>
        </w:r>
        <w:r>
          <w:rPr>
            <w:noProof/>
            <w:webHidden/>
          </w:rPr>
          <w:fldChar w:fldCharType="separate"/>
        </w:r>
        <w:r>
          <w:rPr>
            <w:noProof/>
            <w:webHidden/>
          </w:rPr>
          <w:t>37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2" w:history="1">
        <w:r w:rsidRPr="003F42F8">
          <w:rPr>
            <w:rStyle w:val="Hyperlink"/>
            <w:noProof/>
          </w:rPr>
          <w:t>Bảng 3.13. Định nghĩa các chỉ số vận hành trong kho dữ liệu</w:t>
        </w:r>
        <w:r>
          <w:rPr>
            <w:noProof/>
            <w:webHidden/>
          </w:rPr>
          <w:tab/>
        </w:r>
        <w:r>
          <w:rPr>
            <w:noProof/>
            <w:webHidden/>
          </w:rPr>
          <w:fldChar w:fldCharType="begin"/>
        </w:r>
        <w:r>
          <w:rPr>
            <w:noProof/>
            <w:webHidden/>
          </w:rPr>
          <w:instrText xml:space="preserve"> PAGEREF _Toc243848682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3" w:history="1">
        <w:r w:rsidRPr="003F42F8">
          <w:rPr>
            <w:rStyle w:val="Hyperlink"/>
            <w:noProof/>
          </w:rPr>
          <w:t>Bảng 3.14. Thiết kế năm bộ phát hiện</w:t>
        </w:r>
        <w:r>
          <w:rPr>
            <w:noProof/>
            <w:webHidden/>
          </w:rPr>
          <w:tab/>
        </w:r>
        <w:r>
          <w:rPr>
            <w:noProof/>
            <w:webHidden/>
          </w:rPr>
          <w:fldChar w:fldCharType="begin"/>
        </w:r>
        <w:r>
          <w:rPr>
            <w:noProof/>
            <w:webHidden/>
          </w:rPr>
          <w:instrText xml:space="preserve"> PAGEREF _Toc243848683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4" w:history="1">
        <w:r w:rsidRPr="003F42F8">
          <w:rPr>
            <w:rStyle w:val="Hyperlink"/>
            <w:noProof/>
          </w:rPr>
          <w:t>Bảng 4.1. Môi trường hiện thực</w:t>
        </w:r>
        <w:r>
          <w:rPr>
            <w:noProof/>
            <w:webHidden/>
          </w:rPr>
          <w:tab/>
        </w:r>
        <w:r>
          <w:rPr>
            <w:noProof/>
            <w:webHidden/>
          </w:rPr>
          <w:fldChar w:fldCharType="begin"/>
        </w:r>
        <w:r>
          <w:rPr>
            <w:noProof/>
            <w:webHidden/>
          </w:rPr>
          <w:instrText xml:space="preserve"> PAGEREF _Toc243848684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5" w:history="1">
        <w:r w:rsidRPr="003F42F8">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_Toc243848685 \h </w:instrText>
        </w:r>
        <w:r>
          <w:rPr>
            <w:noProof/>
            <w:webHidden/>
          </w:rPr>
        </w:r>
        <w:r>
          <w:rPr>
            <w:noProof/>
            <w:webHidden/>
          </w:rPr>
          <w:fldChar w:fldCharType="separate"/>
        </w:r>
        <w:r>
          <w:rPr>
            <w:noProof/>
            <w:webHidden/>
          </w:rPr>
          <w:t>46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6" w:history="1">
        <w:r w:rsidRPr="003F42F8">
          <w:rPr>
            <w:rStyle w:val="Hyperlink"/>
            <w:noProof/>
          </w:rPr>
          <w:t>Bảng 4.3. Tác động đo được của các kịch bản sự cố trên hai tập</w:t>
        </w:r>
        <w:r>
          <w:rPr>
            <w:noProof/>
            <w:webHidden/>
          </w:rPr>
          <w:tab/>
        </w:r>
        <w:r>
          <w:rPr>
            <w:noProof/>
            <w:webHidden/>
          </w:rPr>
          <w:fldChar w:fldCharType="begin"/>
        </w:r>
        <w:r>
          <w:rPr>
            <w:noProof/>
            <w:webHidden/>
          </w:rPr>
          <w:instrText xml:space="preserve"> PAGEREF _Toc243848686 \h </w:instrText>
        </w:r>
        <w:r>
          <w:rPr>
            <w:noProof/>
            <w:webHidden/>
          </w:rPr>
        </w:r>
        <w:r>
          <w:rPr>
            <w:noProof/>
            <w:webHidden/>
          </w:rPr>
          <w:fldChar w:fldCharType="separate"/>
        </w:r>
        <w:r>
          <w:rPr>
            <w:noProof/>
            <w:webHidden/>
          </w:rPr>
          <w:t>48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7" w:history="1">
        <w:r w:rsidRPr="003F42F8">
          <w:rPr>
            <w:rStyle w:val="Hyperlink"/>
            <w:noProof/>
          </w:rPr>
          <w:t>Bảng 4.4. Các biến động bình thường đo được (ngày không có sự cố)</w:t>
        </w:r>
        <w:r>
          <w:rPr>
            <w:noProof/>
            <w:webHidden/>
          </w:rPr>
          <w:tab/>
        </w:r>
        <w:r>
          <w:rPr>
            <w:noProof/>
            <w:webHidden/>
          </w:rPr>
          <w:fldChar w:fldCharType="begin"/>
        </w:r>
        <w:r>
          <w:rPr>
            <w:noProof/>
            <w:webHidden/>
          </w:rPr>
          <w:instrText xml:space="preserve"> PAGEREF _Toc243848687 \h </w:instrText>
        </w:r>
        <w:r>
          <w:rPr>
            <w:noProof/>
            <w:webHidden/>
          </w:rPr>
        </w:r>
        <w:r>
          <w:rPr>
            <w:noProof/>
            <w:webHidden/>
          </w:rPr>
          <w:fldChar w:fldCharType="separate"/>
        </w:r>
        <w:r>
          <w:rPr>
            <w:noProof/>
            <w:webHidden/>
          </w:rPr>
          <w:t>48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8" w:history="1">
        <w:r w:rsidRPr="003F42F8">
          <w:rPr>
            <w:rStyle w:val="Hyperlink"/>
            <w:noProof/>
          </w:rPr>
          <w:t>Bảng 4.5. Kênh thu thập của từng nguồn</w:t>
        </w:r>
        <w:r>
          <w:rPr>
            <w:noProof/>
            <w:webHidden/>
          </w:rPr>
          <w:tab/>
        </w:r>
        <w:r>
          <w:rPr>
            <w:noProof/>
            <w:webHidden/>
          </w:rPr>
          <w:fldChar w:fldCharType="begin"/>
        </w:r>
        <w:r>
          <w:rPr>
            <w:noProof/>
            <w:webHidden/>
          </w:rPr>
          <w:instrText xml:space="preserve"> PAGEREF _Toc243848688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9" w:history="1">
        <w:r w:rsidRPr="003F42F8">
          <w:rPr>
            <w:rStyle w:val="Hyperlink"/>
            <w:noProof/>
          </w:rPr>
          <w:t>Bảng 4.6.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_Toc243848689 \h </w:instrText>
        </w:r>
        <w:r>
          <w:rPr>
            <w:noProof/>
            <w:webHidden/>
          </w:rPr>
        </w:r>
        <w:r>
          <w:rPr>
            <w:noProof/>
            <w:webHidden/>
          </w:rPr>
          <w:fldChar w:fldCharType="separate"/>
        </w:r>
        <w:r>
          <w:rPr>
            <w:noProof/>
            <w:webHidden/>
          </w:rPr>
          <w:t>51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0" w:history="1">
        <w:r w:rsidRPr="003F42F8">
          <w:rPr>
            <w:rStyle w:val="Hyperlink"/>
            <w:noProof/>
          </w:rPr>
          <w:t>Bảng 4.7. Hồ sơ dữ liệu thô của các nguồn chính (tập phát triển, 183 ngày)</w:t>
        </w:r>
        <w:r>
          <w:rPr>
            <w:noProof/>
            <w:webHidden/>
          </w:rPr>
          <w:tab/>
        </w:r>
        <w:r>
          <w:rPr>
            <w:noProof/>
            <w:webHidden/>
          </w:rPr>
          <w:fldChar w:fldCharType="begin"/>
        </w:r>
        <w:r>
          <w:rPr>
            <w:noProof/>
            <w:webHidden/>
          </w:rPr>
          <w:instrText xml:space="preserve"> PAGEREF _Toc243848690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1" w:history="1">
        <w:r w:rsidRPr="003F42F8">
          <w:rPr>
            <w:rStyle w:val="Hyperlink"/>
            <w:noProof/>
          </w:rPr>
          <w:t>Bảng 4.8. Đối soát số dòng giữa Bronze và Silver (tập phát triển, 183 ngày)</w:t>
        </w:r>
        <w:r>
          <w:rPr>
            <w:noProof/>
            <w:webHidden/>
          </w:rPr>
          <w:tab/>
        </w:r>
        <w:r>
          <w:rPr>
            <w:noProof/>
            <w:webHidden/>
          </w:rPr>
          <w:fldChar w:fldCharType="begin"/>
        </w:r>
        <w:r>
          <w:rPr>
            <w:noProof/>
            <w:webHidden/>
          </w:rPr>
          <w:instrText xml:space="preserve"> PAGEREF _Toc243848691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2" w:history="1">
        <w:r w:rsidRPr="003F42F8">
          <w:rPr>
            <w:rStyle w:val="Hyperlink"/>
            <w:noProof/>
          </w:rPr>
          <w:t>Bảng 4.9. Các bảng chiều và sự kiện của tầng Gold (tập phát triển, 183 ngày)</w:t>
        </w:r>
        <w:r>
          <w:rPr>
            <w:noProof/>
            <w:webHidden/>
          </w:rPr>
          <w:tab/>
        </w:r>
        <w:r>
          <w:rPr>
            <w:noProof/>
            <w:webHidden/>
          </w:rPr>
          <w:fldChar w:fldCharType="begin"/>
        </w:r>
        <w:r>
          <w:rPr>
            <w:noProof/>
            <w:webHidden/>
          </w:rPr>
          <w:instrText xml:space="preserve"> PAGEREF _Toc243848692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3" w:history="1">
        <w:r w:rsidRPr="003F42F8">
          <w:rPr>
            <w:rStyle w:val="Hyperlink"/>
            <w:noProof/>
          </w:rPr>
          <w:t>Bảng 4.10. Từ khám phá dữ liệu đến lựa chọn phương pháp phân tích</w:t>
        </w:r>
        <w:r>
          <w:rPr>
            <w:noProof/>
            <w:webHidden/>
          </w:rPr>
          <w:tab/>
        </w:r>
        <w:r>
          <w:rPr>
            <w:noProof/>
            <w:webHidden/>
          </w:rPr>
          <w:fldChar w:fldCharType="begin"/>
        </w:r>
        <w:r>
          <w:rPr>
            <w:noProof/>
            <w:webHidden/>
          </w:rPr>
          <w:instrText xml:space="preserve"> PAGEREF _Toc243848693 \h </w:instrText>
        </w:r>
        <w:r>
          <w:rPr>
            <w:noProof/>
            <w:webHidden/>
          </w:rPr>
        </w:r>
        <w:r>
          <w:rPr>
            <w:noProof/>
            <w:webHidden/>
          </w:rPr>
          <w:fldChar w:fldCharType="separate"/>
        </w:r>
        <w:r>
          <w:rPr>
            <w:noProof/>
            <w:webHidden/>
          </w:rPr>
          <w:t>60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4" w:history="1">
        <w:r w:rsidRPr="003F42F8">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_Toc243848694 \h </w:instrText>
        </w:r>
        <w:r>
          <w:rPr>
            <w:noProof/>
            <w:webHidden/>
          </w:rPr>
        </w:r>
        <w:r>
          <w:rPr>
            <w:noProof/>
            <w:webHidden/>
          </w:rPr>
          <w:fldChar w:fldCharType="separate"/>
        </w:r>
        <w:r>
          <w:rPr>
            <w:noProof/>
            <w:webHidden/>
          </w:rPr>
          <w:t>62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5" w:history="1">
        <w:r w:rsidRPr="003F42F8">
          <w:rPr>
            <w:rStyle w:val="Hyperlink"/>
            <w:noProof/>
          </w:rPr>
          <w:t xml:space="preserve">Bảng 4.12. Một lượt đường ống kích hoạt theo dữ liệu mới (môi trường vận hành, bảy ngày, nhật ký </w:t>
        </w:r>
        <w:r w:rsidRPr="003F42F8">
          <w:rPr>
            <w:rStyle w:val="Hyperlink"/>
            <w:rFonts w:ascii="Consolas" w:hAnsi="Consolas" w:cs="Consolas"/>
            <w:noProof/>
          </w:rPr>
          <w:t>ops.pipeline_runs</w:t>
        </w:r>
        <w:r w:rsidRPr="003F42F8">
          <w:rPr>
            <w:rStyle w:val="Hyperlink"/>
            <w:noProof/>
          </w:rPr>
          <w:t>)</w:t>
        </w:r>
        <w:r>
          <w:rPr>
            <w:noProof/>
            <w:webHidden/>
          </w:rPr>
          <w:tab/>
        </w:r>
        <w:r>
          <w:rPr>
            <w:noProof/>
            <w:webHidden/>
          </w:rPr>
          <w:fldChar w:fldCharType="begin"/>
        </w:r>
        <w:r>
          <w:rPr>
            <w:noProof/>
            <w:webHidden/>
          </w:rPr>
          <w:instrText xml:space="preserve"> PAGEREF _Toc243848695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6" w:history="1">
        <w:r w:rsidRPr="003F42F8">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_Toc243848696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7" w:history="1">
        <w:r w:rsidRPr="003F42F8">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_Toc243848697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8" w:history="1">
        <w:r w:rsidRPr="003F42F8">
          <w:rPr>
            <w:rStyle w:val="Hyperlink"/>
            <w:noProof/>
          </w:rPr>
          <w:t>Bảng 5.3. Thời gian chạy của từng bước</w:t>
        </w:r>
        <w:r>
          <w:rPr>
            <w:noProof/>
            <w:webHidden/>
          </w:rPr>
          <w:tab/>
        </w:r>
        <w:r>
          <w:rPr>
            <w:noProof/>
            <w:webHidden/>
          </w:rPr>
          <w:fldChar w:fldCharType="begin"/>
        </w:r>
        <w:r>
          <w:rPr>
            <w:noProof/>
            <w:webHidden/>
          </w:rPr>
          <w:instrText xml:space="preserve"> PAGEREF _Toc243848698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9" w:history="1">
        <w:r w:rsidRPr="003F42F8">
          <w:rPr>
            <w:rStyle w:val="Hyperlink"/>
            <w:noProof/>
          </w:rPr>
          <w:t>Bảng 5.4. 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_Toc243848699 \h </w:instrText>
        </w:r>
        <w:r>
          <w:rPr>
            <w:noProof/>
            <w:webHidden/>
          </w:rPr>
        </w:r>
        <w:r>
          <w:rPr>
            <w:noProof/>
            <w:webHidden/>
          </w:rPr>
          <w:fldChar w:fldCharType="separate"/>
        </w:r>
        <w:r>
          <w:rPr>
            <w:noProof/>
            <w:webHidden/>
          </w:rPr>
          <w:t>75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0" w:history="1">
        <w:r w:rsidRPr="003F42F8">
          <w:rPr>
            <w:rStyle w:val="Hyperlink"/>
            <w:noProof/>
          </w:rPr>
          <w:t>Bảng 5.5. Kết quả của phương pháp đề xuất trên hai tập (ngưỡng điểm 3,5)</w:t>
        </w:r>
        <w:r>
          <w:rPr>
            <w:noProof/>
            <w:webHidden/>
          </w:rPr>
          <w:tab/>
        </w:r>
        <w:r>
          <w:rPr>
            <w:noProof/>
            <w:webHidden/>
          </w:rPr>
          <w:fldChar w:fldCharType="begin"/>
        </w:r>
        <w:r>
          <w:rPr>
            <w:noProof/>
            <w:webHidden/>
          </w:rPr>
          <w:instrText xml:space="preserve"> PAGEREF _Toc243848700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1" w:history="1">
        <w:r w:rsidRPr="003F42F8">
          <w:rPr>
            <w:rStyle w:val="Hyperlink"/>
            <w:noProof/>
          </w:rPr>
          <w:t>Bảng 5.6. Kết quả theo từng loại sự cố</w:t>
        </w:r>
        <w:r>
          <w:rPr>
            <w:noProof/>
            <w:webHidden/>
          </w:rPr>
          <w:tab/>
        </w:r>
        <w:r>
          <w:rPr>
            <w:noProof/>
            <w:webHidden/>
          </w:rPr>
          <w:fldChar w:fldCharType="begin"/>
        </w:r>
        <w:r>
          <w:rPr>
            <w:noProof/>
            <w:webHidden/>
          </w:rPr>
          <w:instrText xml:space="preserve"> PAGEREF _Toc243848701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2" w:history="1">
        <w:r w:rsidRPr="003F42F8">
          <w:rPr>
            <w:rStyle w:val="Hyperlink"/>
            <w:noProof/>
          </w:rPr>
          <w:t>Bảng 5.7. Các sự cố bị bỏ sót hoặc gán sai nguyên nhân</w:t>
        </w:r>
        <w:r>
          <w:rPr>
            <w:noProof/>
            <w:webHidden/>
          </w:rPr>
          <w:tab/>
        </w:r>
        <w:r>
          <w:rPr>
            <w:noProof/>
            <w:webHidden/>
          </w:rPr>
          <w:fldChar w:fldCharType="begin"/>
        </w:r>
        <w:r>
          <w:rPr>
            <w:noProof/>
            <w:webHidden/>
          </w:rPr>
          <w:instrText xml:space="preserve"> PAGEREF _Toc243848702 \h </w:instrText>
        </w:r>
        <w:r>
          <w:rPr>
            <w:noProof/>
            <w:webHidden/>
          </w:rPr>
        </w:r>
        <w:r>
          <w:rPr>
            <w:noProof/>
            <w:webHidden/>
          </w:rPr>
          <w:fldChar w:fldCharType="separate"/>
        </w:r>
        <w:r>
          <w:rPr>
            <w:noProof/>
            <w:webHidden/>
          </w:rPr>
          <w:t>79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3" w:history="1">
        <w:r w:rsidRPr="003F42F8">
          <w:rPr>
            <w:rStyle w:val="Hyperlink"/>
            <w:noProof/>
          </w:rPr>
          <w:t>Bảng 5.8. Truy vết CN2, tuần 06/05–12/05/2024 (tập phát triển)</w:t>
        </w:r>
        <w:r>
          <w:rPr>
            <w:noProof/>
            <w:webHidden/>
          </w:rPr>
          <w:tab/>
        </w:r>
        <w:r>
          <w:rPr>
            <w:noProof/>
            <w:webHidden/>
          </w:rPr>
          <w:fldChar w:fldCharType="begin"/>
        </w:r>
        <w:r>
          <w:rPr>
            <w:noProof/>
            <w:webHidden/>
          </w:rPr>
          <w:instrText xml:space="preserve"> PAGEREF _Toc243848703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4" w:history="1">
        <w:r w:rsidRPr="003F42F8">
          <w:rPr>
            <w:rStyle w:val="Hyperlink"/>
            <w:noProof/>
          </w:rPr>
          <w:t>Bảng 5.9. Cảnh báo trong các tuần có biến động bình thường lớn</w:t>
        </w:r>
        <w:r>
          <w:rPr>
            <w:noProof/>
            <w:webHidden/>
          </w:rPr>
          <w:tab/>
        </w:r>
        <w:r>
          <w:rPr>
            <w:noProof/>
            <w:webHidden/>
          </w:rPr>
          <w:fldChar w:fldCharType="begin"/>
        </w:r>
        <w:r>
          <w:rPr>
            <w:noProof/>
            <w:webHidden/>
          </w:rPr>
          <w:instrText xml:space="preserve"> PAGEREF _Toc243848704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5" w:history="1">
        <w:r w:rsidRPr="003F42F8">
          <w:rPr>
            <w:rStyle w:val="Hyperlink"/>
            <w:noProof/>
          </w:rPr>
          <w:t>Bảng 5.10. So sánh với các phương án cơ sở</w:t>
        </w:r>
        <w:r>
          <w:rPr>
            <w:noProof/>
            <w:webHidden/>
          </w:rPr>
          <w:tab/>
        </w:r>
        <w:r>
          <w:rPr>
            <w:noProof/>
            <w:webHidden/>
          </w:rPr>
          <w:fldChar w:fldCharType="begin"/>
        </w:r>
        <w:r>
          <w:rPr>
            <w:noProof/>
            <w:webHidden/>
          </w:rPr>
          <w:instrText xml:space="preserve"> PAGEREF _Toc243848705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6" w:history="1">
        <w:r w:rsidRPr="003F42F8">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_Toc243848706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7" w:history="1">
        <w:r w:rsidRPr="003F42F8">
          <w:rPr>
            <w:rStyle w:val="Hyperlink"/>
            <w:noProof/>
          </w:rPr>
          <w:t>Bảng A.1. Đường dẫn tới mã nguồn và tài liệu của hệ thống</w:t>
        </w:r>
        <w:r>
          <w:rPr>
            <w:noProof/>
            <w:webHidden/>
          </w:rPr>
          <w:tab/>
        </w:r>
        <w:r>
          <w:rPr>
            <w:noProof/>
            <w:webHidden/>
          </w:rPr>
          <w:fldChar w:fldCharType="begin"/>
        </w:r>
        <w:r>
          <w:rPr>
            <w:noProof/>
            <w:webHidden/>
          </w:rPr>
          <w:instrText xml:space="preserve"> PAGEREF _Toc243848707 \h </w:instrText>
        </w:r>
        <w:r>
          <w:rPr>
            <w:noProof/>
            <w:webHidden/>
          </w:rPr>
        </w:r>
        <w:r>
          <w:rPr>
            <w:noProof/>
            <w:webHidden/>
          </w:rPr>
          <w:fldChar w:fldCharType="separate"/>
        </w:r>
        <w:r>
          <w:rPr>
            <w:noProof/>
            <w:webHidden/>
          </w:rPr>
          <w:t>104</w:t>
        </w:r>
        <w:r>
          <w:rPr>
            <w:noProof/>
            <w:webHidden/>
          </w:rPr>
          <w:fldChar w:fldCharType="end"/>
        </w:r>
      </w:hyperlink>
    </w:p>
    <w:p w:rsidR="006F6B5C" w:rsidRDefault="00532332">
      <w:pPr>
        <w:pStyle w:val="TOC1"/>
      </w:pPr>
      <w:r>
        <w:fldChar w:fldCharType="end"/>
      </w:r>
    </w:p>
    <w:p w:rsidR="006F6B5C" w:rsidRDefault="00532332">
      <w:pPr>
        <w:pStyle w:val="Heading1"/>
      </w:pPr>
      <w:bookmarkStart w:id="6" w:name="_Toc243848523"/>
      <w:r>
        <w:lastRenderedPageBreak/>
        <w:t>DANH MỤC HÌNH</w:t>
      </w:r>
      <w:bookmarkEnd w:id="6"/>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848708" w:history="1">
        <w:r w:rsidR="00475EE6" w:rsidRPr="00955B04">
          <w:rPr>
            <w:rStyle w:val="Hyperlink"/>
            <w:noProof/>
          </w:rPr>
          <w:t>Hình 1.1. Quy trình nghiên cứu của khóa luận</w:t>
        </w:r>
        <w:r w:rsidR="00475EE6">
          <w:rPr>
            <w:noProof/>
            <w:webHidden/>
          </w:rPr>
          <w:tab/>
        </w:r>
        <w:r w:rsidR="00475EE6">
          <w:rPr>
            <w:noProof/>
            <w:webHidden/>
          </w:rPr>
          <w:fldChar w:fldCharType="begin"/>
        </w:r>
        <w:r w:rsidR="00475EE6">
          <w:rPr>
            <w:noProof/>
            <w:webHidden/>
          </w:rPr>
          <w:instrText xml:space="preserve"> PAGEREF _Toc243848708 \h </w:instrText>
        </w:r>
        <w:r w:rsidR="00475EE6">
          <w:rPr>
            <w:noProof/>
            <w:webHidden/>
          </w:rPr>
        </w:r>
        <w:r w:rsidR="00475EE6">
          <w:rPr>
            <w:noProof/>
            <w:webHidden/>
          </w:rPr>
          <w:fldChar w:fldCharType="separate"/>
        </w:r>
        <w:r w:rsidR="00475EE6">
          <w:rPr>
            <w:noProof/>
            <w:webHidden/>
          </w:rPr>
          <w:t>5</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9" w:history="1">
        <w:r w:rsidRPr="00955B04">
          <w:rPr>
            <w:rStyle w:val="Hyperlink"/>
            <w:noProof/>
          </w:rPr>
          <w:t>Hình 3.1. Sơ đồ ca sử dụng của hệ thống</w:t>
        </w:r>
        <w:r>
          <w:rPr>
            <w:noProof/>
            <w:webHidden/>
          </w:rPr>
          <w:tab/>
        </w:r>
        <w:r>
          <w:rPr>
            <w:noProof/>
            <w:webHidden/>
          </w:rPr>
          <w:fldChar w:fldCharType="begin"/>
        </w:r>
        <w:r>
          <w:rPr>
            <w:noProof/>
            <w:webHidden/>
          </w:rPr>
          <w:instrText xml:space="preserve"> PAGEREF _Toc243848709 \h </w:instrText>
        </w:r>
        <w:r>
          <w:rPr>
            <w:noProof/>
            <w:webHidden/>
          </w:rPr>
        </w:r>
        <w:r>
          <w:rPr>
            <w:noProof/>
            <w:webHidden/>
          </w:rPr>
          <w:fldChar w:fldCharType="separate"/>
        </w:r>
        <w:r>
          <w:rPr>
            <w:noProof/>
            <w:webHidden/>
          </w:rPr>
          <w:t>23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0" w:history="1">
        <w:r w:rsidRPr="00955B04">
          <w:rPr>
            <w:rStyle w:val="Hyperlink"/>
            <w:noProof/>
          </w:rPr>
          <w:t>Hình 3.2. Kiến trúc tổng thể của nền tảng</w:t>
        </w:r>
        <w:r>
          <w:rPr>
            <w:noProof/>
            <w:webHidden/>
          </w:rPr>
          <w:tab/>
        </w:r>
        <w:r>
          <w:rPr>
            <w:noProof/>
            <w:webHidden/>
          </w:rPr>
          <w:fldChar w:fldCharType="begin"/>
        </w:r>
        <w:r>
          <w:rPr>
            <w:noProof/>
            <w:webHidden/>
          </w:rPr>
          <w:instrText xml:space="preserve"> PAGEREF _Toc243848710 \h </w:instrText>
        </w:r>
        <w:r>
          <w:rPr>
            <w:noProof/>
            <w:webHidden/>
          </w:rPr>
        </w:r>
        <w:r>
          <w:rPr>
            <w:noProof/>
            <w:webHidden/>
          </w:rPr>
          <w:fldChar w:fldCharType="separate"/>
        </w:r>
        <w:r>
          <w:rPr>
            <w:noProof/>
            <w:webHidden/>
          </w:rPr>
          <w:t>24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1" w:history="1">
        <w:r w:rsidRPr="00955B04">
          <w:rPr>
            <w:rStyle w:val="Hyperlink"/>
            <w:noProof/>
          </w:rPr>
          <w:t>Hình 3.3. Chuỗi nhân quả vận hành trong bộ mô phỏng</w:t>
        </w:r>
        <w:r>
          <w:rPr>
            <w:noProof/>
            <w:webHidden/>
          </w:rPr>
          <w:tab/>
        </w:r>
        <w:r>
          <w:rPr>
            <w:noProof/>
            <w:webHidden/>
          </w:rPr>
          <w:fldChar w:fldCharType="begin"/>
        </w:r>
        <w:r>
          <w:rPr>
            <w:noProof/>
            <w:webHidden/>
          </w:rPr>
          <w:instrText xml:space="preserve"> PAGEREF _Toc243848711 \h </w:instrText>
        </w:r>
        <w:r>
          <w:rPr>
            <w:noProof/>
            <w:webHidden/>
          </w:rPr>
        </w:r>
        <w:r>
          <w:rPr>
            <w:noProof/>
            <w:webHidden/>
          </w:rPr>
          <w:fldChar w:fldCharType="separate"/>
        </w:r>
        <w:r>
          <w:rPr>
            <w:noProof/>
            <w:webHidden/>
          </w:rPr>
          <w:t>27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2" w:history="1">
        <w:r w:rsidRPr="00955B04">
          <w:rPr>
            <w:rStyle w:val="Hyperlink"/>
            <w:noProof/>
          </w:rPr>
          <w:t>Hình 3.4. Sơ đồ tuần tự của bộ kết nối khi kéo dữ liệu qua API nguồn</w:t>
        </w:r>
        <w:r>
          <w:rPr>
            <w:noProof/>
            <w:webHidden/>
          </w:rPr>
          <w:tab/>
        </w:r>
        <w:r>
          <w:rPr>
            <w:noProof/>
            <w:webHidden/>
          </w:rPr>
          <w:fldChar w:fldCharType="begin"/>
        </w:r>
        <w:r>
          <w:rPr>
            <w:noProof/>
            <w:webHidden/>
          </w:rPr>
          <w:instrText xml:space="preserve"> PAGEREF _Toc243848712 \h </w:instrText>
        </w:r>
        <w:r>
          <w:rPr>
            <w:noProof/>
            <w:webHidden/>
          </w:rPr>
        </w:r>
        <w:r>
          <w:rPr>
            <w:noProof/>
            <w:webHidden/>
          </w:rPr>
          <w:fldChar w:fldCharType="separate"/>
        </w:r>
        <w:r>
          <w:rPr>
            <w:noProof/>
            <w:webHidden/>
          </w:rPr>
          <w:t>32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3" w:history="1">
        <w:r w:rsidRPr="00955B04">
          <w:rPr>
            <w:rStyle w:val="Hyperlink"/>
            <w:noProof/>
          </w:rPr>
          <w:t>Hình 3.5. 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_Toc243848713 \h </w:instrText>
        </w:r>
        <w:r>
          <w:rPr>
            <w:noProof/>
            <w:webHidden/>
          </w:rPr>
        </w:r>
        <w:r>
          <w:rPr>
            <w:noProof/>
            <w:webHidden/>
          </w:rPr>
          <w:fldChar w:fldCharType="separate"/>
        </w:r>
        <w:r>
          <w:rPr>
            <w:noProof/>
            <w:webHidden/>
          </w:rPr>
          <w:t>36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4" w:history="1">
        <w:r w:rsidRPr="00955B04">
          <w:rPr>
            <w:rStyle w:val="Hyperlink"/>
            <w:noProof/>
          </w:rPr>
          <w:t>Hình 3.6. Cây KPI dùng để truy vết biến động doanh thu và lợi nhuận</w:t>
        </w:r>
        <w:r>
          <w:rPr>
            <w:noProof/>
            <w:webHidden/>
          </w:rPr>
          <w:tab/>
        </w:r>
        <w:r>
          <w:rPr>
            <w:noProof/>
            <w:webHidden/>
          </w:rPr>
          <w:fldChar w:fldCharType="begin"/>
        </w:r>
        <w:r>
          <w:rPr>
            <w:noProof/>
            <w:webHidden/>
          </w:rPr>
          <w:instrText xml:space="preserve"> PAGEREF _Toc243848714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5" w:history="1">
        <w:r w:rsidRPr="00955B04">
          <w:rPr>
            <w:rStyle w:val="Hyperlink"/>
            <w:noProof/>
          </w:rPr>
          <w:t>Hình 3.7.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_Toc243848715 \h </w:instrText>
        </w:r>
        <w:r>
          <w:rPr>
            <w:noProof/>
            <w:webHidden/>
          </w:rPr>
        </w:r>
        <w:r>
          <w:rPr>
            <w:noProof/>
            <w:webHidden/>
          </w:rPr>
          <w:fldChar w:fldCharType="separate"/>
        </w:r>
        <w:r>
          <w:rPr>
            <w:noProof/>
            <w:webHidden/>
          </w:rPr>
          <w:t>44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6" w:history="1">
        <w:r w:rsidRPr="00955B04">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_Toc243848716 \h </w:instrText>
        </w:r>
        <w:r>
          <w:rPr>
            <w:noProof/>
            <w:webHidden/>
          </w:rPr>
        </w:r>
        <w:r>
          <w:rPr>
            <w:noProof/>
            <w:webHidden/>
          </w:rPr>
          <w:fldChar w:fldCharType="separate"/>
        </w:r>
        <w:r>
          <w:rPr>
            <w:noProof/>
            <w:webHidden/>
          </w:rPr>
          <w:t>47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7" w:history="1">
        <w:r w:rsidRPr="00955B04">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_Toc243848717 \h </w:instrText>
        </w:r>
        <w:r>
          <w:rPr>
            <w:noProof/>
            <w:webHidden/>
          </w:rPr>
        </w:r>
        <w:r>
          <w:rPr>
            <w:noProof/>
            <w:webHidden/>
          </w:rPr>
          <w:fldChar w:fldCharType="separate"/>
        </w:r>
        <w:r>
          <w:rPr>
            <w:noProof/>
            <w:webHidden/>
          </w:rPr>
          <w:t>50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8" w:history="1">
        <w:r w:rsidRPr="00955B04">
          <w:rPr>
            <w:rStyle w:val="Hyperlink"/>
            <w:noProof/>
          </w:rPr>
          <w:t>Hình 4.3. 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_Toc243848718 \h </w:instrText>
        </w:r>
        <w:r>
          <w:rPr>
            <w:noProof/>
            <w:webHidden/>
          </w:rPr>
        </w:r>
        <w:r>
          <w:rPr>
            <w:noProof/>
            <w:webHidden/>
          </w:rPr>
          <w:fldChar w:fldCharType="separate"/>
        </w:r>
        <w:r>
          <w:rPr>
            <w:noProof/>
            <w:webHidden/>
          </w:rPr>
          <w:t>52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9" w:history="1">
        <w:r w:rsidRPr="00955B04">
          <w:rPr>
            <w:rStyle w:val="Hyperlink"/>
            <w:noProof/>
          </w:rPr>
          <w:t>Hình 4.4. Phân phối dùng làm căn cứ cho hai ngưỡng làm sạch, trên dữ liệu thô của tập phát triển</w:t>
        </w:r>
        <w:r>
          <w:rPr>
            <w:noProof/>
            <w:webHidden/>
          </w:rPr>
          <w:tab/>
        </w:r>
        <w:r>
          <w:rPr>
            <w:noProof/>
            <w:webHidden/>
          </w:rPr>
          <w:fldChar w:fldCharType="begin"/>
        </w:r>
        <w:r>
          <w:rPr>
            <w:noProof/>
            <w:webHidden/>
          </w:rPr>
          <w:instrText xml:space="preserve"> PAGEREF _Toc243848719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0" w:history="1">
        <w:r w:rsidRPr="00955B04">
          <w:rPr>
            <w:rStyle w:val="Hyperlink"/>
            <w:noProof/>
          </w:rPr>
          <w:t>Hình 4.5. Phả hệ dữ liệu của bảng fact_order, sinh từ siêu dữ liệu dbt</w:t>
        </w:r>
        <w:r>
          <w:rPr>
            <w:noProof/>
            <w:webHidden/>
          </w:rPr>
          <w:tab/>
        </w:r>
        <w:r>
          <w:rPr>
            <w:noProof/>
            <w:webHidden/>
          </w:rPr>
          <w:fldChar w:fldCharType="begin"/>
        </w:r>
        <w:r>
          <w:rPr>
            <w:noProof/>
            <w:webHidden/>
          </w:rPr>
          <w:instrText xml:space="preserve"> PAGEREF _Toc243848720 \h </w:instrText>
        </w:r>
        <w:r>
          <w:rPr>
            <w:noProof/>
            <w:webHidden/>
          </w:rPr>
        </w:r>
        <w:r>
          <w:rPr>
            <w:noProof/>
            <w:webHidden/>
          </w:rPr>
          <w:fldChar w:fldCharType="separate"/>
        </w:r>
        <w:r>
          <w:rPr>
            <w:noProof/>
            <w:webHidden/>
          </w:rPr>
          <w:t>58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1" w:history="1">
        <w:r w:rsidRPr="00955B04">
          <w:rPr>
            <w:rStyle w:val="Hyperlink"/>
            <w:noProof/>
          </w:rPr>
          <w:t>Hình 4.6. Một số phân phối của dữ liệu đã làm sạch (tập phát triển, 182 ngày)</w:t>
        </w:r>
        <w:r>
          <w:rPr>
            <w:noProof/>
            <w:webHidden/>
          </w:rPr>
          <w:tab/>
        </w:r>
        <w:r>
          <w:rPr>
            <w:noProof/>
            <w:webHidden/>
          </w:rPr>
          <w:fldChar w:fldCharType="begin"/>
        </w:r>
        <w:r>
          <w:rPr>
            <w:noProof/>
            <w:webHidden/>
          </w:rPr>
          <w:instrText xml:space="preserve"> PAGEREF _Toc243848721 \h </w:instrText>
        </w:r>
        <w:r>
          <w:rPr>
            <w:noProof/>
            <w:webHidden/>
          </w:rPr>
        </w:r>
        <w:r>
          <w:rPr>
            <w:noProof/>
            <w:webHidden/>
          </w:rPr>
          <w:fldChar w:fldCharType="separate"/>
        </w:r>
        <w:r>
          <w:rPr>
            <w:noProof/>
            <w:webHidden/>
          </w:rPr>
          <w:t>60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2" w:history="1">
        <w:r w:rsidRPr="00955B04">
          <w:rPr>
            <w:rStyle w:val="Hyperlink"/>
            <w:noProof/>
          </w:rPr>
          <w:t>Hình 4.7.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_Toc243848722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3" w:history="1">
        <w:r w:rsidRPr="00955B04">
          <w:rPr>
            <w:rStyle w:val="Hyperlink"/>
            <w:noProof/>
          </w:rPr>
          <w:t>Hình 4.8. Trang chủ Sơ đồ hệ thống với số liệu của từng tầng (tập phát triển)</w:t>
        </w:r>
        <w:r>
          <w:rPr>
            <w:noProof/>
            <w:webHidden/>
          </w:rPr>
          <w:tab/>
        </w:r>
        <w:r>
          <w:rPr>
            <w:noProof/>
            <w:webHidden/>
          </w:rPr>
          <w:fldChar w:fldCharType="begin"/>
        </w:r>
        <w:r>
          <w:rPr>
            <w:noProof/>
            <w:webHidden/>
          </w:rPr>
          <w:instrText xml:space="preserve"> PAGEREF _Toc243848723 \h </w:instrText>
        </w:r>
        <w:r>
          <w:rPr>
            <w:noProof/>
            <w:webHidden/>
          </w:rPr>
        </w:r>
        <w:r>
          <w:rPr>
            <w:noProof/>
            <w:webHidden/>
          </w:rPr>
          <w:fldChar w:fldCharType="separate"/>
        </w:r>
        <w:r>
          <w:rPr>
            <w:noProof/>
            <w:webHidden/>
          </w:rPr>
          <w:t>65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4" w:history="1">
        <w:r w:rsidRPr="00955B04">
          <w:rPr>
            <w:rStyle w:val="Hyperlink"/>
            <w:noProof/>
          </w:rPr>
          <w:t>Hình 4.9. Trang Trung tâm cảnh báo (tập phát triển)</w:t>
        </w:r>
        <w:r>
          <w:rPr>
            <w:noProof/>
            <w:webHidden/>
          </w:rPr>
          <w:tab/>
        </w:r>
        <w:r>
          <w:rPr>
            <w:noProof/>
            <w:webHidden/>
          </w:rPr>
          <w:fldChar w:fldCharType="begin"/>
        </w:r>
        <w:r>
          <w:rPr>
            <w:noProof/>
            <w:webHidden/>
          </w:rPr>
          <w:instrText xml:space="preserve"> PAGEREF _Toc243848724 \h </w:instrText>
        </w:r>
        <w:r>
          <w:rPr>
            <w:noProof/>
            <w:webHidden/>
          </w:rPr>
        </w:r>
        <w:r>
          <w:rPr>
            <w:noProof/>
            <w:webHidden/>
          </w:rPr>
          <w:fldChar w:fldCharType="separate"/>
        </w:r>
        <w:r>
          <w:rPr>
            <w:noProof/>
            <w:webHidden/>
          </w:rPr>
          <w:t>66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5" w:history="1">
        <w:r w:rsidRPr="00955B04">
          <w:rPr>
            <w:rStyle w:val="Hyperlink"/>
            <w:noProof/>
          </w:rPr>
          <w:t>Hình 4.10.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_Toc243848725 \h </w:instrText>
        </w:r>
        <w:r>
          <w:rPr>
            <w:noProof/>
            <w:webHidden/>
          </w:rPr>
        </w:r>
        <w:r>
          <w:rPr>
            <w:noProof/>
            <w:webHidden/>
          </w:rPr>
          <w:fldChar w:fldCharType="separate"/>
        </w:r>
        <w:r>
          <w:rPr>
            <w:noProof/>
            <w:webHidden/>
          </w:rPr>
          <w:t>67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6" w:history="1">
        <w:r w:rsidRPr="00955B04">
          <w:rPr>
            <w:rStyle w:val="Hyperlink"/>
            <w:noProof/>
          </w:rPr>
          <w:t>Hình 4.11.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_Toc243848726 \h </w:instrText>
        </w:r>
        <w:r>
          <w:rPr>
            <w:noProof/>
            <w:webHidden/>
          </w:rPr>
        </w:r>
        <w:r>
          <w:rPr>
            <w:noProof/>
            <w:webHidden/>
          </w:rPr>
          <w:fldChar w:fldCharType="separate"/>
        </w:r>
        <w:r>
          <w:rPr>
            <w:noProof/>
            <w:webHidden/>
          </w:rPr>
          <w:t>68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7" w:history="1">
        <w:r w:rsidRPr="00955B04">
          <w:rPr>
            <w:rStyle w:val="Hyperlink"/>
            <w:noProof/>
          </w:rPr>
          <w:t>Hình 4.12.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_Toc243848727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8" w:history="1">
        <w:r w:rsidRPr="00955B04">
          <w:rPr>
            <w:rStyle w:val="Hyperlink"/>
            <w:noProof/>
          </w:rPr>
          <w:t>Hình 4.13. Sơ đồ triển khai của nền tảng trên Docker Compose</w:t>
        </w:r>
        <w:r>
          <w:rPr>
            <w:noProof/>
            <w:webHidden/>
          </w:rPr>
          <w:tab/>
        </w:r>
        <w:r>
          <w:rPr>
            <w:noProof/>
            <w:webHidden/>
          </w:rPr>
          <w:fldChar w:fldCharType="begin"/>
        </w:r>
        <w:r>
          <w:rPr>
            <w:noProof/>
            <w:webHidden/>
          </w:rPr>
          <w:instrText xml:space="preserve"> PAGEREF _Toc243848728 \h </w:instrText>
        </w:r>
        <w:r>
          <w:rPr>
            <w:noProof/>
            <w:webHidden/>
          </w:rPr>
        </w:r>
        <w:r>
          <w:rPr>
            <w:noProof/>
            <w:webHidden/>
          </w:rPr>
          <w:fldChar w:fldCharType="separate"/>
        </w:r>
        <w:r>
          <w:rPr>
            <w:noProof/>
            <w:webHidden/>
          </w:rPr>
          <w:t>70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9" w:history="1">
        <w:r w:rsidRPr="00955B04">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_Toc243848729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0" w:history="1">
        <w:r w:rsidRPr="00955B04">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_Toc243848730 \h </w:instrText>
        </w:r>
        <w:r>
          <w:rPr>
            <w:noProof/>
            <w:webHidden/>
          </w:rPr>
        </w:r>
        <w:r>
          <w:rPr>
            <w:noProof/>
            <w:webHidden/>
          </w:rPr>
          <w:fldChar w:fldCharType="separate"/>
        </w:r>
        <w:r>
          <w:rPr>
            <w:noProof/>
            <w:webHidden/>
          </w:rPr>
          <w:t>78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1" w:history="1">
        <w:r w:rsidRPr="00955B04">
          <w:rPr>
            <w:rStyle w:val="Hyperlink"/>
            <w:noProof/>
          </w:rPr>
          <w:t>Hình 5.3. 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_Toc243848731 \h </w:instrText>
        </w:r>
        <w:r>
          <w:rPr>
            <w:noProof/>
            <w:webHidden/>
          </w:rPr>
        </w:r>
        <w:r>
          <w:rPr>
            <w:noProof/>
            <w:webHidden/>
          </w:rPr>
          <w:fldChar w:fldCharType="separate"/>
        </w:r>
        <w:r>
          <w:rPr>
            <w:noProof/>
            <w:webHidden/>
          </w:rPr>
          <w:t>79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2" w:history="1">
        <w:r w:rsidRPr="00955B04">
          <w:rPr>
            <w:rStyle w:val="Hyperlink"/>
            <w:noProof/>
          </w:rPr>
          <w:t>Hình 5.4.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_Toc243848732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3" w:history="1">
        <w:r w:rsidRPr="00955B04">
          <w:rPr>
            <w:rStyle w:val="Hyperlink"/>
            <w:noProof/>
          </w:rPr>
          <w:t>Hình 5.5.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_Toc243848733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4" w:history="1">
        <w:r w:rsidRPr="00955B04">
          <w:rPr>
            <w:rStyle w:val="Hyperlink"/>
            <w:noProof/>
          </w:rPr>
          <w:t>Hình 5.6. 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_Toc243848734 \h </w:instrText>
        </w:r>
        <w:r>
          <w:rPr>
            <w:noProof/>
            <w:webHidden/>
          </w:rPr>
        </w:r>
        <w:r>
          <w:rPr>
            <w:noProof/>
            <w:webHidden/>
          </w:rPr>
          <w:fldChar w:fldCharType="separate"/>
        </w:r>
        <w:r>
          <w:rPr>
            <w:noProof/>
            <w:webHidden/>
          </w:rPr>
          <w:t>84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5" w:history="1">
        <w:r w:rsidRPr="00955B04">
          <w:rPr>
            <w:rStyle w:val="Hyperlink"/>
            <w:noProof/>
          </w:rPr>
          <w:t>Hình 5.7. 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_Toc243848735 \h </w:instrText>
        </w:r>
        <w:r>
          <w:rPr>
            <w:noProof/>
            <w:webHidden/>
          </w:rPr>
        </w:r>
        <w:r>
          <w:rPr>
            <w:noProof/>
            <w:webHidden/>
          </w:rPr>
          <w:fldChar w:fldCharType="separate"/>
        </w:r>
        <w:r>
          <w:rPr>
            <w:noProof/>
            <w:webHidden/>
          </w:rPr>
          <w:t>85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6" w:history="1">
        <w:r w:rsidRPr="00955B04">
          <w:rPr>
            <w:rStyle w:val="Hyperlink"/>
            <w:noProof/>
          </w:rPr>
          <w:t>Hình 5.8.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_Toc243848736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7" w:history="1">
        <w:r w:rsidRPr="00955B04">
          <w:rPr>
            <w:rStyle w:val="Hyperlink"/>
            <w:noProof/>
          </w:rPr>
          <w:t>Hình 5.9.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_Toc243848737 \h </w:instrText>
        </w:r>
        <w:r>
          <w:rPr>
            <w:noProof/>
            <w:webHidden/>
          </w:rPr>
        </w:r>
        <w:r>
          <w:rPr>
            <w:noProof/>
            <w:webHidden/>
          </w:rPr>
          <w:fldChar w:fldCharType="separate"/>
        </w:r>
        <w:r>
          <w:rPr>
            <w:noProof/>
            <w:webHidden/>
          </w:rPr>
          <w:t>87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8" w:history="1">
        <w:r w:rsidRPr="00955B04">
          <w:rPr>
            <w:rStyle w:val="Hyperlink"/>
            <w:noProof/>
          </w:rPr>
          <w:t>Hình 5.10.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_Toc243848738 \h </w:instrText>
        </w:r>
        <w:r>
          <w:rPr>
            <w:noProof/>
            <w:webHidden/>
          </w:rPr>
        </w:r>
        <w:r>
          <w:rPr>
            <w:noProof/>
            <w:webHidden/>
          </w:rPr>
          <w:fldChar w:fldCharType="separate"/>
        </w:r>
        <w:r>
          <w:rPr>
            <w:noProof/>
            <w:webHidden/>
          </w:rPr>
          <w:t>88</w:t>
        </w:r>
        <w:r>
          <w:rPr>
            <w:noProof/>
            <w:webHidden/>
          </w:rPr>
          <w:fldChar w:fldCharType="end"/>
        </w:r>
      </w:hyperlink>
    </w:p>
    <w:p w:rsidR="006F6B5C" w:rsidRDefault="00532332">
      <w:pPr>
        <w:pStyle w:val="TOC1"/>
      </w:pPr>
      <w:r>
        <w:fldChar w:fldCharType="end"/>
      </w:r>
    </w:p>
    <w:p w:rsidR="006F6B5C" w:rsidRDefault="00532332">
      <w:pPr>
        <w:pStyle w:val="Thanvanban"/>
        <w:sectPr w:rsidR="006F6B5C">
          <w:footerReference w:type="default" r:id="rId8"/>
          <w:pgSz w:w="11900" w:h="16840"/>
          <w:pgMar w:top="1134" w:right="1134" w:bottom="1134" w:left="1701" w:header="567" w:footer="567" w:gutter="0"/>
          <w:pgNumType w:fmt="lowerRoman" w:start="1"/>
          <w:cols w:space="720"/>
        </w:sectPr>
      </w:pPr>
      <w:r>
        <w:rPr>
          <w:sz w:val="2"/>
          <w:szCs w:val="2"/>
        </w:rPr>
        <w:t xml:space="preserve"> </w:t>
      </w:r>
    </w:p>
    <w:p w:rsidR="006F6B5C" w:rsidRDefault="00532332">
      <w:pPr>
        <w:pStyle w:val="Heading1"/>
      </w:pPr>
      <w:bookmarkStart w:id="7" w:name="_Toc243848524"/>
      <w:r>
        <w:lastRenderedPageBreak/>
        <w:t>CHƯƠNG 1. TỔNG QUAN ĐỀ TÀI</w:t>
      </w:r>
      <w:bookmarkEnd w:id="7"/>
    </w:p>
    <w:p w:rsidR="006F6B5C" w:rsidRDefault="00532332">
      <w:pPr>
        <w:pStyle w:val="Heading2"/>
      </w:pPr>
      <w:bookmarkStart w:id="8" w:name="_Toc243848525"/>
      <w:r>
        <w:t>1.1. Bối cảnh và lý do chọn đề tài</w:t>
      </w:r>
      <w:bookmarkEnd w:id="8"/>
    </w:p>
    <w:p w:rsidR="006F6B5C" w:rsidRDefault="00532332">
      <w:pPr>
        <w:pStyle w:val="Thanvanban"/>
      </w:pPr>
      <w:r>
        <w:t>Ngành ăn uống (F&amp;B), đặc biệt là mô hình nhà hàng phục vụ nhanh (Quick-Service Restaurant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6F6B5C" w:rsidRDefault="00532332">
      <w:pPr>
        <w:pStyle w:val="Thanvanban"/>
      </w:pPr>
      <w:r>
        <w:t>Mô hình bán hàng đa kênh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pháp.</w:t>
      </w:r>
    </w:p>
    <w:p w:rsidR="006F6B5C" w:rsidRDefault="00532332">
      <w:pPr>
        <w:pStyle w:val="Thanvanban"/>
      </w:pPr>
      <w:r>
        <w:t xml:space="preserve">Từ thực tế đó, đề tài hướng tới một nền tảng tích hợp các nguồn dữ liệu không đồng nhất thành một kho dữ liệu sạch, nhất quán, rồi áp dụng các phương pháp phân tích giải thích được để phát hiện sự cố và truy vết nguyên nhân biến động, thay vì dừng ở một </w:t>
      </w:r>
      <w:r>
        <w:lastRenderedPageBreak/>
        <w:t>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tích dữ liệu vận hành đa nguồn hỗ trợ truy vết nguyên nhân biến động doanh thu cho chuỗi F&amp;B” được lựa chọn làm nội dung khóa luận.</w:t>
      </w:r>
    </w:p>
    <w:p w:rsidR="006F6B5C" w:rsidRDefault="00532332">
      <w:pPr>
        <w:pStyle w:val="Heading2"/>
      </w:pPr>
      <w:bookmarkStart w:id="9" w:name="_Toc243848526"/>
      <w:r>
        <w:t>1.2. Phát biểu vấn đề</w:t>
      </w:r>
      <w:bookmarkEnd w:id="9"/>
    </w:p>
    <w:p w:rsidR="006F6B5C" w:rsidRDefault="00532332">
      <w:pPr>
        <w:pStyle w:val="Thanvanban"/>
      </w:pPr>
      <w:r>
        <w:t>Đề tài tập trung vào năm vấn đề vận hành phổ biến của chuỗi đồ ăn nhanh (Bảng 1.1). Điểm chung của chúng là không thể phát hiện chắc chắn nếu chỉ nhìn một nguồn dữ liệu; phải đối chiếu ít nhất hai nguồn với nhau.</w:t>
      </w:r>
    </w:p>
    <w:p w:rsidR="006F6B5C" w:rsidRDefault="00532332">
      <w:pPr>
        <w:pStyle w:val="ChuThichBang"/>
      </w:pPr>
      <w:bookmarkStart w:id="10" w:name="_Toc243848665"/>
      <w:r>
        <w:t>Bảng 1.1. Năm vấn đề vận hành được nghiên cứu</w:t>
      </w:r>
      <w:bookmarkEnd w:id="1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6F6B5C">
        <w:trPr>
          <w:cantSplit/>
          <w:tblHeader/>
          <w:jc w:val="center"/>
        </w:trPr>
        <w:tc>
          <w:tcPr>
            <w:tcW w:w="697" w:type="dxa"/>
            <w:tcBorders>
              <w:bottom w:val="single" w:sz="6" w:space="0" w:color="000000"/>
            </w:tcBorders>
            <w:vAlign w:val="center"/>
          </w:tcPr>
          <w:p w:rsidR="006F6B5C" w:rsidRDefault="00532332">
            <w:pPr>
              <w:pStyle w:val="Chutrongbang"/>
              <w:jc w:val="center"/>
            </w:pPr>
            <w:r>
              <w:rPr>
                <w:b/>
                <w:bCs/>
              </w:rPr>
              <w:t>Mã</w:t>
            </w:r>
          </w:p>
        </w:tc>
        <w:tc>
          <w:tcPr>
            <w:tcW w:w="2789" w:type="dxa"/>
            <w:tcBorders>
              <w:bottom w:val="single" w:sz="6" w:space="0" w:color="000000"/>
            </w:tcBorders>
            <w:vAlign w:val="center"/>
          </w:tcPr>
          <w:p w:rsidR="006F6B5C" w:rsidRDefault="00532332">
            <w:pPr>
              <w:pStyle w:val="Chutrongbang"/>
              <w:jc w:val="center"/>
            </w:pPr>
            <w:r>
              <w:rPr>
                <w:b/>
                <w:bCs/>
              </w:rPr>
              <w:t>Vấn đề vận hành</w:t>
            </w:r>
          </w:p>
        </w:tc>
        <w:tc>
          <w:tcPr>
            <w:tcW w:w="2789" w:type="dxa"/>
            <w:tcBorders>
              <w:bottom w:val="single" w:sz="6" w:space="0" w:color="000000"/>
            </w:tcBorders>
            <w:vAlign w:val="center"/>
          </w:tcPr>
          <w:p w:rsidR="006F6B5C" w:rsidRDefault="00532332">
            <w:pPr>
              <w:pStyle w:val="Chutrongbang"/>
              <w:jc w:val="center"/>
            </w:pPr>
            <w:r>
              <w:rPr>
                <w:b/>
                <w:bCs/>
              </w:rPr>
              <w:t>Biểu hiện và lý do khó phát hiện</w:t>
            </w:r>
          </w:p>
        </w:tc>
        <w:tc>
          <w:tcPr>
            <w:tcW w:w="2790" w:type="dxa"/>
            <w:tcBorders>
              <w:bottom w:val="single" w:sz="6" w:space="0" w:color="000000"/>
            </w:tcBorders>
            <w:vAlign w:val="center"/>
          </w:tcPr>
          <w:p w:rsidR="006F6B5C" w:rsidRDefault="00532332">
            <w:pPr>
              <w:pStyle w:val="Chutrongbang"/>
              <w:jc w:val="center"/>
            </w:pPr>
            <w:r>
              <w:rPr>
                <w:b/>
                <w:bCs/>
              </w:rPr>
              <w:t>Nguồn dữ liệu cần đối chiếu</w:t>
            </w:r>
          </w:p>
        </w:tc>
      </w:tr>
      <w:tr w:rsidR="006F6B5C">
        <w:trPr>
          <w:cantSplit/>
          <w:jc w:val="center"/>
        </w:trPr>
        <w:tc>
          <w:tcPr>
            <w:tcW w:w="697" w:type="dxa"/>
            <w:vAlign w:val="center"/>
          </w:tcPr>
          <w:p w:rsidR="006F6B5C" w:rsidRDefault="00532332">
            <w:pPr>
              <w:pStyle w:val="Chutrongbang"/>
            </w:pPr>
            <w:r>
              <w:t>P1</w:t>
            </w:r>
          </w:p>
        </w:tc>
        <w:tc>
          <w:tcPr>
            <w:tcW w:w="2789" w:type="dxa"/>
            <w:vAlign w:val="center"/>
          </w:tcPr>
          <w:p w:rsidR="006F6B5C" w:rsidRDefault="00532332">
            <w:pPr>
              <w:pStyle w:val="Chutrongbang"/>
            </w:pPr>
            <w:r>
              <w:t>Sai lệch đối soát với sàn giao đồ ăn</w:t>
            </w:r>
          </w:p>
        </w:tc>
        <w:tc>
          <w:tcPr>
            <w:tcW w:w="2789" w:type="dxa"/>
            <w:vAlign w:val="center"/>
          </w:tcPr>
          <w:p w:rsidR="006F6B5C" w:rsidRDefault="00532332">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6F6B5C" w:rsidRDefault="00532332">
            <w:pPr>
              <w:pStyle w:val="Chutrongbang"/>
            </w:pPr>
            <w:r>
              <w:t>Báo cáo đối soát GrabFood, ShopeeFood; POS; hợp đồng với sàn</w:t>
            </w:r>
          </w:p>
        </w:tc>
      </w:tr>
      <w:tr w:rsidR="006F6B5C">
        <w:trPr>
          <w:cantSplit/>
          <w:jc w:val="center"/>
        </w:trPr>
        <w:tc>
          <w:tcPr>
            <w:tcW w:w="697" w:type="dxa"/>
            <w:vAlign w:val="center"/>
          </w:tcPr>
          <w:p w:rsidR="006F6B5C" w:rsidRDefault="00532332">
            <w:pPr>
              <w:pStyle w:val="Chutrongbang"/>
            </w:pPr>
            <w:r>
              <w:t>P2</w:t>
            </w:r>
          </w:p>
        </w:tc>
        <w:tc>
          <w:tcPr>
            <w:tcW w:w="2789" w:type="dxa"/>
            <w:vAlign w:val="center"/>
          </w:tcPr>
          <w:p w:rsidR="006F6B5C" w:rsidRDefault="00532332">
            <w:pPr>
              <w:pStyle w:val="Chutrongbang"/>
            </w:pPr>
            <w:r>
              <w:t>Hao hụt nguyên liệu bất thường</w:t>
            </w:r>
          </w:p>
        </w:tc>
        <w:tc>
          <w:tcPr>
            <w:tcW w:w="2789" w:type="dxa"/>
            <w:vAlign w:val="center"/>
          </w:tcPr>
          <w:p w:rsidR="006F6B5C" w:rsidRDefault="00532332">
            <w:pPr>
              <w:pStyle w:val="Chutrongbang"/>
            </w:pPr>
            <w:r>
              <w:t>Giá vốn thực tế cao hơn giá vốn lý thuyết theo công thức; chỉ thấy khi đặt lượng nhập kho cạnh lượng bán</w:t>
            </w:r>
          </w:p>
        </w:tc>
        <w:tc>
          <w:tcPr>
            <w:tcW w:w="2790" w:type="dxa"/>
            <w:vAlign w:val="center"/>
          </w:tcPr>
          <w:p w:rsidR="006F6B5C" w:rsidRDefault="00532332">
            <w:pPr>
              <w:pStyle w:val="Chutrongbang"/>
            </w:pPr>
            <w:r>
              <w:t>Sổ nhập kho; POS và ứng dụng; công thức món</w:t>
            </w:r>
          </w:p>
        </w:tc>
      </w:tr>
      <w:tr w:rsidR="006F6B5C">
        <w:trPr>
          <w:cantSplit/>
          <w:jc w:val="center"/>
        </w:trPr>
        <w:tc>
          <w:tcPr>
            <w:tcW w:w="697" w:type="dxa"/>
            <w:vAlign w:val="center"/>
          </w:tcPr>
          <w:p w:rsidR="006F6B5C" w:rsidRDefault="00532332">
            <w:pPr>
              <w:pStyle w:val="Chutrongbang"/>
            </w:pPr>
            <w:r>
              <w:t>P3</w:t>
            </w:r>
          </w:p>
        </w:tc>
        <w:tc>
          <w:tcPr>
            <w:tcW w:w="2789" w:type="dxa"/>
            <w:vAlign w:val="center"/>
          </w:tcPr>
          <w:p w:rsidR="006F6B5C" w:rsidRDefault="00532332">
            <w:pPr>
              <w:pStyle w:val="Chutrongbang"/>
            </w:pPr>
            <w:r>
              <w:t>Nhân sự không khớp với tải đơn hàng</w:t>
            </w:r>
          </w:p>
        </w:tc>
        <w:tc>
          <w:tcPr>
            <w:tcW w:w="2789" w:type="dxa"/>
            <w:vAlign w:val="center"/>
          </w:tcPr>
          <w:p w:rsidR="006F6B5C" w:rsidRDefault="00532332">
            <w:pPr>
              <w:pStyle w:val="Chutrongbang"/>
            </w:pPr>
            <w:r>
              <w:t>Thiếu người làm thời gian chuẩn bị tăng, khách bỏ về, cửa hàng hủy đơn, điểm trên sàn giảm, kéo doanh thu xuống nhiều tuần</w:t>
            </w:r>
          </w:p>
        </w:tc>
        <w:tc>
          <w:tcPr>
            <w:tcW w:w="2790" w:type="dxa"/>
            <w:vAlign w:val="center"/>
          </w:tcPr>
          <w:p w:rsidR="006F6B5C" w:rsidRDefault="00532332">
            <w:pPr>
              <w:pStyle w:val="Chutrongbang"/>
            </w:pPr>
            <w:r>
              <w:t>Máy chấm công; POS, ứng dụng; báo cáo sàn</w:t>
            </w:r>
          </w:p>
        </w:tc>
      </w:tr>
      <w:tr w:rsidR="006F6B5C">
        <w:trPr>
          <w:cantSplit/>
          <w:jc w:val="center"/>
        </w:trPr>
        <w:tc>
          <w:tcPr>
            <w:tcW w:w="697" w:type="dxa"/>
            <w:vAlign w:val="center"/>
          </w:tcPr>
          <w:p w:rsidR="006F6B5C" w:rsidRDefault="00532332">
            <w:pPr>
              <w:pStyle w:val="Chutrongbang"/>
            </w:pPr>
            <w:r>
              <w:t>P4</w:t>
            </w:r>
          </w:p>
        </w:tc>
        <w:tc>
          <w:tcPr>
            <w:tcW w:w="2789" w:type="dxa"/>
            <w:vAlign w:val="center"/>
          </w:tcPr>
          <w:p w:rsidR="006F6B5C" w:rsidRDefault="00532332">
            <w:pPr>
              <w:pStyle w:val="Chutrongbang"/>
            </w:pPr>
            <w:r>
              <w:t>Thất thoát hàng tồn kho</w:t>
            </w:r>
          </w:p>
        </w:tc>
        <w:tc>
          <w:tcPr>
            <w:tcW w:w="2789" w:type="dxa"/>
            <w:vAlign w:val="center"/>
          </w:tcPr>
          <w:p w:rsidR="006F6B5C" w:rsidRDefault="00532332">
            <w:pPr>
              <w:pStyle w:val="Chutrongbang"/>
            </w:pPr>
            <w:r>
              <w:t>Tồn kiểm kê thấp hơn tồn sổ sách; chỉ lộ ra ở kỳ kiểm kê</w:t>
            </w:r>
          </w:p>
        </w:tc>
        <w:tc>
          <w:tcPr>
            <w:tcW w:w="2790" w:type="dxa"/>
            <w:vAlign w:val="center"/>
          </w:tcPr>
          <w:p w:rsidR="006F6B5C" w:rsidRDefault="00532332">
            <w:pPr>
              <w:pStyle w:val="Chutrongbang"/>
            </w:pPr>
            <w:r>
              <w:t>Phiếu kiểm kê; sổ nhập kho; lượng bán và công thức</w:t>
            </w:r>
          </w:p>
        </w:tc>
      </w:tr>
      <w:tr w:rsidR="006F6B5C">
        <w:trPr>
          <w:cantSplit/>
          <w:jc w:val="center"/>
        </w:trPr>
        <w:tc>
          <w:tcPr>
            <w:tcW w:w="697" w:type="dxa"/>
            <w:vAlign w:val="center"/>
          </w:tcPr>
          <w:p w:rsidR="006F6B5C" w:rsidRDefault="00532332">
            <w:pPr>
              <w:pStyle w:val="Chutrongbang"/>
            </w:pPr>
            <w:r>
              <w:t>P5</w:t>
            </w:r>
          </w:p>
        </w:tc>
        <w:tc>
          <w:tcPr>
            <w:tcW w:w="2789" w:type="dxa"/>
            <w:vAlign w:val="center"/>
          </w:tcPr>
          <w:p w:rsidR="006F6B5C" w:rsidRDefault="00532332">
            <w:pPr>
              <w:pStyle w:val="Chutrongbang"/>
            </w:pPr>
            <w:r>
              <w:t>Gian lận tại quầy thu ngân</w:t>
            </w:r>
          </w:p>
        </w:tc>
        <w:tc>
          <w:tcPr>
            <w:tcW w:w="2789" w:type="dxa"/>
            <w:vAlign w:val="center"/>
          </w:tcPr>
          <w:p w:rsidR="006F6B5C" w:rsidRDefault="00532332">
            <w:pPr>
              <w:pStyle w:val="Chutrongbang"/>
            </w:pPr>
            <w:r>
              <w:t>Thu ngân thu tiền mặt rồi hủy hóa đơn; hóa đơn hủy lẫn vào số hủy hợp lệ</w:t>
            </w:r>
          </w:p>
        </w:tc>
        <w:tc>
          <w:tcPr>
            <w:tcW w:w="2790" w:type="dxa"/>
            <w:vAlign w:val="center"/>
          </w:tcPr>
          <w:p w:rsidR="006F6B5C" w:rsidRDefault="00532332">
            <w:pPr>
              <w:pStyle w:val="Chutrongbang"/>
            </w:pPr>
            <w:r>
              <w:t>POS, gồm người thực hiện hủy; danh sách nhân viên</w:t>
            </w:r>
          </w:p>
        </w:tc>
      </w:tr>
    </w:tbl>
    <w:p w:rsidR="006F6B5C" w:rsidRDefault="00532332">
      <w:pPr>
        <w:pStyle w:val="Nguonhinhbang"/>
      </w:pPr>
      <w:r>
        <w:t>(Nguồn: Tổng hợp từ các tài liệu ở mục 2.1)</w:t>
      </w:r>
    </w:p>
    <w:p w:rsidR="006F6B5C" w:rsidRDefault="006F6B5C">
      <w:pPr>
        <w:pStyle w:val="Saubang"/>
      </w:pPr>
    </w:p>
    <w:p w:rsidR="006F6B5C" w:rsidRDefault="00532332">
      <w:pPr>
        <w:pStyle w:val="Thanvanban"/>
      </w:pPr>
      <w:r>
        <w:t>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ra quá nhiều cảnh báo sai và mất giá trị sử dụng.</w:t>
      </w:r>
    </w:p>
    <w:p w:rsidR="006F6B5C" w:rsidRDefault="00532332">
      <w:pPr>
        <w:pStyle w:val="Heading2"/>
      </w:pPr>
      <w:bookmarkStart w:id="11" w:name="_Toc243848527"/>
      <w:r>
        <w:lastRenderedPageBreak/>
        <w:t>1.3. Câu hỏi nghiên cứu</w:t>
      </w:r>
      <w:bookmarkEnd w:id="11"/>
    </w:p>
    <w:p w:rsidR="006F6B5C" w:rsidRDefault="0053233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6F6B5C" w:rsidRDefault="00532332">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6F6B5C" w:rsidRDefault="00532332">
      <w:pPr>
        <w:pStyle w:val="Danhsach"/>
        <w:numPr>
          <w:ilvl w:val="0"/>
          <w:numId w:val="86"/>
        </w:numPr>
      </w:pPr>
      <w:r>
        <w:t>RQ3, về truy vết nguyên nhân: có thể truy một biến động doanh thu hoặc lợi nhuận về đúng nguyên nhân vận hành, đồng thời phân biệt với biến động bình thường do ngày trong tuần, ngày lễ, thời tiết và điều chỉnh giá hay không?</w:t>
      </w:r>
    </w:p>
    <w:p w:rsidR="006F6B5C" w:rsidRDefault="00532332">
      <w:pPr>
        <w:pStyle w:val="Heading2"/>
      </w:pPr>
      <w:bookmarkStart w:id="12" w:name="_Toc243848528"/>
      <w:r>
        <w:t>1.4. Mục tiêu nghiên cứu</w:t>
      </w:r>
      <w:bookmarkEnd w:id="12"/>
    </w:p>
    <w:p w:rsidR="006F6B5C" w:rsidRDefault="00532332">
      <w:pPr>
        <w:pStyle w:val="Heading3"/>
      </w:pPr>
      <w:bookmarkStart w:id="13" w:name="_Toc243848529"/>
      <w:r>
        <w:t>1.4.1. Mục tiêu tổng quát</w:t>
      </w:r>
      <w:bookmarkEnd w:id="13"/>
    </w:p>
    <w:p w:rsidR="006F6B5C" w:rsidRDefault="00532332">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6F6B5C" w:rsidRDefault="00532332">
      <w:pPr>
        <w:pStyle w:val="Heading3"/>
      </w:pPr>
      <w:bookmarkStart w:id="14" w:name="_Toc243848530"/>
      <w:r>
        <w:t>1.4.2. Mục tiêu cụ thể</w:t>
      </w:r>
      <w:bookmarkEnd w:id="14"/>
    </w:p>
    <w:p w:rsidR="006F6B5C" w:rsidRDefault="00532332">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6F6B5C" w:rsidRDefault="00532332">
      <w:pPr>
        <w:pStyle w:val="Danhsach"/>
        <w:numPr>
          <w:ilvl w:val="0"/>
          <w:numId w:val="87"/>
        </w:numPr>
      </w:pPr>
      <w:r>
        <w:t>Xây dựng đường ống dữ liệu theo kiến trúc Medallion: thu thập và nạp tăng dần, làm sạch, chuẩn hóa, giải quyết định danh và cách ly dòng lỗi.</w:t>
      </w:r>
    </w:p>
    <w:p w:rsidR="006F6B5C" w:rsidRDefault="00532332">
      <w:pPr>
        <w:pStyle w:val="Danhsach"/>
        <w:numPr>
          <w:ilvl w:val="0"/>
          <w:numId w:val="87"/>
        </w:numPr>
      </w:pPr>
      <w:r>
        <w:t>Thiết kế kho dữ liệu theo mô hình hóa chiều với lược đồ hình sao, có kiểm thử chất lượng tự động giữa các tầng.</w:t>
      </w:r>
    </w:p>
    <w:p w:rsidR="006F6B5C" w:rsidRDefault="00532332">
      <w:pPr>
        <w:pStyle w:val="Danhsach"/>
        <w:numPr>
          <w:ilvl w:val="0"/>
          <w:numId w:val="87"/>
        </w:numPr>
      </w:pPr>
      <w:r>
        <w:t>Xây dựng bộ chỉ số vận hành theo chuẩn ngành F&amp;B và cây KPI để truy vết nguyên nhân biến động.</w:t>
      </w:r>
    </w:p>
    <w:p w:rsidR="006F6B5C" w:rsidRDefault="00532332">
      <w:pPr>
        <w:pStyle w:val="Danhsach"/>
        <w:numPr>
          <w:ilvl w:val="0"/>
          <w:numId w:val="87"/>
        </w:numPr>
      </w:pPr>
      <w:r>
        <w:t>Xây dựng năm bộ phát hiện cho P1–P5 và đánh giá định lượng trên một tập kịch bản độc lập.</w:t>
      </w:r>
    </w:p>
    <w:p w:rsidR="006F6B5C" w:rsidRDefault="00532332">
      <w:pPr>
        <w:pStyle w:val="Danhsach"/>
        <w:numPr>
          <w:ilvl w:val="0"/>
          <w:numId w:val="87"/>
        </w:numPr>
      </w:pPr>
      <w:r>
        <w:t>Xây dựng ứng dụng cho người dùng nghiệp vụ, lớp báo cáo kinh doanh và cơ chế vận hành tự động hằng ngày.</w:t>
      </w:r>
    </w:p>
    <w:p w:rsidR="006F6B5C" w:rsidRDefault="00532332">
      <w:pPr>
        <w:pStyle w:val="Heading2"/>
      </w:pPr>
      <w:bookmarkStart w:id="15" w:name="_Toc243848531"/>
      <w:r>
        <w:lastRenderedPageBreak/>
        <w:t>1.5. Đối tượng và phạm vi nghiên cứu</w:t>
      </w:r>
      <w:bookmarkEnd w:id="15"/>
    </w:p>
    <w:p w:rsidR="006F6B5C" w:rsidRDefault="00532332">
      <w:pPr>
        <w:pStyle w:val="Heading3"/>
      </w:pPr>
      <w:bookmarkStart w:id="16" w:name="_Toc243848532"/>
      <w:r>
        <w:t>1.5.1. Đối tượng nghiên cứu</w:t>
      </w:r>
      <w:bookmarkEnd w:id="16"/>
    </w:p>
    <w:p w:rsidR="006F6B5C" w:rsidRDefault="00532332">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 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 hạng trên sàn. Cách tiếp cận này cho phép đưa vào các kịch bản sự cố có đáp án biết trước để đánh giá định lượng, điều gần như không làm được với dữ liệu thật.</w:t>
      </w:r>
    </w:p>
    <w:p w:rsidR="006F6B5C" w:rsidRDefault="00532332">
      <w:pPr>
        <w:pStyle w:val="Heading3"/>
      </w:pPr>
      <w:bookmarkStart w:id="17" w:name="_Toc243848533"/>
      <w:r>
        <w:t>1.5.2. Phạm vi nghiên cứu</w:t>
      </w:r>
      <w:bookmarkEnd w:id="17"/>
    </w:p>
    <w:p w:rsidR="006F6B5C" w:rsidRDefault="00532332">
      <w:pPr>
        <w:pStyle w:val="Thanvanban"/>
      </w:pPr>
      <w:r>
        <w:t>Về dữ liệu, đề tài dùng 26 tuần từ 11/03/2024 đến 08/09/2024 của 11 chi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và 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6F6B5C" w:rsidRDefault="00532332">
      <w:pPr>
        <w:pStyle w:val="Heading2"/>
      </w:pPr>
      <w:bookmarkStart w:id="18" w:name="_Toc243848534"/>
      <w:r>
        <w:t>1.6. Phương pháp nghiên cứu</w:t>
      </w:r>
      <w:bookmarkEnd w:id="18"/>
    </w:p>
    <w:p w:rsidR="006F6B5C" w:rsidRDefault="00532332">
      <w:pPr>
        <w:pStyle w:val="Thanvanban"/>
      </w:pPr>
      <w:r>
        <w:t xml:space="preserve">Khóa luận tiếp cận theo hướng nghiên cứu khoa học thiết kế (Design Science Research) trong hệ thống thông tin (Hevner et al., 2004): sản phẩm nghiên cứu là một nền tảng giải </w:t>
      </w:r>
      <w:r>
        <w:lastRenderedPageBreak/>
        <w:t>quyết một vấn đề thực tiễn đã xác định và phải được đánh giá bằng thực nghiệm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thuyết; phân tích nghiệp vụ để đi từ vấn đề vận hành đến dữ liệu cần có và đầu ra cho người dùng; phân tích khám phá dữ liệu để lập hồ sơ các nguồn và làm căn cứ cho quy tắc làm sạch, phương pháp phân tích; mô phỏng có kiểm soát để sinh dữ liệu nguồn và kịch bản sự cố có đáp án; và thực nghiệm với hai tập kịch bản độc lập. Tập phát triển dùng để xây dựng và chọn tham số; tập kiểm tra chỉ được chạy một lần để đánh giá cuối cùng bằng precision, recall và F1, nhằm tránh hiện tượng quá khớp.</w:t>
      </w:r>
    </w:p>
    <w:p w:rsidR="006F6B5C" w:rsidRDefault="00532332">
      <w:pPr>
        <w:pStyle w:val="Thanvanban"/>
      </w:pPr>
      <w:r>
        <w:t>Hình 1.1 tóm tắt quy trình nghiên cứu gồm chín bước. Ba bước đầu xác định vấn đề, tổng hợp lý thuyết và thiết kế; ba bước tiếp theo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6F6B5C" w:rsidRDefault="00532332">
      <w:pPr>
        <w:pStyle w:val="Khunghinh"/>
      </w:pPr>
      <w:r>
        <w:rPr>
          <w:noProof/>
        </w:rPr>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6F6B5C" w:rsidRDefault="00532332">
      <w:pPr>
        <w:pStyle w:val="Nguonhinhbang"/>
        <w:keepNext/>
      </w:pPr>
      <w:r>
        <w:t>(Nguồn: phát triển từ Peffers et al., 2007)</w:t>
      </w:r>
    </w:p>
    <w:p w:rsidR="006F6B5C" w:rsidRDefault="00532332">
      <w:pPr>
        <w:pStyle w:val="ChuThichHinh"/>
      </w:pPr>
      <w:bookmarkStart w:id="19" w:name="_Toc243848708"/>
      <w:r>
        <w:t>Hình 1.1. Quy trình nghiên cứu của khóa luận</w:t>
      </w:r>
      <w:bookmarkEnd w:id="19"/>
    </w:p>
    <w:p w:rsidR="006F6B5C" w:rsidRDefault="00532332">
      <w:pPr>
        <w:pStyle w:val="Heading2"/>
      </w:pPr>
      <w:bookmarkStart w:id="20" w:name="_Toc243848535"/>
      <w:r>
        <w:lastRenderedPageBreak/>
        <w:t>1.7. Đóng góp của đề tài</w:t>
      </w:r>
      <w:bookmarkEnd w:id="20"/>
    </w:p>
    <w:p w:rsidR="006F6B5C" w:rsidRDefault="00532332">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6F6B5C" w:rsidRDefault="00532332">
      <w:pPr>
        <w:pStyle w:val="Heading2"/>
      </w:pPr>
      <w:bookmarkStart w:id="21" w:name="_Toc243848536"/>
      <w:r>
        <w:t>1.8. Bố cục khóa luận</w:t>
      </w:r>
      <w:bookmarkEnd w:id="21"/>
    </w:p>
    <w:p w:rsidR="006F6B5C" w:rsidRDefault="00532332">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 về kết luận, hàm ý quản trị, hạn chế và hướng phát triển.</w:t>
      </w:r>
    </w:p>
    <w:p w:rsidR="006F6B5C" w:rsidRDefault="00532332">
      <w:pPr>
        <w:pStyle w:val="Heading1"/>
      </w:pPr>
      <w:bookmarkStart w:id="22" w:name="_Toc243848537"/>
      <w:r>
        <w:lastRenderedPageBreak/>
        <w:t>CHƯƠNG 2. CƠ SỞ LÝ THUYẾT VÀ CÁC NGHIÊN CỨU LIÊN QUAN</w:t>
      </w:r>
      <w:bookmarkEnd w:id="22"/>
    </w:p>
    <w:p w:rsidR="006F6B5C" w:rsidRDefault="00532332">
      <w:pPr>
        <w:pStyle w:val="Thanvanban"/>
      </w:pPr>
      <w:r>
        <w:t>Chương này trình bày cơ sở cho khóa luận theo hai mạch. Mạch nghiệp vụ (mục 2.1) giải thích các chỉ số quản trị vận hành của chuỗi F&amp;B, từ đó xác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cứu liên quan; mục 2.9 nêu khoảng trống nghiên cứu.</w:t>
      </w:r>
    </w:p>
    <w:p w:rsidR="006F6B5C" w:rsidRDefault="00532332">
      <w:pPr>
        <w:pStyle w:val="Heading2"/>
      </w:pPr>
      <w:bookmarkStart w:id="23" w:name="_Toc243848538"/>
      <w:r>
        <w:t>2.1. Nghiệp vụ vận hành chuỗi đồ ăn nhanh và các chỉ số then chốt</w:t>
      </w:r>
      <w:bookmarkEnd w:id="23"/>
    </w:p>
    <w:p w:rsidR="006F6B5C" w:rsidRDefault="00532332">
      <w:pPr>
        <w:pStyle w:val="Heading3"/>
      </w:pPr>
      <w:bookmarkStart w:id="24" w:name="_Toc243848539"/>
      <w:r>
        <w:t>2.1.1. Bán hàng đa kênh và đối soát với sàn giao đồ ăn</w:t>
      </w:r>
      <w:bookmarkEnd w:id="24"/>
    </w:p>
    <w:p w:rsidR="006F6B5C" w:rsidRDefault="00532332">
      <w:pPr>
        <w:pStyle w:val="Thanvanban"/>
      </w:pPr>
      <w:r>
        <w:t>Một chuỗi đồ ăn nhanh thường bán qua bốn kênh: tại quầy qua hệ thống POS, ứng dụng đặt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 bị tiêu hao; chỉ đối chiếu số đơn giữa hai nguồn mới phát hiện được.</w:t>
      </w:r>
    </w:p>
    <w:p w:rsidR="006F6B5C" w:rsidRDefault="00532332">
      <w:pPr>
        <w:pStyle w:val="Heading3"/>
      </w:pPr>
      <w:bookmarkStart w:id="25" w:name="_Toc243848540"/>
      <w:r>
        <w:t>2.1.2. Giá vốn hàng bán và chênh lệch thực tế – lý thuyết</w:t>
      </w:r>
      <w:bookmarkEnd w:id="25"/>
    </w:p>
    <w:p w:rsidR="006F6B5C" w:rsidRDefault="00532332">
      <w:pPr>
        <w:pStyle w:val="Thanvanban"/>
      </w:pPr>
      <w:r>
        <w:t>Giá vốn hàng bán (Cost of Goods Sold – COGS) là giá trị nguyên liệu đã tiêu hao để tạo ra doanh thu. Chỉ số quản trị phổ biến nhất là tỷ lệ giá vốn trên doanh thu:</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d>
                <m:dPr>
                  <m:ctrlPr>
                    <w:rPr>
                      <w:rFonts w:ascii="Cambria Math" w:hAnsi="Cambria Math"/>
                    </w:rPr>
                  </m:ctrlPr>
                </m:dPr>
                <m:e>
                  <m:r>
                    <m:rPr>
                      <m:nor/>
                    </m:rPr>
                    <m:t>2.1</m:t>
                  </m:r>
                </m:e>
              </m:d>
            </m:e>
          </m:eqArr>
        </m:oMath>
      </m:oMathPara>
    </w:p>
    <w:p w:rsidR="006F6B5C" w:rsidRDefault="00532332">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r>
                <w:rPr>
                  <w:rFonts w:ascii="Cambria Math" w:hAnsi="Cambria Math"/>
                </w:rPr>
                <m:t>#</m:t>
              </m:r>
              <m:d>
                <m:dPr>
                  <m:ctrlPr>
                    <w:rPr>
                      <w:rFonts w:ascii="Cambria Math" w:hAnsi="Cambria Math"/>
                    </w:rPr>
                  </m:ctrlPr>
                </m:dPr>
                <m:e>
                  <m:r>
                    <m:rPr>
                      <m:nor/>
                    </m:rPr>
                    <m:t>2.2</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số lượng bán của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định mức nguyên liệu </w:t>
      </w:r>
      <m:oMath>
        <m:r>
          <w:rPr>
            <w:rFonts w:ascii="Cambria Math" w:hAnsi="Cambria Math"/>
          </w:rPr>
          <m:t>j</m:t>
        </m:r>
      </m:oMath>
      <w:r>
        <w:t xml:space="preserve"> cho một phần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của nguyên liệu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r>
                <w:rPr>
                  <w:rFonts w:ascii="Cambria Math" w:hAnsi="Cambria Math"/>
                </w:rPr>
                <m:t>#</m:t>
              </m:r>
              <m:d>
                <m:dPr>
                  <m:ctrlPr>
                    <w:rPr>
                      <w:rFonts w:ascii="Cambria Math" w:hAnsi="Cambria Math"/>
                    </w:rPr>
                  </m:ctrlPr>
                </m:dPr>
                <m:e>
                  <m:r>
                    <m:rPr>
                      <m:nor/>
                    </m:rPr>
                    <m:t>2.3</m:t>
                  </m:r>
                </m:e>
              </m:d>
            </m:e>
          </m:eqArr>
        </m:oMath>
      </m:oMathPara>
    </w:p>
    <w:p w:rsidR="006F6B5C" w:rsidRDefault="00532332">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mọi nhà hàng, vì tỷ lệ này phụ thuộc mô hình kinh doanh và cơ cấu món (Dopson &amp; Hayes, 2019); khóa luận vì vậy so COGS% và AvT của một chi nhánh với lịch sử của nó và với các chi nhánh cùng hạng.</w:t>
      </w:r>
    </w:p>
    <w:p w:rsidR="006F6B5C" w:rsidRDefault="00532332">
      <w:pPr>
        <w:pStyle w:val="Heading3"/>
      </w:pPr>
      <w:bookmarkStart w:id="26" w:name="_Toc243848541"/>
      <w:r>
        <w:t>2.1.3. Chi phí và hiệu suất nhân công</w:t>
      </w:r>
      <w:bookmarkEnd w:id="26"/>
    </w:p>
    <w:p w:rsidR="006F6B5C" w:rsidRDefault="00532332">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Labor Hour) là số đơn trên mỗi giờ công:</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h"/>
                    </w:rPr>
                  </m:ctrlPr>
                </m:dPr>
                <m:e>
                  <m:r>
                    <m:rPr>
                      <m:nor/>
                    </m:rPr>
                    <m:t>2.4</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r>
                <w:rPr>
                  <w:rFonts w:ascii="Cambria Math" w:hAnsi="Cambria Math"/>
                </w:rPr>
                <m:t>#</m:t>
              </m:r>
              <m:d>
                <m:dPr>
                  <m:ctrlPr>
                    <w:rPr>
                      <w:rFonts w:ascii="Cambria Math" w:hAnsi="Cambria Math"/>
                    </w:rPr>
                  </m:ctrlPr>
                </m:dPr>
                <m:e>
                  <m:r>
                    <m:rPr>
                      <m:nor/>
                    </m:rPr>
                    <m:t>2.5</m:t>
                  </m:r>
                </m:e>
              </m:d>
            </m:e>
          </m:eqArr>
        </m:oMath>
      </m:oMathPara>
    </w:p>
    <w:p w:rsidR="006F6B5C" w:rsidRDefault="00532332">
      <w:pPr>
        <w:pStyle w:val="Thanvanban"/>
      </w:pPr>
      <w:r>
        <w:t xml:space="preserve">Nhu cầu nhà hàng dao động mạnh theo giờ, nên lịch phân ca phải được lập từ nhu cầu theo khung giờ (Thompson,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ưu tiên cửa hàng có điểm cao, thiệt hại doanh thu có thể kéo dài nhiều tuần sau khi tình trạng thiếu người đã kết thúc. Mức Labor% hợp lý phụ thuộc quy mô </w:t>
      </w:r>
      <w:r>
        <w:lastRenderedPageBreak/>
        <w:t>cửa hàng (Dopson &amp; Hayes, 2019): chi nhánh nhỏ vẫn phải duy trì số người tối thiểu mỗi ca nên Labor% cao hơn mà không có nghĩa là thừa người, do đó so sánh phải đặt trong nhóm cùng hạng.</w:t>
      </w:r>
    </w:p>
    <w:p w:rsidR="006F6B5C" w:rsidRDefault="00532332">
      <w:pPr>
        <w:pStyle w:val="Heading3"/>
      </w:pPr>
      <w:bookmarkStart w:id="27" w:name="_Toc243848542"/>
      <w:r>
        <w:t>2.1.4. Tồn kho, kiểm kê và thất thoát</w:t>
      </w:r>
      <w:bookmarkEnd w:id="27"/>
    </w:p>
    <w:p w:rsidR="006F6B5C" w:rsidRDefault="00532332">
      <w:pPr>
        <w:pStyle w:val="Thanvanban"/>
      </w:pPr>
      <w:r>
        <w:t>Kiểm soát kho gồm kiểm soát hằng ngày, như theo dõi lượng nhập và áp dụng FIFO, và kiểm kê định kỳ, tức đếm tồn thực tế rồi so với tồn sổ sách tính từ lần kiểm kê trước cộng nhập trừ tiêu hao lý thuyết. Chênh lệch âm vượt mức sai số đếm tay là dấu hiệu thất thoát (inventory shrinkage):</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r>
                <w:rPr>
                  <w:rFonts w:ascii="Cambria Math" w:hAnsi="Cambria Math"/>
                </w:rPr>
                <m:t>#</m:t>
              </m:r>
              <m:d>
                <m:dPr>
                  <m:ctrlPr>
                    <w:rPr>
                      <w:rFonts w:ascii="Cambria Math" w:hAnsi="Cambria Math"/>
                    </w:rPr>
                  </m:ctrlPr>
                </m:dPr>
                <m:e>
                  <m:r>
                    <m:rPr>
                      <m:nor/>
                    </m:rPr>
                    <m:t>2.6</m:t>
                  </m:r>
                </m:e>
              </m:d>
            </m:e>
          </m:eqArr>
        </m:oMath>
      </m:oMathPara>
    </w:p>
    <w:p w:rsidR="006F6B5C" w:rsidRDefault="00532332">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động cơ lấy cắp lớn nhất. Cả hai được đánh giá theo kỳ kiểm kê.</w:t>
      </w:r>
    </w:p>
    <w:p w:rsidR="006F6B5C" w:rsidRDefault="00532332">
      <w:pPr>
        <w:pStyle w:val="Heading3"/>
      </w:pPr>
      <w:bookmarkStart w:id="28" w:name="_Toc243848543"/>
      <w:r>
        <w:t>2.1.5. Gian lận tại quầy thu ngân</w:t>
      </w:r>
      <w:bookmarkEnd w:id="28"/>
    </w:p>
    <w:p w:rsidR="006F6B5C" w:rsidRDefault="00532332">
      <w:pPr>
        <w:pStyle w:val="Thanvanban"/>
      </w:pPr>
      <w:r>
        <w:t>Chức năng hủy hóa đơn (void) và hoàn tiền (refund) của POS có thể bị lạm dụng: thu ngân nhận tiền mặt, giao món, rồi hủy hóa đơn và giữ lại tiền. Doanh thu trên 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6F6B5C" w:rsidRDefault="00532332">
      <w:pPr>
        <w:pStyle w:val="Heading3"/>
      </w:pPr>
      <w:bookmarkStart w:id="29" w:name="_Toc243848544"/>
      <w:r>
        <w:t>2.1.6. Nguyên tắc phân tích dữ liệu vận hành F&amp;B</w:t>
      </w:r>
      <w:bookmarkEnd w:id="29"/>
    </w:p>
    <w:p w:rsidR="006F6B5C" w:rsidRDefault="00532332">
      <w:pPr>
        <w:pStyle w:val="Thanvanban"/>
      </w:pPr>
      <w:r>
        <w:t>Từ các đặc thù trên, khóa luận áp dụng bốn nguyên tắc phân tích xuyên suốt:</w:t>
      </w:r>
    </w:p>
    <w:p w:rsidR="006F6B5C" w:rsidRDefault="00532332">
      <w:pPr>
        <w:pStyle w:val="Danhsach"/>
        <w:numPr>
          <w:ilvl w:val="0"/>
          <w:numId w:val="86"/>
        </w:numPr>
      </w:pPr>
      <w:r>
        <w:t>Không kết luận từ tổng doanh thu; mọi chỉ số được tách theo thời gian, chi nhánh, kênh và món, và luôn đặt doanh thu cạnh chi phí.</w:t>
      </w:r>
    </w:p>
    <w:p w:rsidR="006F6B5C" w:rsidRDefault="00532332">
      <w:pPr>
        <w:pStyle w:val="Danhsach"/>
        <w:numPr>
          <w:ilvl w:val="0"/>
          <w:numId w:val="86"/>
        </w:numPr>
      </w:pPr>
      <w:r>
        <w:lastRenderedPageBreak/>
        <w:t>So sánh trong nhóm đồng nhất: một giá trị chỉ bất thường khi so với lịch sử của chính chi nhánh hoặc với các chi nhánh cùng hạng.</w:t>
      </w:r>
    </w:p>
    <w:p w:rsidR="006F6B5C" w:rsidRDefault="00532332">
      <w:pPr>
        <w:pStyle w:val="Danhsach"/>
        <w:numPr>
          <w:ilvl w:val="0"/>
          <w:numId w:val="86"/>
        </w:numPr>
      </w:pPr>
      <w:r>
        <w:t>Phân biệt biến động bình thường với sự cố: ngày lễ, thời tiết và điều chỉnh giá tác động lên nhiều chi nhánh cùng lúc, còn sự cố thường chỉ xảy ra ở một chi nhánh, một kênh hoặc một nhân viên.</w:t>
      </w:r>
    </w:p>
    <w:p w:rsidR="006F6B5C" w:rsidRDefault="00532332">
      <w:pPr>
        <w:pStyle w:val="Danhsach"/>
        <w:numPr>
          <w:ilvl w:val="0"/>
          <w:numId w:val="86"/>
        </w:numPr>
      </w:pPr>
      <w:r>
        <w:t>Quy mọi phát hiện ra tác động bằng tiền, kèm hành động đề xuất.</w:t>
      </w:r>
    </w:p>
    <w:p w:rsidR="006F6B5C" w:rsidRDefault="00532332">
      <w:pPr>
        <w:pStyle w:val="Heading2"/>
      </w:pPr>
      <w:bookmarkStart w:id="30" w:name="_Toc243848545"/>
      <w:r>
        <w:t>2.2. Kiến trúc dữ liệu cho phân tích</w:t>
      </w:r>
      <w:bookmarkEnd w:id="30"/>
    </w:p>
    <w:p w:rsidR="006F6B5C" w:rsidRDefault="00532332">
      <w:pPr>
        <w:pStyle w:val="Heading3"/>
      </w:pPr>
      <w:bookmarkStart w:id="31" w:name="_Toc243848546"/>
      <w:r>
        <w:t>2.2.1. Kho dữ liệu, hồ dữ liệu và lakehouse</w:t>
      </w:r>
      <w:bookmarkEnd w:id="31"/>
    </w:p>
    <w:p w:rsidR="006F6B5C" w:rsidRDefault="00532332">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al., 2021).</w:t>
      </w:r>
    </w:p>
    <w:p w:rsidR="006F6B5C" w:rsidRDefault="00532332">
      <w:pPr>
        <w:pStyle w:val="Heading3"/>
      </w:pPr>
      <w:bookmarkStart w:id="32" w:name="_Toc243848547"/>
      <w:r>
        <w:t>2.2.2. ELT và kiến trúc Medallion</w:t>
      </w:r>
      <w:bookmarkEnd w:id="32"/>
    </w:p>
    <w:p w:rsidR="006F6B5C" w:rsidRDefault="00532332">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chỉ số. Mỗi tầng một trách nhiệm, kiểm thử được độc lập, và lỗi ở tầng sau không làm mất dữ liệu gốc ở tầng trước.</w:t>
      </w:r>
    </w:p>
    <w:p w:rsidR="006F6B5C" w:rsidRDefault="00532332">
      <w:pPr>
        <w:pStyle w:val="Heading3"/>
      </w:pPr>
      <w:bookmarkStart w:id="33" w:name="_Toc243848548"/>
      <w:r>
        <w:lastRenderedPageBreak/>
        <w:t>2.2.3. Thu thập dữ liệu, nạp tăng dần và tính lũy đẳng</w:t>
      </w:r>
      <w:bookmarkEnd w:id="33"/>
    </w:p>
    <w:p w:rsidR="006F6B5C" w:rsidRDefault="00532332">
      <w:pPr>
        <w:pStyle w:val="Thanvanban"/>
      </w:pPr>
      <w:r>
        <w:t xml:space="preserve">Dữ liệu đến nền tảng theo hai kiểu: đẩy, khi hệ thống nguồn hoặc con người gửi tệp, và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Thao tác lũy đẳng là điều kiện để thử lại an toàn sau lỗi (Kleppmann, 2017), thường đạt được bằng nhật ký nạp ghi mã băm của từng tệp và giao dịch bao trọn mỗi lần nạp.</w:t>
      </w:r>
    </w:p>
    <w:p w:rsidR="006F6B5C" w:rsidRDefault="00532332">
      <w:pPr>
        <w:pStyle w:val="Heading2"/>
      </w:pPr>
      <w:bookmarkStart w:id="34" w:name="_Toc243848549"/>
      <w:r>
        <w:t>2.3. Mô hình hóa dữ liệu chiều</w:t>
      </w:r>
      <w:bookmarkEnd w:id="34"/>
    </w:p>
    <w:p w:rsidR="006F6B5C" w:rsidRDefault="00532332">
      <w:pPr>
        <w:pStyle w:val="Heading3"/>
      </w:pPr>
      <w:bookmarkStart w:id="35" w:name="_Toc243848550"/>
      <w:r>
        <w:t>2.3.1. Bảng sự kiện, bảng chiều và lược đồ hình sao</w:t>
      </w:r>
      <w:bookmarkEnd w:id="35"/>
    </w:p>
    <w:p w:rsidR="006F6B5C" w:rsidRDefault="00532332">
      <w:pPr>
        <w:pStyle w:val="Thanvanban"/>
      </w:pPr>
      <w:r>
        <w:t xml:space="preserve">Mô hình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2013); trong đề tài, chiều chi nhánh và chiều ngày phải dùng chung thì mới đặt được doanh thu cạnh giá vốn và chi phí nhân công của cùng chi nhánh, cùng ngày.</w:t>
      </w:r>
    </w:p>
    <w:p w:rsidR="006F6B5C" w:rsidRDefault="00532332">
      <w:pPr>
        <w:pStyle w:val="Heading3"/>
      </w:pPr>
      <w:bookmarkStart w:id="36" w:name="_Toc243848551"/>
      <w:r>
        <w:t>2.3.2. Chiều thay đổi chậm</w:t>
      </w:r>
      <w:bookmarkEnd w:id="36"/>
    </w:p>
    <w:p w:rsidR="006F6B5C" w:rsidRDefault="00532332">
      <w:pPr>
        <w:pStyle w:val="Thanvanban"/>
      </w:pPr>
      <w:r>
        <w:t xml:space="preserve">Thuộc tính của chiều thay đổi theo thời gian, như giá món hay lương nhân viên. Kỹ thuật </w:t>
      </w:r>
      <w:r>
        <w:rPr>
          <w:i/>
          <w:iCs/>
        </w:rPr>
        <w:t>chiều thay đổi chậm</w:t>
      </w:r>
      <w:r>
        <w:t xml:space="preserve"> (Slowly Changing Dimension – SCD) xác định cách lưu các thay đổi này (Bảng 2.1). Đề tài dùng SCD kiểu 2 cho chiều món và chiều nhân viên, vì </w:t>
      </w:r>
      <w:r>
        <w:lastRenderedPageBreak/>
        <w:t>giá bán và lương tại thời điểm giao dịch quyết định giá vốn lý thuyết và chi phí nhân công; nếu ghi đè, mọi phân tích trước ngày điều chỉnh giá sẽ sai.</w:t>
      </w:r>
    </w:p>
    <w:p w:rsidR="006F6B5C" w:rsidRDefault="00532332">
      <w:pPr>
        <w:pStyle w:val="ChuThichBang"/>
      </w:pPr>
      <w:bookmarkStart w:id="37" w:name="_Toc243848666"/>
      <w:r>
        <w:t>Bảng 2.1. Các kiểu chiều thay đổi chậm phổ biến</w:t>
      </w:r>
      <w:bookmarkEnd w:id="3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777"/>
        <w:gridCol w:w="377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Kiểu</w:t>
            </w:r>
          </w:p>
        </w:tc>
        <w:tc>
          <w:tcPr>
            <w:tcW w:w="3777" w:type="dxa"/>
            <w:tcBorders>
              <w:bottom w:val="single" w:sz="6" w:space="0" w:color="000000"/>
            </w:tcBorders>
            <w:vAlign w:val="center"/>
          </w:tcPr>
          <w:p w:rsidR="006F6B5C" w:rsidRDefault="00532332">
            <w:pPr>
              <w:pStyle w:val="Chutrongbang"/>
              <w:jc w:val="center"/>
            </w:pPr>
            <w:r>
              <w:rPr>
                <w:b/>
                <w:bCs/>
              </w:rPr>
              <w:t>Cách xử lý</w:t>
            </w:r>
          </w:p>
        </w:tc>
        <w:tc>
          <w:tcPr>
            <w:tcW w:w="3778" w:type="dxa"/>
            <w:tcBorders>
              <w:bottom w:val="single" w:sz="6" w:space="0" w:color="000000"/>
            </w:tcBorders>
            <w:vAlign w:val="center"/>
          </w:tcPr>
          <w:p w:rsidR="006F6B5C" w:rsidRDefault="00532332">
            <w:pPr>
              <w:pStyle w:val="Chutrongbang"/>
              <w:jc w:val="center"/>
            </w:pPr>
            <w:r>
              <w:rPr>
                <w:b/>
                <w:bCs/>
              </w:rPr>
              <w:t>Hệ quả</w:t>
            </w:r>
          </w:p>
        </w:tc>
      </w:tr>
      <w:tr w:rsidR="006F6B5C">
        <w:trPr>
          <w:cantSplit/>
          <w:jc w:val="center"/>
        </w:trPr>
        <w:tc>
          <w:tcPr>
            <w:tcW w:w="1510" w:type="dxa"/>
            <w:vAlign w:val="center"/>
          </w:tcPr>
          <w:p w:rsidR="006F6B5C" w:rsidRDefault="00532332">
            <w:pPr>
              <w:pStyle w:val="Chutrongbang"/>
            </w:pPr>
            <w:r>
              <w:t>Kiểu 0</w:t>
            </w:r>
          </w:p>
        </w:tc>
        <w:tc>
          <w:tcPr>
            <w:tcW w:w="3777" w:type="dxa"/>
            <w:vAlign w:val="center"/>
          </w:tcPr>
          <w:p w:rsidR="006F6B5C" w:rsidRDefault="00532332">
            <w:pPr>
              <w:pStyle w:val="Chutrongbang"/>
            </w:pPr>
            <w:r>
              <w:t>Giữ nguyên giá trị ban đầu</w:t>
            </w:r>
          </w:p>
        </w:tc>
        <w:tc>
          <w:tcPr>
            <w:tcW w:w="3778" w:type="dxa"/>
            <w:vAlign w:val="center"/>
          </w:tcPr>
          <w:p w:rsidR="006F6B5C" w:rsidRDefault="00532332">
            <w:pPr>
              <w:pStyle w:val="Chutrongbang"/>
            </w:pPr>
            <w:r>
              <w:t>Không phản ánh thay đổi</w:t>
            </w:r>
          </w:p>
        </w:tc>
      </w:tr>
      <w:tr w:rsidR="006F6B5C">
        <w:trPr>
          <w:cantSplit/>
          <w:jc w:val="center"/>
        </w:trPr>
        <w:tc>
          <w:tcPr>
            <w:tcW w:w="1510" w:type="dxa"/>
            <w:vAlign w:val="center"/>
          </w:tcPr>
          <w:p w:rsidR="006F6B5C" w:rsidRDefault="00532332">
            <w:pPr>
              <w:pStyle w:val="Chutrongbang"/>
            </w:pPr>
            <w:r>
              <w:t>Kiểu 1</w:t>
            </w:r>
          </w:p>
        </w:tc>
        <w:tc>
          <w:tcPr>
            <w:tcW w:w="3777" w:type="dxa"/>
            <w:vAlign w:val="center"/>
          </w:tcPr>
          <w:p w:rsidR="006F6B5C" w:rsidRDefault="00532332">
            <w:pPr>
              <w:pStyle w:val="Chutrongbang"/>
            </w:pPr>
            <w:r>
              <w:t>Ghi đè giá trị cũ</w:t>
            </w:r>
          </w:p>
        </w:tc>
        <w:tc>
          <w:tcPr>
            <w:tcW w:w="3778" w:type="dxa"/>
            <w:vAlign w:val="center"/>
          </w:tcPr>
          <w:p w:rsidR="006F6B5C" w:rsidRDefault="00532332">
            <w:pPr>
              <w:pStyle w:val="Chutrongbang"/>
            </w:pPr>
            <w:r>
              <w:t>Mất lịch sử; sự kiện cũ hiển thị theo giá trị mới</w:t>
            </w:r>
          </w:p>
        </w:tc>
      </w:tr>
      <w:tr w:rsidR="006F6B5C">
        <w:trPr>
          <w:cantSplit/>
          <w:jc w:val="center"/>
        </w:trPr>
        <w:tc>
          <w:tcPr>
            <w:tcW w:w="1510" w:type="dxa"/>
            <w:vAlign w:val="center"/>
          </w:tcPr>
          <w:p w:rsidR="006F6B5C" w:rsidRDefault="00532332">
            <w:pPr>
              <w:pStyle w:val="Chutrongbang"/>
            </w:pPr>
            <w:r>
              <w:t>Kiểu 2</w:t>
            </w:r>
          </w:p>
        </w:tc>
        <w:tc>
          <w:tcPr>
            <w:tcW w:w="3777" w:type="dxa"/>
            <w:vAlign w:val="center"/>
          </w:tcPr>
          <w:p w:rsidR="006F6B5C" w:rsidRDefault="00532332">
            <w:pPr>
              <w:pStyle w:val="Chutrongbang"/>
            </w:pPr>
            <w:r>
              <w:t>Thêm dòng mới với khoảng hiệu lực và cờ bản hiện hành</w:t>
            </w:r>
          </w:p>
        </w:tc>
        <w:tc>
          <w:tcPr>
            <w:tcW w:w="3778" w:type="dxa"/>
            <w:vAlign w:val="center"/>
          </w:tcPr>
          <w:p w:rsidR="006F6B5C" w:rsidRDefault="00532332">
            <w:pPr>
              <w:pStyle w:val="Chutrongbang"/>
            </w:pPr>
            <w:r>
              <w:t>Giữ đầy đủ lịch sử; sự kiện liên kết đúng phiên bản tại thời điểm xảy ra</w:t>
            </w:r>
          </w:p>
        </w:tc>
      </w:tr>
      <w:tr w:rsidR="006F6B5C">
        <w:trPr>
          <w:cantSplit/>
          <w:jc w:val="center"/>
        </w:trPr>
        <w:tc>
          <w:tcPr>
            <w:tcW w:w="1510" w:type="dxa"/>
            <w:vAlign w:val="center"/>
          </w:tcPr>
          <w:p w:rsidR="006F6B5C" w:rsidRDefault="00532332">
            <w:pPr>
              <w:pStyle w:val="Chutrongbang"/>
            </w:pPr>
            <w:r>
              <w:t>Kiểu 3</w:t>
            </w:r>
          </w:p>
        </w:tc>
        <w:tc>
          <w:tcPr>
            <w:tcW w:w="3777" w:type="dxa"/>
            <w:vAlign w:val="center"/>
          </w:tcPr>
          <w:p w:rsidR="006F6B5C" w:rsidRDefault="00532332">
            <w:pPr>
              <w:pStyle w:val="Chutrongbang"/>
            </w:pPr>
            <w:r>
              <w:t>Thêm cột lưu giá trị trước đó</w:t>
            </w:r>
          </w:p>
        </w:tc>
        <w:tc>
          <w:tcPr>
            <w:tcW w:w="3778" w:type="dxa"/>
            <w:vAlign w:val="center"/>
          </w:tcPr>
          <w:p w:rsidR="006F6B5C" w:rsidRDefault="00532332">
            <w:pPr>
              <w:pStyle w:val="Chutrongbang"/>
            </w:pPr>
            <w:r>
              <w:t>Chỉ giữ được một mức lịch sử</w:t>
            </w:r>
          </w:p>
        </w:tc>
      </w:tr>
    </w:tbl>
    <w:p w:rsidR="006F6B5C" w:rsidRDefault="00532332">
      <w:pPr>
        <w:pStyle w:val="Nguonhinhbang"/>
      </w:pPr>
      <w:r>
        <w:t>(Nguồn: Kimball &amp; Ross, 2013)</w:t>
      </w:r>
    </w:p>
    <w:p w:rsidR="006F6B5C" w:rsidRDefault="006F6B5C">
      <w:pPr>
        <w:pStyle w:val="Saubang"/>
      </w:pPr>
    </w:p>
    <w:p w:rsidR="006F6B5C" w:rsidRDefault="00532332">
      <w:pPr>
        <w:pStyle w:val="Heading2"/>
      </w:pPr>
      <w:bookmarkStart w:id="38" w:name="_Toc243848552"/>
      <w:r>
        <w:t>2.4. Chất lượng dữ liệu</w:t>
      </w:r>
      <w:bookmarkEnd w:id="38"/>
    </w:p>
    <w:p w:rsidR="006F6B5C" w:rsidRDefault="00532332">
      <w:pPr>
        <w:pStyle w:val="Heading3"/>
      </w:pPr>
      <w:bookmarkStart w:id="39" w:name="_Toc243848553"/>
      <w:r>
        <w:t>2.4.1. Các chiều chất lượng dữ liệu</w:t>
      </w:r>
      <w:bookmarkEnd w:id="39"/>
    </w:p>
    <w:p w:rsidR="006F6B5C" w:rsidRDefault="00532332">
      <w:pPr>
        <w:pStyle w:val="Thanvanban"/>
      </w:pPr>
      <w:r>
        <w:t>Chất lượng dữ liệu là mức độ phù hợp của dữ liệu với mục đích sử dụng. Wang và Strong (1996) đề xuất khung chất lượng nhìn từ phía người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 như sai miền, trùng, thiếu, với lỗi chỉ xuất hiện khi tích hợp nhiều nguồn, như một thực thể mang nhiều mã; dữ liệu của đề tài có cả hai loại (Bảng 2.2).</w:t>
      </w:r>
    </w:p>
    <w:p w:rsidR="006F6B5C" w:rsidRDefault="00532332">
      <w:pPr>
        <w:pStyle w:val="ChuThichBang"/>
      </w:pPr>
      <w:bookmarkStart w:id="40" w:name="_Toc243848667"/>
      <w:r>
        <w:t>Bảng 2.2. Các chiều chất lượng dữ liệu và ví dụ trong đề tài</w:t>
      </w:r>
      <w:bookmarkEnd w:id="4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021"/>
        <w:gridCol w:w="4534"/>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Chiều</w:t>
            </w:r>
          </w:p>
        </w:tc>
        <w:tc>
          <w:tcPr>
            <w:tcW w:w="3021" w:type="dxa"/>
            <w:tcBorders>
              <w:bottom w:val="single" w:sz="6" w:space="0" w:color="000000"/>
            </w:tcBorders>
            <w:vAlign w:val="center"/>
          </w:tcPr>
          <w:p w:rsidR="006F6B5C" w:rsidRDefault="00532332">
            <w:pPr>
              <w:pStyle w:val="Chutrongbang"/>
              <w:jc w:val="center"/>
            </w:pPr>
            <w:r>
              <w:rPr>
                <w:b/>
                <w:bCs/>
              </w:rPr>
              <w:t>Định nghĩa</w:t>
            </w:r>
          </w:p>
        </w:tc>
        <w:tc>
          <w:tcPr>
            <w:tcW w:w="4534" w:type="dxa"/>
            <w:tcBorders>
              <w:bottom w:val="single" w:sz="6" w:space="0" w:color="000000"/>
            </w:tcBorders>
            <w:vAlign w:val="center"/>
          </w:tcPr>
          <w:p w:rsidR="006F6B5C" w:rsidRDefault="00532332">
            <w:pPr>
              <w:pStyle w:val="Chutrongbang"/>
              <w:jc w:val="center"/>
            </w:pPr>
            <w:r>
              <w:rPr>
                <w:b/>
                <w:bCs/>
              </w:rPr>
              <w:t>Ví dụ lỗi trong dữ liệu nguồn của đề tài</w:t>
            </w:r>
          </w:p>
        </w:tc>
      </w:tr>
      <w:tr w:rsidR="006F6B5C">
        <w:trPr>
          <w:cantSplit/>
          <w:jc w:val="center"/>
        </w:trPr>
        <w:tc>
          <w:tcPr>
            <w:tcW w:w="1510" w:type="dxa"/>
            <w:vAlign w:val="center"/>
          </w:tcPr>
          <w:p w:rsidR="006F6B5C" w:rsidRDefault="00532332">
            <w:pPr>
              <w:pStyle w:val="Chutrongbang"/>
            </w:pPr>
            <w:r>
              <w:t>Đầy đủ (completeness)</w:t>
            </w:r>
          </w:p>
        </w:tc>
        <w:tc>
          <w:tcPr>
            <w:tcW w:w="3021" w:type="dxa"/>
            <w:vAlign w:val="center"/>
          </w:tcPr>
          <w:p w:rsidR="006F6B5C" w:rsidRDefault="00532332">
            <w:pPr>
              <w:pStyle w:val="Chutrongbang"/>
            </w:pPr>
            <w:r>
              <w:t>Dữ liệu cần có thì phải có</w:t>
            </w:r>
          </w:p>
        </w:tc>
        <w:tc>
          <w:tcPr>
            <w:tcW w:w="4534" w:type="dxa"/>
            <w:vAlign w:val="center"/>
          </w:tcPr>
          <w:p w:rsidR="006F6B5C" w:rsidRDefault="00532332">
            <w:pPr>
              <w:pStyle w:val="Chutrongbang"/>
            </w:pPr>
            <w:r>
              <w:t>Quên quẹt thẻ khi ra ca; ô kiểm kê bỏ trống; đơn sàn không được nhập vào POS</w:t>
            </w:r>
          </w:p>
        </w:tc>
      </w:tr>
      <w:tr w:rsidR="006F6B5C">
        <w:trPr>
          <w:cantSplit/>
          <w:jc w:val="center"/>
        </w:trPr>
        <w:tc>
          <w:tcPr>
            <w:tcW w:w="1510" w:type="dxa"/>
            <w:vAlign w:val="center"/>
          </w:tcPr>
          <w:p w:rsidR="006F6B5C" w:rsidRDefault="00532332">
            <w:pPr>
              <w:pStyle w:val="Chutrongbang"/>
            </w:pPr>
            <w:r>
              <w:t>Hợp lệ (validity)</w:t>
            </w:r>
          </w:p>
        </w:tc>
        <w:tc>
          <w:tcPr>
            <w:tcW w:w="3021" w:type="dxa"/>
            <w:vAlign w:val="center"/>
          </w:tcPr>
          <w:p w:rsidR="006F6B5C" w:rsidRDefault="00532332">
            <w:pPr>
              <w:pStyle w:val="Chutrongbang"/>
            </w:pPr>
            <w:r>
              <w:t>Giá trị đúng kiểu, định dạng, miền giá trị</w:t>
            </w:r>
          </w:p>
        </w:tc>
        <w:tc>
          <w:tcPr>
            <w:tcW w:w="4534" w:type="dxa"/>
            <w:vAlign w:val="center"/>
          </w:tcPr>
          <w:p w:rsidR="006F6B5C" w:rsidRDefault="00532332">
            <w:pPr>
              <w:pStyle w:val="Chutrongbang"/>
            </w:pPr>
            <w:r>
              <w:t>Số lượng nhập kho gõ theo gam vào cột kilôgam; số lượng dính đơn vị như “53.6kg”</w:t>
            </w:r>
          </w:p>
        </w:tc>
      </w:tr>
      <w:tr w:rsidR="006F6B5C">
        <w:trPr>
          <w:cantSplit/>
          <w:jc w:val="center"/>
        </w:trPr>
        <w:tc>
          <w:tcPr>
            <w:tcW w:w="1510" w:type="dxa"/>
            <w:vAlign w:val="center"/>
          </w:tcPr>
          <w:p w:rsidR="006F6B5C" w:rsidRDefault="00532332">
            <w:pPr>
              <w:pStyle w:val="Chutrongbang"/>
            </w:pPr>
            <w:r>
              <w:t>Duy nhất (uniqueness)</w:t>
            </w:r>
          </w:p>
        </w:tc>
        <w:tc>
          <w:tcPr>
            <w:tcW w:w="3021" w:type="dxa"/>
            <w:vAlign w:val="center"/>
          </w:tcPr>
          <w:p w:rsidR="006F6B5C" w:rsidRDefault="00532332">
            <w:pPr>
              <w:pStyle w:val="Chutrongbang"/>
            </w:pPr>
            <w:r>
              <w:t>Một thực thể chỉ được ghi một lần</w:t>
            </w:r>
          </w:p>
        </w:tc>
        <w:tc>
          <w:tcPr>
            <w:tcW w:w="4534" w:type="dxa"/>
            <w:vAlign w:val="center"/>
          </w:tcPr>
          <w:p w:rsidR="006F6B5C" w:rsidRDefault="00532332">
            <w:pPr>
              <w:pStyle w:val="Chutrongbang"/>
            </w:pPr>
            <w:r>
              <w:t>Máy chấm công ghi trùng lượt quẹt</w:t>
            </w:r>
          </w:p>
        </w:tc>
      </w:tr>
      <w:tr w:rsidR="006F6B5C">
        <w:trPr>
          <w:cantSplit/>
          <w:jc w:val="center"/>
        </w:trPr>
        <w:tc>
          <w:tcPr>
            <w:tcW w:w="1510" w:type="dxa"/>
            <w:vAlign w:val="center"/>
          </w:tcPr>
          <w:p w:rsidR="006F6B5C" w:rsidRDefault="00532332">
            <w:pPr>
              <w:pStyle w:val="Chutrongbang"/>
            </w:pPr>
            <w:r>
              <w:t>Nhất quán (consistency)</w:t>
            </w:r>
          </w:p>
        </w:tc>
        <w:tc>
          <w:tcPr>
            <w:tcW w:w="3021" w:type="dxa"/>
            <w:vAlign w:val="center"/>
          </w:tcPr>
          <w:p w:rsidR="006F6B5C" w:rsidRDefault="00532332">
            <w:pPr>
              <w:pStyle w:val="Chutrongbang"/>
            </w:pPr>
            <w:r>
              <w:t>Cùng thông tin thống nhất giữa các nguồn</w:t>
            </w:r>
          </w:p>
        </w:tc>
        <w:tc>
          <w:tcPr>
            <w:tcW w:w="4534" w:type="dxa"/>
            <w:vAlign w:val="center"/>
          </w:tcPr>
          <w:p w:rsidR="006F6B5C" w:rsidRDefault="00532332">
            <w:pPr>
              <w:pStyle w:val="Chutrongbang"/>
            </w:pPr>
            <w:r>
              <w:t>Một chi nhánh có sáu cách gọi trên sáu hệ thống; tên nguyên liệu có dấu và không dấu</w:t>
            </w:r>
          </w:p>
        </w:tc>
      </w:tr>
      <w:tr w:rsidR="006F6B5C">
        <w:trPr>
          <w:cantSplit/>
          <w:jc w:val="center"/>
        </w:trPr>
        <w:tc>
          <w:tcPr>
            <w:tcW w:w="1510" w:type="dxa"/>
            <w:vAlign w:val="center"/>
          </w:tcPr>
          <w:p w:rsidR="006F6B5C" w:rsidRDefault="00532332">
            <w:pPr>
              <w:pStyle w:val="Chutrongbang"/>
            </w:pPr>
            <w:r>
              <w:t>Kịp thời (timeliness)</w:t>
            </w:r>
          </w:p>
        </w:tc>
        <w:tc>
          <w:tcPr>
            <w:tcW w:w="3021" w:type="dxa"/>
            <w:vAlign w:val="center"/>
          </w:tcPr>
          <w:p w:rsidR="006F6B5C" w:rsidRDefault="00532332">
            <w:pPr>
              <w:pStyle w:val="Chutrongbang"/>
            </w:pPr>
            <w:r>
              <w:t>Dữ liệu sẵn sàng đúng lúc cần</w:t>
            </w:r>
          </w:p>
        </w:tc>
        <w:tc>
          <w:tcPr>
            <w:tcW w:w="4534" w:type="dxa"/>
            <w:vAlign w:val="center"/>
          </w:tcPr>
          <w:p w:rsidR="006F6B5C" w:rsidRDefault="00532332">
            <w:pPr>
              <w:pStyle w:val="Chutrongbang"/>
            </w:pPr>
            <w:r>
              <w:t>Báo cáo đối soát sàn chỉ có sau khi kết thúc tuần</w:t>
            </w:r>
          </w:p>
        </w:tc>
      </w:tr>
      <w:tr w:rsidR="006F6B5C">
        <w:trPr>
          <w:cantSplit/>
          <w:jc w:val="center"/>
        </w:trPr>
        <w:tc>
          <w:tcPr>
            <w:tcW w:w="1510" w:type="dxa"/>
            <w:vAlign w:val="center"/>
          </w:tcPr>
          <w:p w:rsidR="006F6B5C" w:rsidRDefault="00532332">
            <w:pPr>
              <w:pStyle w:val="Chutrongbang"/>
            </w:pPr>
            <w:r>
              <w:t>Chính xác (accuracy)</w:t>
            </w:r>
          </w:p>
        </w:tc>
        <w:tc>
          <w:tcPr>
            <w:tcW w:w="3021" w:type="dxa"/>
            <w:vAlign w:val="center"/>
          </w:tcPr>
          <w:p w:rsidR="006F6B5C" w:rsidRDefault="00532332">
            <w:pPr>
              <w:pStyle w:val="Chutrongbang"/>
            </w:pPr>
            <w:r>
              <w:t>Phản ánh đúng thực tế</w:t>
            </w:r>
          </w:p>
        </w:tc>
        <w:tc>
          <w:tcPr>
            <w:tcW w:w="4534" w:type="dxa"/>
            <w:vAlign w:val="center"/>
          </w:tcPr>
          <w:p w:rsidR="006F6B5C" w:rsidRDefault="00532332">
            <w:pPr>
              <w:pStyle w:val="Chutrongbang"/>
            </w:pPr>
            <w:r>
              <w:t>Sai số đếm tay khi kiểm kê</w:t>
            </w:r>
          </w:p>
        </w:tc>
      </w:tr>
    </w:tbl>
    <w:p w:rsidR="006F6B5C" w:rsidRDefault="00532332">
      <w:pPr>
        <w:pStyle w:val="Nguonhinhbang"/>
      </w:pPr>
      <w:r>
        <w:t>(Nguồn: tổng hợp từ Batini &amp; Scannapieco, 2016; Wang &amp; Strong, 1996)</w:t>
      </w:r>
    </w:p>
    <w:p w:rsidR="006F6B5C" w:rsidRDefault="006F6B5C">
      <w:pPr>
        <w:pStyle w:val="Saubang"/>
      </w:pPr>
    </w:p>
    <w:p w:rsidR="006F6B5C" w:rsidRDefault="00532332">
      <w:pPr>
        <w:pStyle w:val="Heading3"/>
      </w:pPr>
      <w:bookmarkStart w:id="41" w:name="_Toc243848554"/>
      <w:r>
        <w:lastRenderedPageBreak/>
        <w:t>2.4.2. Khám phá dữ liệu, kiểm thử, cách ly và phả hệ</w:t>
      </w:r>
      <w:bookmarkEnd w:id="41"/>
    </w:p>
    <w:p w:rsidR="006F6B5C" w:rsidRDefault="00532332">
      <w:pPr>
        <w:pStyle w:val="Thanvanban"/>
      </w:pPr>
      <w:r>
        <w:t xml:space="preserve">Trước khi đặt quy tắc làm sạch hay chọn phương pháp, dữ liệu cần được khám phá. Phân tích khám phá dữ liệu (exploratory data analysis, EDA) dùng thống kê mô tả và đồ thị để hiểu cấu trúc, phân phối và giá trị bất thường của dữ liệu trước khi đặt giả thuyết hay chọn mô hình (Tukey, 1977). Với dữ liệu nhiều bảng, bước này bắt đầu bằng lập hồ sơ dữ liệu (data profiling): đếm số dòng, giá trị thiếu, giá trị khác nhau, miền giá trị, tìm khóa và phụ thuộc giữa các cột (Abedjan et al., 2015). Kết quả là căn cứ để chọn quy tắc làm sạch và ngưỡng nhận diện giá trị bất thường. Kiểm thử dữ liệu (data testing) là các khẳng định tự động chạy sau mỗi lần biến đổi: khóa không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 mỗi bản ghi cần mang thông tin nguồn gốc, gọi là phả hệ dữ liệu (data provenance) (Simmhan et al., 2005).</w:t>
      </w:r>
    </w:p>
    <w:p w:rsidR="006F6B5C" w:rsidRDefault="00532332">
      <w:pPr>
        <w:pStyle w:val="Heading3"/>
      </w:pPr>
      <w:bookmarkStart w:id="42" w:name="_Toc243848555"/>
      <w:r>
        <w:t>2.4.3. Giải quyết định danh thực thể</w:t>
      </w:r>
      <w:bookmarkEnd w:id="42"/>
    </w:p>
    <w:p w:rsidR="006F6B5C" w:rsidRDefault="00532332">
      <w:pPr>
        <w:pStyle w:val="Thanvanban"/>
      </w:pPr>
      <w:r>
        <w:t>Giải quyết định danh thực thể (entity resolution) xác định các bản ghi ở những nguồn khác nhau cùng chỉ một thực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6F6B5C" w:rsidRDefault="00532332">
      <w:pPr>
        <w:pStyle w:val="Heading2"/>
      </w:pPr>
      <w:bookmarkStart w:id="43" w:name="_Toc243848556"/>
      <w:r>
        <w:lastRenderedPageBreak/>
        <w:t>2.5. Phát hiện bất thường và truy vết nguyên nhân</w:t>
      </w:r>
      <w:bookmarkEnd w:id="43"/>
    </w:p>
    <w:p w:rsidR="006F6B5C" w:rsidRDefault="00532332">
      <w:pPr>
        <w:pStyle w:val="Heading3"/>
      </w:pPr>
      <w:bookmarkStart w:id="44" w:name="_Toc243848557"/>
      <w:r>
        <w:t>2.5.1. Phân loại bất thường và phương pháp thống kê vững</w:t>
      </w:r>
      <w:bookmarkEnd w:id="44"/>
    </w:p>
    <w:p w:rsidR="006F6B5C" w:rsidRDefault="00532332">
      <w:pPr>
        <w:pStyle w:val="Thanvanban"/>
      </w:pPr>
      <w:r>
        <w:t xml:space="preserve">Chandola et al. (2009) phân bất thường thành bất thường điểm, bất thường theo ngữ cảnh, khi giá trị chỉ bất thường trong một ngữ cảnh nhất định, và bất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 trong mười ngày chỉ lộ ra khi xét trong ngữ cảnh của chi nhánh đó. </w:t>
      </w:r>
      <w:r>
        <w:rPr>
          <w:i/>
          <w:iCs/>
        </w:rPr>
        <w:t>Điểm chuẩn</w:t>
      </w:r>
      <w:r>
        <w:t xml:space="preserve"> (z-score) đo khoảng cách của một giá trị so với trung bình của tập tham chiếu:</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r>
                <w:rPr>
                  <w:rFonts w:ascii="Cambria Math" w:hAnsi="Cambria Math"/>
                </w:rPr>
                <m:t>#</m:t>
              </m:r>
              <m:d>
                <m:dPr>
                  <m:ctrlPr>
                    <w:rPr>
                      <w:rFonts w:ascii="Cambria Math" w:hAnsi="Cambria Math"/>
                    </w:rPr>
                  </m:ctrlPr>
                </m:dPr>
                <m:e>
                  <m:r>
                    <m:rPr>
                      <m:nor/>
                    </m:rPr>
                    <m:t>2.7</m:t>
                  </m:r>
                </m:e>
              </m:d>
            </m:e>
          </m:eqArr>
        </m:oMath>
      </m:oMathPara>
    </w:p>
    <w:p w:rsidR="006F6B5C" w:rsidRDefault="00532332">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độ lệch tuyệt đối trung vị (MAD) nên vững hơn trước ngoại lai (Leys et al., 2013; Rousseeuw &amp; Croux, 1993); Iglewicz và Hoaglin (1993) đề xuất coi giá trị có </w:t>
      </w:r>
      <m:oMath>
        <m:r>
          <w:rPr>
            <w:rFonts w:ascii="Cambria Math" w:hAnsi="Cambria Math"/>
          </w:rPr>
          <m:t>|M|&gt;3,5</m:t>
        </m:r>
      </m:oMath>
      <w:r>
        <w:t xml:space="preserve"> là ngoại lai:</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M=</m:t>
              </m:r>
              <m:f>
                <m:fPr>
                  <m:ctrlPr>
                    <w:rPr>
                      <w:rFonts w:ascii="Cambria Math" w:hAnsi="Cambria Math"/>
                    </w:rPr>
                  </m:ctrlPr>
                </m:fPr>
                <m:num>
                  <m:r>
                    <w:rPr>
                      <w:rFonts w:ascii="Cambria Math" w:hAnsi="Cambria Math"/>
                    </w:rPr>
                    <m:t>0,6745</m:t>
                  </m:r>
                  <m:r>
                    <m:rPr>
                      <m:nor/>
                    </m:rPr>
                    <m:t> </m:t>
                  </m:r>
                  <m:r>
                    <w:rPr>
                      <w:rFonts w:ascii="Cambria Math" w:hAnsi="Cambria Math"/>
                    </w:rPr>
                    <m:t>(x-</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d>
                <m:dPr>
                  <m:ctrlPr>
                    <w:rPr>
                      <w:rFonts w:ascii="Cambria Math" w:hAnsi="Cambria Math"/>
                    </w:rPr>
                  </m:ctrlPr>
                </m:dPr>
                <m:e>
                  <m:r>
                    <m:rPr>
                      <m:nor/>
                    </m:rPr>
                    <m:t>2.8</m:t>
                  </m:r>
                </m:e>
              </m:d>
            </m:e>
          </m:eqArr>
        </m:oMath>
      </m:oMathPara>
    </w:p>
    <w:p w:rsidR="006F6B5C" w:rsidRDefault="00532332">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6F6B5C" w:rsidRDefault="00532332">
      <w:pPr>
        <w:pStyle w:val="Heading3"/>
      </w:pPr>
      <w:bookmarkStart w:id="45" w:name="_Toc243848558"/>
      <w:r>
        <w:t>2.5.2. Luật nghiệp vụ và kiểm định trên số đếm</w:t>
      </w:r>
      <w:bookmarkEnd w:id="45"/>
    </w:p>
    <w:p w:rsidR="006F6B5C" w:rsidRDefault="00532332">
      <w:pPr>
        <w:pStyle w:val="Thanvanban"/>
      </w:pPr>
      <w:r>
        <w:t xml:space="preserve">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z-score không bao giờ phát hiện được. Với tỷ lệ trên số lần thử nhỏ, như tỷ lệ hủy hóa đơn của một thu ngân trong một tuần, </w:t>
      </w:r>
      <w:r>
        <w:rPr>
          <w:i/>
          <w:iCs/>
        </w:rPr>
        <w:t xml:space="preserve">kiểm định nhị </w:t>
      </w:r>
      <w:r>
        <w:rPr>
          <w:i/>
          <w:iCs/>
        </w:rPr>
        <w:lastRenderedPageBreak/>
        <w:t>thức</w:t>
      </w:r>
      <w:r>
        <w:t xml:space="preserve"> đánh giá khả năng quan sát được số lần hủy đó nếu thu ngân có cùng tỷ lệ với đồng nghiệp; khi tỷ lệ nhỏ, phân phối nhị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6F6B5C" w:rsidRDefault="00532332">
      <w:pPr>
        <w:pStyle w:val="Heading3"/>
      </w:pPr>
      <w:bookmarkStart w:id="46" w:name="_Toc243848559"/>
      <w:r>
        <w:t>2.5.3. Phân rã chỉ số và cây KPI</w:t>
      </w:r>
      <w:bookmarkEnd w:id="46"/>
    </w:p>
    <w:p w:rsidR="006F6B5C" w:rsidRDefault="00532332">
      <w:pPr>
        <w:pStyle w:val="Thanvanban"/>
      </w:pPr>
      <w:r>
        <w:t xml:space="preserve">Để truy vết một biến động, chỉ số tổng được phân rã theo </w:t>
      </w:r>
      <w:r>
        <w:rPr>
          <w:i/>
          <w:iCs/>
        </w:rPr>
        <w:t>cây KPI</w:t>
      </w:r>
      <w:r>
        <w:t xml:space="preserve"> (driver tree), trong đó mỗi nút cha là hàm của các nút con. Với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trị trung bình mỗi đơn của kênh </w:t>
      </w:r>
      <m:oMath>
        <m:r>
          <w:rPr>
            <w:rFonts w:ascii="Cambria Math" w:hAnsi="Cambria Math"/>
          </w:rPr>
          <m:t>k</m:t>
        </m:r>
      </m:oMath>
      <w:r>
        <w:t>; khi doanh thu thay đổi giữa kỳ gốc (chỉ số 0) và kỳ quan sát (chỉ số 1), phần thay đổi được phân bổ cho từng kênh, từng thành phần lượng và giá:</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R=</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r>
                <w:rPr>
                  <w:rFonts w:ascii="Cambria Math" w:hAnsi="Cambria Math"/>
                </w:rPr>
                <m:t>#</m:t>
              </m:r>
              <m:d>
                <m:dPr>
                  <m:ctrlPr>
                    <w:rPr>
                      <w:rFonts w:ascii="Cambria Math" w:hAnsi="Cambria Math"/>
                    </w:rPr>
                  </m:ctrlPr>
                </m:dPr>
                <m:e>
                  <m:r>
                    <m:rPr>
                      <m:nor/>
                    </m:rPr>
                    <m:t>2.9</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ΔR=</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k,1</m:t>
                      </m:r>
                    </m:sub>
                  </m:sSub>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r>
                <w:rPr>
                  <w:rFonts w:ascii="Cambria Math" w:hAnsi="Cambria Math"/>
                </w:rPr>
                <m:t>#</m:t>
              </m:r>
              <m:d>
                <m:dPr>
                  <m:ctrlPr>
                    <w:rPr>
                      <w:rFonts w:ascii="Cambria Math" w:hAnsi="Cambria Math"/>
                    </w:rPr>
                  </m:ctrlPr>
                </m:dPr>
                <m:e>
                  <m:r>
                    <m:rPr>
                      <m:nor/>
                    </m:rPr>
                    <m:t>2.10</m:t>
                  </m:r>
                </m:e>
              </m:d>
            </m:e>
          </m:eqArr>
        </m:oMath>
      </m:oMathPara>
    </w:p>
    <w:p w:rsidR="006F6B5C" w:rsidRDefault="00532332">
      <w:pPr>
        <w:pStyle w:val="Thanvanban"/>
      </w:pPr>
      <w:r>
        <w:t>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6F6B5C" w:rsidRDefault="00532332">
      <w:pPr>
        <w:pStyle w:val="Heading3"/>
      </w:pPr>
      <w:bookmarkStart w:id="47" w:name="_Toc243848560"/>
      <w:r>
        <w:t>2.5.4. Đánh giá bộ phát hiện</w:t>
      </w:r>
      <w:bookmarkEnd w:id="47"/>
    </w:p>
    <w:p w:rsidR="006F6B5C" w:rsidRDefault="00532332">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r>
                <w:rPr>
                  <w:rFonts w:ascii="Cambria Math" w:hAnsi="Cambria Math"/>
                </w:rPr>
                <m:t>#</m:t>
              </m:r>
              <m:d>
                <m:dPr>
                  <m:ctrlPr>
                    <w:rPr>
                      <w:rFonts w:ascii="Cambria Math" w:hAnsi="Cambria Math"/>
                    </w:rPr>
                  </m:ctrlPr>
                </m:dPr>
                <m:e>
                  <m:r>
                    <m:rPr>
                      <m:nor/>
                    </m:rPr>
                    <m:t>2.11</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r>
                <w:rPr>
                  <w:rFonts w:ascii="Cambria Math" w:hAnsi="Cambria Math"/>
                </w:rPr>
                <m:t>#</m:t>
              </m:r>
              <m:d>
                <m:dPr>
                  <m:ctrlPr>
                    <w:rPr>
                      <w:rFonts w:ascii="Cambria Math" w:hAnsi="Cambria Math"/>
                    </w:rPr>
                  </m:ctrlPr>
                </m:dPr>
                <m:e>
                  <m:r>
                    <m:rPr>
                      <m:nor/>
                    </m:rPr>
                    <m:t>2.12</m:t>
                  </m:r>
                </m:e>
              </m:d>
            </m:e>
          </m:eqArr>
        </m:oMath>
      </m:oMathPara>
    </w:p>
    <w:p w:rsidR="006F6B5C" w:rsidRDefault="00532332">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xml:space="preserve">, tức một sự cố được </w:t>
      </w:r>
      <w:r>
        <w:lastRenderedPageBreak/>
        <w:t>tính là phát hiện nếu có ít nhất một cảnh báo đúng trong khoảng thời gian của nó, kèm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Rehmsmeier, 2015). Điều kiện để kết quả có giá trị là tập đánh giá phải độc lập với tập dùng để chọn tham số, vì chọn và đánh giá trên cùng một tập cho ước lượng lạc quan (Cawley &amp; Talbot, 2010), còn để thông tin của đáp án lọt vào bước xây dựng mô hình là lỗi rò rỉ dữ liệu (Kaufman et al., 2012).</w:t>
      </w:r>
    </w:p>
    <w:p w:rsidR="006F6B5C" w:rsidRDefault="00532332">
      <w:pPr>
        <w:pStyle w:val="Heading2"/>
      </w:pPr>
      <w:bookmarkStart w:id="48" w:name="_Toc243848561"/>
      <w:r>
        <w:t>2.6. Dữ liệu mô phỏng trong nghiên cứu</w:t>
      </w:r>
      <w:bookmarkEnd w:id="48"/>
    </w:p>
    <w:p w:rsidR="006F6B5C" w:rsidRDefault="00532332">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quá "sạch" khiến phương pháp trông tốt hơn thực chất. Khóa luận giảm rủi ro này bằng bốn nguyên tắc: mô phỏng đúng các quy luật vận hành đã biết, chẳng hạn thời gian chờ tăng phi tuyến theo </w:t>
      </w:r>
      <m:oMath>
        <m:r>
          <w:rPr>
            <w:rFonts w:ascii="Cambria Math" w:hAnsi="Cambria Math"/>
          </w:rPr>
          <m:t>1/(1-ρ)</m:t>
        </m:r>
      </m:oMath>
      <w:r>
        <w:t xml:space="preserve"> khi mức tải </w:t>
      </w:r>
      <m:oMath>
        <m:r>
          <w:rPr>
            <w:rFonts w:ascii="Cambria Math" w:hAnsi="Cambria Math"/>
          </w:rPr>
          <m:t>ρ</m:t>
        </m:r>
      </m:oMath>
      <w:r>
        <w:t xml:space="preserve"> tiến gần năng lực (Kleinrock, 1975); sinh mọi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6F6B5C" w:rsidRDefault="00532332">
      <w:pPr>
        <w:pStyle w:val="Heading2"/>
      </w:pPr>
      <w:bookmarkStart w:id="49" w:name="_Toc243848562"/>
      <w:r>
        <w:t>2.7. Công nghệ sử dụng</w:t>
      </w:r>
      <w:bookmarkEnd w:id="49"/>
    </w:p>
    <w:p w:rsidR="006F6B5C" w:rsidRDefault="00532332">
      <w:pPr>
        <w:pStyle w:val="Thanvanban"/>
      </w:pPr>
      <w:r>
        <w:t xml:space="preserve">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 thị có hướng không chu trình (DAG), chạy theo lịch hoặc khi một tập dữ liệu </w:t>
      </w:r>
      <w:r>
        <w:lastRenderedPageBreak/>
        <w:t>vừa cập nhật (Apache Software Foundation, n.d.). PostgreSQL đóng vai kho phục vụ cho nhiều người đọc đồng thời (PostgreSQL Global Development Group, n.d.), vì tách máy tính toán khỏi nơi phục vụ người đọc là cách làm phổ biến (Reis &amp; Housley, 2022). Docker đóng gói mỗi thành phần vào container (Merkel, 2014) và Docker Compose dựng lại cả nền tảng bằng một lệnh (Docker Inc., n.d.). FastAPI được dùng để dựng API giả lập phía nguồn (FastAPI, n.d.); Python cùng pandas (McKinney, 2010), NumPy (Harris et al., 2020) và scikit-learn (Pedregosa et al., 2011) dùng cho bộ mô phỏng, bước nạp và các bộ phát hiện; Metabase phục vụ báo cáo kinh doanh (Metabase, n.d.) và Streamlit cho các trang phân tích có logic riêng (Streamlit, n.d.). Bảng 2.3 tóm tắt lý do chọn từng công nghệ.</w:t>
      </w:r>
    </w:p>
    <w:p w:rsidR="006F6B5C" w:rsidRDefault="00532332">
      <w:pPr>
        <w:pStyle w:val="ChuThichBang"/>
      </w:pPr>
      <w:bookmarkStart w:id="50" w:name="_Toc243848668"/>
      <w:r>
        <w:t>Bảng 2.3. Lựa chọn công nghệ và lý do</w:t>
      </w:r>
      <w:bookmarkEnd w:id="5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2266"/>
        <w:gridCol w:w="4533"/>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Nhu cầu</w:t>
            </w:r>
          </w:p>
        </w:tc>
        <w:tc>
          <w:tcPr>
            <w:tcW w:w="2266" w:type="dxa"/>
            <w:tcBorders>
              <w:bottom w:val="single" w:sz="6" w:space="0" w:color="000000"/>
            </w:tcBorders>
            <w:vAlign w:val="center"/>
          </w:tcPr>
          <w:p w:rsidR="006F6B5C" w:rsidRDefault="00532332">
            <w:pPr>
              <w:pStyle w:val="Chutrongbang"/>
              <w:jc w:val="center"/>
            </w:pPr>
            <w:r>
              <w:rPr>
                <w:b/>
                <w:bCs/>
              </w:rPr>
              <w:t>Công nghệ chọn</w:t>
            </w:r>
          </w:p>
        </w:tc>
        <w:tc>
          <w:tcPr>
            <w:tcW w:w="4533" w:type="dxa"/>
            <w:tcBorders>
              <w:bottom w:val="single" w:sz="6" w:space="0" w:color="000000"/>
            </w:tcBorders>
            <w:vAlign w:val="center"/>
          </w:tcPr>
          <w:p w:rsidR="006F6B5C" w:rsidRDefault="00532332">
            <w:pPr>
              <w:pStyle w:val="Chutrongbang"/>
              <w:jc w:val="center"/>
            </w:pPr>
            <w:r>
              <w:rPr>
                <w:b/>
                <w:bCs/>
              </w:rPr>
              <w:t>Lý do và phương án không chọn</w:t>
            </w:r>
          </w:p>
        </w:tc>
      </w:tr>
      <w:tr w:rsidR="006F6B5C">
        <w:trPr>
          <w:cantSplit/>
          <w:jc w:val="center"/>
        </w:trPr>
        <w:tc>
          <w:tcPr>
            <w:tcW w:w="2266" w:type="dxa"/>
            <w:vAlign w:val="center"/>
          </w:tcPr>
          <w:p w:rsidR="006F6B5C" w:rsidRDefault="00532332">
            <w:pPr>
              <w:pStyle w:val="Chutrongbang"/>
            </w:pPr>
            <w:r>
              <w:t>Tính toán và lưu trữ của đường ống</w:t>
            </w:r>
          </w:p>
        </w:tc>
        <w:tc>
          <w:tcPr>
            <w:tcW w:w="2266" w:type="dxa"/>
            <w:vAlign w:val="center"/>
          </w:tcPr>
          <w:p w:rsidR="006F6B5C" w:rsidRDefault="00532332">
            <w:pPr>
              <w:pStyle w:val="Chutrongbang"/>
            </w:pPr>
            <w:r>
              <w:t>DuckDB</w:t>
            </w:r>
          </w:p>
        </w:tc>
        <w:tc>
          <w:tcPr>
            <w:tcW w:w="4533" w:type="dxa"/>
            <w:vAlign w:val="center"/>
          </w:tcPr>
          <w:p w:rsidR="006F6B5C" w:rsidRDefault="00532332">
            <w:pPr>
              <w:pStyle w:val="Chutrongbang"/>
            </w:pPr>
            <w:r>
              <w:t>Dữ liệu cỡ trăm MB, một máy; truy vấn phân tích theo cột nhanh, không cần máy chủ; không cần cụm Spark</w:t>
            </w:r>
          </w:p>
        </w:tc>
      </w:tr>
      <w:tr w:rsidR="006F6B5C">
        <w:trPr>
          <w:cantSplit/>
          <w:jc w:val="center"/>
        </w:trPr>
        <w:tc>
          <w:tcPr>
            <w:tcW w:w="2266" w:type="dxa"/>
            <w:vAlign w:val="center"/>
          </w:tcPr>
          <w:p w:rsidR="006F6B5C" w:rsidRDefault="00532332">
            <w:pPr>
              <w:pStyle w:val="Chutrongbang"/>
            </w:pPr>
            <w:r>
              <w:t>Biến đổi dữ liệu Silver, Gold</w:t>
            </w:r>
          </w:p>
        </w:tc>
        <w:tc>
          <w:tcPr>
            <w:tcW w:w="2266" w:type="dxa"/>
            <w:vAlign w:val="center"/>
          </w:tcPr>
          <w:p w:rsidR="006F6B5C" w:rsidRDefault="00532332">
            <w:pPr>
              <w:pStyle w:val="Chutrongbang"/>
            </w:pPr>
            <w:r>
              <w:t>dbt (dbt-duckdb)</w:t>
            </w:r>
          </w:p>
        </w:tc>
        <w:tc>
          <w:tcPr>
            <w:tcW w:w="4533" w:type="dxa"/>
            <w:vAlign w:val="center"/>
          </w:tcPr>
          <w:p w:rsidR="006F6B5C" w:rsidRDefault="00532332">
            <w:pPr>
              <w:pStyle w:val="Chutrongbang"/>
            </w:pPr>
            <w:r>
              <w:t>SQL có kiểm thử, tài liệu và lineage; thay cho các script Python rời rạc khó kiểm thử</w:t>
            </w:r>
          </w:p>
        </w:tc>
      </w:tr>
      <w:tr w:rsidR="006F6B5C">
        <w:trPr>
          <w:cantSplit/>
          <w:jc w:val="center"/>
        </w:trPr>
        <w:tc>
          <w:tcPr>
            <w:tcW w:w="2266" w:type="dxa"/>
            <w:vAlign w:val="center"/>
          </w:tcPr>
          <w:p w:rsidR="006F6B5C" w:rsidRDefault="00532332">
            <w:pPr>
              <w:pStyle w:val="Chutrongbang"/>
            </w:pPr>
            <w:r>
              <w:t>Thu thập qua API</w:t>
            </w:r>
          </w:p>
        </w:tc>
        <w:tc>
          <w:tcPr>
            <w:tcW w:w="2266" w:type="dxa"/>
            <w:vAlign w:val="center"/>
          </w:tcPr>
          <w:p w:rsidR="006F6B5C" w:rsidRDefault="00532332">
            <w:pPr>
              <w:pStyle w:val="Chutrongbang"/>
            </w:pPr>
            <w:r>
              <w:t>Bộ kết nối Python dùng thư viện chuẩn</w:t>
            </w:r>
          </w:p>
        </w:tc>
        <w:tc>
          <w:tcPr>
            <w:tcW w:w="4533" w:type="dxa"/>
            <w:vAlign w:val="center"/>
          </w:tcPr>
          <w:p w:rsidR="006F6B5C" w:rsidRDefault="00532332">
            <w:pPr>
              <w:pStyle w:val="Chutrongbang"/>
            </w:pPr>
            <w:r>
              <w:t>Chỉ có hai nguồn API, cần kiểm soát mốc và đối chiếu theo nghiệp vụ; công cụ dựng sẵn như Airbyte cần thêm một hệ thống chạy riêng</w:t>
            </w:r>
          </w:p>
        </w:tc>
      </w:tr>
      <w:tr w:rsidR="006F6B5C">
        <w:trPr>
          <w:cantSplit/>
          <w:jc w:val="center"/>
        </w:trPr>
        <w:tc>
          <w:tcPr>
            <w:tcW w:w="2266" w:type="dxa"/>
            <w:vAlign w:val="center"/>
          </w:tcPr>
          <w:p w:rsidR="006F6B5C" w:rsidRDefault="00532332">
            <w:pPr>
              <w:pStyle w:val="Chutrongbang"/>
            </w:pPr>
            <w:r>
              <w:t>Kho phục vụ cho người đọc</w:t>
            </w:r>
          </w:p>
        </w:tc>
        <w:tc>
          <w:tcPr>
            <w:tcW w:w="2266" w:type="dxa"/>
            <w:vAlign w:val="center"/>
          </w:tcPr>
          <w:p w:rsidR="006F6B5C" w:rsidRDefault="00532332">
            <w:pPr>
              <w:pStyle w:val="Chutrongbang"/>
            </w:pPr>
            <w:r>
              <w:t>PostgreSQL</w:t>
            </w:r>
          </w:p>
        </w:tc>
        <w:tc>
          <w:tcPr>
            <w:tcW w:w="4533" w:type="dxa"/>
            <w:vAlign w:val="center"/>
          </w:tcPr>
          <w:p w:rsidR="006F6B5C" w:rsidRDefault="00532332">
            <w:pPr>
              <w:pStyle w:val="Chutrongbang"/>
            </w:pPr>
            <w:r>
              <w:t>Tệp DuckDB chỉ cho một tiến trình ghi và không có tài khoản người dùng; PostgreSQL cho nhiều kết nối đọc đồng thời và tài khoản chỉ đọc</w:t>
            </w:r>
          </w:p>
        </w:tc>
      </w:tr>
      <w:tr w:rsidR="006F6B5C">
        <w:trPr>
          <w:cantSplit/>
          <w:jc w:val="center"/>
        </w:trPr>
        <w:tc>
          <w:tcPr>
            <w:tcW w:w="2266" w:type="dxa"/>
            <w:vAlign w:val="center"/>
          </w:tcPr>
          <w:p w:rsidR="006F6B5C" w:rsidRDefault="00532332">
            <w:pPr>
              <w:pStyle w:val="Chutrongbang"/>
            </w:pPr>
            <w:r>
              <w:t>Báo cáo kinh doanh</w:t>
            </w:r>
          </w:p>
        </w:tc>
        <w:tc>
          <w:tcPr>
            <w:tcW w:w="2266" w:type="dxa"/>
            <w:vAlign w:val="center"/>
          </w:tcPr>
          <w:p w:rsidR="006F6B5C" w:rsidRDefault="00532332">
            <w:pPr>
              <w:pStyle w:val="Chutrongbang"/>
            </w:pPr>
            <w:r>
              <w:t>Metabase</w:t>
            </w:r>
          </w:p>
        </w:tc>
        <w:tc>
          <w:tcPr>
            <w:tcW w:w="4533" w:type="dxa"/>
            <w:vAlign w:val="center"/>
          </w:tcPr>
          <w:p w:rsidR="006F6B5C" w:rsidRDefault="00532332">
            <w:pPr>
              <w:pStyle w:val="Chutrongbang"/>
            </w:pPr>
            <w:r>
              <w:t>Mã nguồn mở, chạy trong Docker, dựng dashboard bằng API nên tái lập được; Power BI cần tài khoản trả phí để chia sẻ, nhúng</w:t>
            </w:r>
          </w:p>
        </w:tc>
      </w:tr>
      <w:tr w:rsidR="006F6B5C">
        <w:trPr>
          <w:cantSplit/>
          <w:jc w:val="center"/>
        </w:trPr>
        <w:tc>
          <w:tcPr>
            <w:tcW w:w="2266" w:type="dxa"/>
            <w:vAlign w:val="center"/>
          </w:tcPr>
          <w:p w:rsidR="006F6B5C" w:rsidRDefault="00532332">
            <w:pPr>
              <w:pStyle w:val="Chutrongbang"/>
            </w:pPr>
            <w:r>
              <w:t>Điều phối</w:t>
            </w:r>
          </w:p>
        </w:tc>
        <w:tc>
          <w:tcPr>
            <w:tcW w:w="2266" w:type="dxa"/>
            <w:vAlign w:val="center"/>
          </w:tcPr>
          <w:p w:rsidR="006F6B5C" w:rsidRDefault="00532332">
            <w:pPr>
              <w:pStyle w:val="Chutrongbang"/>
            </w:pPr>
            <w:r>
              <w:t>Airflow, Docker Compose</w:t>
            </w:r>
          </w:p>
        </w:tc>
        <w:tc>
          <w:tcPr>
            <w:tcW w:w="4533" w:type="dxa"/>
            <w:vAlign w:val="center"/>
          </w:tcPr>
          <w:p w:rsidR="006F6B5C" w:rsidRDefault="00532332">
            <w:pPr>
              <w:pStyle w:val="Chutrongbang"/>
            </w:pPr>
            <w:r>
              <w:t>Chạy theo lịch và theo dữ liệu mới, theo dõi lỗi; không cần Kafka vì nhịp nghiệp vụ là theo ngày</w:t>
            </w:r>
          </w:p>
        </w:tc>
      </w:tr>
      <w:tr w:rsidR="006F6B5C">
        <w:trPr>
          <w:cantSplit/>
          <w:jc w:val="center"/>
        </w:trPr>
        <w:tc>
          <w:tcPr>
            <w:tcW w:w="2266" w:type="dxa"/>
            <w:vAlign w:val="center"/>
          </w:tcPr>
          <w:p w:rsidR="006F6B5C" w:rsidRDefault="00532332">
            <w:pPr>
              <w:pStyle w:val="Chutrongbang"/>
            </w:pPr>
            <w:r>
              <w:t>Ứng dụng phân tích</w:t>
            </w:r>
          </w:p>
        </w:tc>
        <w:tc>
          <w:tcPr>
            <w:tcW w:w="2266" w:type="dxa"/>
            <w:vAlign w:val="center"/>
          </w:tcPr>
          <w:p w:rsidR="006F6B5C" w:rsidRDefault="00532332">
            <w:pPr>
              <w:pStyle w:val="Chutrongbang"/>
            </w:pPr>
            <w:r>
              <w:t>Streamlit</w:t>
            </w:r>
          </w:p>
        </w:tc>
        <w:tc>
          <w:tcPr>
            <w:tcW w:w="4533" w:type="dxa"/>
            <w:vAlign w:val="center"/>
          </w:tcPr>
          <w:p w:rsidR="006F6B5C" w:rsidRDefault="00532332">
            <w:pPr>
              <w:pStyle w:val="Chutrongbang"/>
            </w:pPr>
            <w:r>
              <w:t>Xây dựng nhanh bằng Python cho các trang cảnh báo, truy vết, vận hành dữ liệu</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2"/>
      </w:pPr>
      <w:bookmarkStart w:id="51" w:name="_Toc243848563"/>
      <w:r>
        <w:t>2.8. Các nghiên cứu liên quan</w:t>
      </w:r>
      <w:bookmarkEnd w:id="51"/>
    </w:p>
    <w:p w:rsidR="006F6B5C" w:rsidRDefault="00532332">
      <w:pPr>
        <w:pStyle w:val="Thanvanban"/>
      </w:pPr>
      <w:r>
        <w:t xml:space="preserve">Các nghiên cứu liên quan thuộc bốn nhóm. Nhóm thứ nhất nghiên cứu dữ liệu và phân tích trong ngành nhà hàng,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nhưng không xây dựng hệ thống tích hợp dữ liệu. Nhóm thứ hai nghiên cứu sai lệch tồn kho bằng dữ liệu bán lẻ (DeHoratius &amp; Raman, 2008) và bằng </w:t>
      </w:r>
      <w:r>
        <w:lastRenderedPageBreak/>
        <w:t>mô hình giải tích, mô phỏng (Kang &amp; Gershwin, 2005), chưa gắn với tiêu hao theo công thức món. Nhóm thứ ba phát hiện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nhiều chiều (Bhagwan et al., 2014; Sun et al., 2018), nhưng chỉ trên một chỉ số và các thuộc tính của chính nó. Bảng 2.4 tóm tắt các nghiên cứu tiêu biểu.</w:t>
      </w:r>
    </w:p>
    <w:p w:rsidR="006F6B5C" w:rsidRDefault="00532332">
      <w:pPr>
        <w:pStyle w:val="ChuThichBang"/>
      </w:pPr>
      <w:bookmarkStart w:id="52" w:name="_Toc243848669"/>
      <w:r>
        <w:t>Bảng 2.4. Tổng hợp các nghiên cứu liên quan</w:t>
      </w:r>
      <w:bookmarkEnd w:id="5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6F6B5C">
        <w:trPr>
          <w:cantSplit/>
          <w:tblHeader/>
          <w:jc w:val="center"/>
        </w:trPr>
        <w:tc>
          <w:tcPr>
            <w:tcW w:w="1473" w:type="dxa"/>
            <w:tcBorders>
              <w:bottom w:val="single" w:sz="6" w:space="0" w:color="000000"/>
            </w:tcBorders>
            <w:vAlign w:val="center"/>
          </w:tcPr>
          <w:p w:rsidR="006F6B5C" w:rsidRDefault="00532332">
            <w:pPr>
              <w:pStyle w:val="Chutrongbang"/>
              <w:jc w:val="center"/>
            </w:pPr>
            <w:r>
              <w:rPr>
                <w:b/>
                <w:bCs/>
              </w:rPr>
              <w:t>Nghiên cứu</w:t>
            </w:r>
          </w:p>
        </w:tc>
        <w:tc>
          <w:tcPr>
            <w:tcW w:w="1586" w:type="dxa"/>
            <w:tcBorders>
              <w:bottom w:val="single" w:sz="6" w:space="0" w:color="000000"/>
            </w:tcBorders>
            <w:vAlign w:val="center"/>
          </w:tcPr>
          <w:p w:rsidR="006F6B5C" w:rsidRDefault="00532332">
            <w:pPr>
              <w:pStyle w:val="Chutrongbang"/>
              <w:jc w:val="center"/>
            </w:pPr>
            <w:r>
              <w:rPr>
                <w:b/>
                <w:bCs/>
              </w:rPr>
              <w:t>Lĩnh vực, dữ liệu</w:t>
            </w:r>
          </w:p>
        </w:tc>
        <w:tc>
          <w:tcPr>
            <w:tcW w:w="1926" w:type="dxa"/>
            <w:tcBorders>
              <w:bottom w:val="single" w:sz="6" w:space="0" w:color="000000"/>
            </w:tcBorders>
            <w:vAlign w:val="center"/>
          </w:tcPr>
          <w:p w:rsidR="006F6B5C" w:rsidRDefault="00532332">
            <w:pPr>
              <w:pStyle w:val="Chutrongbang"/>
              <w:jc w:val="center"/>
            </w:pPr>
            <w:r>
              <w:rPr>
                <w:b/>
                <w:bCs/>
              </w:rPr>
              <w:t>Phương pháp</w:t>
            </w:r>
          </w:p>
        </w:tc>
        <w:tc>
          <w:tcPr>
            <w:tcW w:w="1926" w:type="dxa"/>
            <w:tcBorders>
              <w:bottom w:val="single" w:sz="6" w:space="0" w:color="000000"/>
            </w:tcBorders>
            <w:vAlign w:val="center"/>
          </w:tcPr>
          <w:p w:rsidR="006F6B5C" w:rsidRDefault="00532332">
            <w:pPr>
              <w:pStyle w:val="Chutrongbang"/>
              <w:jc w:val="center"/>
            </w:pPr>
            <w:r>
              <w:rPr>
                <w:b/>
                <w:bCs/>
              </w:rPr>
              <w:t>Kết quả chính</w:t>
            </w:r>
          </w:p>
        </w:tc>
        <w:tc>
          <w:tcPr>
            <w:tcW w:w="2154" w:type="dxa"/>
            <w:tcBorders>
              <w:bottom w:val="single" w:sz="6" w:space="0" w:color="000000"/>
            </w:tcBorders>
            <w:vAlign w:val="center"/>
          </w:tcPr>
          <w:p w:rsidR="006F6B5C" w:rsidRDefault="00532332">
            <w:pPr>
              <w:pStyle w:val="Chutrongbang"/>
              <w:jc w:val="center"/>
            </w:pPr>
            <w:r>
              <w:rPr>
                <w:b/>
                <w:bCs/>
              </w:rPr>
              <w:t>Khác biệt so với khóa luận</w:t>
            </w:r>
          </w:p>
        </w:tc>
      </w:tr>
      <w:tr w:rsidR="006F6B5C">
        <w:trPr>
          <w:cantSplit/>
          <w:jc w:val="center"/>
        </w:trPr>
        <w:tc>
          <w:tcPr>
            <w:tcW w:w="1473" w:type="dxa"/>
            <w:vAlign w:val="center"/>
          </w:tcPr>
          <w:p w:rsidR="006F6B5C" w:rsidRDefault="00532332">
            <w:pPr>
              <w:pStyle w:val="Chutrongbang"/>
            </w:pPr>
            <w:r>
              <w:t>Mariani et al. (2018)</w:t>
            </w:r>
          </w:p>
        </w:tc>
        <w:tc>
          <w:tcPr>
            <w:tcW w:w="1586" w:type="dxa"/>
            <w:vAlign w:val="center"/>
          </w:tcPr>
          <w:p w:rsidR="006F6B5C" w:rsidRDefault="00532332">
            <w:pPr>
              <w:pStyle w:val="Chutrongbang"/>
            </w:pPr>
            <w:r>
              <w:t>Nhà hàng, khách sạn, du lịch; các công bố đến năm 2016</w:t>
            </w:r>
          </w:p>
        </w:tc>
        <w:tc>
          <w:tcPr>
            <w:tcW w:w="1926" w:type="dxa"/>
            <w:vAlign w:val="center"/>
          </w:tcPr>
          <w:p w:rsidR="006F6B5C" w:rsidRDefault="00532332">
            <w:pPr>
              <w:pStyle w:val="Chutrongbang"/>
            </w:pPr>
            <w:r>
              <w:t>Tổng quan tài liệu có hệ thống</w:t>
            </w:r>
          </w:p>
        </w:tc>
        <w:tc>
          <w:tcPr>
            <w:tcW w:w="1926" w:type="dxa"/>
            <w:vAlign w:val="center"/>
          </w:tcPr>
          <w:p w:rsidR="006F6B5C" w:rsidRDefault="00532332">
            <w:pPr>
              <w:pStyle w:val="Chutrongbang"/>
            </w:pPr>
            <w:r>
              <w:t>Nghiên cứu tăng nhanh nhưng rời rạc về phạm vi, hạn chế về phương pháp</w:t>
            </w:r>
          </w:p>
        </w:tc>
        <w:tc>
          <w:tcPr>
            <w:tcW w:w="2154" w:type="dxa"/>
            <w:vAlign w:val="center"/>
          </w:tcPr>
          <w:p w:rsidR="006F6B5C" w:rsidRDefault="00532332">
            <w:pPr>
              <w:pStyle w:val="Chutrongbang"/>
            </w:pPr>
            <w:r>
              <w:t>Khóa luận xây dựng hệ thống trên dữ liệu vận hành đa nguồn</w:t>
            </w:r>
          </w:p>
        </w:tc>
      </w:tr>
      <w:tr w:rsidR="006F6B5C">
        <w:trPr>
          <w:cantSplit/>
          <w:jc w:val="center"/>
        </w:trPr>
        <w:tc>
          <w:tcPr>
            <w:tcW w:w="1473" w:type="dxa"/>
            <w:vAlign w:val="center"/>
          </w:tcPr>
          <w:p w:rsidR="006F6B5C" w:rsidRDefault="00532332">
            <w:pPr>
              <w:pStyle w:val="Chutrongbang"/>
            </w:pPr>
            <w:r>
              <w:t>DeHoratius và Raman (2008)</w:t>
            </w:r>
          </w:p>
        </w:tc>
        <w:tc>
          <w:tcPr>
            <w:tcW w:w="1586" w:type="dxa"/>
            <w:vAlign w:val="center"/>
          </w:tcPr>
          <w:p w:rsidR="006F6B5C" w:rsidRDefault="00532332">
            <w:pPr>
              <w:pStyle w:val="Chutrongbang"/>
            </w:pPr>
            <w:r>
              <w:t>Bán lẻ; gần 370.000 bản ghi tồn kho của 37 cửa hàng</w:t>
            </w:r>
          </w:p>
        </w:tc>
        <w:tc>
          <w:tcPr>
            <w:tcW w:w="1926" w:type="dxa"/>
            <w:vAlign w:val="center"/>
          </w:tcPr>
          <w:p w:rsidR="006F6B5C" w:rsidRDefault="00532332">
            <w:pPr>
              <w:pStyle w:val="Chutrongbang"/>
            </w:pPr>
            <w:r>
              <w:t>Mô hình tuyến tính phân cấp</w:t>
            </w:r>
          </w:p>
        </w:tc>
        <w:tc>
          <w:tcPr>
            <w:tcW w:w="1926" w:type="dxa"/>
            <w:vAlign w:val="center"/>
          </w:tcPr>
          <w:p w:rsidR="006F6B5C" w:rsidRDefault="00532332">
            <w:pPr>
              <w:pStyle w:val="Chutrongbang"/>
            </w:pPr>
            <w:r>
              <w:t>Khoảng 65% bản ghi tồn kho sai lệch; kiểm kê giúp giảm sai lệch</w:t>
            </w:r>
          </w:p>
        </w:tc>
        <w:tc>
          <w:tcPr>
            <w:tcW w:w="2154" w:type="dxa"/>
            <w:vAlign w:val="center"/>
          </w:tcPr>
          <w:p w:rsidR="006F6B5C" w:rsidRDefault="00532332">
            <w:pPr>
              <w:pStyle w:val="Chutrongbang"/>
            </w:pPr>
            <w:r>
              <w:t>Khóa luận đối chiếu kiểm kê với tiêu hao theo công thức món</w:t>
            </w:r>
          </w:p>
        </w:tc>
      </w:tr>
      <w:tr w:rsidR="006F6B5C">
        <w:trPr>
          <w:cantSplit/>
          <w:jc w:val="center"/>
        </w:trPr>
        <w:tc>
          <w:tcPr>
            <w:tcW w:w="1473" w:type="dxa"/>
            <w:vAlign w:val="center"/>
          </w:tcPr>
          <w:p w:rsidR="006F6B5C" w:rsidRDefault="00532332">
            <w:pPr>
              <w:pStyle w:val="Chutrongbang"/>
            </w:pPr>
            <w:r>
              <w:t>Kang và Gershwin (2005)</w:t>
            </w:r>
          </w:p>
        </w:tc>
        <w:tc>
          <w:tcPr>
            <w:tcW w:w="1586" w:type="dxa"/>
            <w:vAlign w:val="center"/>
          </w:tcPr>
          <w:p w:rsidR="006F6B5C" w:rsidRDefault="00532332">
            <w:pPr>
              <w:pStyle w:val="Chutrongbang"/>
            </w:pPr>
            <w:r>
              <w:t>Hệ thống tồn kho; mô hình và mô phỏng</w:t>
            </w:r>
          </w:p>
        </w:tc>
        <w:tc>
          <w:tcPr>
            <w:tcW w:w="1926" w:type="dxa"/>
            <w:vAlign w:val="center"/>
          </w:tcPr>
          <w:p w:rsidR="006F6B5C" w:rsidRDefault="00532332">
            <w:pPr>
              <w:pStyle w:val="Chutrongbang"/>
            </w:pPr>
            <w:r>
              <w:t>Mô hình giải tích, mô phỏng</w:t>
            </w:r>
          </w:p>
        </w:tc>
        <w:tc>
          <w:tcPr>
            <w:tcW w:w="1926" w:type="dxa"/>
            <w:vAlign w:val="center"/>
          </w:tcPr>
          <w:p w:rsidR="006F6B5C" w:rsidRDefault="00532332">
            <w:pPr>
              <w:pStyle w:val="Chutrongbang"/>
            </w:pPr>
            <w:r>
              <w:t>Thất thoát nhỏ tích lũy gây thiếu hàng nghiêm trọng</w:t>
            </w:r>
          </w:p>
        </w:tc>
        <w:tc>
          <w:tcPr>
            <w:tcW w:w="2154" w:type="dxa"/>
            <w:vAlign w:val="center"/>
          </w:tcPr>
          <w:p w:rsidR="006F6B5C" w:rsidRDefault="00532332">
            <w:pPr>
              <w:pStyle w:val="Chutrongbang"/>
            </w:pPr>
            <w:r>
              <w:t>Khóa luận phát hiện thất thoát từ dữ liệu thay vì mô hình hóa tác động</w:t>
            </w:r>
          </w:p>
        </w:tc>
      </w:tr>
      <w:tr w:rsidR="006F6B5C">
        <w:trPr>
          <w:cantSplit/>
          <w:jc w:val="center"/>
        </w:trPr>
        <w:tc>
          <w:tcPr>
            <w:tcW w:w="1473" w:type="dxa"/>
            <w:vAlign w:val="center"/>
          </w:tcPr>
          <w:p w:rsidR="006F6B5C" w:rsidRDefault="00532332">
            <w:pPr>
              <w:pStyle w:val="Chutrongbang"/>
            </w:pPr>
            <w:r>
              <w:t>Feldman et al. (2023)</w:t>
            </w:r>
          </w:p>
        </w:tc>
        <w:tc>
          <w:tcPr>
            <w:tcW w:w="1586" w:type="dxa"/>
            <w:vAlign w:val="center"/>
          </w:tcPr>
          <w:p w:rsidR="006F6B5C" w:rsidRDefault="00532332">
            <w:pPr>
              <w:pStyle w:val="Chutrongbang"/>
            </w:pPr>
            <w:r>
              <w:t>Nhà hàng và sàn giao đồ ăn</w:t>
            </w:r>
          </w:p>
        </w:tc>
        <w:tc>
          <w:tcPr>
            <w:tcW w:w="1926" w:type="dxa"/>
            <w:vAlign w:val="center"/>
          </w:tcPr>
          <w:p w:rsidR="006F6B5C" w:rsidRDefault="00532332">
            <w:pPr>
              <w:pStyle w:val="Chutrongbang"/>
            </w:pPr>
            <w:r>
              <w:t>Mô hình toán về hợp đồng</w:t>
            </w:r>
          </w:p>
        </w:tc>
        <w:tc>
          <w:tcPr>
            <w:tcW w:w="1926" w:type="dxa"/>
            <w:vAlign w:val="center"/>
          </w:tcPr>
          <w:p w:rsidR="006F6B5C" w:rsidRDefault="00532332">
            <w:pPr>
              <w:pStyle w:val="Chutrongbang"/>
            </w:pPr>
            <w:r>
              <w:t>Hợp đồng hoa hồng theo tỷ lệ không điều phối được lợi ích hai bên</w:t>
            </w:r>
          </w:p>
        </w:tc>
        <w:tc>
          <w:tcPr>
            <w:tcW w:w="2154" w:type="dxa"/>
            <w:vAlign w:val="center"/>
          </w:tcPr>
          <w:p w:rsidR="006F6B5C" w:rsidRDefault="00532332">
            <w:pPr>
              <w:pStyle w:val="Chutrongbang"/>
            </w:pPr>
            <w:r>
              <w:t>Khóa luận kiểm tra việc tuân thủ hợp đồng từ báo cáo đối soát</w:t>
            </w:r>
          </w:p>
        </w:tc>
      </w:tr>
      <w:tr w:rsidR="006F6B5C">
        <w:trPr>
          <w:cantSplit/>
          <w:jc w:val="center"/>
        </w:trPr>
        <w:tc>
          <w:tcPr>
            <w:tcW w:w="1473" w:type="dxa"/>
            <w:vAlign w:val="center"/>
          </w:tcPr>
          <w:p w:rsidR="006F6B5C" w:rsidRDefault="00532332">
            <w:pPr>
              <w:pStyle w:val="Chutrongbang"/>
            </w:pPr>
            <w:r>
              <w:t>Malashin et al. (2024)</w:t>
            </w:r>
          </w:p>
        </w:tc>
        <w:tc>
          <w:tcPr>
            <w:tcW w:w="1586" w:type="dxa"/>
            <w:vAlign w:val="center"/>
          </w:tcPr>
          <w:p w:rsidR="006F6B5C" w:rsidRDefault="00532332">
            <w:pPr>
              <w:pStyle w:val="Chutrongbang"/>
            </w:pPr>
            <w:r>
              <w:t>Khoảng 2,7 triệu hóa đơn nhà hàng</w:t>
            </w:r>
          </w:p>
        </w:tc>
        <w:tc>
          <w:tcPr>
            <w:tcW w:w="1926" w:type="dxa"/>
            <w:vAlign w:val="center"/>
          </w:tcPr>
          <w:p w:rsidR="006F6B5C" w:rsidRDefault="00532332">
            <w:pPr>
              <w:pStyle w:val="Chutrongbang"/>
            </w:pPr>
            <w:r>
              <w:t>Isolation Forest, bộ mã hóa tự động, giải thuật di truyền</w:t>
            </w:r>
          </w:p>
        </w:tc>
        <w:tc>
          <w:tcPr>
            <w:tcW w:w="1926" w:type="dxa"/>
            <w:vAlign w:val="center"/>
          </w:tcPr>
          <w:p w:rsidR="006F6B5C" w:rsidRDefault="00532332">
            <w:pPr>
              <w:pStyle w:val="Chutrongbang"/>
            </w:pPr>
            <w:r>
              <w:t>Phát hiện được 25 trên 100 trường hợp bất thường đã biết ở tập kiểm tra</w:t>
            </w:r>
          </w:p>
        </w:tc>
        <w:tc>
          <w:tcPr>
            <w:tcW w:w="2154" w:type="dxa"/>
            <w:vAlign w:val="center"/>
          </w:tcPr>
          <w:p w:rsidR="006F6B5C" w:rsidRDefault="00532332">
            <w:pPr>
              <w:pStyle w:val="Chutrongbang"/>
            </w:pPr>
            <w:r>
              <w:t>Một nguồn dữ liệu; mục tiêu là tuân thủ thuế, không truy nguyên nhân vận hành</w:t>
            </w:r>
          </w:p>
        </w:tc>
      </w:tr>
      <w:tr w:rsidR="006F6B5C">
        <w:trPr>
          <w:cantSplit/>
          <w:jc w:val="center"/>
        </w:trPr>
        <w:tc>
          <w:tcPr>
            <w:tcW w:w="1473" w:type="dxa"/>
            <w:vAlign w:val="center"/>
          </w:tcPr>
          <w:p w:rsidR="006F6B5C" w:rsidRDefault="00532332">
            <w:pPr>
              <w:pStyle w:val="Chutrongbang"/>
            </w:pPr>
            <w:r>
              <w:t>Begen et al. (2023)</w:t>
            </w:r>
          </w:p>
        </w:tc>
        <w:tc>
          <w:tcPr>
            <w:tcW w:w="1586" w:type="dxa"/>
            <w:vAlign w:val="center"/>
          </w:tcPr>
          <w:p w:rsidR="006F6B5C" w:rsidRDefault="00532332">
            <w:pPr>
              <w:pStyle w:val="Chutrongbang"/>
            </w:pPr>
            <w:r>
              <w:t>Nhật ký POS chuỗi đồ ăn nhanh</w:t>
            </w:r>
          </w:p>
        </w:tc>
        <w:tc>
          <w:tcPr>
            <w:tcW w:w="1926" w:type="dxa"/>
            <w:vAlign w:val="center"/>
          </w:tcPr>
          <w:p w:rsidR="006F6B5C" w:rsidRDefault="00532332">
            <w:pPr>
              <w:pStyle w:val="Chutrongbang"/>
            </w:pPr>
            <w:r>
              <w:t>Random Forest, XGBoost, LightGBM, cân bằng mẫu</w:t>
            </w:r>
          </w:p>
        </w:tc>
        <w:tc>
          <w:tcPr>
            <w:tcW w:w="1926" w:type="dxa"/>
            <w:vAlign w:val="center"/>
          </w:tcPr>
          <w:p w:rsidR="006F6B5C" w:rsidRDefault="00532332">
            <w:pPr>
              <w:pStyle w:val="Chutrongbang"/>
            </w:pPr>
            <w:r>
              <w:t>Kết quả khả quan ở giai đoạn đầu</w:t>
            </w:r>
          </w:p>
        </w:tc>
        <w:tc>
          <w:tcPr>
            <w:tcW w:w="2154" w:type="dxa"/>
            <w:vAlign w:val="center"/>
          </w:tcPr>
          <w:p w:rsidR="006F6B5C" w:rsidRDefault="00532332">
            <w:pPr>
              <w:pStyle w:val="Chutrongbang"/>
            </w:pPr>
            <w:r>
              <w:t>Cần nhãn gian lận; khóa luận dùng kiểm định thống kê không cần nhãn</w:t>
            </w:r>
          </w:p>
        </w:tc>
      </w:tr>
      <w:tr w:rsidR="006F6B5C">
        <w:trPr>
          <w:cantSplit/>
          <w:jc w:val="center"/>
        </w:trPr>
        <w:tc>
          <w:tcPr>
            <w:tcW w:w="1473" w:type="dxa"/>
            <w:vAlign w:val="center"/>
          </w:tcPr>
          <w:p w:rsidR="006F6B5C" w:rsidRDefault="00532332">
            <w:pPr>
              <w:pStyle w:val="Chutrongbang"/>
            </w:pPr>
            <w:r>
              <w:t>Bhagwan et al. (2014); Sun et al. (2018)</w:t>
            </w:r>
          </w:p>
        </w:tc>
        <w:tc>
          <w:tcPr>
            <w:tcW w:w="1586" w:type="dxa"/>
            <w:vAlign w:val="center"/>
          </w:tcPr>
          <w:p w:rsidR="006F6B5C" w:rsidRDefault="00532332">
            <w:pPr>
              <w:pStyle w:val="Chutrongbang"/>
            </w:pPr>
            <w:r>
              <w:t>Doanh thu quảng cáo; chỉ số vận hành hệ thống trực tuyến</w:t>
            </w:r>
          </w:p>
        </w:tc>
        <w:tc>
          <w:tcPr>
            <w:tcW w:w="1926" w:type="dxa"/>
            <w:vAlign w:val="center"/>
          </w:tcPr>
          <w:p w:rsidR="006F6B5C" w:rsidRDefault="00532332">
            <w:pPr>
              <w:pStyle w:val="Chutrongbang"/>
            </w:pPr>
            <w:r>
              <w:t>Phân rã chỉ số nhiều chiều, tìm tổ hợp gây bất thường</w:t>
            </w:r>
          </w:p>
        </w:tc>
        <w:tc>
          <w:tcPr>
            <w:tcW w:w="1926" w:type="dxa"/>
            <w:vAlign w:val="center"/>
          </w:tcPr>
          <w:p w:rsidR="006F6B5C" w:rsidRDefault="00532332">
            <w:pPr>
              <w:pStyle w:val="Chutrongbang"/>
            </w:pPr>
            <w:r>
              <w:t>Định vị nhanh chiều và giá trị gây biến động</w:t>
            </w:r>
          </w:p>
        </w:tc>
        <w:tc>
          <w:tcPr>
            <w:tcW w:w="2154" w:type="dxa"/>
            <w:vAlign w:val="center"/>
          </w:tcPr>
          <w:p w:rsidR="006F6B5C" w:rsidRDefault="00532332">
            <w:pPr>
              <w:pStyle w:val="Chutrongbang"/>
            </w:pPr>
            <w:r>
              <w:t>Chỉ trên một chỉ số; khóa luận kết hợp tín hiệu từ nhiều hệ thống nguồn</w:t>
            </w:r>
          </w:p>
        </w:tc>
      </w:tr>
      <w:tr w:rsidR="006F6B5C">
        <w:trPr>
          <w:cantSplit/>
          <w:jc w:val="center"/>
        </w:trPr>
        <w:tc>
          <w:tcPr>
            <w:tcW w:w="1473" w:type="dxa"/>
            <w:vAlign w:val="center"/>
          </w:tcPr>
          <w:p w:rsidR="006F6B5C" w:rsidRDefault="00532332">
            <w:pPr>
              <w:pStyle w:val="Chutrongbang"/>
            </w:pPr>
            <w:r>
              <w:t>Lopez-Rojas et al. (2016)</w:t>
            </w:r>
          </w:p>
        </w:tc>
        <w:tc>
          <w:tcPr>
            <w:tcW w:w="1586" w:type="dxa"/>
            <w:vAlign w:val="center"/>
          </w:tcPr>
          <w:p w:rsidR="006F6B5C" w:rsidRDefault="00532332">
            <w:pPr>
              <w:pStyle w:val="Chutrongbang"/>
            </w:pPr>
            <w:r>
              <w:t>Giao dịch ví điện tử</w:t>
            </w:r>
          </w:p>
        </w:tc>
        <w:tc>
          <w:tcPr>
            <w:tcW w:w="1926" w:type="dxa"/>
            <w:vAlign w:val="center"/>
          </w:tcPr>
          <w:p w:rsidR="006F6B5C" w:rsidRDefault="00532332">
            <w:pPr>
              <w:pStyle w:val="Chutrongbang"/>
            </w:pPr>
            <w:r>
              <w:t>Mô phỏng dựa trên tác tử từ mẫu dữ liệu thật</w:t>
            </w:r>
          </w:p>
        </w:tc>
        <w:tc>
          <w:tcPr>
            <w:tcW w:w="1926" w:type="dxa"/>
            <w:vAlign w:val="center"/>
          </w:tcPr>
          <w:p w:rsidR="006F6B5C" w:rsidRDefault="00532332">
            <w:pPr>
              <w:pStyle w:val="Chutrongbang"/>
            </w:pPr>
            <w:r>
              <w:t>Bộ dữ liệu có nhãn gian lận cho nghiên cứu</w:t>
            </w:r>
          </w:p>
        </w:tc>
        <w:tc>
          <w:tcPr>
            <w:tcW w:w="2154" w:type="dxa"/>
            <w:vAlign w:val="center"/>
          </w:tcPr>
          <w:p w:rsidR="006F6B5C" w:rsidRDefault="00532332">
            <w:pPr>
              <w:pStyle w:val="Chutrongbang"/>
            </w:pPr>
            <w:r>
              <w:t>Khóa luận mô phỏng nhiều hệ thống nguồn nhất quán nhân quả</w:t>
            </w:r>
          </w:p>
        </w:tc>
      </w:tr>
    </w:tbl>
    <w:p w:rsidR="006F6B5C" w:rsidRDefault="00532332">
      <w:pPr>
        <w:pStyle w:val="Nguonhinhbang"/>
      </w:pPr>
      <w:r>
        <w:t>(Nguồn: Tổng hợp từ các nghiên cứu được trích dẫn)</w:t>
      </w:r>
    </w:p>
    <w:p w:rsidR="006F6B5C" w:rsidRDefault="006F6B5C">
      <w:pPr>
        <w:pStyle w:val="Saubang"/>
      </w:pPr>
    </w:p>
    <w:p w:rsidR="006F6B5C" w:rsidRDefault="00532332">
      <w:pPr>
        <w:pStyle w:val="Heading2"/>
      </w:pPr>
      <w:bookmarkStart w:id="53" w:name="_Toc243848564"/>
      <w:r>
        <w:t>2.9. Khoảng trống nghiên cứu và tiểu kết chương</w:t>
      </w:r>
      <w:bookmarkEnd w:id="53"/>
    </w:p>
    <w:p w:rsidR="006F6B5C" w:rsidRDefault="00532332">
      <w:pPr>
        <w:pStyle w:val="Thanvanban"/>
      </w:pPr>
      <w:r>
        <w:t xml:space="preserve">Các nghiên cứu hiện có hoặc dừng ở khái niệm và mô hình, hoặc phân tích một nguồn dữ liệu cho một loại sự cố. Khoảng trống mà khóa luận hướng tới là kết hợp ba yếu tố </w:t>
      </w:r>
      <w:r>
        <w:lastRenderedPageBreak/>
        <w:t>thường bị tách rời: tích hợp đầy đủ các nguồn vận hành không đồng nhất của một chuỗi F&amp;B, kể cả sổ 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chứng được. Chương 3 vận dụng các cơ sở này để thiết kế hệ thống.</w:t>
      </w:r>
    </w:p>
    <w:p w:rsidR="006F6B5C" w:rsidRDefault="00532332">
      <w:pPr>
        <w:pStyle w:val="Heading1"/>
      </w:pPr>
      <w:bookmarkStart w:id="54" w:name="_Toc243848565"/>
      <w:r>
        <w:lastRenderedPageBreak/>
        <w:t>CHƯƠNG 3. PHÂN TÍCH VÀ THIẾT KẾ HỆ THỐNG</w:t>
      </w:r>
      <w:bookmarkEnd w:id="54"/>
    </w:p>
    <w:p w:rsidR="006F6B5C" w:rsidRDefault="00532332">
      <w:pPr>
        <w:pStyle w:val="Thanvanban"/>
      </w:pPr>
      <w:r>
        <w:t>Chương này trình bày thiết kế của nền tảng theo phương pháp nghiên cứu khoa học thiết kế đã nêu ở mục 1.6: mỗi quyết định thiết kế có căn cứ từ Chương 2 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 lớp phân tích, đến ứng dụng, kho phục vụ và điều phối.</w:t>
      </w:r>
    </w:p>
    <w:p w:rsidR="006F6B5C" w:rsidRDefault="00532332">
      <w:pPr>
        <w:pStyle w:val="Heading2"/>
      </w:pPr>
      <w:bookmarkStart w:id="55" w:name="_Toc243848566"/>
      <w:r>
        <w:t>3.1. Phân tích yêu cầu</w:t>
      </w:r>
      <w:bookmarkEnd w:id="55"/>
    </w:p>
    <w:p w:rsidR="006F6B5C" w:rsidRDefault="00532332">
      <w:pPr>
        <w:pStyle w:val="Heading3"/>
      </w:pPr>
      <w:bookmarkStart w:id="56" w:name="_Toc243848567"/>
      <w:r>
        <w:t>3.1.1. Từ câu hỏi nghiên cứu đến thiết kế</w:t>
      </w:r>
      <w:bookmarkEnd w:id="56"/>
    </w:p>
    <w:p w:rsidR="006F6B5C" w:rsidRDefault="00532332">
      <w:pPr>
        <w:pStyle w:val="Thanvanban"/>
      </w:pPr>
      <w:r>
        <w:t>Mỗi câu hỏi nghiên cứu ở mục 1.3 được chuyển thành một giả thuyết thiết kế, tức một nhận định về cách tổ chức hệ thống mà nếu đúng thì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Chương 5 dùng chung một khung.</w:t>
      </w:r>
    </w:p>
    <w:p w:rsidR="006F6B5C" w:rsidRDefault="00532332">
      <w:pPr>
        <w:pStyle w:val="ChuThichBang"/>
      </w:pPr>
      <w:bookmarkStart w:id="57" w:name="_Toc243848670"/>
      <w:r>
        <w:t>Bảng 3.1. Liên hệ giữa câu hỏi nghiên cứu, giả thuyết thiết kế và cách kiểm chứng</w:t>
      </w:r>
      <w:bookmarkEnd w:id="5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6F6B5C">
        <w:trPr>
          <w:cantSplit/>
          <w:tblHeader/>
          <w:jc w:val="center"/>
        </w:trPr>
        <w:tc>
          <w:tcPr>
            <w:tcW w:w="841" w:type="dxa"/>
            <w:tcBorders>
              <w:bottom w:val="single" w:sz="6" w:space="0" w:color="000000"/>
            </w:tcBorders>
            <w:vAlign w:val="center"/>
          </w:tcPr>
          <w:p w:rsidR="006F6B5C" w:rsidRDefault="00532332">
            <w:pPr>
              <w:pStyle w:val="Chutrongbang"/>
              <w:jc w:val="center"/>
            </w:pPr>
            <w:r>
              <w:rPr>
                <w:b/>
                <w:bCs/>
              </w:rPr>
              <w:t>Câu hỏi</w:t>
            </w:r>
          </w:p>
        </w:tc>
        <w:tc>
          <w:tcPr>
            <w:tcW w:w="3237" w:type="dxa"/>
            <w:tcBorders>
              <w:bottom w:val="single" w:sz="6" w:space="0" w:color="000000"/>
            </w:tcBorders>
            <w:vAlign w:val="center"/>
          </w:tcPr>
          <w:p w:rsidR="006F6B5C" w:rsidRDefault="00532332">
            <w:pPr>
              <w:pStyle w:val="Chutrongbang"/>
              <w:jc w:val="center"/>
            </w:pPr>
            <w:r>
              <w:rPr>
                <w:b/>
                <w:bCs/>
              </w:rPr>
              <w:t>Giả thuyết thiết kế</w:t>
            </w:r>
          </w:p>
        </w:tc>
        <w:tc>
          <w:tcPr>
            <w:tcW w:w="2072" w:type="dxa"/>
            <w:tcBorders>
              <w:bottom w:val="single" w:sz="6" w:space="0" w:color="000000"/>
            </w:tcBorders>
            <w:vAlign w:val="center"/>
          </w:tcPr>
          <w:p w:rsidR="006F6B5C" w:rsidRDefault="00532332">
            <w:pPr>
              <w:pStyle w:val="Chutrongbang"/>
              <w:jc w:val="center"/>
            </w:pPr>
            <w:r>
              <w:rPr>
                <w:b/>
                <w:bCs/>
              </w:rPr>
              <w:t>Thành phần hiện thực</w:t>
            </w:r>
          </w:p>
        </w:tc>
        <w:tc>
          <w:tcPr>
            <w:tcW w:w="2915" w:type="dxa"/>
            <w:tcBorders>
              <w:bottom w:val="single" w:sz="6" w:space="0" w:color="000000"/>
            </w:tcBorders>
            <w:vAlign w:val="center"/>
          </w:tcPr>
          <w:p w:rsidR="006F6B5C" w:rsidRDefault="00532332">
            <w:pPr>
              <w:pStyle w:val="Chutrongbang"/>
              <w:jc w:val="center"/>
            </w:pPr>
            <w:r>
              <w:rPr>
                <w:b/>
                <w:bCs/>
              </w:rPr>
              <w:t>Tiêu chí kiểm chứng</w:t>
            </w:r>
          </w:p>
        </w:tc>
      </w:tr>
      <w:tr w:rsidR="006F6B5C">
        <w:trPr>
          <w:cantSplit/>
          <w:jc w:val="center"/>
        </w:trPr>
        <w:tc>
          <w:tcPr>
            <w:tcW w:w="841" w:type="dxa"/>
            <w:vAlign w:val="center"/>
          </w:tcPr>
          <w:p w:rsidR="006F6B5C" w:rsidRDefault="00532332">
            <w:pPr>
              <w:pStyle w:val="Chutrongbang"/>
            </w:pPr>
            <w:r>
              <w:t>RQ1</w:t>
            </w:r>
          </w:p>
        </w:tc>
        <w:tc>
          <w:tcPr>
            <w:tcW w:w="3237" w:type="dxa"/>
            <w:vAlign w:val="center"/>
          </w:tcPr>
          <w:p w:rsidR="006F6B5C" w:rsidRDefault="00532332">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6F6B5C" w:rsidRDefault="00532332">
            <w:pPr>
              <w:pStyle w:val="Chutrongbang"/>
            </w:pPr>
            <w:r>
              <w:t>Tầng thu thập, Bronze, Silver, Gold, kiểm soát chất lượng (mục 3.4–3.6)</w:t>
            </w:r>
          </w:p>
        </w:tc>
        <w:tc>
          <w:tcPr>
            <w:tcW w:w="2915" w:type="dxa"/>
            <w:vAlign w:val="center"/>
          </w:tcPr>
          <w:p w:rsidR="006F6B5C" w:rsidRDefault="00532332">
            <w:pPr>
              <w:pStyle w:val="Chutrongbang"/>
            </w:pPr>
            <w:r>
              <w:t>Số dòng bảo toàn giữa các tầng; số kiểm thử đạt; lỗi dữ liệu được phát hiện và xử lý; khả năng chịu dữ liệu bất thường; thời gian xử lý một ngày (mục 5.2)</w:t>
            </w:r>
          </w:p>
        </w:tc>
      </w:tr>
      <w:tr w:rsidR="006F6B5C">
        <w:trPr>
          <w:cantSplit/>
          <w:jc w:val="center"/>
        </w:trPr>
        <w:tc>
          <w:tcPr>
            <w:tcW w:w="841" w:type="dxa"/>
            <w:vAlign w:val="center"/>
          </w:tcPr>
          <w:p w:rsidR="006F6B5C" w:rsidRDefault="00532332">
            <w:pPr>
              <w:pStyle w:val="Chutrongbang"/>
            </w:pPr>
            <w:r>
              <w:t>RQ2</w:t>
            </w:r>
          </w:p>
        </w:tc>
        <w:tc>
          <w:tcPr>
            <w:tcW w:w="3237" w:type="dxa"/>
            <w:vAlign w:val="center"/>
          </w:tcPr>
          <w:p w:rsidR="006F6B5C" w:rsidRDefault="00532332">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6F6B5C" w:rsidRDefault="00532332">
            <w:pPr>
              <w:pStyle w:val="Chutrongbang"/>
            </w:pPr>
            <w:r>
              <w:t>Mức kỳ vọng, năm bộ phát hiện (mục 3.7)</w:t>
            </w:r>
          </w:p>
        </w:tc>
        <w:tc>
          <w:tcPr>
            <w:tcW w:w="2915" w:type="dxa"/>
            <w:vAlign w:val="center"/>
          </w:tcPr>
          <w:p w:rsidR="006F6B5C" w:rsidRDefault="00532332">
            <w:pPr>
              <w:pStyle w:val="Chutrongbang"/>
            </w:pPr>
            <w:r>
              <w:t>Precision, recall, F1 và độ trễ trên tập kiểm tra độc lập; so với hai phương án cơ sở; độ nhạy theo ngưỡng và cách tính mức kỳ vọng (mục 5.3, 5.5)</w:t>
            </w:r>
          </w:p>
        </w:tc>
      </w:tr>
      <w:tr w:rsidR="006F6B5C">
        <w:trPr>
          <w:cantSplit/>
          <w:jc w:val="center"/>
        </w:trPr>
        <w:tc>
          <w:tcPr>
            <w:tcW w:w="841" w:type="dxa"/>
            <w:vAlign w:val="center"/>
          </w:tcPr>
          <w:p w:rsidR="006F6B5C" w:rsidRDefault="00532332">
            <w:pPr>
              <w:pStyle w:val="Chutrongbang"/>
            </w:pPr>
            <w:r>
              <w:t>RQ3</w:t>
            </w:r>
          </w:p>
        </w:tc>
        <w:tc>
          <w:tcPr>
            <w:tcW w:w="3237" w:type="dxa"/>
            <w:vAlign w:val="center"/>
          </w:tcPr>
          <w:p w:rsidR="006F6B5C" w:rsidRDefault="00532332">
            <w:pPr>
              <w:pStyle w:val="Chutrongbang"/>
            </w:pPr>
            <w:r>
              <w:t>Đặt phân rã doanh thu theo cây KPI cạnh dấu hiệu đặc trưng của từng nguyên nhân trên nhiều nguồn thì gán được nguyên nhân và không nhầm biến động bình thường thành sự cố</w:t>
            </w:r>
          </w:p>
        </w:tc>
        <w:tc>
          <w:tcPr>
            <w:tcW w:w="2072" w:type="dxa"/>
            <w:vAlign w:val="center"/>
          </w:tcPr>
          <w:p w:rsidR="006F6B5C" w:rsidRDefault="00532332">
            <w:pPr>
              <w:pStyle w:val="Chutrongbang"/>
            </w:pPr>
            <w:r>
              <w:t>Cây KPI, chấm điểm giả thuyết, bằng chứng gốc (mục 3.7, 3.8)</w:t>
            </w:r>
          </w:p>
        </w:tc>
        <w:tc>
          <w:tcPr>
            <w:tcW w:w="2915" w:type="dxa"/>
            <w:vAlign w:val="center"/>
          </w:tcPr>
          <w:p w:rsidR="006F6B5C" w:rsidRDefault="00532332">
            <w:pPr>
              <w:pStyle w:val="Chutrongbang"/>
            </w:pPr>
            <w:r>
              <w:t>Tỷ lệ sự cố được gán đúng nguyên nhân hạng một; số cảnh báo trong các tuần lễ, mưa, điều chỉnh giá (mục 5.4)</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6F6B5C" w:rsidRDefault="00532332">
      <w:pPr>
        <w:pStyle w:val="Heading3"/>
      </w:pPr>
      <w:bookmarkStart w:id="58" w:name="_Toc243848568"/>
      <w:r>
        <w:lastRenderedPageBreak/>
        <w:t>3.1.2. Yêu cầu chức năng và phi chức năng</w:t>
      </w:r>
      <w:bookmarkEnd w:id="58"/>
    </w:p>
    <w:p w:rsidR="006F6B5C" w:rsidRDefault="00532332">
      <w:pPr>
        <w:pStyle w:val="Thanvanban"/>
      </w:pPr>
      <w:r>
        <w:t>Hệ thống phục vụ bốn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nào hao hụt; kỹ sư dữ liệu cần đường ống tự nạp dữ liệu mới và cho biết dòng nào bị cách ly, vì sao. Từ đó hình thành chín yêu cầu chức năng (Bảng 3.2) và tám yêu cầu phi chức năng (Bảng 3.3).</w:t>
      </w:r>
    </w:p>
    <w:p w:rsidR="006F6B5C" w:rsidRDefault="00532332">
      <w:pPr>
        <w:pStyle w:val="ChuThichBang"/>
      </w:pPr>
      <w:bookmarkStart w:id="59" w:name="_Toc243848671"/>
      <w:r>
        <w:t>Bảng 3.2. Yêu cầu chức năng</w:t>
      </w:r>
      <w:bookmarkEnd w:id="5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6043"/>
        <w:gridCol w:w="2267"/>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6043" w:type="dxa"/>
            <w:tcBorders>
              <w:bottom w:val="single" w:sz="6" w:space="0" w:color="000000"/>
            </w:tcBorders>
            <w:vAlign w:val="center"/>
          </w:tcPr>
          <w:p w:rsidR="006F6B5C" w:rsidRDefault="00532332">
            <w:pPr>
              <w:pStyle w:val="Chutrongbang"/>
              <w:jc w:val="center"/>
            </w:pPr>
            <w:r>
              <w:rPr>
                <w:b/>
                <w:bCs/>
              </w:rPr>
              <w:t>Yêu cầu</w:t>
            </w:r>
          </w:p>
        </w:tc>
        <w:tc>
          <w:tcPr>
            <w:tcW w:w="2267" w:type="dxa"/>
            <w:tcBorders>
              <w:bottom w:val="single" w:sz="6" w:space="0" w:color="000000"/>
            </w:tcBorders>
            <w:vAlign w:val="center"/>
          </w:tcPr>
          <w:p w:rsidR="006F6B5C" w:rsidRDefault="00532332">
            <w:pPr>
              <w:pStyle w:val="Chutrongbang"/>
              <w:jc w:val="center"/>
            </w:pPr>
            <w:r>
              <w:rPr>
                <w:b/>
                <w:bCs/>
              </w:rPr>
              <w:t>Người dùng</w:t>
            </w:r>
          </w:p>
        </w:tc>
      </w:tr>
      <w:tr w:rsidR="006F6B5C">
        <w:trPr>
          <w:cantSplit/>
          <w:jc w:val="center"/>
        </w:trPr>
        <w:tc>
          <w:tcPr>
            <w:tcW w:w="755" w:type="dxa"/>
            <w:vAlign w:val="center"/>
          </w:tcPr>
          <w:p w:rsidR="006F6B5C" w:rsidRDefault="00532332">
            <w:pPr>
              <w:pStyle w:val="Chutrongbang"/>
            </w:pPr>
            <w:r>
              <w:t>FR1</w:t>
            </w:r>
          </w:p>
        </w:tc>
        <w:tc>
          <w:tcPr>
            <w:tcW w:w="6043" w:type="dxa"/>
            <w:vAlign w:val="center"/>
          </w:tcPr>
          <w:p w:rsidR="006F6B5C" w:rsidRDefault="00532332">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6F6B5C" w:rsidRDefault="00532332">
            <w:pPr>
              <w:pStyle w:val="Chutrongbang"/>
            </w:pPr>
            <w:r>
              <w:t>Kỹ sư dữ liệu, kế toán, quản lý chi nhánh</w:t>
            </w:r>
          </w:p>
        </w:tc>
      </w:tr>
      <w:tr w:rsidR="006F6B5C">
        <w:trPr>
          <w:cantSplit/>
          <w:jc w:val="center"/>
        </w:trPr>
        <w:tc>
          <w:tcPr>
            <w:tcW w:w="755" w:type="dxa"/>
            <w:vAlign w:val="center"/>
          </w:tcPr>
          <w:p w:rsidR="006F6B5C" w:rsidRDefault="00532332">
            <w:pPr>
              <w:pStyle w:val="Chutrongbang"/>
            </w:pPr>
            <w:r>
              <w:t>FR2</w:t>
            </w:r>
          </w:p>
        </w:tc>
        <w:tc>
          <w:tcPr>
            <w:tcW w:w="6043" w:type="dxa"/>
            <w:vAlign w:val="center"/>
          </w:tcPr>
          <w:p w:rsidR="006F6B5C" w:rsidRDefault="00532332">
            <w:pPr>
              <w:pStyle w:val="Chutrongbang"/>
            </w:pPr>
            <w:r>
              <w:t>Làm sạch, chuẩn hóa và giải quyết định danh chi nhánh, nhân viên, món, nguyên liệu giữa các hệ thống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FR3</w:t>
            </w:r>
          </w:p>
        </w:tc>
        <w:tc>
          <w:tcPr>
            <w:tcW w:w="6043" w:type="dxa"/>
            <w:vAlign w:val="center"/>
          </w:tcPr>
          <w:p w:rsidR="006F6B5C" w:rsidRDefault="00532332">
            <w:pPr>
              <w:pStyle w:val="Chutrongbang"/>
            </w:pPr>
            <w:r>
              <w:t>Cách ly dòng vi phạm quy tắc kèm lý do; báo cáo tình trạng chất lượng dữ liệu</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FR4</w:t>
            </w:r>
          </w:p>
        </w:tc>
        <w:tc>
          <w:tcPr>
            <w:tcW w:w="6043" w:type="dxa"/>
            <w:vAlign w:val="center"/>
          </w:tcPr>
          <w:p w:rsidR="006F6B5C" w:rsidRDefault="00532332">
            <w:pPr>
              <w:pStyle w:val="Chutrongbang"/>
            </w:pPr>
            <w:r>
              <w:t>Lưu dữ liệu sạch vào kho dạng lược đồ hình sao, giữ lịch sử thay đổi giá món và lương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FR5</w:t>
            </w:r>
          </w:p>
        </w:tc>
        <w:tc>
          <w:tcPr>
            <w:tcW w:w="6043" w:type="dxa"/>
            <w:vAlign w:val="center"/>
          </w:tcPr>
          <w:p w:rsidR="006F6B5C" w:rsidRDefault="00532332">
            <w:pPr>
              <w:pStyle w:val="Chutrongbang"/>
            </w:pPr>
            <w:r>
              <w:t>Tính các chỉ số vận hành theo chi nhánh, ngày, ca, kênh: doanh thu, số đơn, AOV, COGS%, Labor%, OPLH, thời gian chuẩn bị, tỷ lệ hủy</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FR6</w:t>
            </w:r>
          </w:p>
        </w:tc>
        <w:tc>
          <w:tcPr>
            <w:tcW w:w="6043" w:type="dxa"/>
            <w:vAlign w:val="center"/>
          </w:tcPr>
          <w:p w:rsidR="006F6B5C" w:rsidRDefault="00532332">
            <w:pPr>
              <w:pStyle w:val="Chutrongbang"/>
            </w:pPr>
            <w:r>
              <w:t>Phát hiện năm loại sự cố P1–P5, đưa ra danh sách cảnh báo có mức độ, bằng chứng và thiệt hại ước tính</w:t>
            </w:r>
          </w:p>
        </w:tc>
        <w:tc>
          <w:tcPr>
            <w:tcW w:w="2267" w:type="dxa"/>
            <w:vAlign w:val="center"/>
          </w:tcPr>
          <w:p w:rsidR="006F6B5C" w:rsidRDefault="00532332">
            <w:pPr>
              <w:pStyle w:val="Chutrongbang"/>
            </w:pPr>
            <w:r>
              <w:t>Quản lý vận hành, kế toán</w:t>
            </w:r>
          </w:p>
        </w:tc>
      </w:tr>
      <w:tr w:rsidR="006F6B5C">
        <w:trPr>
          <w:cantSplit/>
          <w:jc w:val="center"/>
        </w:trPr>
        <w:tc>
          <w:tcPr>
            <w:tcW w:w="755" w:type="dxa"/>
            <w:vAlign w:val="center"/>
          </w:tcPr>
          <w:p w:rsidR="006F6B5C" w:rsidRDefault="00532332">
            <w:pPr>
              <w:pStyle w:val="Chutrongbang"/>
            </w:pPr>
            <w:r>
              <w:t>FR7</w:t>
            </w:r>
          </w:p>
        </w:tc>
        <w:tc>
          <w:tcPr>
            <w:tcW w:w="6043" w:type="dxa"/>
            <w:vAlign w:val="center"/>
          </w:tcPr>
          <w:p w:rsidR="006F6B5C" w:rsidRDefault="00532332">
            <w:pPr>
              <w:pStyle w:val="Chutrongbang"/>
            </w:pPr>
            <w:r>
              <w:t>Truy vết biến động doanh thu của một chi nhánh trong một tuần về kênh, thành phần lượng và giá, và nguyên nhân vận hành</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FR8</w:t>
            </w:r>
          </w:p>
        </w:tc>
        <w:tc>
          <w:tcPr>
            <w:tcW w:w="6043" w:type="dxa"/>
            <w:vAlign w:val="center"/>
          </w:tcPr>
          <w:p w:rsidR="006F6B5C" w:rsidRDefault="00532332">
            <w:pPr>
              <w:pStyle w:val="Chutrongbang"/>
            </w:pPr>
            <w:r>
              <w:t>Xem bản ghi gốc làm căn cứ cho một cảnh báo</w:t>
            </w:r>
          </w:p>
        </w:tc>
        <w:tc>
          <w:tcPr>
            <w:tcW w:w="2267" w:type="dxa"/>
            <w:vAlign w:val="center"/>
          </w:tcPr>
          <w:p w:rsidR="006F6B5C" w:rsidRDefault="00532332">
            <w:pPr>
              <w:pStyle w:val="Chutrongbang"/>
            </w:pPr>
            <w:r>
              <w:t>Quản lý vận hành, chi nhánh</w:t>
            </w:r>
          </w:p>
        </w:tc>
      </w:tr>
      <w:tr w:rsidR="006F6B5C">
        <w:trPr>
          <w:cantSplit/>
          <w:jc w:val="center"/>
        </w:trPr>
        <w:tc>
          <w:tcPr>
            <w:tcW w:w="755" w:type="dxa"/>
            <w:vAlign w:val="center"/>
          </w:tcPr>
          <w:p w:rsidR="006F6B5C" w:rsidRDefault="00532332">
            <w:pPr>
              <w:pStyle w:val="Chutrongbang"/>
            </w:pPr>
            <w:r>
              <w:t>FR9</w:t>
            </w:r>
          </w:p>
        </w:tc>
        <w:tc>
          <w:tcPr>
            <w:tcW w:w="6043" w:type="dxa"/>
            <w:vAlign w:val="center"/>
          </w:tcPr>
          <w:p w:rsidR="006F6B5C" w:rsidRDefault="00532332">
            <w:pPr>
              <w:pStyle w:val="Chutrongbang"/>
            </w:pPr>
            <w:r>
              <w:t>Tự động chạy toàn bộ đường ống khi có dữ liệu mới và đưa kết quả sang kho phục vụ cho công cụ báo cáo</w:t>
            </w:r>
          </w:p>
        </w:tc>
        <w:tc>
          <w:tcPr>
            <w:tcW w:w="2267" w:type="dxa"/>
            <w:vAlign w:val="center"/>
          </w:tcPr>
          <w:p w:rsidR="006F6B5C" w:rsidRDefault="00532332">
            <w:pPr>
              <w:pStyle w:val="Chutrongbang"/>
            </w:pPr>
            <w:r>
              <w:t>Kỹ sư dữ liệu</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ChuThichBang"/>
      </w:pPr>
      <w:bookmarkStart w:id="60" w:name="_Toc243848672"/>
      <w:r>
        <w:t>Bảng 3.3. Yêu cầu phi chức năng</w:t>
      </w:r>
      <w:bookmarkEnd w:id="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2266"/>
        <w:gridCol w:w="6044"/>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2266" w:type="dxa"/>
            <w:tcBorders>
              <w:bottom w:val="single" w:sz="6" w:space="0" w:color="000000"/>
            </w:tcBorders>
            <w:vAlign w:val="center"/>
          </w:tcPr>
          <w:p w:rsidR="006F6B5C" w:rsidRDefault="00532332">
            <w:pPr>
              <w:pStyle w:val="Chutrongbang"/>
              <w:jc w:val="center"/>
            </w:pPr>
            <w:r>
              <w:rPr>
                <w:b/>
                <w:bCs/>
              </w:rPr>
              <w:t>Thuộc tính</w:t>
            </w:r>
          </w:p>
        </w:tc>
        <w:tc>
          <w:tcPr>
            <w:tcW w:w="6044" w:type="dxa"/>
            <w:tcBorders>
              <w:bottom w:val="single" w:sz="6" w:space="0" w:color="000000"/>
            </w:tcBorders>
            <w:vAlign w:val="center"/>
          </w:tcPr>
          <w:p w:rsidR="006F6B5C" w:rsidRDefault="00532332">
            <w:pPr>
              <w:pStyle w:val="Chutrongbang"/>
              <w:jc w:val="center"/>
            </w:pPr>
            <w:r>
              <w:rPr>
                <w:b/>
                <w:bCs/>
              </w:rPr>
              <w:t>Yêu cầu</w:t>
            </w:r>
          </w:p>
        </w:tc>
      </w:tr>
      <w:tr w:rsidR="006F6B5C">
        <w:trPr>
          <w:cantSplit/>
          <w:jc w:val="center"/>
        </w:trPr>
        <w:tc>
          <w:tcPr>
            <w:tcW w:w="755" w:type="dxa"/>
            <w:vAlign w:val="center"/>
          </w:tcPr>
          <w:p w:rsidR="006F6B5C" w:rsidRDefault="00532332">
            <w:pPr>
              <w:pStyle w:val="Chutrongbang"/>
            </w:pPr>
            <w:r>
              <w:t>NFR1</w:t>
            </w:r>
          </w:p>
        </w:tc>
        <w:tc>
          <w:tcPr>
            <w:tcW w:w="2266" w:type="dxa"/>
            <w:vAlign w:val="center"/>
          </w:tcPr>
          <w:p w:rsidR="006F6B5C" w:rsidRDefault="00532332">
            <w:pPr>
              <w:pStyle w:val="Chutrongbang"/>
            </w:pPr>
            <w:r>
              <w:t>Tái lập</w:t>
            </w:r>
          </w:p>
        </w:tc>
        <w:tc>
          <w:tcPr>
            <w:tcW w:w="6044" w:type="dxa"/>
            <w:vAlign w:val="center"/>
          </w:tcPr>
          <w:p w:rsidR="006F6B5C" w:rsidRDefault="00532332">
            <w:pPr>
              <w:pStyle w:val="Chutrongbang"/>
            </w:pPr>
            <w:r>
              <w:t>Cùng dữ liệu nguồn và mã nguồn cho cùng kết quả; dữ liệu mô phỏng tái lập được nhờ hạt giống ngẫu nhiên cố định</w:t>
            </w:r>
          </w:p>
        </w:tc>
      </w:tr>
      <w:tr w:rsidR="006F6B5C">
        <w:trPr>
          <w:cantSplit/>
          <w:jc w:val="center"/>
        </w:trPr>
        <w:tc>
          <w:tcPr>
            <w:tcW w:w="755" w:type="dxa"/>
            <w:vAlign w:val="center"/>
          </w:tcPr>
          <w:p w:rsidR="006F6B5C" w:rsidRDefault="00532332">
            <w:pPr>
              <w:pStyle w:val="Chutrongbang"/>
            </w:pPr>
            <w:r>
              <w:t>NFR2</w:t>
            </w:r>
          </w:p>
        </w:tc>
        <w:tc>
          <w:tcPr>
            <w:tcW w:w="2266" w:type="dxa"/>
            <w:vAlign w:val="center"/>
          </w:tcPr>
          <w:p w:rsidR="006F6B5C" w:rsidRDefault="00532332">
            <w:pPr>
              <w:pStyle w:val="Chutrongbang"/>
            </w:pPr>
            <w:r>
              <w:t>Lũy đẳng, tăng dần</w:t>
            </w:r>
          </w:p>
        </w:tc>
        <w:tc>
          <w:tcPr>
            <w:tcW w:w="6044" w:type="dxa"/>
            <w:vAlign w:val="center"/>
          </w:tcPr>
          <w:p w:rsidR="006F6B5C" w:rsidRDefault="00532332">
            <w:pPr>
              <w:pStyle w:val="Chutrongbang"/>
            </w:pPr>
            <w:r>
              <w:t>Chạy lại không sinh dữ liệu trùng; mỗi ngày chỉ xử lý dữ liệu mới</w:t>
            </w:r>
          </w:p>
        </w:tc>
      </w:tr>
      <w:tr w:rsidR="006F6B5C">
        <w:trPr>
          <w:cantSplit/>
          <w:jc w:val="center"/>
        </w:trPr>
        <w:tc>
          <w:tcPr>
            <w:tcW w:w="755" w:type="dxa"/>
            <w:vAlign w:val="center"/>
          </w:tcPr>
          <w:p w:rsidR="006F6B5C" w:rsidRDefault="00532332">
            <w:pPr>
              <w:pStyle w:val="Chutrongbang"/>
            </w:pPr>
            <w:r>
              <w:t>NFR3</w:t>
            </w:r>
          </w:p>
        </w:tc>
        <w:tc>
          <w:tcPr>
            <w:tcW w:w="2266" w:type="dxa"/>
            <w:vAlign w:val="center"/>
          </w:tcPr>
          <w:p w:rsidR="006F6B5C" w:rsidRDefault="00532332">
            <w:pPr>
              <w:pStyle w:val="Chutrongbang"/>
            </w:pPr>
            <w:r>
              <w:t>Truy vết nguồn gốc</w:t>
            </w:r>
          </w:p>
        </w:tc>
        <w:tc>
          <w:tcPr>
            <w:tcW w:w="6044" w:type="dxa"/>
            <w:vAlign w:val="center"/>
          </w:tcPr>
          <w:p w:rsidR="006F6B5C" w:rsidRDefault="00532332">
            <w:pPr>
              <w:pStyle w:val="Chutrongbang"/>
            </w:pPr>
            <w:r>
              <w:t>Mọi dòng dữ liệu truy ngược được về tệp và dòng gốc</w:t>
            </w:r>
          </w:p>
        </w:tc>
      </w:tr>
      <w:tr w:rsidR="006F6B5C">
        <w:trPr>
          <w:cantSplit/>
          <w:jc w:val="center"/>
        </w:trPr>
        <w:tc>
          <w:tcPr>
            <w:tcW w:w="755" w:type="dxa"/>
            <w:vAlign w:val="center"/>
          </w:tcPr>
          <w:p w:rsidR="006F6B5C" w:rsidRDefault="00532332">
            <w:pPr>
              <w:pStyle w:val="Chutrongbang"/>
            </w:pPr>
            <w:r>
              <w:t>NFR4</w:t>
            </w:r>
          </w:p>
        </w:tc>
        <w:tc>
          <w:tcPr>
            <w:tcW w:w="2266" w:type="dxa"/>
            <w:vAlign w:val="center"/>
          </w:tcPr>
          <w:p w:rsidR="006F6B5C" w:rsidRDefault="00532332">
            <w:pPr>
              <w:pStyle w:val="Chutrongbang"/>
            </w:pPr>
            <w:r>
              <w:t>Kiểm chứng được</w:t>
            </w:r>
          </w:p>
        </w:tc>
        <w:tc>
          <w:tcPr>
            <w:tcW w:w="6044" w:type="dxa"/>
            <w:vAlign w:val="center"/>
          </w:tcPr>
          <w:p w:rsidR="006F6B5C" w:rsidRDefault="00532332">
            <w:pPr>
              <w:pStyle w:val="Chutrongbang"/>
            </w:pPr>
            <w:r>
              <w:t>Kiểm thử chất lượng tự động sau mỗi lần biến đổi; đối soát số dòng và tổng tiền giữa các tầng</w:t>
            </w:r>
          </w:p>
        </w:tc>
      </w:tr>
      <w:tr w:rsidR="006F6B5C">
        <w:trPr>
          <w:cantSplit/>
          <w:jc w:val="center"/>
        </w:trPr>
        <w:tc>
          <w:tcPr>
            <w:tcW w:w="755" w:type="dxa"/>
            <w:vAlign w:val="center"/>
          </w:tcPr>
          <w:p w:rsidR="006F6B5C" w:rsidRDefault="00532332">
            <w:pPr>
              <w:pStyle w:val="Chutrongbang"/>
            </w:pPr>
            <w:r>
              <w:t>NFR5</w:t>
            </w:r>
          </w:p>
        </w:tc>
        <w:tc>
          <w:tcPr>
            <w:tcW w:w="2266" w:type="dxa"/>
            <w:vAlign w:val="center"/>
          </w:tcPr>
          <w:p w:rsidR="006F6B5C" w:rsidRDefault="00532332">
            <w:pPr>
              <w:pStyle w:val="Chutrongbang"/>
            </w:pPr>
            <w:r>
              <w:t>Giải thích được</w:t>
            </w:r>
          </w:p>
        </w:tc>
        <w:tc>
          <w:tcPr>
            <w:tcW w:w="6044" w:type="dxa"/>
            <w:vAlign w:val="center"/>
          </w:tcPr>
          <w:p w:rsidR="006F6B5C" w:rsidRDefault="00532332">
            <w:pPr>
              <w:pStyle w:val="Chutrongbang"/>
            </w:pPr>
            <w:r>
              <w:t>Mọi cảnh báo kèm chỉ số, ngưỡng và dữ liệu làm căn cứ; không dùng mô hình hộp đen</w:t>
            </w:r>
          </w:p>
        </w:tc>
      </w:tr>
      <w:tr w:rsidR="006F6B5C">
        <w:trPr>
          <w:cantSplit/>
          <w:jc w:val="center"/>
        </w:trPr>
        <w:tc>
          <w:tcPr>
            <w:tcW w:w="755" w:type="dxa"/>
            <w:vAlign w:val="center"/>
          </w:tcPr>
          <w:p w:rsidR="006F6B5C" w:rsidRDefault="00532332">
            <w:pPr>
              <w:pStyle w:val="Chutrongbang"/>
            </w:pPr>
            <w:r>
              <w:t>NFR6</w:t>
            </w:r>
          </w:p>
        </w:tc>
        <w:tc>
          <w:tcPr>
            <w:tcW w:w="2266" w:type="dxa"/>
            <w:vAlign w:val="center"/>
          </w:tcPr>
          <w:p w:rsidR="006F6B5C" w:rsidRDefault="00532332">
            <w:pPr>
              <w:pStyle w:val="Chutrongbang"/>
            </w:pPr>
            <w:r>
              <w:t>Độc lập đánh giá</w:t>
            </w:r>
          </w:p>
        </w:tc>
        <w:tc>
          <w:tcPr>
            <w:tcW w:w="6044" w:type="dxa"/>
            <w:vAlign w:val="center"/>
          </w:tcPr>
          <w:p w:rsidR="006F6B5C" w:rsidRDefault="00532332">
            <w:pPr>
              <w:pStyle w:val="Chutrongbang"/>
            </w:pPr>
            <w:r>
              <w:t>Đường ống và bộ phát hiện không đọc đáp án của bộ mô phỏng; tham số chỉ chọn trên tập phát triển</w:t>
            </w:r>
          </w:p>
        </w:tc>
      </w:tr>
      <w:tr w:rsidR="006F6B5C">
        <w:trPr>
          <w:cantSplit/>
          <w:jc w:val="center"/>
        </w:trPr>
        <w:tc>
          <w:tcPr>
            <w:tcW w:w="755" w:type="dxa"/>
            <w:vAlign w:val="center"/>
          </w:tcPr>
          <w:p w:rsidR="006F6B5C" w:rsidRDefault="00532332">
            <w:pPr>
              <w:pStyle w:val="Chutrongbang"/>
            </w:pPr>
            <w:r>
              <w:lastRenderedPageBreak/>
              <w:t>NFR7</w:t>
            </w:r>
          </w:p>
        </w:tc>
        <w:tc>
          <w:tcPr>
            <w:tcW w:w="2266" w:type="dxa"/>
            <w:vAlign w:val="center"/>
          </w:tcPr>
          <w:p w:rsidR="006F6B5C" w:rsidRDefault="00532332">
            <w:pPr>
              <w:pStyle w:val="Chutrongbang"/>
            </w:pPr>
            <w:r>
              <w:t>Hiệu năng</w:t>
            </w:r>
          </w:p>
        </w:tc>
        <w:tc>
          <w:tcPr>
            <w:tcW w:w="6044" w:type="dxa"/>
            <w:vAlign w:val="center"/>
          </w:tcPr>
          <w:p w:rsidR="006F6B5C" w:rsidRDefault="00532332">
            <w:pPr>
              <w:pStyle w:val="Chutrongbang"/>
            </w:pPr>
            <w:r>
              <w:t>Chạy trên một máy tính cá nhân; xử lý một ngày dữ liệu mới trong vài phút</w:t>
            </w:r>
          </w:p>
        </w:tc>
      </w:tr>
      <w:tr w:rsidR="006F6B5C">
        <w:trPr>
          <w:cantSplit/>
          <w:jc w:val="center"/>
        </w:trPr>
        <w:tc>
          <w:tcPr>
            <w:tcW w:w="755" w:type="dxa"/>
            <w:vAlign w:val="center"/>
          </w:tcPr>
          <w:p w:rsidR="006F6B5C" w:rsidRDefault="00532332">
            <w:pPr>
              <w:pStyle w:val="Chutrongbang"/>
            </w:pPr>
            <w:r>
              <w:t>NFR8</w:t>
            </w:r>
          </w:p>
        </w:tc>
        <w:tc>
          <w:tcPr>
            <w:tcW w:w="2266" w:type="dxa"/>
            <w:vAlign w:val="center"/>
          </w:tcPr>
          <w:p w:rsidR="006F6B5C" w:rsidRDefault="00532332">
            <w:pPr>
              <w:pStyle w:val="Chutrongbang"/>
            </w:pPr>
            <w:r>
              <w:t>Chịu lỗi nguồn</w:t>
            </w:r>
          </w:p>
        </w:tc>
        <w:tc>
          <w:tcPr>
            <w:tcW w:w="6044" w:type="dxa"/>
            <w:vAlign w:val="center"/>
          </w:tcPr>
          <w:p w:rsidR="006F6B5C" w:rsidRDefault="00532332">
            <w:pPr>
              <w:pStyle w:val="Chutrongbang"/>
            </w:pPr>
            <w:r>
              <w:t>Tệp hỏng, sai hợp đồng, thiếu tệp hay API không phản hồi không làm dừng các nguồn khác, không bị bỏ qua im lặng và không dẫn tới kết luận sự cố sai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61" w:name="_Toc243848569"/>
      <w:r>
        <w:t>3.1.3. Ca sử dụng</w:t>
      </w:r>
      <w:bookmarkEnd w:id="61"/>
    </w:p>
    <w:p w:rsidR="006F6B5C" w:rsidRDefault="00532332">
      <w:pPr>
        <w:pStyle w:val="Thanvanban"/>
      </w:pPr>
      <w:r>
        <w:t>Sơ đồ ca sử dụng ở Hình 3.1 dùng ký hiệu UML 2.5 (Object Management Group, 2017). Quản lý vận hành, quản lý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 tra lại được trên dữ liệu thật. Luồng đưa dữ liệu vào: phần lớn dữ liệu đến tự động qua API hoặc tệp xuất theo lịch, còn báo cáo sàn, sổ kho và phiếu kiểm kê do người gửi; hệ thống tự xác định tệp thuộc nguồn nào, đúng hợp đồng không, là bản mới, bản sửa 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 không bao giờ thấy kết quả dở dang.</w:t>
      </w:r>
    </w:p>
    <w:p w:rsidR="006F6B5C" w:rsidRDefault="00532332">
      <w:pPr>
        <w:pStyle w:val="Khunghinh"/>
      </w:pPr>
      <w:r>
        <w:rPr>
          <w:noProof/>
        </w:rPr>
        <w:lastRenderedPageBreak/>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62" w:name="_Toc243848709"/>
      <w:r>
        <w:t>Hình 3.1. Sơ đồ ca sử dụng của hệ thống</w:t>
      </w:r>
      <w:bookmarkEnd w:id="62"/>
    </w:p>
    <w:p w:rsidR="006F6B5C" w:rsidRDefault="00532332">
      <w:pPr>
        <w:pStyle w:val="Heading2"/>
      </w:pPr>
      <w:bookmarkStart w:id="63" w:name="_Toc243848570"/>
      <w:r>
        <w:t>3.2. Kiến trúc tổng thể</w:t>
      </w:r>
      <w:bookmarkEnd w:id="63"/>
    </w:p>
    <w:p w:rsidR="006F6B5C" w:rsidRDefault="00532332">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 trình bày ở Bảng 2.3.</w:t>
      </w:r>
    </w:p>
    <w:p w:rsidR="006F6B5C" w:rsidRDefault="00532332">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64" w:name="_Toc243848710"/>
      <w:r>
        <w:t>Hình 3.2. Kiến trúc tổng thể của nền tảng</w:t>
      </w:r>
      <w:bookmarkEnd w:id="64"/>
    </w:p>
    <w:p w:rsidR="006F6B5C" w:rsidRDefault="00532332">
      <w:pPr>
        <w:pStyle w:val="Thanvanban"/>
      </w:pPr>
      <w:r>
        <w:t>Nền tảng gồm sáu lớp. Lớp nguồn và thu thập đưa dữ liệu từ ba kênh, gồm API của POS đám mây và ứng dụng đặt hàng, tệp xuất theo lịch của POS cài tại máy và máy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6F6B5C" w:rsidRDefault="00532332">
      <w:pPr>
        <w:pStyle w:val="Thanvanban"/>
      </w:pPr>
      <w:r>
        <w:lastRenderedPageBreak/>
        <w:t>DuckDB và PostgreSQL có vai trò khác nhau. DuckDB là máy tính toán: mọi phép biến đổi và kiểm thử diễn ra trong một tệp, nhanh và dễ tái lập, nhưng một tệp DuckDB chỉ cho một tiến trình ghi và không có tài khoản người dùng. PostgreSQL phục vụ nhiều người đọc đồng thời,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Chương 5 và trang Bộ mô phỏng của ứng dụng được đọc, còn đường ống và các bộ phát hiện chỉ thấy dữ liệu nguồn, giống điều kiện triển khai thực tế.</w:t>
      </w:r>
    </w:p>
    <w:p w:rsidR="006F6B5C" w:rsidRDefault="00532332">
      <w:pPr>
        <w:pStyle w:val="Heading2"/>
      </w:pPr>
      <w:bookmarkStart w:id="65" w:name="_Toc243848571"/>
      <w:r>
        <w:t>3.3. Thiết kế bộ mô phỏng dữ liệu nguồn</w:t>
      </w:r>
      <w:bookmarkEnd w:id="65"/>
    </w:p>
    <w:p w:rsidR="006F6B5C" w:rsidRDefault="00532332">
      <w:pPr>
        <w:pStyle w:val="Heading3"/>
      </w:pPr>
      <w:bookmarkStart w:id="66" w:name="_Toc243848572"/>
      <w:r>
        <w:t>3.3.1. Nguyên lý “một thế giới, nhiều góc nhìn”</w:t>
      </w:r>
      <w:bookmarkEnd w:id="66"/>
    </w:p>
    <w:p w:rsidR="006F6B5C" w:rsidRDefault="00532332">
      <w:pPr>
        <w:pStyle w:val="Thanvanban"/>
      </w:pPr>
      <w:r>
        <w:t>Sinh ngẫu nhiên từng nguồn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6F6B5C" w:rsidRDefault="00532332">
      <w:pPr>
        <w:pStyle w:val="ChuThichBang"/>
      </w:pPr>
      <w:bookmarkStart w:id="67" w:name="_Toc243848673"/>
      <w:r>
        <w:t>Bảng 3.4. Các hệ thống nguồn và phần sự kiện mỗi hệ thống quan sát được</w:t>
      </w:r>
      <w:bookmarkEnd w:id="6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6F6B5C">
        <w:trPr>
          <w:cantSplit/>
          <w:tblHeader/>
          <w:jc w:val="center"/>
        </w:trPr>
        <w:tc>
          <w:tcPr>
            <w:tcW w:w="1295" w:type="dxa"/>
            <w:tcBorders>
              <w:bottom w:val="single" w:sz="6" w:space="0" w:color="000000"/>
            </w:tcBorders>
            <w:vAlign w:val="center"/>
          </w:tcPr>
          <w:p w:rsidR="006F6B5C" w:rsidRDefault="00532332">
            <w:pPr>
              <w:pStyle w:val="Chutrongbang"/>
              <w:jc w:val="center"/>
            </w:pPr>
            <w:r>
              <w:rPr>
                <w:b/>
                <w:bCs/>
              </w:rPr>
              <w:t>Hệ thống nguồn</w:t>
            </w:r>
          </w:p>
        </w:tc>
        <w:tc>
          <w:tcPr>
            <w:tcW w:w="2590" w:type="dxa"/>
            <w:tcBorders>
              <w:bottom w:val="single" w:sz="6" w:space="0" w:color="000000"/>
            </w:tcBorders>
            <w:vAlign w:val="center"/>
          </w:tcPr>
          <w:p w:rsidR="006F6B5C" w:rsidRDefault="00532332">
            <w:pPr>
              <w:pStyle w:val="Chutrongbang"/>
              <w:jc w:val="center"/>
            </w:pPr>
            <w:r>
              <w:rPr>
                <w:b/>
                <w:bCs/>
              </w:rPr>
              <w:t>Phần sự kiện quan sát được</w:t>
            </w:r>
          </w:p>
        </w:tc>
        <w:tc>
          <w:tcPr>
            <w:tcW w:w="1942" w:type="dxa"/>
            <w:tcBorders>
              <w:bottom w:val="single" w:sz="6" w:space="0" w:color="000000"/>
            </w:tcBorders>
            <w:vAlign w:val="center"/>
          </w:tcPr>
          <w:p w:rsidR="006F6B5C" w:rsidRDefault="00532332">
            <w:pPr>
              <w:pStyle w:val="Chutrongbang"/>
              <w:jc w:val="center"/>
            </w:pPr>
            <w:r>
              <w:rPr>
                <w:b/>
                <w:bCs/>
              </w:rPr>
              <w:t>Định dạng</w:t>
            </w:r>
          </w:p>
        </w:tc>
        <w:tc>
          <w:tcPr>
            <w:tcW w:w="3238" w:type="dxa"/>
            <w:tcBorders>
              <w:bottom w:val="single" w:sz="6" w:space="0" w:color="000000"/>
            </w:tcBorders>
            <w:vAlign w:val="center"/>
          </w:tcPr>
          <w:p w:rsidR="006F6B5C" w:rsidRDefault="00532332">
            <w:pPr>
              <w:pStyle w:val="Chutrongbang"/>
              <w:jc w:val="center"/>
            </w:pPr>
            <w:r>
              <w:rPr>
                <w:b/>
                <w:bCs/>
              </w:rPr>
              <w:t>Quy ước riêng</w:t>
            </w:r>
          </w:p>
        </w:tc>
      </w:tr>
      <w:tr w:rsidR="006F6B5C">
        <w:trPr>
          <w:cantSplit/>
          <w:jc w:val="center"/>
        </w:trPr>
        <w:tc>
          <w:tcPr>
            <w:tcW w:w="1295" w:type="dxa"/>
            <w:vAlign w:val="center"/>
          </w:tcPr>
          <w:p w:rsidR="006F6B5C" w:rsidRDefault="00532332">
            <w:pPr>
              <w:pStyle w:val="Chutrongbang"/>
            </w:pPr>
            <w:r>
              <w:t>POS tại quầy</w:t>
            </w:r>
          </w:p>
        </w:tc>
        <w:tc>
          <w:tcPr>
            <w:tcW w:w="2590" w:type="dxa"/>
            <w:vAlign w:val="center"/>
          </w:tcPr>
          <w:p w:rsidR="006F6B5C" w:rsidRDefault="00532332">
            <w:pPr>
              <w:pStyle w:val="Chutrongbang"/>
            </w:pPr>
            <w:r>
              <w:t>Đơn tại quầy mọi trạng thái và đơn sàn đã hoàn thành do nhân viên nhập tay</w:t>
            </w:r>
          </w:p>
        </w:tc>
        <w:tc>
          <w:tcPr>
            <w:tcW w:w="1942" w:type="dxa"/>
            <w:vAlign w:val="center"/>
          </w:tcPr>
          <w:p w:rsidR="006F6B5C" w:rsidRDefault="00532332">
            <w:pPr>
              <w:pStyle w:val="Chutrongbang"/>
            </w:pPr>
            <w:r>
              <w:t>JSON theo chi nhánh, theo ngày; 43 trường</w:t>
            </w:r>
          </w:p>
        </w:tc>
        <w:tc>
          <w:tcPr>
            <w:tcW w:w="3238" w:type="dxa"/>
            <w:vAlign w:val="center"/>
          </w:tcPr>
          <w:p w:rsidR="006F6B5C" w:rsidRDefault="00532332">
            <w:pPr>
              <w:pStyle w:val="Chutrongbang"/>
            </w:pPr>
            <w:r>
              <w:t xml:space="preserve">Mã chi nhánh theo tiền tố máy POS; mã thu ngân dạng </w:t>
            </w:r>
            <w:r>
              <w:rPr>
                <w:rFonts w:ascii="Consolas" w:hAnsi="Consolas" w:cs="Consolas"/>
                <w:sz w:val="18"/>
                <w:szCs w:val="18"/>
              </w:rPr>
              <w:t>NV0012</w:t>
            </w:r>
          </w:p>
        </w:tc>
      </w:tr>
      <w:tr w:rsidR="006F6B5C">
        <w:trPr>
          <w:cantSplit/>
          <w:jc w:val="center"/>
        </w:trPr>
        <w:tc>
          <w:tcPr>
            <w:tcW w:w="1295" w:type="dxa"/>
            <w:vAlign w:val="center"/>
          </w:tcPr>
          <w:p w:rsidR="006F6B5C" w:rsidRDefault="00532332">
            <w:pPr>
              <w:pStyle w:val="Chutrongbang"/>
            </w:pPr>
            <w:r>
              <w:t>Ứng dụng riêng</w:t>
            </w:r>
          </w:p>
        </w:tc>
        <w:tc>
          <w:tcPr>
            <w:tcW w:w="2590" w:type="dxa"/>
            <w:vAlign w:val="center"/>
          </w:tcPr>
          <w:p w:rsidR="006F6B5C" w:rsidRDefault="00532332">
            <w:pPr>
              <w:pStyle w:val="Chutrongbang"/>
            </w:pPr>
            <w:r>
              <w:t>Đơn đặt qua ứng dụng mọi trạng thái, khách hàng</w:t>
            </w:r>
          </w:p>
        </w:tc>
        <w:tc>
          <w:tcPr>
            <w:tcW w:w="1942" w:type="dxa"/>
            <w:vAlign w:val="center"/>
          </w:tcPr>
          <w:p w:rsidR="006F6B5C" w:rsidRDefault="00532332">
            <w:pPr>
              <w:pStyle w:val="Chutrongbang"/>
            </w:pPr>
            <w:r>
              <w:t>JSON từ API theo ngày; 30 trường</w:t>
            </w:r>
          </w:p>
        </w:tc>
        <w:tc>
          <w:tcPr>
            <w:tcW w:w="3238" w:type="dxa"/>
            <w:vAlign w:val="center"/>
          </w:tcPr>
          <w:p w:rsidR="006F6B5C" w:rsidRDefault="00532332">
            <w:pPr>
              <w:pStyle w:val="Chutrongbang"/>
            </w:pPr>
            <w:r>
              <w:t>Giờ UTC; mã chi nhánh, mã món riêng</w:t>
            </w:r>
          </w:p>
        </w:tc>
      </w:tr>
      <w:tr w:rsidR="006F6B5C">
        <w:trPr>
          <w:cantSplit/>
          <w:jc w:val="center"/>
        </w:trPr>
        <w:tc>
          <w:tcPr>
            <w:tcW w:w="1295" w:type="dxa"/>
            <w:vAlign w:val="center"/>
          </w:tcPr>
          <w:p w:rsidR="006F6B5C" w:rsidRDefault="00532332">
            <w:pPr>
              <w:pStyle w:val="Chutrongbang"/>
            </w:pPr>
            <w:r>
              <w:t>GrabFood</w:t>
            </w:r>
          </w:p>
        </w:tc>
        <w:tc>
          <w:tcPr>
            <w:tcW w:w="2590" w:type="dxa"/>
            <w:vAlign w:val="center"/>
          </w:tcPr>
          <w:p w:rsidR="006F6B5C" w:rsidRDefault="00532332">
            <w:pPr>
              <w:pStyle w:val="Chutrongbang"/>
            </w:pPr>
            <w:r>
              <w:t>Tổng hợp tuần của đúng các đơn Grab thật</w:t>
            </w:r>
          </w:p>
        </w:tc>
        <w:tc>
          <w:tcPr>
            <w:tcW w:w="1942" w:type="dxa"/>
            <w:vAlign w:val="center"/>
          </w:tcPr>
          <w:p w:rsidR="006F6B5C" w:rsidRDefault="00532332">
            <w:pPr>
              <w:pStyle w:val="Chutrongbang"/>
            </w:pPr>
            <w:r>
              <w:t>CSV theo tuần, tiếng Anh</w:t>
            </w:r>
          </w:p>
        </w:tc>
        <w:tc>
          <w:tcPr>
            <w:tcW w:w="3238" w:type="dxa"/>
            <w:vAlign w:val="center"/>
          </w:tcPr>
          <w:p w:rsidR="006F6B5C" w:rsidRDefault="00532332">
            <w:pPr>
              <w:pStyle w:val="Chutrongbang"/>
            </w:pPr>
            <w:r>
              <w:t>Tên cửa hàng tự do; chỉ có số tiền hoa hồng</w:t>
            </w:r>
          </w:p>
        </w:tc>
      </w:tr>
      <w:tr w:rsidR="006F6B5C">
        <w:trPr>
          <w:cantSplit/>
          <w:jc w:val="center"/>
        </w:trPr>
        <w:tc>
          <w:tcPr>
            <w:tcW w:w="1295" w:type="dxa"/>
            <w:vAlign w:val="center"/>
          </w:tcPr>
          <w:p w:rsidR="006F6B5C" w:rsidRDefault="00532332">
            <w:pPr>
              <w:pStyle w:val="Chutrongbang"/>
            </w:pPr>
            <w:r>
              <w:t>ShopeeFood</w:t>
            </w:r>
          </w:p>
        </w:tc>
        <w:tc>
          <w:tcPr>
            <w:tcW w:w="2590" w:type="dxa"/>
            <w:vAlign w:val="center"/>
          </w:tcPr>
          <w:p w:rsidR="006F6B5C" w:rsidRDefault="00532332">
            <w:pPr>
              <w:pStyle w:val="Chutrongbang"/>
            </w:pPr>
            <w:r>
              <w:t>Tổng hợp tuần của đúng các đơn Shopee thật</w:t>
            </w:r>
          </w:p>
        </w:tc>
        <w:tc>
          <w:tcPr>
            <w:tcW w:w="1942" w:type="dxa"/>
            <w:vAlign w:val="center"/>
          </w:tcPr>
          <w:p w:rsidR="006F6B5C" w:rsidRDefault="00532332">
            <w:pPr>
              <w:pStyle w:val="Chutrongbang"/>
            </w:pPr>
            <w:r>
              <w:t>Excel theo tuần, tiếng Việt</w:t>
            </w:r>
          </w:p>
        </w:tc>
        <w:tc>
          <w:tcPr>
            <w:tcW w:w="3238" w:type="dxa"/>
            <w:vAlign w:val="center"/>
          </w:tcPr>
          <w:p w:rsidR="006F6B5C" w:rsidRDefault="00532332">
            <w:pPr>
              <w:pStyle w:val="Chutrongbang"/>
            </w:pPr>
            <w:r>
              <w:t>Mã cửa hàng riêng; có dòng tiêu đề báo cáo</w:t>
            </w:r>
          </w:p>
        </w:tc>
      </w:tr>
      <w:tr w:rsidR="006F6B5C">
        <w:trPr>
          <w:cantSplit/>
          <w:jc w:val="center"/>
        </w:trPr>
        <w:tc>
          <w:tcPr>
            <w:tcW w:w="1295" w:type="dxa"/>
            <w:vAlign w:val="center"/>
          </w:tcPr>
          <w:p w:rsidR="006F6B5C" w:rsidRDefault="00532332">
            <w:pPr>
              <w:pStyle w:val="Chutrongbang"/>
            </w:pPr>
            <w:r>
              <w:t>Sổ nhập kho</w:t>
            </w:r>
          </w:p>
        </w:tc>
        <w:tc>
          <w:tcPr>
            <w:tcW w:w="2590" w:type="dxa"/>
            <w:vAlign w:val="center"/>
          </w:tcPr>
          <w:p w:rsidR="006F6B5C" w:rsidRDefault="00532332">
            <w:pPr>
              <w:pStyle w:val="Chutrongbang"/>
            </w:pPr>
            <w:r>
              <w:t>Từng lần giao hàng</w:t>
            </w:r>
          </w:p>
        </w:tc>
        <w:tc>
          <w:tcPr>
            <w:tcW w:w="1942" w:type="dxa"/>
            <w:vAlign w:val="center"/>
          </w:tcPr>
          <w:p w:rsidR="006F6B5C" w:rsidRDefault="00532332">
            <w:pPr>
              <w:pStyle w:val="Chutrongbang"/>
            </w:pPr>
            <w:r>
              <w:t>Excel do quản lý ghi, hai mẫu</w:t>
            </w:r>
          </w:p>
        </w:tc>
        <w:tc>
          <w:tcPr>
            <w:tcW w:w="3238" w:type="dxa"/>
            <w:vAlign w:val="center"/>
          </w:tcPr>
          <w:p w:rsidR="006F6B5C" w:rsidRDefault="00532332">
            <w:pPr>
              <w:pStyle w:val="Chutrongbang"/>
            </w:pPr>
            <w:r>
              <w:t>Tên nguyên liệu nhập tự do</w:t>
            </w:r>
          </w:p>
        </w:tc>
      </w:tr>
      <w:tr w:rsidR="006F6B5C">
        <w:trPr>
          <w:cantSplit/>
          <w:jc w:val="center"/>
        </w:trPr>
        <w:tc>
          <w:tcPr>
            <w:tcW w:w="1295" w:type="dxa"/>
            <w:vAlign w:val="center"/>
          </w:tcPr>
          <w:p w:rsidR="006F6B5C" w:rsidRDefault="00532332">
            <w:pPr>
              <w:pStyle w:val="Chutrongbang"/>
            </w:pPr>
            <w:r>
              <w:t>Phiếu kiểm kê</w:t>
            </w:r>
          </w:p>
        </w:tc>
        <w:tc>
          <w:tcPr>
            <w:tcW w:w="2590" w:type="dxa"/>
            <w:vAlign w:val="center"/>
          </w:tcPr>
          <w:p w:rsidR="006F6B5C" w:rsidRDefault="00532332">
            <w:pPr>
              <w:pStyle w:val="Chutrongbang"/>
            </w:pPr>
            <w:r>
              <w:t>Tồn thực tế hai tuần một lần</w:t>
            </w:r>
          </w:p>
        </w:tc>
        <w:tc>
          <w:tcPr>
            <w:tcW w:w="1942" w:type="dxa"/>
            <w:vAlign w:val="center"/>
          </w:tcPr>
          <w:p w:rsidR="006F6B5C" w:rsidRDefault="00532332">
            <w:pPr>
              <w:pStyle w:val="Chutrongbang"/>
            </w:pPr>
            <w:r>
              <w:t>Excel dạng phiếu</w:t>
            </w:r>
          </w:p>
        </w:tc>
        <w:tc>
          <w:tcPr>
            <w:tcW w:w="3238" w:type="dxa"/>
            <w:vAlign w:val="center"/>
          </w:tcPr>
          <w:p w:rsidR="006F6B5C" w:rsidRDefault="0053233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6F6B5C">
        <w:trPr>
          <w:cantSplit/>
          <w:jc w:val="center"/>
        </w:trPr>
        <w:tc>
          <w:tcPr>
            <w:tcW w:w="1295" w:type="dxa"/>
            <w:vAlign w:val="center"/>
          </w:tcPr>
          <w:p w:rsidR="006F6B5C" w:rsidRDefault="00532332">
            <w:pPr>
              <w:pStyle w:val="Chutrongbang"/>
            </w:pPr>
            <w:r>
              <w:t>Máy chấm công</w:t>
            </w:r>
          </w:p>
        </w:tc>
        <w:tc>
          <w:tcPr>
            <w:tcW w:w="2590" w:type="dxa"/>
            <w:vAlign w:val="center"/>
          </w:tcPr>
          <w:p w:rsidR="006F6B5C" w:rsidRDefault="00532332">
            <w:pPr>
              <w:pStyle w:val="Chutrongbang"/>
            </w:pPr>
            <w:r>
              <w:t>Lượt quẹt vào, ra</w:t>
            </w:r>
          </w:p>
        </w:tc>
        <w:tc>
          <w:tcPr>
            <w:tcW w:w="1942" w:type="dxa"/>
            <w:vAlign w:val="center"/>
          </w:tcPr>
          <w:p w:rsidR="006F6B5C" w:rsidRDefault="00532332">
            <w:pPr>
              <w:pStyle w:val="Chutrongbang"/>
            </w:pPr>
            <w:r>
              <w:t>CSV theo chi nhánh, theo ngày</w:t>
            </w:r>
          </w:p>
        </w:tc>
        <w:tc>
          <w:tcPr>
            <w:tcW w:w="3238" w:type="dxa"/>
            <w:vAlign w:val="center"/>
          </w:tcPr>
          <w:p w:rsidR="006F6B5C" w:rsidRDefault="00532332">
            <w:pPr>
              <w:pStyle w:val="Chutrongbang"/>
            </w:pPr>
            <w:r>
              <w:t xml:space="preserve">Mã nhân viên dạng số, mã chi nhánh </w:t>
            </w:r>
            <w:r>
              <w:rPr>
                <w:rFonts w:ascii="Consolas" w:hAnsi="Consolas" w:cs="Consolas"/>
                <w:sz w:val="18"/>
                <w:szCs w:val="18"/>
              </w:rPr>
              <w:t>BR01</w:t>
            </w:r>
          </w:p>
        </w:tc>
      </w:tr>
      <w:tr w:rsidR="006F6B5C">
        <w:trPr>
          <w:cantSplit/>
          <w:jc w:val="center"/>
        </w:trPr>
        <w:tc>
          <w:tcPr>
            <w:tcW w:w="1295" w:type="dxa"/>
            <w:vAlign w:val="center"/>
          </w:tcPr>
          <w:p w:rsidR="006F6B5C" w:rsidRDefault="00532332">
            <w:pPr>
              <w:pStyle w:val="Chutrongbang"/>
            </w:pPr>
            <w:r>
              <w:lastRenderedPageBreak/>
              <w:t>Hệ thống trụ sở</w:t>
            </w:r>
          </w:p>
        </w:tc>
        <w:tc>
          <w:tcPr>
            <w:tcW w:w="2590" w:type="dxa"/>
            <w:vAlign w:val="center"/>
          </w:tcPr>
          <w:p w:rsidR="006F6B5C" w:rsidRDefault="00532332">
            <w:pPr>
              <w:pStyle w:val="Chutrongbang"/>
            </w:pPr>
            <w:r>
              <w:t>Danh mục chi nhánh, món, giá, nguyên liệu, công thức, nhân viên, hợp đồng sàn</w:t>
            </w:r>
          </w:p>
        </w:tc>
        <w:tc>
          <w:tcPr>
            <w:tcW w:w="1942" w:type="dxa"/>
            <w:vAlign w:val="center"/>
          </w:tcPr>
          <w:p w:rsidR="006F6B5C" w:rsidRDefault="00532332">
            <w:pPr>
              <w:pStyle w:val="Chutrongbang"/>
            </w:pPr>
            <w:r>
              <w:t>CSV, xuất lại khi thay đổi</w:t>
            </w:r>
          </w:p>
        </w:tc>
        <w:tc>
          <w:tcPr>
            <w:tcW w:w="3238" w:type="dxa"/>
            <w:vAlign w:val="center"/>
          </w:tcPr>
          <w:p w:rsidR="006F6B5C" w:rsidRDefault="00532332">
            <w:pPr>
              <w:pStyle w:val="Chutrongbang"/>
            </w:pPr>
            <w:r>
              <w:t>Ảnh chụp theo ngày hiệu lực</w:t>
            </w:r>
          </w:p>
        </w:tc>
      </w:tr>
      <w:tr w:rsidR="006F6B5C">
        <w:trPr>
          <w:cantSplit/>
          <w:jc w:val="center"/>
        </w:trPr>
        <w:tc>
          <w:tcPr>
            <w:tcW w:w="1295" w:type="dxa"/>
            <w:vAlign w:val="center"/>
          </w:tcPr>
          <w:p w:rsidR="006F6B5C" w:rsidRDefault="00532332">
            <w:pPr>
              <w:pStyle w:val="Chutrongbang"/>
            </w:pPr>
            <w:r>
              <w:t>Thời tiết</w:t>
            </w:r>
          </w:p>
        </w:tc>
        <w:tc>
          <w:tcPr>
            <w:tcW w:w="2590" w:type="dxa"/>
            <w:vAlign w:val="center"/>
          </w:tcPr>
          <w:p w:rsidR="006F6B5C" w:rsidRDefault="00532332">
            <w:pPr>
              <w:pStyle w:val="Chutrongbang"/>
            </w:pPr>
            <w:r>
              <w:t>Lượng mưa, tình trạng thời tiết theo ngày</w:t>
            </w:r>
          </w:p>
        </w:tc>
        <w:tc>
          <w:tcPr>
            <w:tcW w:w="1942" w:type="dxa"/>
            <w:vAlign w:val="center"/>
          </w:tcPr>
          <w:p w:rsidR="006F6B5C" w:rsidRDefault="00532332">
            <w:pPr>
              <w:pStyle w:val="Chutrongbang"/>
            </w:pPr>
            <w:r>
              <w:t>JSON theo ngày</w:t>
            </w:r>
          </w:p>
        </w:tc>
        <w:tc>
          <w:tcPr>
            <w:tcW w:w="3238" w:type="dxa"/>
            <w:vAlign w:val="center"/>
          </w:tcPr>
          <w:p w:rsidR="006F6B5C" w:rsidRDefault="00532332">
            <w:pPr>
              <w:pStyle w:val="Chutrongbang"/>
            </w:pPr>
            <w:r>
              <w:t>Nguồn bên ngoài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68" w:name="_Toc243848573"/>
      <w:r>
        <w:t>3.3.2. Mô hình nhu cầu và chuỗi nhân quả vận hành</w:t>
      </w:r>
      <w:bookmarkEnd w:id="68"/>
    </w:p>
    <w:p w:rsidR="006F6B5C" w:rsidRDefault="00532332">
      <w:pPr>
        <w:pStyle w:val="Thanvanban"/>
      </w:pPr>
      <w:r>
        <w:t>Số đơn kỳ vọng của chi nhánh b, kênh k, ngày d được mô hình hóa dạng tích các hệ số:</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λ</m:t>
                  </m:r>
                </m:e>
                <m:sub>
                  <m:r>
                    <w:rPr>
                      <w:rFonts w:ascii="Cambria Math" w:hAnsi="Cambria Math"/>
                    </w:rPr>
                    <m:t>b,k,d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g(b)</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b,k,d</m:t>
                  </m:r>
                </m:sub>
              </m:sSub>
              <m:r>
                <w:rPr>
                  <w:rFonts w:ascii="Cambria Math" w:hAnsi="Cambria Math"/>
                </w:rPr>
                <m:t>#</m:t>
              </m:r>
              <m:d>
                <m:dPr>
                  <m:ctrlPr>
                    <w:rPr>
                      <w:rFonts w:ascii="Cambria Math" w:hAnsi="Cambria Math"/>
                    </w:rPr>
                  </m:ctrlPr>
                </m:dPr>
                <m:e>
                  <m:r>
                    <m:rPr>
                      <m:nor/>
                    </m:rPr>
                    <m:t>3.1</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g(b)</m:t>
            </m:r>
          </m:sub>
        </m:sSub>
      </m:oMath>
      <w:r>
        <w:t xml:space="preserve"> là mức đơn cơ sở theo hạng </w:t>
      </w:r>
      <m:oMath>
        <m:r>
          <w:rPr>
            <w:rFonts w:ascii="Cambria Math" w:hAnsi="Cambria Math"/>
          </w:rPr>
          <m:t>g(b)</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t(d)</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b,k,d</m:t>
            </m:r>
          </m:sub>
        </m:sSub>
      </m:oMath>
      <w:r>
        <w:t xml:space="preserve"> là hệ số thứ hạng trên sàn, chỉ áp dụng cho kênh sàn. Số đơn thực tế rút từ phân phối Poisson với kỳ vọng λ, rồi phân bổ vào các giờ mở cửa theo trọng số giờ (Bảng 3.5).</w:t>
      </w:r>
    </w:p>
    <w:p w:rsidR="006F6B5C" w:rsidRDefault="00532332">
      <w:pPr>
        <w:pStyle w:val="ChuThichBang"/>
      </w:pPr>
      <w:bookmarkStart w:id="69" w:name="_Toc243848674"/>
      <w:r>
        <w:t>Bảng 3.5. Tham số chính của mô hình nhu cầu</w:t>
      </w:r>
      <w:bookmarkEnd w:id="6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Tham số</w:t>
            </w:r>
          </w:p>
        </w:tc>
        <w:tc>
          <w:tcPr>
            <w:tcW w:w="6044" w:type="dxa"/>
            <w:tcBorders>
              <w:bottom w:val="single" w:sz="6" w:space="0" w:color="000000"/>
            </w:tcBorders>
            <w:vAlign w:val="center"/>
          </w:tcPr>
          <w:p w:rsidR="006F6B5C" w:rsidRDefault="00532332">
            <w:pPr>
              <w:pStyle w:val="Chutrongbang"/>
              <w:jc w:val="center"/>
            </w:pPr>
            <w:r>
              <w:rPr>
                <w:b/>
                <w:bCs/>
              </w:rPr>
              <w:t>Giá trị</w:t>
            </w:r>
          </w:p>
        </w:tc>
      </w:tr>
      <w:tr w:rsidR="006F6B5C">
        <w:trPr>
          <w:cantSplit/>
          <w:jc w:val="center"/>
        </w:trPr>
        <w:tc>
          <w:tcPr>
            <w:tcW w:w="3021" w:type="dxa"/>
            <w:vAlign w:val="center"/>
          </w:tcPr>
          <w:p w:rsidR="006F6B5C" w:rsidRDefault="00532332">
            <w:pPr>
              <w:pStyle w:val="Chutrongbang"/>
            </w:pPr>
            <w:r>
              <w:t>Mức đơn cơ sở theo hạng (đơn/ngày)</w:t>
            </w:r>
          </w:p>
        </w:tc>
        <w:tc>
          <w:tcPr>
            <w:tcW w:w="6044" w:type="dxa"/>
            <w:vAlign w:val="center"/>
          </w:tcPr>
          <w:p w:rsidR="006F6B5C" w:rsidRDefault="00532332">
            <w:pPr>
              <w:pStyle w:val="Chutrongbang"/>
            </w:pPr>
            <w:r>
              <w:t>Hạng A: 380; hạng B: 170; hạng C: 60 (3, 5 và 3 chi nhánh)</w:t>
            </w:r>
          </w:p>
        </w:tc>
      </w:tr>
      <w:tr w:rsidR="006F6B5C">
        <w:trPr>
          <w:cantSplit/>
          <w:jc w:val="center"/>
        </w:trPr>
        <w:tc>
          <w:tcPr>
            <w:tcW w:w="3021" w:type="dxa"/>
            <w:vAlign w:val="center"/>
          </w:tcPr>
          <w:p w:rsidR="006F6B5C" w:rsidRDefault="00532332">
            <w:pPr>
              <w:pStyle w:val="Chutrongbang"/>
            </w:pPr>
            <w:r>
              <w:t>Tỷ trọng kênh</w:t>
            </w:r>
          </w:p>
        </w:tc>
        <w:tc>
          <w:tcPr>
            <w:tcW w:w="6044" w:type="dxa"/>
            <w:vAlign w:val="center"/>
          </w:tcPr>
          <w:p w:rsidR="006F6B5C" w:rsidRDefault="00532332">
            <w:pPr>
              <w:pStyle w:val="Chutrongbang"/>
            </w:pPr>
            <w:r>
              <w:t>Tại quầy 55%, ứng dụng riêng 20%, GrabFood 15%, ShopeeFood 10%</w:t>
            </w:r>
          </w:p>
        </w:tc>
      </w:tr>
      <w:tr w:rsidR="006F6B5C">
        <w:trPr>
          <w:cantSplit/>
          <w:jc w:val="center"/>
        </w:trPr>
        <w:tc>
          <w:tcPr>
            <w:tcW w:w="3021" w:type="dxa"/>
            <w:vAlign w:val="center"/>
          </w:tcPr>
          <w:p w:rsidR="006F6B5C" w:rsidRDefault="00532332">
            <w:pPr>
              <w:pStyle w:val="Chutrongbang"/>
            </w:pPr>
            <w:r>
              <w:t>Hệ số ngày trong tuần (T2 → CN)</w:t>
            </w:r>
          </w:p>
        </w:tc>
        <w:tc>
          <w:tcPr>
            <w:tcW w:w="6044" w:type="dxa"/>
            <w:vAlign w:val="center"/>
          </w:tcPr>
          <w:p w:rsidR="006F6B5C" w:rsidRDefault="00532332">
            <w:pPr>
              <w:pStyle w:val="Chutrongbang"/>
            </w:pPr>
            <w:r>
              <w:t>0,92; 0,90; 0,95; 0,98; 1,10; 1,25; 1,20</w:t>
            </w:r>
          </w:p>
        </w:tc>
      </w:tr>
      <w:tr w:rsidR="006F6B5C">
        <w:trPr>
          <w:cantSplit/>
          <w:jc w:val="center"/>
        </w:trPr>
        <w:tc>
          <w:tcPr>
            <w:tcW w:w="3021" w:type="dxa"/>
            <w:vAlign w:val="center"/>
          </w:tcPr>
          <w:p w:rsidR="006F6B5C" w:rsidRDefault="00532332">
            <w:pPr>
              <w:pStyle w:val="Chutrongbang"/>
            </w:pPr>
            <w:r>
              <w:t>Ngày lễ</w:t>
            </w:r>
          </w:p>
        </w:tc>
        <w:tc>
          <w:tcPr>
            <w:tcW w:w="6044" w:type="dxa"/>
            <w:vAlign w:val="center"/>
          </w:tcPr>
          <w:p w:rsidR="006F6B5C" w:rsidRDefault="00532332">
            <w:pPr>
              <w:pStyle w:val="Chutrongbang"/>
            </w:pPr>
            <w:r>
              <w:t>18/4, 30/4, 1/5, 2/9, 3/9/2024: tại quầy ×1,35; ứng dụng ×1,30; sàn ×1,15</w:t>
            </w:r>
          </w:p>
        </w:tc>
      </w:tr>
      <w:tr w:rsidR="006F6B5C">
        <w:trPr>
          <w:cantSplit/>
          <w:jc w:val="center"/>
        </w:trPr>
        <w:tc>
          <w:tcPr>
            <w:tcW w:w="3021" w:type="dxa"/>
            <w:vAlign w:val="center"/>
          </w:tcPr>
          <w:p w:rsidR="006F6B5C" w:rsidRDefault="00532332">
            <w:pPr>
              <w:pStyle w:val="Chutrongbang"/>
            </w:pPr>
            <w:r>
              <w:t>Ngày mưa</w:t>
            </w:r>
          </w:p>
        </w:tc>
        <w:tc>
          <w:tcPr>
            <w:tcW w:w="6044" w:type="dxa"/>
            <w:vAlign w:val="center"/>
          </w:tcPr>
          <w:p w:rsidR="006F6B5C" w:rsidRDefault="00532332">
            <w:pPr>
              <w:pStyle w:val="Chutrongbang"/>
            </w:pPr>
            <w:r>
              <w:t>Mùa mưa (tháng 5–10) 45% số ngày, mùa khô 8%; tại quầy ×0,75; ứng dụng ×1,20; sàn ×1,25</w:t>
            </w:r>
          </w:p>
        </w:tc>
      </w:tr>
      <w:tr w:rsidR="006F6B5C">
        <w:trPr>
          <w:cantSplit/>
          <w:jc w:val="center"/>
        </w:trPr>
        <w:tc>
          <w:tcPr>
            <w:tcW w:w="3021" w:type="dxa"/>
            <w:vAlign w:val="center"/>
          </w:tcPr>
          <w:p w:rsidR="006F6B5C" w:rsidRDefault="00532332">
            <w:pPr>
              <w:pStyle w:val="Chutrongbang"/>
            </w:pPr>
            <w:r>
              <w:t>Giờ mở cửa và cao điểm</w:t>
            </w:r>
          </w:p>
        </w:tc>
        <w:tc>
          <w:tcPr>
            <w:tcW w:w="6044" w:type="dxa"/>
            <w:vAlign w:val="center"/>
          </w:tcPr>
          <w:p w:rsidR="006F6B5C" w:rsidRDefault="00532332">
            <w:pPr>
              <w:pStyle w:val="Chutrongbang"/>
            </w:pPr>
            <w:r>
              <w:t>7h–22h; khung 11h–14h và 18h–21h có trọng số gấp ba</w:t>
            </w:r>
          </w:p>
        </w:tc>
      </w:tr>
      <w:tr w:rsidR="006F6B5C">
        <w:trPr>
          <w:cantSplit/>
          <w:jc w:val="center"/>
        </w:trPr>
        <w:tc>
          <w:tcPr>
            <w:tcW w:w="3021" w:type="dxa"/>
            <w:vAlign w:val="center"/>
          </w:tcPr>
          <w:p w:rsidR="006F6B5C" w:rsidRDefault="00532332">
            <w:pPr>
              <w:pStyle w:val="Chutrongbang"/>
            </w:pPr>
            <w:r>
              <w:t>Số món mỗi đơn</w:t>
            </w:r>
          </w:p>
        </w:tc>
        <w:tc>
          <w:tcPr>
            <w:tcW w:w="6044" w:type="dxa"/>
            <w:vAlign w:val="center"/>
          </w:tcPr>
          <w:p w:rsidR="006F6B5C" w:rsidRDefault="00532332">
            <w:pPr>
              <w:pStyle w:val="Chutrongbang"/>
            </w:pPr>
            <w:r>
              <w:t>1, 2, 3, từ 4 món với xác suất 42%, 32%, 16%, 10% (hiệu chỉnh từ dữ liệu thật)</w:t>
            </w:r>
          </w:p>
        </w:tc>
      </w:tr>
      <w:tr w:rsidR="006F6B5C">
        <w:trPr>
          <w:cantSplit/>
          <w:jc w:val="center"/>
        </w:trPr>
        <w:tc>
          <w:tcPr>
            <w:tcW w:w="3021" w:type="dxa"/>
            <w:vAlign w:val="center"/>
          </w:tcPr>
          <w:p w:rsidR="006F6B5C" w:rsidRDefault="00532332">
            <w:pPr>
              <w:pStyle w:val="Chutrongbang"/>
            </w:pPr>
            <w:r>
              <w:t>Mức độ bán chạy của món</w:t>
            </w:r>
          </w:p>
        </w:tc>
        <w:tc>
          <w:tcPr>
            <w:tcW w:w="6044" w:type="dxa"/>
            <w:vAlign w:val="center"/>
          </w:tcPr>
          <w:p w:rsidR="006F6B5C" w:rsidRDefault="00532332">
            <w:pPr>
              <w:pStyle w:val="Chutrongbang"/>
            </w:pPr>
            <w:r>
              <w:t>Phân phối Zipf số mũ 1,06 theo thứ hạng món (hiệu chỉnh từ dữ liệu thật)</w:t>
            </w:r>
          </w:p>
        </w:tc>
      </w:tr>
      <w:tr w:rsidR="006F6B5C">
        <w:trPr>
          <w:cantSplit/>
          <w:jc w:val="center"/>
        </w:trPr>
        <w:tc>
          <w:tcPr>
            <w:tcW w:w="3021" w:type="dxa"/>
            <w:vAlign w:val="center"/>
          </w:tcPr>
          <w:p w:rsidR="006F6B5C" w:rsidRDefault="00532332">
            <w:pPr>
              <w:pStyle w:val="Chutrongbang"/>
            </w:pPr>
            <w:r>
              <w:t>Độ dao động ngẫu nhiên theo ngày</w:t>
            </w:r>
          </w:p>
        </w:tc>
        <w:tc>
          <w:tcPr>
            <w:tcW w:w="6044" w:type="dxa"/>
            <w:vAlign w:val="center"/>
          </w:tcPr>
          <w:p w:rsidR="006F6B5C" w:rsidRDefault="00532332">
            <w:pPr>
              <w:pStyle w:val="Chutrongbang"/>
            </w:pPr>
            <w:r>
              <w:t>Độ lệch chuẩn 0,075 trên thang logarit (hiệu chỉnh từ dữ liệu thật)</w:t>
            </w:r>
          </w:p>
        </w:tc>
      </w:tr>
      <w:tr w:rsidR="006F6B5C">
        <w:trPr>
          <w:cantSplit/>
          <w:jc w:val="center"/>
        </w:trPr>
        <w:tc>
          <w:tcPr>
            <w:tcW w:w="3021" w:type="dxa"/>
            <w:vAlign w:val="center"/>
          </w:tcPr>
          <w:p w:rsidR="006F6B5C" w:rsidRDefault="00532332">
            <w:pPr>
              <w:pStyle w:val="Chutrongbang"/>
            </w:pPr>
            <w:r>
              <w:t>Điều chỉnh giá</w:t>
            </w:r>
          </w:p>
        </w:tc>
        <w:tc>
          <w:tcPr>
            <w:tcW w:w="6044" w:type="dxa"/>
            <w:vAlign w:val="center"/>
          </w:tcPr>
          <w:p w:rsidR="006F6B5C" w:rsidRDefault="00532332">
            <w:pPr>
              <w:pStyle w:val="Chutrongbang"/>
            </w:pPr>
            <w:r>
              <w:t>01/06/2024 tăng giá 6 món, căn cứ để dựng chiều thay đổi chậm kiểu 2</w:t>
            </w:r>
          </w:p>
        </w:tc>
      </w:tr>
      <w:tr w:rsidR="006F6B5C">
        <w:trPr>
          <w:cantSplit/>
          <w:jc w:val="center"/>
        </w:trPr>
        <w:tc>
          <w:tcPr>
            <w:tcW w:w="3021" w:type="dxa"/>
            <w:vAlign w:val="center"/>
          </w:tcPr>
          <w:p w:rsidR="006F6B5C" w:rsidRDefault="00532332">
            <w:pPr>
              <w:pStyle w:val="Chutrongbang"/>
            </w:pPr>
            <w:r>
              <w:t>Khách hàng ứng dụng</w:t>
            </w:r>
          </w:p>
        </w:tc>
        <w:tc>
          <w:tcPr>
            <w:tcW w:w="6044" w:type="dxa"/>
            <w:vAlign w:val="center"/>
          </w:tcPr>
          <w:p w:rsidR="006F6B5C" w:rsidRDefault="00532332">
            <w:pPr>
              <w:pStyle w:val="Chutrongbang"/>
            </w:pPr>
            <w:r>
              <w:t>4.200 khách, tần suất mua dạng Zipf</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Các tham số không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w:t>
      </w:r>
      <w:r>
        <w:lastRenderedPageBreak/>
        <w:t>đồ ăn trực tuyến tại Việt Nam (Momentum Works, 2025), còn tỷ lệ giữa hai sàn là giả định.</w:t>
      </w:r>
    </w:p>
    <w:p w:rsidR="006F6B5C" w:rsidRDefault="00532332">
      <w:pPr>
        <w:pStyle w:val="Thanvanban"/>
      </w:pPr>
      <w:r>
        <w:t>Phần quan trọng nhất của bộ mô phỏng là chuỗi nhân quả nối nhân sự với doanh thu (Hình 3.3). Mỗi nhân viên có ca ưu tiên, sáng từ 6h45 đến 14h hoặc tối từ 13h45 đến 22h, và đi làm với xác suất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ngẫu nhiên.</w:t>
      </w:r>
    </w:p>
    <w:p w:rsidR="006F6B5C" w:rsidRDefault="00532332">
      <w:pPr>
        <w:pStyle w:val="Khunghinh"/>
      </w:pPr>
      <w:r>
        <w:rPr>
          <w:noProof/>
        </w:rPr>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70" w:name="_Toc243848711"/>
      <w:r>
        <w:t>Hình 3.3. Chuỗi nhân quả vận hành trong bộ mô phỏng</w:t>
      </w:r>
      <w:bookmarkEnd w:id="70"/>
    </w:p>
    <w:p w:rsidR="006F6B5C" w:rsidRDefault="00532332">
      <w:pPr>
        <w:pStyle w:val="Thanvanban"/>
      </w:pPr>
      <w:r>
        <w:t xml:space="preserve">Với mỗi giờ </w:t>
      </w:r>
      <m:oMath>
        <m:r>
          <w:rPr>
            <w:rFonts w:ascii="Cambria Math" w:hAnsi="Cambria Math"/>
          </w:rPr>
          <m:t>h</m:t>
        </m:r>
      </m:oMath>
      <w:r>
        <w:t xml:space="preserve">, mức tải bếp </w:t>
      </w:r>
      <m:oMath>
        <m:r>
          <w:rPr>
            <w:rFonts w:ascii="Cambria Math" w:hAnsi="Cambria Math"/>
          </w:rPr>
          <m:t>u(h)</m:t>
        </m:r>
      </m:oMath>
      <w:r>
        <w:t xml:space="preserve"> bằng số đơn </w:t>
      </w:r>
      <m:oMath>
        <m:r>
          <w:rPr>
            <w:rFonts w:ascii="Cambria Math" w:hAnsi="Cambria Math"/>
          </w:rPr>
          <m:t>n(h)</m:t>
        </m:r>
      </m:oMath>
      <w:r>
        <w:t xml:space="preserve"> chia năng lực bếp, tức số nhân viên bếp có mặt </w:t>
      </w:r>
      <m:oMath>
        <m:r>
          <w:rPr>
            <w:rFonts w:ascii="Cambria Math" w:hAnsi="Cambria Math"/>
          </w:rPr>
          <m:t>e(h)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gian chuẩn bị tăng phi tuyến khi tải tiến gần năng lực, theo dạng của mô hình hàng đợi ở mục 2.6, với </w:t>
      </w:r>
      <m:oMath>
        <m:r>
          <w:rPr>
            <w:rFonts w:ascii="Cambria Math" w:hAnsi="Cambria Math"/>
          </w:rPr>
          <m:t>ρ=min(u;</m:t>
        </m:r>
        <m:r>
          <m:rPr>
            <m:nor/>
          </m:rPr>
          <m:t xml:space="preserve"> </m:t>
        </m:r>
        <m:r>
          <w:rPr>
            <w:rFonts w:ascii="Cambria Math" w:hAnsi="Cambria Math"/>
          </w:rPr>
          <m:t>0,97)</m:t>
        </m:r>
      </m:oMath>
      <w:r>
        <w:t>:</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u(h)=</m:t>
              </m:r>
              <m:f>
                <m:fPr>
                  <m:ctrlPr>
                    <w:rPr>
                      <w:rFonts w:ascii="Cambria Math" w:hAnsi="Cambria Math"/>
                    </w:rPr>
                  </m:ctrlPr>
                </m:fPr>
                <m:num>
                  <m:r>
                    <w:rPr>
                      <w:rFonts w:ascii="Cambria Math" w:hAnsi="Cambria Math"/>
                    </w:rPr>
                    <m:t>n(h)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·e(h)</m:t>
                  </m:r>
                </m:den>
              </m:f>
              <m:r>
                <w:rPr>
                  <w:rFonts w:ascii="Cambria Math" w:hAnsi="Cambria Math"/>
                </w:rPr>
                <m:t>#</m:t>
              </m:r>
              <m:d>
                <m:dPr>
                  <m:ctrlPr>
                    <w:rPr>
                      <w:rFonts w:ascii="Cambria Math" w:hAnsi="Cambria Math"/>
                    </w:rPr>
                  </m:ctrlPr>
                </m:dPr>
                <m:e>
                  <m:r>
                    <m:rPr>
                      <m:nor/>
                    </m:rPr>
                    <m:t>3.2</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r>
                <w:rPr>
                  <w:rFonts w:ascii="Cambria Math" w:hAnsi="Cambria Math"/>
                </w:rPr>
                <m:t>#</m:t>
              </m:r>
              <m:d>
                <m:dPr>
                  <m:ctrlPr>
                    <w:rPr>
                      <w:rFonts w:ascii="Cambria Math" w:hAnsi="Cambria Math"/>
                    </w:rPr>
                  </m:ctrlPr>
                </m:dPr>
                <m:e>
                  <m:r>
                    <m:rPr>
                      <m:nor/>
                    </m:rPr>
                    <m:t>3.3</m:t>
                  </m:r>
                </m:e>
              </m:d>
            </m:e>
          </m:eqArr>
        </m:oMath>
      </m:oMathPara>
    </w:p>
    <w:p w:rsidR="006F6B5C" w:rsidRDefault="00532332">
      <w:pPr>
        <w:pStyle w:val="Thanvanban"/>
      </w:pPr>
      <w:r>
        <w:t>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đơn trực tuyến với xác suất 0,006 + 0,30 × (u − 0,85). Khi thời gian chuẩn bị vượt 18 phút, khách đặt trực tuyến tự hủy với xác suất tăng 0,004 mỗi phút; điểm đánh giá mỗi đơn có kỳ vọng 4,7 và giảm 0,05 cho mỗi phút vượt 15 phút. Cuối tuần, điểm cửa hàng trên mỗi sàn được cập nhật theo trung bình trượt có trọng số và bị trừ theo tỷ lệ hủy do cửa hàng, rồi quyết định hệ số thứ hạng của tuần sau, giới hạn trong khoảng 0,55 đến 1,08:</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d>
                <m:dPr>
                  <m:ctrlPr>
                    <w:rPr>
                      <w:rFonts w:ascii="Cambria Math" w:hAnsi="Cambria Math"/>
                    </w:rPr>
                  </m:ctrlPr>
                </m:dPr>
                <m:e>
                  <m:r>
                    <m:rPr>
                      <m:nor/>
                    </m:rPr>
                    <m:t>3.4</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điểm của cửa hàng sau tuần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tỷ lệ đơn bị cửa hàng hủy. Hệ số </w:t>
      </w:r>
      <m:oMath>
        <m:r>
          <w:rPr>
            <w:rFonts w:ascii="Cambria Math" w:hAnsi="Cambria Math"/>
          </w:rPr>
          <m:t>X</m:t>
        </m:r>
      </m:oMath>
      <w:r>
        <w:t xml:space="preserve"> nhân vào số đơn kỳ vọng của kênh sàn ở công thức (3.1), nên thiếu người làm giảm doanh thu theo hai đường: ngay trong kỳ qua khách bỏ về và đơn bị hủy, và kéo dài nhiều tuần sau khi cửa hàng tụt hạng trên sàn rồi hồi phục dần.</w:t>
      </w:r>
    </w:p>
    <w:p w:rsidR="006F6B5C" w:rsidRDefault="00532332">
      <w:pPr>
        <w:pStyle w:val="Thanvanban"/>
      </w:pPr>
      <w:r>
        <w:t>Về kho, hàng tươi được giao mỗi sáng từ thứ Hai đến thứ Bảy, hàng khô vào thứ Hai và thứ Năm; lượng đặt bằng tiêu hao trung bình bảy ngày nhân số ngày dự trữ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để P1 và P5 cũng để lại dấu vết chéo ở dữ liệu kho. Kho được kiểm kê vào Chủ nhật, hai tuần một lần.</w:t>
      </w:r>
    </w:p>
    <w:p w:rsidR="006F6B5C" w:rsidRDefault="00532332">
      <w:pPr>
        <w:pStyle w:val="Heading3"/>
      </w:pPr>
      <w:bookmarkStart w:id="71" w:name="_Toc243848574"/>
      <w:r>
        <w:t>3.3.3. Mô hình lỗi của dữ liệu nguồn</w:t>
      </w:r>
      <w:bookmarkEnd w:id="71"/>
    </w:p>
    <w:p w:rsidR="006F6B5C" w:rsidRDefault="00532332">
      <w:pPr>
        <w:pStyle w:val="Thanvanban"/>
      </w:pPr>
      <w:r>
        <w:t>Để phần kỹ thuật dữ liệu phải xử lý vấn đề có thật, mỗi hệ thống nguồn mang các lỗi đặc trưng của dữ liệu do nhiều phần mềm khác nhau tạo ra hoặc do người ghi tay (Bảng 3.6).</w:t>
      </w:r>
    </w:p>
    <w:p w:rsidR="006F6B5C" w:rsidRDefault="00532332">
      <w:pPr>
        <w:pStyle w:val="ChuThichBang"/>
      </w:pPr>
      <w:bookmarkStart w:id="72" w:name="_Toc243848675"/>
      <w:r>
        <w:lastRenderedPageBreak/>
        <w:t>Bảng 3.6. Các lỗi dữ liệu đặc trưng của từng hệ thống nguồn</w:t>
      </w:r>
      <w:bookmarkEnd w:id="7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5287"/>
        <w:gridCol w:w="226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Hệ thống</w:t>
            </w:r>
          </w:p>
        </w:tc>
        <w:tc>
          <w:tcPr>
            <w:tcW w:w="5287" w:type="dxa"/>
            <w:tcBorders>
              <w:bottom w:val="single" w:sz="6" w:space="0" w:color="000000"/>
            </w:tcBorders>
            <w:vAlign w:val="center"/>
          </w:tcPr>
          <w:p w:rsidR="006F6B5C" w:rsidRDefault="00532332">
            <w:pPr>
              <w:pStyle w:val="Chutrongbang"/>
              <w:jc w:val="center"/>
            </w:pPr>
            <w:r>
              <w:rPr>
                <w:b/>
                <w:bCs/>
              </w:rPr>
              <w:t>Lỗi được mô phỏng</w:t>
            </w:r>
          </w:p>
        </w:tc>
        <w:tc>
          <w:tcPr>
            <w:tcW w:w="2268"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6F6B5C" w:rsidRDefault="00532332">
            <w:pPr>
              <w:pStyle w:val="Chutrongbang"/>
            </w:pPr>
            <w:r>
              <w:t>Nhất quán, hợp lệ</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Tên món có nhiều biến thể; khoảng 3% đơn sàn không được nhập; một số bản ghi đồng bộ lỗi</w:t>
            </w:r>
          </w:p>
        </w:tc>
        <w:tc>
          <w:tcPr>
            <w:tcW w:w="2268" w:type="dxa"/>
            <w:vAlign w:val="center"/>
          </w:tcPr>
          <w:p w:rsidR="006F6B5C" w:rsidRDefault="00532332">
            <w:pPr>
              <w:pStyle w:val="Chutrongbang"/>
            </w:pPr>
            <w:r>
              <w:t>Nhất quán, đầy đủ</w:t>
            </w:r>
          </w:p>
        </w:tc>
      </w:tr>
      <w:tr w:rsidR="006F6B5C">
        <w:trPr>
          <w:cantSplit/>
          <w:jc w:val="center"/>
        </w:trPr>
        <w:tc>
          <w:tcPr>
            <w:tcW w:w="1510" w:type="dxa"/>
            <w:vAlign w:val="center"/>
          </w:tcPr>
          <w:p w:rsidR="006F6B5C" w:rsidRDefault="00532332">
            <w:pPr>
              <w:pStyle w:val="Chutrongbang"/>
            </w:pPr>
            <w:r>
              <w:t>Ứng dụng</w:t>
            </w:r>
          </w:p>
        </w:tc>
        <w:tc>
          <w:tcPr>
            <w:tcW w:w="5287" w:type="dxa"/>
            <w:vAlign w:val="center"/>
          </w:tcPr>
          <w:p w:rsidR="006F6B5C" w:rsidRDefault="00532332">
            <w:pPr>
              <w:pStyle w:val="Chutrongbang"/>
            </w:pPr>
            <w:r>
              <w:t>Giờ UTC; mã chi nhánh, mã món khác hệ thống trụ sở; tên món tiếng Việt có dấu</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GrabFood</w:t>
            </w:r>
          </w:p>
        </w:tc>
        <w:tc>
          <w:tcPr>
            <w:tcW w:w="5287" w:type="dxa"/>
            <w:vAlign w:val="center"/>
          </w:tcPr>
          <w:p w:rsidR="006F6B5C" w:rsidRDefault="00532332">
            <w:pPr>
              <w:pStyle w:val="Chutrongbang"/>
            </w:pPr>
            <w:r>
              <w:t>Tên cửa hàng nhập tự do; ngày dạng “19 Mar 2024”; không có tỷ lệ hoa hồng</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ShopeeFood</w:t>
            </w:r>
          </w:p>
        </w:tc>
        <w:tc>
          <w:tcPr>
            <w:tcW w:w="5287" w:type="dxa"/>
            <w:vAlign w:val="center"/>
          </w:tcPr>
          <w:p w:rsidR="006F6B5C" w:rsidRDefault="00532332">
            <w:pPr>
              <w:pStyle w:val="Chutrongbang"/>
            </w:pPr>
            <w:r>
              <w:t>Excel có dòng tiêu đề trước bảng; tiêu đề cột tiếng Việt; mã cửa hàng khác</w:t>
            </w:r>
          </w:p>
        </w:tc>
        <w:tc>
          <w:tcPr>
            <w:tcW w:w="2268" w:type="dxa"/>
            <w:vAlign w:val="center"/>
          </w:tcPr>
          <w:p w:rsidR="006F6B5C" w:rsidRDefault="00532332">
            <w:pPr>
              <w:pStyle w:val="Chutrongbang"/>
            </w:pPr>
            <w:r>
              <w:t>Biểu diễn, nhất quán</w:t>
            </w:r>
          </w:p>
        </w:tc>
      </w:tr>
      <w:tr w:rsidR="006F6B5C">
        <w:trPr>
          <w:cantSplit/>
          <w:jc w:val="center"/>
        </w:trPr>
        <w:tc>
          <w:tcPr>
            <w:tcW w:w="1510" w:type="dxa"/>
            <w:vAlign w:val="center"/>
          </w:tcPr>
          <w:p w:rsidR="006F6B5C" w:rsidRDefault="00532332">
            <w:pPr>
              <w:pStyle w:val="Chutrongbang"/>
            </w:pPr>
            <w:r>
              <w:t>Sổ nhập kho</w:t>
            </w:r>
          </w:p>
        </w:tc>
        <w:tc>
          <w:tcPr>
            <w:tcW w:w="5287" w:type="dxa"/>
            <w:vAlign w:val="center"/>
          </w:tcPr>
          <w:p w:rsidR="006F6B5C" w:rsidRDefault="00532332">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6F6B5C" w:rsidRDefault="00532332">
            <w:pPr>
              <w:pStyle w:val="Chutrongbang"/>
            </w:pPr>
            <w:r>
              <w:t>Hợp lệ, nhất quán</w:t>
            </w:r>
          </w:p>
        </w:tc>
      </w:tr>
      <w:tr w:rsidR="006F6B5C">
        <w:trPr>
          <w:cantSplit/>
          <w:jc w:val="center"/>
        </w:trPr>
        <w:tc>
          <w:tcPr>
            <w:tcW w:w="1510" w:type="dxa"/>
            <w:vAlign w:val="center"/>
          </w:tcPr>
          <w:p w:rsidR="006F6B5C" w:rsidRDefault="00532332">
            <w:pPr>
              <w:pStyle w:val="Chutrongbang"/>
            </w:pPr>
            <w:r>
              <w:t>Phiếu kiểm kê</w:t>
            </w:r>
          </w:p>
        </w:tc>
        <w:tc>
          <w:tcPr>
            <w:tcW w:w="5287" w:type="dxa"/>
            <w:vAlign w:val="center"/>
          </w:tcPr>
          <w:p w:rsidR="006F6B5C" w:rsidRDefault="00532332">
            <w:pPr>
              <w:pStyle w:val="Chutrongbang"/>
            </w:pPr>
            <w:r>
              <w:t>Sai số đếm tay khoảng ±2%; khoảng 2% ô bỏ trống</w:t>
            </w:r>
          </w:p>
        </w:tc>
        <w:tc>
          <w:tcPr>
            <w:tcW w:w="2268" w:type="dxa"/>
            <w:vAlign w:val="center"/>
          </w:tcPr>
          <w:p w:rsidR="006F6B5C" w:rsidRDefault="00532332">
            <w:pPr>
              <w:pStyle w:val="Chutrongbang"/>
            </w:pPr>
            <w:r>
              <w:t>Chính xác, đầy đủ</w:t>
            </w:r>
          </w:p>
        </w:tc>
      </w:tr>
      <w:tr w:rsidR="006F6B5C">
        <w:trPr>
          <w:cantSplit/>
          <w:jc w:val="center"/>
        </w:trPr>
        <w:tc>
          <w:tcPr>
            <w:tcW w:w="1510" w:type="dxa"/>
            <w:vAlign w:val="center"/>
          </w:tcPr>
          <w:p w:rsidR="006F6B5C" w:rsidRDefault="00532332">
            <w:pPr>
              <w:pStyle w:val="Chutrongbang"/>
            </w:pPr>
            <w:r>
              <w:t>Máy chấm công</w:t>
            </w:r>
          </w:p>
        </w:tc>
        <w:tc>
          <w:tcPr>
            <w:tcW w:w="5287" w:type="dxa"/>
            <w:vAlign w:val="center"/>
          </w:tcPr>
          <w:p w:rsidR="006F6B5C" w:rsidRDefault="00532332">
            <w:pPr>
              <w:pStyle w:val="Chutrongbang"/>
            </w:pPr>
            <w:r>
              <w:t>Khoảng 3% lượt quẹt bị ghi trùng; khoảng 5% ca thiếu lượt quẹt ra</w:t>
            </w:r>
          </w:p>
        </w:tc>
        <w:tc>
          <w:tcPr>
            <w:tcW w:w="2268" w:type="dxa"/>
            <w:vAlign w:val="center"/>
          </w:tcPr>
          <w:p w:rsidR="006F6B5C" w:rsidRDefault="00532332">
            <w:pPr>
              <w:pStyle w:val="Chutrongbang"/>
            </w:pPr>
            <w:r>
              <w:t>Duy nhất, đầy đủ</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73" w:name="_Toc243848575"/>
      <w:r>
        <w:t>3.3.4. Kịch bản sự cố và tập đánh giá</w:t>
      </w:r>
      <w:bookmarkEnd w:id="73"/>
    </w:p>
    <w:p w:rsidR="006F6B5C" w:rsidRDefault="00532332">
      <w:pPr>
        <w:pStyle w:val="Thanvanban"/>
      </w:pPr>
      <w:r>
        <w:t>Sự cố được đưa vào thế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sàn khác.</w:t>
      </w:r>
    </w:p>
    <w:p w:rsidR="006F6B5C" w:rsidRDefault="00532332">
      <w:pPr>
        <w:pStyle w:val="ChuThichBang"/>
      </w:pPr>
      <w:bookmarkStart w:id="74" w:name="_Toc243848676"/>
      <w:r>
        <w:t>Bảng 3.7. Hai tập kịch bản sự cố</w:t>
      </w:r>
      <w:bookmarkEnd w:id="7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3399"/>
        <w:gridCol w:w="3400"/>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Vấn đề</w:t>
            </w:r>
          </w:p>
        </w:tc>
        <w:tc>
          <w:tcPr>
            <w:tcW w:w="3399" w:type="dxa"/>
            <w:tcBorders>
              <w:bottom w:val="single" w:sz="6" w:space="0" w:color="000000"/>
            </w:tcBorders>
            <w:vAlign w:val="center"/>
          </w:tcPr>
          <w:p w:rsidR="006F6B5C" w:rsidRDefault="00532332">
            <w:pPr>
              <w:pStyle w:val="Chutrongbang"/>
              <w:jc w:val="center"/>
            </w:pPr>
            <w:r>
              <w:rPr>
                <w:b/>
                <w:bCs/>
              </w:rPr>
              <w:t>Tập phát triển</w:t>
            </w:r>
          </w:p>
        </w:tc>
        <w:tc>
          <w:tcPr>
            <w:tcW w:w="340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2266" w:type="dxa"/>
            <w:vAlign w:val="center"/>
          </w:tcPr>
          <w:p w:rsidR="006F6B5C" w:rsidRDefault="00532332">
            <w:pPr>
              <w:pStyle w:val="Chutrongbang"/>
            </w:pPr>
            <w:r>
              <w:t>P1a. Sàn tính sai hoa hồng</w:t>
            </w:r>
          </w:p>
        </w:tc>
        <w:tc>
          <w:tcPr>
            <w:tcW w:w="3399" w:type="dxa"/>
            <w:vAlign w:val="center"/>
          </w:tcPr>
          <w:p w:rsidR="006F6B5C" w:rsidRDefault="00532332">
            <w:pPr>
              <w:pStyle w:val="Chutrongbang"/>
            </w:pPr>
            <w:r>
              <w:t>S1: CN4, GrabFood, 13/5–2/6; 30% thay vì 25%</w:t>
            </w:r>
          </w:p>
        </w:tc>
        <w:tc>
          <w:tcPr>
            <w:tcW w:w="3400" w:type="dxa"/>
            <w:vAlign w:val="center"/>
          </w:tcPr>
          <w:p w:rsidR="006F6B5C" w:rsidRDefault="00532332">
            <w:pPr>
              <w:pStyle w:val="Chutrongbang"/>
            </w:pPr>
            <w:r>
              <w:t>H1: CN10, ShopeeFood, 5/8–18/8; 26% thay vì 22%</w:t>
            </w:r>
          </w:p>
        </w:tc>
      </w:tr>
      <w:tr w:rsidR="006F6B5C">
        <w:trPr>
          <w:cantSplit/>
          <w:jc w:val="center"/>
        </w:trPr>
        <w:tc>
          <w:tcPr>
            <w:tcW w:w="2266" w:type="dxa"/>
            <w:vAlign w:val="center"/>
          </w:tcPr>
          <w:p w:rsidR="006F6B5C" w:rsidRDefault="00532332">
            <w:pPr>
              <w:pStyle w:val="Chutrongbang"/>
            </w:pPr>
            <w:r>
              <w:t>P1b. Đơn sàn không nhập POS</w:t>
            </w:r>
          </w:p>
        </w:tc>
        <w:tc>
          <w:tcPr>
            <w:tcW w:w="3399" w:type="dxa"/>
            <w:vAlign w:val="center"/>
          </w:tcPr>
          <w:p w:rsidR="006F6B5C" w:rsidRDefault="00532332">
            <w:pPr>
              <w:pStyle w:val="Chutrongbang"/>
            </w:pPr>
            <w:r>
              <w:t>S2: CN6, 15/7–28/7; 20% đơn</w:t>
            </w:r>
          </w:p>
        </w:tc>
        <w:tc>
          <w:tcPr>
            <w:tcW w:w="3400" w:type="dxa"/>
            <w:vAlign w:val="center"/>
          </w:tcPr>
          <w:p w:rsidR="006F6B5C" w:rsidRDefault="00532332">
            <w:pPr>
              <w:pStyle w:val="Chutrongbang"/>
            </w:pPr>
            <w:r>
              <w:t>H2: CN3, 22/4–5/5; 15% đơn</w:t>
            </w:r>
          </w:p>
        </w:tc>
      </w:tr>
      <w:tr w:rsidR="006F6B5C">
        <w:trPr>
          <w:cantSplit/>
          <w:jc w:val="center"/>
        </w:trPr>
        <w:tc>
          <w:tcPr>
            <w:tcW w:w="2266" w:type="dxa"/>
            <w:vAlign w:val="center"/>
          </w:tcPr>
          <w:p w:rsidR="006F6B5C" w:rsidRDefault="00532332">
            <w:pPr>
              <w:pStyle w:val="Chutrongbang"/>
            </w:pPr>
            <w:r>
              <w:t>P2. Hao hụt nguyên liệu tươi</w:t>
            </w:r>
          </w:p>
        </w:tc>
        <w:tc>
          <w:tcPr>
            <w:tcW w:w="3399" w:type="dxa"/>
            <w:vAlign w:val="center"/>
          </w:tcPr>
          <w:p w:rsidR="006F6B5C" w:rsidRDefault="00532332">
            <w:pPr>
              <w:pStyle w:val="Chutrongbang"/>
            </w:pPr>
            <w:r>
              <w:t>S3: CN7, 10/4–20/4; hao hụt ×1,15–1,30</w:t>
            </w:r>
          </w:p>
        </w:tc>
        <w:tc>
          <w:tcPr>
            <w:tcW w:w="3400" w:type="dxa"/>
            <w:vAlign w:val="center"/>
          </w:tcPr>
          <w:p w:rsidR="006F6B5C" w:rsidRDefault="00532332">
            <w:pPr>
              <w:pStyle w:val="Chutrongbang"/>
            </w:pPr>
            <w:r>
              <w:t>H3: CN1, 3/6–14/6; ×1,12–1,25</w:t>
            </w:r>
          </w:p>
        </w:tc>
      </w:tr>
      <w:tr w:rsidR="006F6B5C">
        <w:trPr>
          <w:cantSplit/>
          <w:jc w:val="center"/>
        </w:trPr>
        <w:tc>
          <w:tcPr>
            <w:tcW w:w="2266" w:type="dxa"/>
            <w:vAlign w:val="center"/>
          </w:tcPr>
          <w:p w:rsidR="006F6B5C" w:rsidRDefault="00532332">
            <w:pPr>
              <w:pStyle w:val="Chutrongbang"/>
            </w:pPr>
            <w:r>
              <w:t>P3. Thiếu nhân sự ca tối</w:t>
            </w:r>
          </w:p>
        </w:tc>
        <w:tc>
          <w:tcPr>
            <w:tcW w:w="3399" w:type="dxa"/>
            <w:vAlign w:val="center"/>
          </w:tcPr>
          <w:p w:rsidR="006F6B5C" w:rsidRDefault="00532332">
            <w:pPr>
              <w:pStyle w:val="Chutrongbang"/>
            </w:pPr>
            <w:r>
              <w:t>S4: CN2, 6/5–19/5; điều 55% nhân viên ca tối sang ca sáng</w:t>
            </w:r>
          </w:p>
        </w:tc>
        <w:tc>
          <w:tcPr>
            <w:tcW w:w="3400" w:type="dxa"/>
            <w:vAlign w:val="center"/>
          </w:tcPr>
          <w:p w:rsidR="006F6B5C" w:rsidRDefault="00532332">
            <w:pPr>
              <w:pStyle w:val="Chutrongbang"/>
            </w:pPr>
            <w:r>
              <w:t>H4: CN8, 22/7–31/7; điều 45%</w:t>
            </w:r>
          </w:p>
        </w:tc>
      </w:tr>
      <w:tr w:rsidR="006F6B5C">
        <w:trPr>
          <w:cantSplit/>
          <w:jc w:val="center"/>
        </w:trPr>
        <w:tc>
          <w:tcPr>
            <w:tcW w:w="2266" w:type="dxa"/>
            <w:vAlign w:val="center"/>
          </w:tcPr>
          <w:p w:rsidR="006F6B5C" w:rsidRDefault="00532332">
            <w:pPr>
              <w:pStyle w:val="Chutrongbang"/>
            </w:pPr>
            <w:r>
              <w:t>P4. Thất thoát kho</w:t>
            </w:r>
          </w:p>
        </w:tc>
        <w:tc>
          <w:tcPr>
            <w:tcW w:w="3399" w:type="dxa"/>
            <w:vAlign w:val="center"/>
          </w:tcPr>
          <w:p w:rsidR="006F6B5C" w:rsidRDefault="00532332">
            <w:pPr>
              <w:pStyle w:val="Chutrongbang"/>
            </w:pPr>
            <w:r>
              <w:t>S5: CN9, 17/6–30/6; mất 1,5%/ngày tồn thịt, tôm, phô mai</w:t>
            </w:r>
          </w:p>
        </w:tc>
        <w:tc>
          <w:tcPr>
            <w:tcW w:w="3400" w:type="dxa"/>
            <w:vAlign w:val="center"/>
          </w:tcPr>
          <w:p w:rsidR="006F6B5C" w:rsidRDefault="00532332">
            <w:pPr>
              <w:pStyle w:val="Chutrongbang"/>
            </w:pPr>
            <w:r>
              <w:t>H5: CN5, 12/8–25/8; mất 1,2%/ngày</w:t>
            </w:r>
          </w:p>
        </w:tc>
      </w:tr>
      <w:tr w:rsidR="006F6B5C">
        <w:trPr>
          <w:cantSplit/>
          <w:jc w:val="center"/>
        </w:trPr>
        <w:tc>
          <w:tcPr>
            <w:tcW w:w="2266" w:type="dxa"/>
            <w:vAlign w:val="center"/>
          </w:tcPr>
          <w:p w:rsidR="006F6B5C" w:rsidRDefault="00532332">
            <w:pPr>
              <w:pStyle w:val="Chutrongbang"/>
            </w:pPr>
            <w:r>
              <w:t>P5. Gian lận tại quầy</w:t>
            </w:r>
          </w:p>
        </w:tc>
        <w:tc>
          <w:tcPr>
            <w:tcW w:w="3399" w:type="dxa"/>
            <w:vAlign w:val="center"/>
          </w:tcPr>
          <w:p w:rsidR="006F6B5C" w:rsidRDefault="00532332">
            <w:pPr>
              <w:pStyle w:val="Chutrongbang"/>
            </w:pPr>
            <w:r>
              <w:t>S6: CN8, 1/7–28/7; một thu ngân hủy 12% hóa đơn tiền mặt sau khi thu tiền</w:t>
            </w:r>
          </w:p>
        </w:tc>
        <w:tc>
          <w:tcPr>
            <w:tcW w:w="3400" w:type="dxa"/>
            <w:vAlign w:val="center"/>
          </w:tcPr>
          <w:p w:rsidR="006F6B5C" w:rsidRDefault="00532332">
            <w:pPr>
              <w:pStyle w:val="Chutrongbang"/>
            </w:pPr>
            <w:r>
              <w:t>H6: CN10, 1/4–28/4; tỷ lệ 10%</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Mọi lựa chọn về phương pháp, cửa sổ thời gian và ngưỡng chỉ được thực hiện trên tập phát triển; tập kiểm tra chỉ chạy một lần khi các bộ phát hiện đã cố định. Chỉ có một </w:t>
      </w:r>
      <w:r>
        <w:lastRenderedPageBreak/>
        <w:t>điều chỉnh đối với tập kiểm tra: H6 ban đầu đặt ở chi nhánh nhỏ nhất trong ba tuần chỉ tạo ba hóa đơn gian lận, quá ít để phân biệt với nhiễu, nên được chuyển sang một chi nhánh hạng B trong bốn tuần. Điều chỉnh này dựa trên độ lớn tác động và được làm trước khi xây dựng bộ phát hiện nào, nên không ảnh hưởng tính độc lập của đánh giá.</w:t>
      </w:r>
    </w:p>
    <w:p w:rsidR="006F6B5C" w:rsidRDefault="00532332">
      <w:pPr>
        <w:pStyle w:val="Heading3"/>
      </w:pPr>
      <w:bookmarkStart w:id="75" w:name="_Toc243848576"/>
      <w:r>
        <w:t>3.3.5. Hiệu chỉnh từ dữ liệu giao dịch thật công khai và giới hạn</w:t>
      </w:r>
      <w:bookmarkEnd w:id="75"/>
    </w:p>
    <w:p w:rsidR="006F6B5C" w:rsidRDefault="00532332">
      <w:pPr>
        <w:pStyle w:val="Thanvanban"/>
      </w:pPr>
      <w:r>
        <w:t xml:space="preserve">Hóa đơn chi tiết của chuỗi F&amp;B nằm trong hệ thống nội bộ, không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simulator/calibrate_public.py</w:t>
      </w:r>
      <w:r>
        <w:t xml:space="preserve"> để tái lập.</w:t>
      </w:r>
    </w:p>
    <w:p w:rsidR="006F6B5C" w:rsidRDefault="00532332">
      <w:pPr>
        <w:pStyle w:val="Thanvanban"/>
      </w:pPr>
      <w:r>
        <w:t xml:space="preserve">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p w:rsidR="006F6B5C" w:rsidRDefault="00475EE6">
      <w:pPr>
        <w:pStyle w:val="Congthuc"/>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r>
                <w:rPr>
                  <w:rFonts w:ascii="Cambria Math" w:hAnsi="Cambria Math"/>
                </w:rPr>
                <m:t>#</m:t>
              </m:r>
              <m:d>
                <m:dPr>
                  <m:ctrlPr>
                    <w:rPr>
                      <w:rFonts w:ascii="Cambria Math" w:hAnsi="Cambria Math"/>
                    </w:rPr>
                  </m:ctrlPr>
                </m:dPr>
                <m:e>
                  <m:r>
                    <m:rPr>
                      <m:nor/>
                    </m:rPr>
                    <m:t>3.5</m:t>
                  </m:r>
                </m:e>
              </m:d>
            </m:e>
          </m:eqArr>
        </m:oMath>
      </m:oMathPara>
    </w:p>
    <w:p w:rsidR="006F6B5C" w:rsidRDefault="00532332">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 mua hàng chung của loại hình bán tại quầy mới được đưa vào.</w:t>
      </w:r>
    </w:p>
    <w:p w:rsidR="006F6B5C" w:rsidRDefault="00532332">
      <w:pPr>
        <w:pStyle w:val="ChuThichBang"/>
      </w:pPr>
      <w:bookmarkStart w:id="76" w:name="_Toc243848677"/>
      <w:r>
        <w:lastRenderedPageBreak/>
        <w:t>Bảng 3.8. Kết quả hiệu chỉnh tham số từ dữ liệu giao dịch thật</w:t>
      </w:r>
      <w:bookmarkEnd w:id="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6F6B5C">
        <w:trPr>
          <w:cantSplit/>
          <w:tblHeader/>
          <w:jc w:val="center"/>
        </w:trPr>
        <w:tc>
          <w:tcPr>
            <w:tcW w:w="1933" w:type="dxa"/>
            <w:tcBorders>
              <w:bottom w:val="single" w:sz="6" w:space="0" w:color="000000"/>
            </w:tcBorders>
            <w:vAlign w:val="center"/>
          </w:tcPr>
          <w:p w:rsidR="006F6B5C" w:rsidRDefault="00532332">
            <w:pPr>
              <w:pStyle w:val="Chutrongbang"/>
              <w:jc w:val="center"/>
            </w:pPr>
            <w:r>
              <w:rPr>
                <w:b/>
                <w:bCs/>
              </w:rPr>
              <w:t>Quy luật thống kê</w:t>
            </w:r>
          </w:p>
        </w:tc>
        <w:tc>
          <w:tcPr>
            <w:tcW w:w="1571" w:type="dxa"/>
            <w:tcBorders>
              <w:bottom w:val="single" w:sz="6" w:space="0" w:color="000000"/>
            </w:tcBorders>
            <w:vAlign w:val="center"/>
          </w:tcPr>
          <w:p w:rsidR="006F6B5C" w:rsidRDefault="00532332">
            <w:pPr>
              <w:pStyle w:val="Chutrongbang"/>
              <w:jc w:val="center"/>
            </w:pPr>
            <w:r>
              <w:rPr>
                <w:b/>
                <w:bCs/>
              </w:rPr>
              <w:t>Dữ liệu thật</w:t>
            </w:r>
          </w:p>
        </w:tc>
        <w:tc>
          <w:tcPr>
            <w:tcW w:w="1450" w:type="dxa"/>
            <w:tcBorders>
              <w:bottom w:val="single" w:sz="6" w:space="0" w:color="000000"/>
            </w:tcBorders>
            <w:vAlign w:val="center"/>
          </w:tcPr>
          <w:p w:rsidR="006F6B5C" w:rsidRDefault="00532332">
            <w:pPr>
              <w:pStyle w:val="Chutrongbang"/>
              <w:jc w:val="center"/>
            </w:pPr>
            <w:r>
              <w:rPr>
                <w:b/>
                <w:bCs/>
              </w:rPr>
              <w:t>Giả định trước</w:t>
            </w:r>
          </w:p>
        </w:tc>
        <w:tc>
          <w:tcPr>
            <w:tcW w:w="1450" w:type="dxa"/>
            <w:tcBorders>
              <w:bottom w:val="single" w:sz="6" w:space="0" w:color="000000"/>
            </w:tcBorders>
            <w:vAlign w:val="center"/>
          </w:tcPr>
          <w:p w:rsidR="006F6B5C" w:rsidRDefault="00532332">
            <w:pPr>
              <w:pStyle w:val="Chutrongbang"/>
              <w:jc w:val="center"/>
            </w:pPr>
            <w:r>
              <w:rPr>
                <w:b/>
                <w:bCs/>
              </w:rPr>
              <w:t>Sau hiệu chỉnh</w:t>
            </w:r>
          </w:p>
        </w:tc>
        <w:tc>
          <w:tcPr>
            <w:tcW w:w="2661" w:type="dxa"/>
            <w:tcBorders>
              <w:bottom w:val="single" w:sz="6" w:space="0" w:color="000000"/>
            </w:tcBorders>
            <w:vAlign w:val="center"/>
          </w:tcPr>
          <w:p w:rsidR="006F6B5C" w:rsidRDefault="00532332">
            <w:pPr>
              <w:pStyle w:val="Chutrongbang"/>
              <w:jc w:val="center"/>
            </w:pPr>
            <w:r>
              <w:rPr>
                <w:b/>
                <w:bCs/>
              </w:rPr>
              <w:t>Chuyển giao sang bộ mô phỏng?</w:t>
            </w:r>
          </w:p>
        </w:tc>
      </w:tr>
      <w:tr w:rsidR="006F6B5C">
        <w:trPr>
          <w:cantSplit/>
          <w:jc w:val="center"/>
        </w:trPr>
        <w:tc>
          <w:tcPr>
            <w:tcW w:w="1933" w:type="dxa"/>
            <w:vAlign w:val="center"/>
          </w:tcPr>
          <w:p w:rsidR="006F6B5C" w:rsidRDefault="00532332">
            <w:pPr>
              <w:pStyle w:val="Chutrongbang"/>
            </w:pPr>
            <w:r>
              <w:t>Số món khác nhau mỗi đơn (1 / 2 / 3 / ≥4)</w:t>
            </w:r>
          </w:p>
        </w:tc>
        <w:tc>
          <w:tcPr>
            <w:tcW w:w="1571" w:type="dxa"/>
            <w:vAlign w:val="center"/>
          </w:tcPr>
          <w:p w:rsidR="006F6B5C" w:rsidRDefault="00532332">
            <w:pPr>
              <w:pStyle w:val="Chutrongbang"/>
              <w:jc w:val="center"/>
            </w:pPr>
            <w:r>
              <w:t>41,7% / 32,3% / 15,5% / 10,4%</w:t>
            </w:r>
          </w:p>
        </w:tc>
        <w:tc>
          <w:tcPr>
            <w:tcW w:w="1450" w:type="dxa"/>
            <w:vAlign w:val="center"/>
          </w:tcPr>
          <w:p w:rsidR="006F6B5C" w:rsidRDefault="00532332">
            <w:pPr>
              <w:pStyle w:val="Chutrongbang"/>
              <w:jc w:val="center"/>
            </w:pPr>
            <w:r>
              <w:t>55% / 30% / 12% / 3%</w:t>
            </w:r>
          </w:p>
        </w:tc>
        <w:tc>
          <w:tcPr>
            <w:tcW w:w="1450" w:type="dxa"/>
            <w:vAlign w:val="center"/>
          </w:tcPr>
          <w:p w:rsidR="006F6B5C" w:rsidRDefault="00532332">
            <w:pPr>
              <w:pStyle w:val="Chutrongbang"/>
              <w:jc w:val="center"/>
            </w:pPr>
            <w:r>
              <w:t>42% / 32% / 16% / 10%</w:t>
            </w:r>
          </w:p>
        </w:tc>
        <w:tc>
          <w:tcPr>
            <w:tcW w:w="2661" w:type="dxa"/>
            <w:vAlign w:val="center"/>
          </w:tcPr>
          <w:p w:rsidR="006F6B5C" w:rsidRDefault="00532332">
            <w:pPr>
              <w:pStyle w:val="Chutrongbang"/>
            </w:pPr>
            <w:r>
              <w:t>Có. Hành vi chọn món chính kèm đồ uống, đồ ăn kèm tương đồng giữa các loại hình phục vụ nhanh</w:t>
            </w:r>
          </w:p>
        </w:tc>
      </w:tr>
      <w:tr w:rsidR="006F6B5C">
        <w:trPr>
          <w:cantSplit/>
          <w:jc w:val="center"/>
        </w:trPr>
        <w:tc>
          <w:tcPr>
            <w:tcW w:w="1933" w:type="dxa"/>
            <w:vAlign w:val="center"/>
          </w:tcPr>
          <w:p w:rsidR="006F6B5C" w:rsidRDefault="00532332">
            <w:pPr>
              <w:pStyle w:val="Chutrongbang"/>
            </w:pPr>
            <w:r>
              <w:t>Số lượng mỗi dòng món (1 / 2)</w:t>
            </w:r>
          </w:p>
        </w:tc>
        <w:tc>
          <w:tcPr>
            <w:tcW w:w="1571" w:type="dxa"/>
            <w:vAlign w:val="center"/>
          </w:tcPr>
          <w:p w:rsidR="006F6B5C" w:rsidRDefault="00532332">
            <w:pPr>
              <w:pStyle w:val="Chutrongbang"/>
              <w:jc w:val="center"/>
            </w:pPr>
            <w:r>
              <w:t>92% / 8%</w:t>
            </w:r>
          </w:p>
        </w:tc>
        <w:tc>
          <w:tcPr>
            <w:tcW w:w="1450" w:type="dxa"/>
            <w:vAlign w:val="center"/>
          </w:tcPr>
          <w:p w:rsidR="006F6B5C" w:rsidRDefault="00532332">
            <w:pPr>
              <w:pStyle w:val="Chutrongbang"/>
              <w:jc w:val="center"/>
            </w:pPr>
            <w:r>
              <w:t>90% / 10%</w:t>
            </w:r>
          </w:p>
        </w:tc>
        <w:tc>
          <w:tcPr>
            <w:tcW w:w="1450" w:type="dxa"/>
            <w:vAlign w:val="center"/>
          </w:tcPr>
          <w:p w:rsidR="006F6B5C" w:rsidRDefault="00532332">
            <w:pPr>
              <w:pStyle w:val="Chutrongbang"/>
              <w:jc w:val="center"/>
            </w:pPr>
            <w:r>
              <w:t>92% / 8%</w:t>
            </w:r>
          </w:p>
        </w:tc>
        <w:tc>
          <w:tcPr>
            <w:tcW w:w="2661" w:type="dxa"/>
            <w:vAlign w:val="center"/>
          </w:tcPr>
          <w:p w:rsidR="006F6B5C" w:rsidRDefault="00532332">
            <w:pPr>
              <w:pStyle w:val="Chutrongbang"/>
            </w:pPr>
            <w:r>
              <w:t>Có</w:t>
            </w:r>
          </w:p>
        </w:tc>
      </w:tr>
      <w:tr w:rsidR="006F6B5C">
        <w:trPr>
          <w:cantSplit/>
          <w:jc w:val="center"/>
        </w:trPr>
        <w:tc>
          <w:tcPr>
            <w:tcW w:w="1933" w:type="dxa"/>
            <w:vAlign w:val="center"/>
          </w:tcPr>
          <w:p w:rsidR="006F6B5C" w:rsidRDefault="00532332">
            <w:pPr>
              <w:pStyle w:val="Chutrongbang"/>
            </w:pPr>
            <w:r>
              <w:t>Độ tập trung món bán chạy</w:t>
            </w:r>
          </w:p>
        </w:tc>
        <w:tc>
          <w:tcPr>
            <w:tcW w:w="1571" w:type="dxa"/>
            <w:vAlign w:val="center"/>
          </w:tcPr>
          <w:p w:rsidR="006F6B5C" w:rsidRDefault="00532332">
            <w:pPr>
              <w:pStyle w:val="Chutrongbang"/>
            </w:pPr>
            <w:r>
              <w:t>Món đầu 26,7% số phần, 5 món đầu 59,1%; Zipf số mũ 1,06</w:t>
            </w:r>
          </w:p>
        </w:tc>
        <w:tc>
          <w:tcPr>
            <w:tcW w:w="1450" w:type="dxa"/>
            <w:vAlign w:val="center"/>
          </w:tcPr>
          <w:p w:rsidR="006F6B5C" w:rsidRDefault="00532332">
            <w:pPr>
              <w:pStyle w:val="Chutrongbang"/>
            </w:pPr>
            <w:r>
              <w:t>Gần như đồng đều</w:t>
            </w:r>
          </w:p>
        </w:tc>
        <w:tc>
          <w:tcPr>
            <w:tcW w:w="1450" w:type="dxa"/>
            <w:vAlign w:val="center"/>
          </w:tcPr>
          <w:p w:rsidR="006F6B5C" w:rsidRDefault="00532332">
            <w:pPr>
              <w:pStyle w:val="Chutrongbang"/>
            </w:pPr>
            <w:r>
              <w:t>Zipf 1,06</w:t>
            </w:r>
          </w:p>
        </w:tc>
        <w:tc>
          <w:tcPr>
            <w:tcW w:w="2661" w:type="dxa"/>
            <w:vAlign w:val="center"/>
          </w:tcPr>
          <w:p w:rsidR="006F6B5C" w:rsidRDefault="00532332">
            <w:pPr>
              <w:pStyle w:val="Chutrongbang"/>
            </w:pPr>
            <w:r>
              <w:t>Có, chỉ lấy độ dốc; thứ tự món là giả định</w:t>
            </w:r>
          </w:p>
        </w:tc>
      </w:tr>
      <w:tr w:rsidR="006F6B5C">
        <w:trPr>
          <w:cantSplit/>
          <w:jc w:val="center"/>
        </w:trPr>
        <w:tc>
          <w:tcPr>
            <w:tcW w:w="1933" w:type="dxa"/>
            <w:vAlign w:val="center"/>
          </w:tcPr>
          <w:p w:rsidR="006F6B5C" w:rsidRDefault="00532332">
            <w:pPr>
              <w:pStyle w:val="Chutrongbang"/>
            </w:pPr>
            <w:r>
              <w:t>Độ dao động theo ngày</w:t>
            </w:r>
          </w:p>
        </w:tc>
        <w:tc>
          <w:tcPr>
            <w:tcW w:w="1571" w:type="dxa"/>
            <w:vAlign w:val="center"/>
          </w:tcPr>
          <w:p w:rsidR="006F6B5C" w:rsidRDefault="00532332">
            <w:pPr>
              <w:pStyle w:val="Chutrongbang"/>
            </w:pPr>
            <w:r>
              <w:t>0,075 (công thức 3.5)</w:t>
            </w:r>
          </w:p>
        </w:tc>
        <w:tc>
          <w:tcPr>
            <w:tcW w:w="1450" w:type="dxa"/>
            <w:vAlign w:val="center"/>
          </w:tcPr>
          <w:p w:rsidR="006F6B5C" w:rsidRDefault="00532332">
            <w:pPr>
              <w:pStyle w:val="Chutrongbang"/>
              <w:jc w:val="center"/>
            </w:pPr>
            <w:r>
              <w:t>0,08</w:t>
            </w:r>
          </w:p>
        </w:tc>
        <w:tc>
          <w:tcPr>
            <w:tcW w:w="1450" w:type="dxa"/>
            <w:vAlign w:val="center"/>
          </w:tcPr>
          <w:p w:rsidR="006F6B5C" w:rsidRDefault="00532332">
            <w:pPr>
              <w:pStyle w:val="Chutrongbang"/>
              <w:jc w:val="center"/>
            </w:pPr>
            <w:r>
              <w:t>0,075</w:t>
            </w:r>
          </w:p>
        </w:tc>
        <w:tc>
          <w:tcPr>
            <w:tcW w:w="2661" w:type="dxa"/>
            <w:vAlign w:val="center"/>
          </w:tcPr>
          <w:p w:rsidR="006F6B5C" w:rsidRDefault="00532332">
            <w:pPr>
              <w:pStyle w:val="Chutrongbang"/>
            </w:pPr>
            <w:r>
              <w:t>Có; xác nhận giả định</w:t>
            </w:r>
          </w:p>
        </w:tc>
      </w:tr>
      <w:tr w:rsidR="006F6B5C">
        <w:trPr>
          <w:cantSplit/>
          <w:jc w:val="center"/>
        </w:trPr>
        <w:tc>
          <w:tcPr>
            <w:tcW w:w="1933" w:type="dxa"/>
            <w:vAlign w:val="center"/>
          </w:tcPr>
          <w:p w:rsidR="006F6B5C" w:rsidRDefault="00532332">
            <w:pPr>
              <w:pStyle w:val="Chutrongbang"/>
            </w:pPr>
            <w:r>
              <w:t>Hệ số ngày trong tuần</w:t>
            </w:r>
          </w:p>
        </w:tc>
        <w:tc>
          <w:tcPr>
            <w:tcW w:w="1571" w:type="dxa"/>
            <w:vAlign w:val="center"/>
          </w:tcPr>
          <w:p w:rsidR="006F6B5C" w:rsidRDefault="00532332">
            <w:pPr>
              <w:pStyle w:val="Chutrongbang"/>
            </w:pPr>
            <w:r>
              <w:t>Thứ Bảy 1,51; Chủ nhật 0,92</w:t>
            </w:r>
          </w:p>
        </w:tc>
        <w:tc>
          <w:tcPr>
            <w:tcW w:w="1450" w:type="dxa"/>
            <w:vAlign w:val="center"/>
          </w:tcPr>
          <w:p w:rsidR="006F6B5C" w:rsidRDefault="00532332">
            <w:pPr>
              <w:pStyle w:val="Chutrongbang"/>
            </w:pPr>
            <w:r>
              <w:t>Thứ Bảy 1,20; Chủ nhật 1,15</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ở khu du lịch có nhịp cuối tuần khác chuỗi đồ ăn nhanh phục vụ gia đình</w:t>
            </w:r>
          </w:p>
        </w:tc>
      </w:tr>
      <w:tr w:rsidR="006F6B5C">
        <w:trPr>
          <w:cantSplit/>
          <w:jc w:val="center"/>
        </w:trPr>
        <w:tc>
          <w:tcPr>
            <w:tcW w:w="1933" w:type="dxa"/>
            <w:vAlign w:val="center"/>
          </w:tcPr>
          <w:p w:rsidR="006F6B5C" w:rsidRDefault="00532332">
            <w:pPr>
              <w:pStyle w:val="Chutrongbang"/>
            </w:pPr>
            <w:r>
              <w:t>Phân bố theo giờ</w:t>
            </w:r>
          </w:p>
        </w:tc>
        <w:tc>
          <w:tcPr>
            <w:tcW w:w="1571" w:type="dxa"/>
            <w:vAlign w:val="center"/>
          </w:tcPr>
          <w:p w:rsidR="006F6B5C" w:rsidRDefault="00532332">
            <w:pPr>
              <w:pStyle w:val="Chutrongbang"/>
            </w:pPr>
            <w:r>
              <w:t>Cao điểm 10h–13h, gần như không bán sau 17h</w:t>
            </w:r>
          </w:p>
        </w:tc>
        <w:tc>
          <w:tcPr>
            <w:tcW w:w="1450" w:type="dxa"/>
            <w:vAlign w:val="center"/>
          </w:tcPr>
          <w:p w:rsidR="006F6B5C" w:rsidRDefault="00532332">
            <w:pPr>
              <w:pStyle w:val="Chutrongbang"/>
            </w:pPr>
            <w:r>
              <w:t>Hai cao điểm trưa và tối</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đóng cửa chiều</w:t>
            </w:r>
          </w:p>
        </w:tc>
      </w:tr>
    </w:tbl>
    <w:p w:rsidR="006F6B5C" w:rsidRDefault="00532332">
      <w:pPr>
        <w:pStyle w:val="Nguonhinhbang"/>
      </w:pPr>
      <w:r>
        <w:t>(Nguồn: tính toán từ dữ liệu The Bread Basket; OpenML, 2022)</w:t>
      </w:r>
    </w:p>
    <w:p w:rsidR="006F6B5C" w:rsidRDefault="006F6B5C">
      <w:pPr>
        <w:pStyle w:val="Saubang"/>
      </w:pPr>
    </w:p>
    <w:p w:rsidR="006F6B5C" w:rsidRDefault="00532332">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cố định nên dữ liệu không dùng để đề xuất phân ca theo giờ; khách hàng ứng dụng được chọn theo một phân phối cố định, không có rời bỏ, nên không dùng cho phân tích giữ chân hay phân khúc RFM.</w:t>
      </w:r>
    </w:p>
    <w:p w:rsidR="006F6B5C" w:rsidRDefault="00532332">
      <w:pPr>
        <w:pStyle w:val="Heading2"/>
      </w:pPr>
      <w:bookmarkStart w:id="77" w:name="_Toc243848577"/>
      <w:r>
        <w:t>3.4. Thiết kế đường ống dữ liệu</w:t>
      </w:r>
      <w:bookmarkEnd w:id="77"/>
    </w:p>
    <w:p w:rsidR="006F6B5C" w:rsidRDefault="00532332">
      <w:pPr>
        <w:pStyle w:val="Thanvanban"/>
      </w:pPr>
      <w:r>
        <w:t>Đường ống đưa dữ liệu qua bốn chặng: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lại từ Bronze mà không phải thu thập lại.</w:t>
      </w:r>
    </w:p>
    <w:p w:rsidR="006F6B5C" w:rsidRDefault="00532332">
      <w:pPr>
        <w:pStyle w:val="Heading3"/>
      </w:pPr>
      <w:bookmarkStart w:id="78" w:name="_Toc243848578"/>
      <w:r>
        <w:t>3.4.1. Tầng thu thập</w:t>
      </w:r>
      <w:bookmarkEnd w:id="78"/>
    </w:p>
    <w:p w:rsidR="006F6B5C" w:rsidRDefault="00532332">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kênh nào. Thứ hai, mỗi nguồn có một hợp đồng dữ liệu khai </w:t>
      </w:r>
      <w:r>
        <w:lastRenderedPageBreak/>
        <w:t>báo định dạng, cột hoặc khóa bắt buộc và cách đọc chi nhánh, ngày từ nội dung; tệp được nhận dạng theo nội dung chứ không theo tên, và tệp sai hợp đồng bị từ chối kèm lý do. Tệp phải khớp hợp đồng 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phát hiện (mục 3.6) và bộ phát hiện không kết luận trên phần đó (mục 3.7.3).</w:t>
      </w:r>
    </w:p>
    <w:p w:rsidR="006F6B5C" w:rsidRDefault="00532332">
      <w:pPr>
        <w:pStyle w:val="Khunghinh"/>
      </w:pPr>
      <w:r>
        <w:rPr>
          <w:noProof/>
        </w:rPr>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79" w:name="_Toc243848712"/>
      <w:r>
        <w:t>Hình 3.4. Sơ đồ tuần tự của bộ kết nối khi kéo dữ liệu qua API nguồn</w:t>
      </w:r>
      <w:bookmarkEnd w:id="79"/>
    </w:p>
    <w:p w:rsidR="006F6B5C" w:rsidRDefault="00532332">
      <w:pPr>
        <w:pStyle w:val="Heading3"/>
      </w:pPr>
      <w:bookmarkStart w:id="80" w:name="_Toc243848579"/>
      <w:r>
        <w:lastRenderedPageBreak/>
        <w:t>3.4.2. Tầng Bronze</w:t>
      </w:r>
      <w:bookmarkEnd w:id="80"/>
    </w:p>
    <w:p w:rsidR="006F6B5C" w:rsidRDefault="00532332">
      <w:pPr>
        <w:pStyle w:val="Thanvanban"/>
      </w:pPr>
      <w:r>
        <w:t xml:space="preserve">Tầng Bronze giữ nguyên giá trị gốc: mọi giá trị lưu dạng chuỗi,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chừng không để lại dữ liệu dở dang.</w:t>
      </w:r>
    </w:p>
    <w:p w:rsidR="006F6B5C" w:rsidRDefault="00532332">
      <w:pPr>
        <w:pStyle w:val="Heading3"/>
      </w:pPr>
      <w:bookmarkStart w:id="81" w:name="_Toc243848580"/>
      <w:r>
        <w:t>3.4.3. Tầng Silver và giải quyết định danh</w:t>
      </w:r>
      <w:bookmarkEnd w:id="81"/>
    </w:p>
    <w:p w:rsidR="006F6B5C" w:rsidRDefault="00532332">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6F6B5C" w:rsidRDefault="00532332">
      <w:pPr>
        <w:pStyle w:val="ChuThichBang"/>
      </w:pPr>
      <w:bookmarkStart w:id="82" w:name="_Toc243848678"/>
      <w:r>
        <w:t>Bảng 3.9. Quy tắc làm sạch và chuẩn hóa chính ở tầng Silver</w:t>
      </w:r>
      <w:bookmarkEnd w:id="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Nguồn</w:t>
            </w:r>
          </w:p>
        </w:tc>
        <w:tc>
          <w:tcPr>
            <w:tcW w:w="4881" w:type="dxa"/>
            <w:tcBorders>
              <w:bottom w:val="single" w:sz="6" w:space="0" w:color="000000"/>
            </w:tcBorders>
            <w:vAlign w:val="center"/>
          </w:tcPr>
          <w:p w:rsidR="006F6B5C" w:rsidRDefault="00532332">
            <w:pPr>
              <w:pStyle w:val="Chutrongbang"/>
              <w:jc w:val="center"/>
            </w:pPr>
            <w:r>
              <w:rPr>
                <w:b/>
                <w:bCs/>
              </w:rPr>
              <w:t>Xử lý</w:t>
            </w:r>
          </w:p>
        </w:tc>
        <w:tc>
          <w:tcPr>
            <w:tcW w:w="2790" w:type="dxa"/>
            <w:tcBorders>
              <w:bottom w:val="single" w:sz="6" w:space="0" w:color="000000"/>
            </w:tcBorders>
            <w:vAlign w:val="center"/>
          </w:tcPr>
          <w:p w:rsidR="006F6B5C" w:rsidRDefault="00532332">
            <w:pPr>
              <w:pStyle w:val="Chutrongbang"/>
              <w:jc w:val="center"/>
            </w:pPr>
            <w:r>
              <w:rPr>
                <w:b/>
                <w:bCs/>
              </w:rPr>
              <w:t>Dòng vi phạm</w:t>
            </w:r>
          </w:p>
        </w:tc>
      </w:tr>
      <w:tr w:rsidR="006F6B5C">
        <w:trPr>
          <w:cantSplit/>
          <w:jc w:val="center"/>
        </w:trPr>
        <w:tc>
          <w:tcPr>
            <w:tcW w:w="1394" w:type="dxa"/>
            <w:vAlign w:val="center"/>
          </w:tcPr>
          <w:p w:rsidR="006F6B5C" w:rsidRDefault="00532332">
            <w:pPr>
              <w:pStyle w:val="Chutrongbang"/>
            </w:pPr>
            <w:r>
              <w:t>POS</w:t>
            </w:r>
          </w:p>
        </w:tc>
        <w:tc>
          <w:tcPr>
            <w:tcW w:w="4881" w:type="dxa"/>
            <w:vAlign w:val="center"/>
          </w:tcPr>
          <w:p w:rsidR="006F6B5C" w:rsidRDefault="00532332">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6F6B5C" w:rsidRDefault="00532332">
            <w:pPr>
              <w:pStyle w:val="Chutrongbang"/>
            </w:pPr>
            <w:r>
              <w:t>Thiếu hoặc trùng số hóa đơn, tổng tiền không đọc được hoặc âm, không xác định được chi nhánh, hóa đơn không có món → cách ly</w:t>
            </w:r>
          </w:p>
        </w:tc>
      </w:tr>
      <w:tr w:rsidR="006F6B5C">
        <w:trPr>
          <w:cantSplit/>
          <w:jc w:val="center"/>
        </w:trPr>
        <w:tc>
          <w:tcPr>
            <w:tcW w:w="1394" w:type="dxa"/>
            <w:vAlign w:val="center"/>
          </w:tcPr>
          <w:p w:rsidR="006F6B5C" w:rsidRDefault="00532332">
            <w:pPr>
              <w:pStyle w:val="Chutrongbang"/>
            </w:pPr>
            <w:r>
              <w:t>Ứng dụng</w:t>
            </w:r>
          </w:p>
        </w:tc>
        <w:tc>
          <w:tcPr>
            <w:tcW w:w="4881" w:type="dxa"/>
            <w:vAlign w:val="center"/>
          </w:tcPr>
          <w:p w:rsidR="006F6B5C" w:rsidRDefault="00532332">
            <w:pPr>
              <w:pStyle w:val="Chutrongbang"/>
            </w:pPr>
            <w:r>
              <w:t>Đổi UTC sang giờ Việt Nam và xác định lại ngày; ánh xạ chi nhánh; ánh xạ món qua tên đã chuẩn hóa; tính thời gian chuẩn bị</w:t>
            </w:r>
          </w:p>
        </w:tc>
        <w:tc>
          <w:tcPr>
            <w:tcW w:w="2790" w:type="dxa"/>
            <w:vAlign w:val="center"/>
          </w:tcPr>
          <w:p w:rsidR="006F6B5C" w:rsidRDefault="00532332">
            <w:pPr>
              <w:pStyle w:val="Chutrongbang"/>
            </w:pPr>
            <w:r>
              <w:t>Không ánh xạ được món hoặc chi nhánh → cách ly</w:t>
            </w:r>
          </w:p>
        </w:tc>
      </w:tr>
      <w:tr w:rsidR="006F6B5C">
        <w:trPr>
          <w:cantSplit/>
          <w:jc w:val="center"/>
        </w:trPr>
        <w:tc>
          <w:tcPr>
            <w:tcW w:w="1394" w:type="dxa"/>
            <w:vAlign w:val="center"/>
          </w:tcPr>
          <w:p w:rsidR="006F6B5C" w:rsidRDefault="00532332">
            <w:pPr>
              <w:pStyle w:val="Chutrongbang"/>
            </w:pPr>
            <w:r>
              <w:t>GrabFood, ShopeeFood</w:t>
            </w:r>
          </w:p>
        </w:tc>
        <w:tc>
          <w:tcPr>
            <w:tcW w:w="4881" w:type="dxa"/>
            <w:vAlign w:val="center"/>
          </w:tcPr>
          <w:p w:rsidR="006F6B5C" w:rsidRDefault="00532332">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6F6B5C" w:rsidRDefault="00532332">
            <w:pPr>
              <w:pStyle w:val="Chutrongbang"/>
            </w:pPr>
            <w:r>
              <w:t>Không ánh xạ được cửa hàng → cách ly</w:t>
            </w:r>
          </w:p>
        </w:tc>
      </w:tr>
      <w:tr w:rsidR="006F6B5C">
        <w:trPr>
          <w:cantSplit/>
          <w:jc w:val="center"/>
        </w:trPr>
        <w:tc>
          <w:tcPr>
            <w:tcW w:w="1394" w:type="dxa"/>
            <w:vAlign w:val="center"/>
          </w:tcPr>
          <w:p w:rsidR="006F6B5C" w:rsidRDefault="00532332">
            <w:pPr>
              <w:pStyle w:val="Chutrongbang"/>
            </w:pPr>
            <w:r>
              <w:t>Sổ nhập kho</w:t>
            </w:r>
          </w:p>
        </w:tc>
        <w:tc>
          <w:tcPr>
            <w:tcW w:w="4881" w:type="dxa"/>
            <w:vAlign w:val="center"/>
          </w:tcPr>
          <w:p w:rsidR="006F6B5C" w:rsidRDefault="00532332">
            <w:pPr>
              <w:pStyle w:val="Chutrongbang"/>
            </w:pPr>
            <w:r>
              <w:t>Hợp nhất hai mẫu; tách dòng tổng cộng, chữ ký; lấy ngày và chi nhánh từ tiêu đề phiếu hoặc đường dẫn; tách số lượng và đơn vị; ánh xạ tên nguyên liệu</w:t>
            </w:r>
          </w:p>
        </w:tc>
        <w:tc>
          <w:tcPr>
            <w:tcW w:w="2790" w:type="dxa"/>
            <w:vAlign w:val="center"/>
          </w:tcPr>
          <w:p w:rsidR="006F6B5C" w:rsidRDefault="00532332">
            <w:pPr>
              <w:pStyle w:val="Chutrongbang"/>
            </w:pPr>
            <w:r>
              <w:t>Số lượng lớn hơn 20 lần trung vị cùng nguyên liệu, nghi gõ gam vào cột kg → cách ly</w:t>
            </w:r>
          </w:p>
        </w:tc>
      </w:tr>
      <w:tr w:rsidR="006F6B5C">
        <w:trPr>
          <w:cantSplit/>
          <w:jc w:val="center"/>
        </w:trPr>
        <w:tc>
          <w:tcPr>
            <w:tcW w:w="1394" w:type="dxa"/>
            <w:vAlign w:val="center"/>
          </w:tcPr>
          <w:p w:rsidR="006F6B5C" w:rsidRDefault="00532332">
            <w:pPr>
              <w:pStyle w:val="Chutrongbang"/>
            </w:pPr>
            <w:r>
              <w:t>Phiếu kiểm kê</w:t>
            </w:r>
          </w:p>
        </w:tc>
        <w:tc>
          <w:tcPr>
            <w:tcW w:w="4881" w:type="dxa"/>
            <w:vAlign w:val="center"/>
          </w:tcPr>
          <w:p w:rsidR="006F6B5C" w:rsidRDefault="00532332">
            <w:pPr>
              <w:pStyle w:val="Chutrongbang"/>
            </w:pPr>
            <w:r>
              <w:t>Lấy ngày, chi nhánh từ tiêu đề; ánh xạ mã nguyên liệu; ô trống giữ là giá trị thiếu kèm cờ, không thay bằng 0</w:t>
            </w:r>
          </w:p>
        </w:tc>
        <w:tc>
          <w:tcPr>
            <w:tcW w:w="2790" w:type="dxa"/>
            <w:vAlign w:val="center"/>
          </w:tcPr>
          <w:p w:rsidR="006F6B5C" w:rsidRDefault="00532332">
            <w:pPr>
              <w:pStyle w:val="Chutrongbang"/>
              <w:jc w:val="center"/>
            </w:pPr>
            <w:r>
              <w:t>—</w:t>
            </w:r>
          </w:p>
        </w:tc>
      </w:tr>
      <w:tr w:rsidR="006F6B5C">
        <w:trPr>
          <w:cantSplit/>
          <w:jc w:val="center"/>
        </w:trPr>
        <w:tc>
          <w:tcPr>
            <w:tcW w:w="1394" w:type="dxa"/>
            <w:vAlign w:val="center"/>
          </w:tcPr>
          <w:p w:rsidR="006F6B5C" w:rsidRDefault="00532332">
            <w:pPr>
              <w:pStyle w:val="Chutrongbang"/>
            </w:pPr>
            <w:r>
              <w:lastRenderedPageBreak/>
              <w:t>Chấm công</w:t>
            </w:r>
          </w:p>
        </w:tc>
        <w:tc>
          <w:tcPr>
            <w:tcW w:w="4881" w:type="dxa"/>
            <w:vAlign w:val="center"/>
          </w:tcPr>
          <w:p w:rsidR="006F6B5C" w:rsidRDefault="00532332">
            <w:pPr>
              <w:pStyle w:val="Chutrongbang"/>
            </w:pPr>
            <w:r>
              <w:t>Ánh xạ mã nhân viên; ghép cặp vào – ra; ca thiếu lượt ra được gắn cờ, không tự gán số giờ</w:t>
            </w:r>
          </w:p>
        </w:tc>
        <w:tc>
          <w:tcPr>
            <w:tcW w:w="2790" w:type="dxa"/>
            <w:vAlign w:val="center"/>
          </w:tcPr>
          <w:p w:rsidR="006F6B5C" w:rsidRDefault="00532332">
            <w:pPr>
              <w:pStyle w:val="Chutrongbang"/>
            </w:pPr>
            <w:r>
              <w:t>Lượt quẹt cùng loại lặp lại trong 5 phút → cách ly</w:t>
            </w:r>
          </w:p>
        </w:tc>
      </w:tr>
      <w:tr w:rsidR="006F6B5C">
        <w:trPr>
          <w:cantSplit/>
          <w:jc w:val="center"/>
        </w:trPr>
        <w:tc>
          <w:tcPr>
            <w:tcW w:w="1394" w:type="dxa"/>
            <w:vAlign w:val="center"/>
          </w:tcPr>
          <w:p w:rsidR="006F6B5C" w:rsidRDefault="00532332">
            <w:pPr>
              <w:pStyle w:val="Chutrongbang"/>
            </w:pPr>
            <w:r>
              <w:t>Danh mục</w:t>
            </w:r>
          </w:p>
        </w:tc>
        <w:tc>
          <w:tcPr>
            <w:tcW w:w="4881" w:type="dxa"/>
            <w:vAlign w:val="center"/>
          </w:tcPr>
          <w:p w:rsidR="006F6B5C" w:rsidRDefault="00532332">
            <w:pPr>
              <w:pStyle w:val="Chutrongbang"/>
            </w:pPr>
            <w:r>
              <w:t>Dựng lịch sử hiệu lực từ các ảnh chụp danh mục: giá món, vai trò và lương nhân viên</w:t>
            </w:r>
          </w:p>
        </w:tc>
        <w:tc>
          <w:tcPr>
            <w:tcW w:w="2790" w:type="dxa"/>
            <w:vAlign w:val="center"/>
          </w:tcPr>
          <w:p w:rsidR="006F6B5C" w:rsidRDefault="00532332">
            <w:pPr>
              <w:pStyle w:val="Chutrongbang"/>
              <w:jc w:val="center"/>
            </w:pPr>
            <w:r>
              <w:t>—</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Cùng một thực thể được gọi theo nhiều cách ở các hệ thống khác nhau, và cách giải quyết được chọn theo mức ổn định của thực thể (Bảng 3.10): bảng ánh xạ do người hiểu nghiệp vụ duy trì cho 11 chi nhánh ít thay đổi, quy tắc xác định cho mã có cấu trúc, và khớp nhiều tầng cho tên nguyên liệu nhập tự do.</w:t>
      </w:r>
    </w:p>
    <w:p w:rsidR="006F6B5C" w:rsidRDefault="00532332">
      <w:pPr>
        <w:pStyle w:val="ChuThichBang"/>
      </w:pPr>
      <w:bookmarkStart w:id="83" w:name="_Toc243848679"/>
      <w:r>
        <w:t>Bảng 3.10. Các hệ thống định danh và cách giải quyết</w:t>
      </w:r>
      <w:bookmarkEnd w:id="8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Thực thể</w:t>
            </w:r>
          </w:p>
        </w:tc>
        <w:tc>
          <w:tcPr>
            <w:tcW w:w="4881" w:type="dxa"/>
            <w:tcBorders>
              <w:bottom w:val="single" w:sz="6" w:space="0" w:color="000000"/>
            </w:tcBorders>
            <w:vAlign w:val="center"/>
          </w:tcPr>
          <w:p w:rsidR="006F6B5C" w:rsidRDefault="00532332">
            <w:pPr>
              <w:pStyle w:val="Chutrongbang"/>
              <w:jc w:val="center"/>
            </w:pPr>
            <w:r>
              <w:rPr>
                <w:b/>
                <w:bCs/>
              </w:rPr>
              <w:t>Cách gọi ở các hệ thống (ví dụ chi nhánh 1, nhân viên 12)</w:t>
            </w:r>
          </w:p>
        </w:tc>
        <w:tc>
          <w:tcPr>
            <w:tcW w:w="2790" w:type="dxa"/>
            <w:tcBorders>
              <w:bottom w:val="single" w:sz="6" w:space="0" w:color="000000"/>
            </w:tcBorders>
            <w:vAlign w:val="center"/>
          </w:tcPr>
          <w:p w:rsidR="006F6B5C" w:rsidRDefault="00532332">
            <w:pPr>
              <w:pStyle w:val="Chutrongbang"/>
              <w:jc w:val="center"/>
            </w:pPr>
            <w:r>
              <w:rPr>
                <w:b/>
                <w:bCs/>
              </w:rPr>
              <w:t>Cách giải quyết</w:t>
            </w:r>
          </w:p>
        </w:tc>
      </w:tr>
      <w:tr w:rsidR="006F6B5C">
        <w:trPr>
          <w:cantSplit/>
          <w:jc w:val="center"/>
        </w:trPr>
        <w:tc>
          <w:tcPr>
            <w:tcW w:w="1394" w:type="dxa"/>
            <w:vAlign w:val="center"/>
          </w:tcPr>
          <w:p w:rsidR="006F6B5C" w:rsidRDefault="00532332">
            <w:pPr>
              <w:pStyle w:val="Chutrongbang"/>
            </w:pPr>
            <w:r>
              <w:t>Chi nhánh</w:t>
            </w:r>
          </w:p>
        </w:tc>
        <w:tc>
          <w:tcPr>
            <w:tcW w:w="4881" w:type="dxa"/>
            <w:vAlign w:val="center"/>
          </w:tcPr>
          <w:p w:rsidR="006F6B5C" w:rsidRDefault="0053233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6F6B5C" w:rsidRDefault="00532332">
            <w:pPr>
              <w:pStyle w:val="Chutrongbang"/>
            </w:pPr>
            <w:r>
              <w:t>Bảng ánh xạ do người hiểu nghiệp vụ duy trì</w:t>
            </w:r>
          </w:p>
        </w:tc>
      </w:tr>
      <w:tr w:rsidR="006F6B5C">
        <w:trPr>
          <w:cantSplit/>
          <w:jc w:val="center"/>
        </w:trPr>
        <w:tc>
          <w:tcPr>
            <w:tcW w:w="1394" w:type="dxa"/>
            <w:vAlign w:val="center"/>
          </w:tcPr>
          <w:p w:rsidR="006F6B5C" w:rsidRDefault="00532332">
            <w:pPr>
              <w:pStyle w:val="Chutrongbang"/>
            </w:pPr>
            <w:r>
              <w:t>Nhân viên</w:t>
            </w:r>
          </w:p>
        </w:tc>
        <w:tc>
          <w:tcPr>
            <w:tcW w:w="4881" w:type="dxa"/>
            <w:vAlign w:val="center"/>
          </w:tcPr>
          <w:p w:rsidR="006F6B5C" w:rsidRDefault="00532332">
            <w:pPr>
              <w:pStyle w:val="Chutrongbang"/>
            </w:pPr>
            <w:r>
              <w:t xml:space="preserve">Trụ sở và chấm công: 12; POS: </w:t>
            </w:r>
            <w:r>
              <w:rPr>
                <w:rFonts w:ascii="Consolas" w:hAnsi="Consolas" w:cs="Consolas"/>
                <w:sz w:val="18"/>
                <w:szCs w:val="18"/>
              </w:rPr>
              <w:t>NV0012</w:t>
            </w:r>
          </w:p>
        </w:tc>
        <w:tc>
          <w:tcPr>
            <w:tcW w:w="2790" w:type="dxa"/>
            <w:vAlign w:val="center"/>
          </w:tcPr>
          <w:p w:rsidR="006F6B5C" w:rsidRDefault="00532332">
            <w:pPr>
              <w:pStyle w:val="Chutrongbang"/>
            </w:pPr>
            <w:r>
              <w:t>Quy tắc chuẩn hóa xác định</w:t>
            </w:r>
          </w:p>
        </w:tc>
      </w:tr>
      <w:tr w:rsidR="006F6B5C">
        <w:trPr>
          <w:cantSplit/>
          <w:jc w:val="center"/>
        </w:trPr>
        <w:tc>
          <w:tcPr>
            <w:tcW w:w="1394" w:type="dxa"/>
            <w:vAlign w:val="center"/>
          </w:tcPr>
          <w:p w:rsidR="006F6B5C" w:rsidRDefault="00532332">
            <w:pPr>
              <w:pStyle w:val="Chutrongbang"/>
            </w:pPr>
            <w:r>
              <w:t>Món</w:t>
            </w:r>
          </w:p>
        </w:tc>
        <w:tc>
          <w:tcPr>
            <w:tcW w:w="4881" w:type="dxa"/>
            <w:vAlign w:val="center"/>
          </w:tcPr>
          <w:p w:rsidR="006F6B5C" w:rsidRDefault="00532332">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6F6B5C" w:rsidRDefault="00532332">
            <w:pPr>
              <w:pStyle w:val="Chutrongbang"/>
            </w:pPr>
            <w:r>
              <w:t>POS: quy tắc; ứng dụng: khớp tên sau khi bỏ dấu, chuẩn hóa</w:t>
            </w:r>
          </w:p>
        </w:tc>
      </w:tr>
      <w:tr w:rsidR="006F6B5C">
        <w:trPr>
          <w:cantSplit/>
          <w:jc w:val="center"/>
        </w:trPr>
        <w:tc>
          <w:tcPr>
            <w:tcW w:w="1394" w:type="dxa"/>
            <w:vAlign w:val="center"/>
          </w:tcPr>
          <w:p w:rsidR="006F6B5C" w:rsidRDefault="00532332">
            <w:pPr>
              <w:pStyle w:val="Chutrongbang"/>
            </w:pPr>
            <w:r>
              <w:t>Nguyên liệu</w:t>
            </w:r>
          </w:p>
        </w:tc>
        <w:tc>
          <w:tcPr>
            <w:tcW w:w="4881" w:type="dxa"/>
            <w:vAlign w:val="center"/>
          </w:tcPr>
          <w:p w:rsidR="006F6B5C" w:rsidRDefault="00532332">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6F6B5C" w:rsidRDefault="00532332">
            <w:pPr>
              <w:pStyle w:val="Chutrongbang"/>
            </w:pPr>
            <w:r>
              <w:t>Ba tầng: khớp chính xác sau chuẩn hóa → bảng biến thể do người hiểu nghiệp vụ lập → khớp mờ Jaro–Winkler ngưỡng 0,9; không khớp thì cách ly</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2"/>
      </w:pPr>
      <w:bookmarkStart w:id="84" w:name="_Toc243848581"/>
      <w:r>
        <w:t>3.5. Thiết kế kho dữ liệu</w:t>
      </w:r>
      <w:bookmarkEnd w:id="84"/>
    </w:p>
    <w:p w:rsidR="006F6B5C" w:rsidRDefault="00532332">
      <w:pPr>
        <w:pStyle w:val="Heading3"/>
      </w:pPr>
      <w:bookmarkStart w:id="85" w:name="_Toc243848582"/>
      <w:r>
        <w:t>3.5.1. Bảng sự kiện và ma trận bus</w:t>
      </w:r>
      <w:bookmarkEnd w:id="85"/>
    </w:p>
    <w:p w:rsidR="006F6B5C" w:rsidRDefault="00532332">
      <w:pPr>
        <w:pStyle w:val="Thanvanban"/>
      </w:pPr>
      <w:r>
        <w:t>Kho dữ liệu được thiết kế theo phương pháp Kimball với sáu quy trình nghiệp vụ dùng chung các chiều đồng nhất. Bảng 3.11 gộp ma trận bus với hạt dữ liệu và đo lường của từng bảng sự kiện.</w:t>
      </w:r>
    </w:p>
    <w:p w:rsidR="006F6B5C" w:rsidRDefault="00532332">
      <w:pPr>
        <w:pStyle w:val="ChuThichBang"/>
      </w:pPr>
      <w:bookmarkStart w:id="86" w:name="_Toc243848680"/>
      <w:r>
        <w:t>Bảng 3.11. Các bảng sự kiện: hạt dữ liệu, chiều liên kết và đo lường</w:t>
      </w:r>
      <w:bookmarkEnd w:id="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6F6B5C">
        <w:trPr>
          <w:cantSplit/>
          <w:tblHeader/>
          <w:jc w:val="center"/>
        </w:trPr>
        <w:tc>
          <w:tcPr>
            <w:tcW w:w="2091" w:type="dxa"/>
            <w:tcBorders>
              <w:bottom w:val="single" w:sz="6" w:space="0" w:color="000000"/>
            </w:tcBorders>
            <w:vAlign w:val="center"/>
          </w:tcPr>
          <w:p w:rsidR="006F6B5C" w:rsidRDefault="00532332">
            <w:pPr>
              <w:pStyle w:val="Chutrongbang"/>
              <w:jc w:val="center"/>
            </w:pPr>
            <w:r>
              <w:rPr>
                <w:b/>
                <w:bCs/>
              </w:rPr>
              <w:t>Bảng sự kiện</w:t>
            </w:r>
          </w:p>
        </w:tc>
        <w:tc>
          <w:tcPr>
            <w:tcW w:w="2091" w:type="dxa"/>
            <w:tcBorders>
              <w:bottom w:val="single" w:sz="6" w:space="0" w:color="000000"/>
            </w:tcBorders>
            <w:vAlign w:val="center"/>
          </w:tcPr>
          <w:p w:rsidR="006F6B5C" w:rsidRDefault="00532332">
            <w:pPr>
              <w:pStyle w:val="Chutrongbang"/>
              <w:jc w:val="center"/>
            </w:pPr>
            <w:r>
              <w:rPr>
                <w:b/>
                <w:bCs/>
              </w:rPr>
              <w:t>Loại, hạt dữ liệu</w:t>
            </w:r>
          </w:p>
        </w:tc>
        <w:tc>
          <w:tcPr>
            <w:tcW w:w="1975" w:type="dxa"/>
            <w:tcBorders>
              <w:bottom w:val="single" w:sz="6" w:space="0" w:color="000000"/>
            </w:tcBorders>
            <w:vAlign w:val="center"/>
          </w:tcPr>
          <w:p w:rsidR="006F6B5C" w:rsidRDefault="00532332">
            <w:pPr>
              <w:pStyle w:val="Chutrongbang"/>
              <w:jc w:val="center"/>
            </w:pPr>
            <w:r>
              <w:rPr>
                <w:b/>
                <w:bCs/>
              </w:rPr>
              <w:t>Chiều liên kết</w:t>
            </w:r>
          </w:p>
        </w:tc>
        <w:tc>
          <w:tcPr>
            <w:tcW w:w="2908" w:type="dxa"/>
            <w:tcBorders>
              <w:bottom w:val="single" w:sz="6" w:space="0" w:color="000000"/>
            </w:tcBorders>
            <w:vAlign w:val="center"/>
          </w:tcPr>
          <w:p w:rsidR="006F6B5C" w:rsidRDefault="00532332">
            <w:pPr>
              <w:pStyle w:val="Chutrongbang"/>
              <w:jc w:val="center"/>
            </w:pPr>
            <w:r>
              <w:rPr>
                <w:b/>
                <w:bCs/>
              </w:rPr>
              <w:t>Đo lường chính</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w:t>
            </w:r>
          </w:p>
        </w:tc>
        <w:tc>
          <w:tcPr>
            <w:tcW w:w="2091" w:type="dxa"/>
            <w:vAlign w:val="center"/>
          </w:tcPr>
          <w:p w:rsidR="006F6B5C" w:rsidRDefault="00532332">
            <w:pPr>
              <w:pStyle w:val="Chutrongbang"/>
            </w:pPr>
            <w:r>
              <w:t>Giao dịch; một đơn ở một kênh</w:t>
            </w:r>
          </w:p>
        </w:tc>
        <w:tc>
          <w:tcPr>
            <w:tcW w:w="1975" w:type="dxa"/>
            <w:vAlign w:val="center"/>
          </w:tcPr>
          <w:p w:rsidR="006F6B5C" w:rsidRDefault="00532332">
            <w:pPr>
              <w:pStyle w:val="Chutrongbang"/>
            </w:pPr>
            <w:r>
              <w:t>Ngày, chi nhánh, kênh, nhân viên, khách hàng</w:t>
            </w:r>
          </w:p>
        </w:tc>
        <w:tc>
          <w:tcPr>
            <w:tcW w:w="2908" w:type="dxa"/>
            <w:vAlign w:val="center"/>
          </w:tcPr>
          <w:p w:rsidR="006F6B5C" w:rsidRDefault="00532332">
            <w:pPr>
              <w:pStyle w:val="Chutrongbang"/>
            </w:pPr>
            <w:r>
              <w:t>Tạm tính, giảm giá, tổng tiền, cờ hủy, hoàn, hủy do cửa hàng, thời gian chuẩn bị, phút từ thanh toán đến hủy</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fact_order_line</w:t>
            </w:r>
          </w:p>
        </w:tc>
        <w:tc>
          <w:tcPr>
            <w:tcW w:w="2091" w:type="dxa"/>
            <w:vAlign w:val="center"/>
          </w:tcPr>
          <w:p w:rsidR="006F6B5C" w:rsidRDefault="00532332">
            <w:pPr>
              <w:pStyle w:val="Chutrongbang"/>
            </w:pPr>
            <w:r>
              <w:t>Giao dịch; một dòng món trong đơn</w:t>
            </w:r>
          </w:p>
        </w:tc>
        <w:tc>
          <w:tcPr>
            <w:tcW w:w="1975" w:type="dxa"/>
            <w:vAlign w:val="center"/>
          </w:tcPr>
          <w:p w:rsidR="006F6B5C" w:rsidRDefault="00532332">
            <w:pPr>
              <w:pStyle w:val="Chutrongbang"/>
            </w:pPr>
            <w:r>
              <w:t>Ngày, chi nhánh, kênh, món</w:t>
            </w:r>
          </w:p>
        </w:tc>
        <w:tc>
          <w:tcPr>
            <w:tcW w:w="2908" w:type="dxa"/>
            <w:vAlign w:val="center"/>
          </w:tcPr>
          <w:p w:rsidR="006F6B5C" w:rsidRDefault="00532332">
            <w:pPr>
              <w:pStyle w:val="Chutrongbang"/>
            </w:pPr>
            <w:r>
              <w:t>Số lượng, đơn giá, thành tiền, giá vốn định mức tại ngày bán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lastRenderedPageBreak/>
              <w:t>fact_marketplace_​settlement</w:t>
            </w:r>
          </w:p>
        </w:tc>
        <w:tc>
          <w:tcPr>
            <w:tcW w:w="2091" w:type="dxa"/>
            <w:vAlign w:val="center"/>
          </w:tcPr>
          <w:p w:rsidR="006F6B5C" w:rsidRDefault="00532332">
            <w:pPr>
              <w:pStyle w:val="Chutrongbang"/>
            </w:pPr>
            <w:r>
              <w:t>Ảnh chụp định kỳ; chi nhánh × sàn × tuần</w:t>
            </w:r>
          </w:p>
        </w:tc>
        <w:tc>
          <w:tcPr>
            <w:tcW w:w="1975" w:type="dxa"/>
            <w:vAlign w:val="center"/>
          </w:tcPr>
          <w:p w:rsidR="006F6B5C" w:rsidRDefault="00532332">
            <w:pPr>
              <w:pStyle w:val="Chutrongbang"/>
            </w:pPr>
            <w:r>
              <w:t>Ngày, chi nhánh, kênh</w:t>
            </w:r>
          </w:p>
        </w:tc>
        <w:tc>
          <w:tcPr>
            <w:tcW w:w="2908" w:type="dxa"/>
            <w:vAlign w:val="center"/>
          </w:tcPr>
          <w:p w:rsidR="006F6B5C" w:rsidRDefault="00532332">
            <w:pPr>
              <w:pStyle w:val="Chutrongbang"/>
            </w:pPr>
            <w:r>
              <w:t>Doanh thu món, số đơn, đơn hủy, hoa hồng, tỷ lệ hiệu dụng và hợp đồng, khuyến mãi, thực nhận, điểm đánh giá</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fact_inventory_receipt</w:t>
            </w:r>
          </w:p>
        </w:tc>
        <w:tc>
          <w:tcPr>
            <w:tcW w:w="2091" w:type="dxa"/>
            <w:vAlign w:val="center"/>
          </w:tcPr>
          <w:p w:rsidR="006F6B5C" w:rsidRDefault="00532332">
            <w:pPr>
              <w:pStyle w:val="Chutrongbang"/>
            </w:pPr>
            <w:r>
              <w:t>Giao dịch; một dòng phiếu nhập</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Số lượng theo đơn vị chuẩn, đơn giá, thành tiền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fact_stock_count</w:t>
            </w:r>
          </w:p>
        </w:tc>
        <w:tc>
          <w:tcPr>
            <w:tcW w:w="2091" w:type="dxa"/>
            <w:vAlign w:val="center"/>
          </w:tcPr>
          <w:p w:rsidR="006F6B5C" w:rsidRDefault="00532332">
            <w:pPr>
              <w:pStyle w:val="Chutrongbang"/>
            </w:pPr>
            <w:r>
              <w:t>Ảnh chụp định kỳ; chi nhánh × nguyên liệu × kỳ kiểm kê</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Tồn đếm được, cờ thiếu số liệu</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fact_labor_shift</w:t>
            </w:r>
          </w:p>
        </w:tc>
        <w:tc>
          <w:tcPr>
            <w:tcW w:w="2091" w:type="dxa"/>
            <w:vAlign w:val="center"/>
          </w:tcPr>
          <w:p w:rsidR="006F6B5C" w:rsidRDefault="00532332">
            <w:pPr>
              <w:pStyle w:val="Chutrongbang"/>
            </w:pPr>
            <w:r>
              <w:t>Giao dịch; một nhân viên × một ca</w:t>
            </w:r>
          </w:p>
        </w:tc>
        <w:tc>
          <w:tcPr>
            <w:tcW w:w="1975" w:type="dxa"/>
            <w:vAlign w:val="center"/>
          </w:tcPr>
          <w:p w:rsidR="006F6B5C" w:rsidRDefault="00532332">
            <w:pPr>
              <w:pStyle w:val="Chutrongbang"/>
            </w:pPr>
            <w:r>
              <w:t>Ngày, chi nhánh, nhân viên</w:t>
            </w:r>
          </w:p>
        </w:tc>
        <w:tc>
          <w:tcPr>
            <w:tcW w:w="2908" w:type="dxa"/>
            <w:vAlign w:val="center"/>
          </w:tcPr>
          <w:p w:rsidR="006F6B5C" w:rsidRDefault="00532332">
            <w:pPr>
              <w:pStyle w:val="Chutrongbang"/>
            </w:pPr>
            <w:r>
              <w:t>Giờ vào, ra, số giờ, cờ thiếu lượt ra, chi phí nhân công theo lương tại ngày làm</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87" w:name="_Toc243848583"/>
      <w:r>
        <w:t>3.5.2. Bảng chiều và chiều thay đổi chậm</w:t>
      </w:r>
      <w:bookmarkEnd w:id="87"/>
    </w:p>
    <w:p w:rsidR="006F6B5C" w:rsidRDefault="00532332">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sinh, nên giá vốn định mức và chi phí nhân công đúng cả trước và sau mỗi lần điều chỉnh.</w:t>
      </w:r>
    </w:p>
    <w:p w:rsidR="006F6B5C" w:rsidRDefault="00532332">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cấp trạng thái hiện tại. Hình 3.5 là sơ đồ quan hệ của kho, sinh trực tiếp từ siêu dữ liệu của dbt.</w:t>
      </w:r>
    </w:p>
    <w:p w:rsidR="006F6B5C" w:rsidRDefault="00532332">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88" w:name="_Toc243848713"/>
      <w:r>
        <w:t>Hình 3.5. Sơ đồ quan hệ thực thể của kho dữ liệu (lược đồ hình sao), sinh từ siêu dữ liệu dbt</w:t>
      </w:r>
      <w:bookmarkEnd w:id="88"/>
    </w:p>
    <w:p w:rsidR="006F6B5C" w:rsidRDefault="00532332">
      <w:pPr>
        <w:pStyle w:val="Heading3"/>
      </w:pPr>
      <w:bookmarkStart w:id="89" w:name="_Toc243848584"/>
      <w:r>
        <w:t>3.5.3. Chiến lược cập nhật kho</w:t>
      </w:r>
      <w:bookmarkEnd w:id="89"/>
    </w:p>
    <w:p w:rsidR="006F6B5C" w:rsidRDefault="00532332">
      <w:pPr>
        <w:pStyle w:val="Thanvanban"/>
      </w:pPr>
      <w:r>
        <w:t>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 nên dễ kiểm chứng.</w:t>
      </w:r>
    </w:p>
    <w:p w:rsidR="006F6B5C" w:rsidRDefault="00532332">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cộng một khoảng lùi phủ cửa sổ tám tuần.</w:t>
      </w:r>
    </w:p>
    <w:p w:rsidR="006F6B5C" w:rsidRDefault="00532332">
      <w:pPr>
        <w:pStyle w:val="Heading2"/>
      </w:pPr>
      <w:bookmarkStart w:id="90" w:name="_Toc243848585"/>
      <w:r>
        <w:t>3.6. Thiết kế kiểm soát chất lượng dữ liệu</w:t>
      </w:r>
      <w:bookmarkEnd w:id="90"/>
    </w:p>
    <w:p w:rsidR="006F6B5C" w:rsidRDefault="00532332">
      <w:pPr>
        <w:pStyle w:val="Thanvanban"/>
      </w:pPr>
      <w:r>
        <w:t>Kiểm soát chất lượng gồm bốn lớp nối tiếp trên đường đi của dữ liệu: hợp đồng dữ liệu ở tầng thu thập loại tệp sai cấu trúc trước khi nạp; cửa chặn chất lượng kiểm tra cả lô 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6F6B5C" w:rsidRDefault="00532332">
      <w:pPr>
        <w:pStyle w:val="ChuThichBang"/>
      </w:pPr>
      <w:bookmarkStart w:id="91" w:name="_Toc243848681"/>
      <w:r>
        <w:t>Bảng 3.12. Các nhóm kiểm thử chất lượng dữ liệu</w:t>
      </w:r>
      <w:bookmarkEnd w:id="9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6F6B5C">
        <w:trPr>
          <w:cantSplit/>
          <w:tblHeader/>
          <w:jc w:val="center"/>
        </w:trPr>
        <w:tc>
          <w:tcPr>
            <w:tcW w:w="1692" w:type="dxa"/>
            <w:tcBorders>
              <w:bottom w:val="single" w:sz="6" w:space="0" w:color="000000"/>
            </w:tcBorders>
            <w:vAlign w:val="center"/>
          </w:tcPr>
          <w:p w:rsidR="006F6B5C" w:rsidRDefault="00532332">
            <w:pPr>
              <w:pStyle w:val="Chutrongbang"/>
              <w:jc w:val="center"/>
            </w:pPr>
            <w:r>
              <w:rPr>
                <w:b/>
                <w:bCs/>
              </w:rPr>
              <w:t>Nhóm kiểm thử</w:t>
            </w:r>
          </w:p>
        </w:tc>
        <w:tc>
          <w:tcPr>
            <w:tcW w:w="3988" w:type="dxa"/>
            <w:tcBorders>
              <w:bottom w:val="single" w:sz="6" w:space="0" w:color="000000"/>
            </w:tcBorders>
            <w:vAlign w:val="center"/>
          </w:tcPr>
          <w:p w:rsidR="006F6B5C" w:rsidRDefault="00532332">
            <w:pPr>
              <w:pStyle w:val="Chutrongbang"/>
              <w:jc w:val="center"/>
            </w:pPr>
            <w:r>
              <w:rPr>
                <w:b/>
                <w:bCs/>
              </w:rPr>
              <w:t>Nội dung kiểm tra</w:t>
            </w:r>
          </w:p>
        </w:tc>
        <w:tc>
          <w:tcPr>
            <w:tcW w:w="2175" w:type="dxa"/>
            <w:tcBorders>
              <w:bottom w:val="single" w:sz="6" w:space="0" w:color="000000"/>
            </w:tcBorders>
            <w:vAlign w:val="center"/>
          </w:tcPr>
          <w:p w:rsidR="006F6B5C" w:rsidRDefault="00532332">
            <w:pPr>
              <w:pStyle w:val="Chutrongbang"/>
              <w:jc w:val="center"/>
            </w:pPr>
            <w:r>
              <w:rPr>
                <w:b/>
                <w:bCs/>
              </w:rPr>
              <w:t>Cách hiện thực</w:t>
            </w:r>
          </w:p>
        </w:tc>
        <w:tc>
          <w:tcPr>
            <w:tcW w:w="1210"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692" w:type="dxa"/>
            <w:vAlign w:val="center"/>
          </w:tcPr>
          <w:p w:rsidR="006F6B5C" w:rsidRDefault="00532332">
            <w:pPr>
              <w:pStyle w:val="Chutrongbang"/>
            </w:pPr>
            <w:r>
              <w:t>Khóa</w:t>
            </w:r>
          </w:p>
        </w:tc>
        <w:tc>
          <w:tcPr>
            <w:tcW w:w="3988" w:type="dxa"/>
            <w:vAlign w:val="center"/>
          </w:tcPr>
          <w:p w:rsidR="006F6B5C" w:rsidRDefault="00532332">
            <w:pPr>
              <w:pStyle w:val="Chutrongbang"/>
            </w:pPr>
            <w:r>
              <w:t>Khóa của mọi bảng Silver, Gold không trùng, không rỗng; bảng chỉ số không trùng tổ hợp khóa; mỗi chi nhánh × tuần chỉ một dòng đối soát GrabFood</w:t>
            </w:r>
          </w:p>
        </w:tc>
        <w:tc>
          <w:tcPr>
            <w:tcW w:w="2175" w:type="dxa"/>
            <w:vAlign w:val="center"/>
          </w:tcPr>
          <w:p w:rsidR="006F6B5C" w:rsidRDefault="00532332">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6F6B5C" w:rsidRDefault="00532332">
            <w:pPr>
              <w:pStyle w:val="Chutrongbang"/>
            </w:pPr>
            <w:r>
              <w:t>Duy nhất, đầy đủ</w:t>
            </w:r>
          </w:p>
        </w:tc>
      </w:tr>
      <w:tr w:rsidR="006F6B5C">
        <w:trPr>
          <w:cantSplit/>
          <w:jc w:val="center"/>
        </w:trPr>
        <w:tc>
          <w:tcPr>
            <w:tcW w:w="1692" w:type="dxa"/>
            <w:vAlign w:val="center"/>
          </w:tcPr>
          <w:p w:rsidR="006F6B5C" w:rsidRDefault="00532332">
            <w:pPr>
              <w:pStyle w:val="Chutrongbang"/>
            </w:pPr>
            <w:r>
              <w:t>Toàn vẹn tham chiếu</w:t>
            </w:r>
          </w:p>
        </w:tc>
        <w:tc>
          <w:tcPr>
            <w:tcW w:w="3988" w:type="dxa"/>
            <w:vAlign w:val="center"/>
          </w:tcPr>
          <w:p w:rsidR="006F6B5C" w:rsidRDefault="00532332">
            <w:pPr>
              <w:pStyle w:val="Chutrongbang"/>
            </w:pPr>
            <w:r>
              <w:t>Mọi khóa chi nhánh, món, nguyên liệu, nhân viên trong bảng sự kiện tồn tại ở bảng chiều</w:t>
            </w:r>
          </w:p>
        </w:tc>
        <w:tc>
          <w:tcPr>
            <w:tcW w:w="2175" w:type="dxa"/>
            <w:vAlign w:val="center"/>
          </w:tcPr>
          <w:p w:rsidR="006F6B5C" w:rsidRDefault="00532332">
            <w:pPr>
              <w:pStyle w:val="Chutrongbang"/>
            </w:pPr>
            <w:r>
              <w:rPr>
                <w:rFonts w:ascii="Consolas" w:hAnsi="Consolas" w:cs="Consolas"/>
                <w:sz w:val="18"/>
                <w:szCs w:val="18"/>
              </w:rPr>
              <w:t>relationships</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Miền giá trị</w:t>
            </w:r>
          </w:p>
        </w:tc>
        <w:tc>
          <w:tcPr>
            <w:tcW w:w="3988" w:type="dxa"/>
            <w:vAlign w:val="center"/>
          </w:tcPr>
          <w:p w:rsidR="006F6B5C" w:rsidRDefault="00532332">
            <w:pPr>
              <w:pStyle w:val="Chutrongbang"/>
            </w:pPr>
            <w:r>
              <w:t>Trạng thái đơn, kênh, phiên bản POS, loại lượt chấm công, ca, hạng chi nhánh, sàn, cách khớp nguyên liệu thuộc danh sách cho phép</w:t>
            </w:r>
          </w:p>
        </w:tc>
        <w:tc>
          <w:tcPr>
            <w:tcW w:w="2175" w:type="dxa"/>
            <w:vAlign w:val="center"/>
          </w:tcPr>
          <w:p w:rsidR="006F6B5C" w:rsidRDefault="00532332">
            <w:pPr>
              <w:pStyle w:val="Chutrongbang"/>
            </w:pPr>
            <w:r>
              <w:rPr>
                <w:rFonts w:ascii="Consolas" w:hAnsi="Consolas" w:cs="Consolas"/>
                <w:sz w:val="18"/>
                <w:szCs w:val="18"/>
              </w:rPr>
              <w:t>accepted_values</w:t>
            </w:r>
          </w:p>
        </w:tc>
        <w:tc>
          <w:tcPr>
            <w:tcW w:w="1210" w:type="dxa"/>
            <w:vAlign w:val="center"/>
          </w:tcPr>
          <w:p w:rsidR="006F6B5C" w:rsidRDefault="00532332">
            <w:pPr>
              <w:pStyle w:val="Chutrongbang"/>
            </w:pPr>
            <w:r>
              <w:t>Hợp lệ</w:t>
            </w:r>
          </w:p>
        </w:tc>
      </w:tr>
      <w:tr w:rsidR="006F6B5C">
        <w:trPr>
          <w:cantSplit/>
          <w:jc w:val="center"/>
        </w:trPr>
        <w:tc>
          <w:tcPr>
            <w:tcW w:w="1692" w:type="dxa"/>
            <w:vAlign w:val="center"/>
          </w:tcPr>
          <w:p w:rsidR="006F6B5C" w:rsidRDefault="00532332">
            <w:pPr>
              <w:pStyle w:val="Chutrongbang"/>
            </w:pPr>
            <w:r>
              <w:t>Bảo toàn số dòng</w:t>
            </w:r>
          </w:p>
        </w:tc>
        <w:tc>
          <w:tcPr>
            <w:tcW w:w="3988" w:type="dxa"/>
            <w:vAlign w:val="center"/>
          </w:tcPr>
          <w:p w:rsidR="006F6B5C" w:rsidRDefault="00532332">
            <w:pPr>
              <w:pStyle w:val="Chutrongbang"/>
            </w:pPr>
            <w:r>
              <w:t>Mọi nguồn: Bronze bằng Silver cộng cách ly cộng dòng cấu trúc</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Đầy đủ</w:t>
            </w:r>
          </w:p>
        </w:tc>
      </w:tr>
      <w:tr w:rsidR="006F6B5C">
        <w:trPr>
          <w:cantSplit/>
          <w:jc w:val="center"/>
        </w:trPr>
        <w:tc>
          <w:tcPr>
            <w:tcW w:w="1692" w:type="dxa"/>
            <w:vAlign w:val="center"/>
          </w:tcPr>
          <w:p w:rsidR="006F6B5C" w:rsidRDefault="00532332">
            <w:pPr>
              <w:pStyle w:val="Chutrongbang"/>
            </w:pPr>
            <w:r>
              <w:t>Nhất quán số tiền</w:t>
            </w:r>
          </w:p>
        </w:tc>
        <w:tc>
          <w:tcPr>
            <w:tcW w:w="3988" w:type="dxa"/>
            <w:vAlign w:val="center"/>
          </w:tcPr>
          <w:p w:rsidR="006F6B5C" w:rsidRDefault="00532332">
            <w:pPr>
              <w:pStyle w:val="Chutrongbang"/>
            </w:pPr>
            <w:r>
              <w:t>Tạm tính hóa đơn POS bằng tổng dòng món; thực nhận ở báo cáo sàn khớp công thức của báo cáo; doanh thu thuần Gold bằng tổng tính từ Silver theo chi nhánh × ngày</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Chính xác</w:t>
            </w:r>
          </w:p>
        </w:tc>
      </w:tr>
      <w:tr w:rsidR="006F6B5C">
        <w:trPr>
          <w:cantSplit/>
          <w:jc w:val="center"/>
        </w:trPr>
        <w:tc>
          <w:tcPr>
            <w:tcW w:w="1692" w:type="dxa"/>
            <w:vAlign w:val="center"/>
          </w:tcPr>
          <w:p w:rsidR="006F6B5C" w:rsidRDefault="00532332">
            <w:pPr>
              <w:pStyle w:val="Chutrongbang"/>
            </w:pPr>
            <w:r>
              <w:t>Lịch sử chiều</w:t>
            </w:r>
          </w:p>
        </w:tc>
        <w:tc>
          <w:tcPr>
            <w:tcW w:w="3988" w:type="dxa"/>
            <w:vAlign w:val="center"/>
          </w:tcPr>
          <w:p w:rsidR="006F6B5C" w:rsidRDefault="00532332">
            <w:pPr>
              <w:pStyle w:val="Chutrongbang"/>
            </w:pPr>
            <w:r>
              <w:t>Phiên bản của cùng món, cùng nhân viên không chồng lấn, không hở</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Độ mới</w:t>
            </w:r>
          </w:p>
        </w:tc>
        <w:tc>
          <w:tcPr>
            <w:tcW w:w="3988" w:type="dxa"/>
            <w:vAlign w:val="center"/>
          </w:tcPr>
          <w:p w:rsidR="006F6B5C" w:rsidRDefault="00532332">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Kịp thời</w:t>
            </w:r>
          </w:p>
        </w:tc>
      </w:tr>
      <w:tr w:rsidR="006F6B5C">
        <w:trPr>
          <w:cantSplit/>
          <w:jc w:val="center"/>
        </w:trPr>
        <w:tc>
          <w:tcPr>
            <w:tcW w:w="1692" w:type="dxa"/>
            <w:vAlign w:val="center"/>
          </w:tcPr>
          <w:p w:rsidR="006F6B5C" w:rsidRDefault="00532332">
            <w:pPr>
              <w:pStyle w:val="Chutrongbang"/>
            </w:pPr>
            <w:r>
              <w:lastRenderedPageBreak/>
              <w:t>Đầy đủ theo chi nhánh</w:t>
            </w:r>
          </w:p>
        </w:tc>
        <w:tc>
          <w:tcPr>
            <w:tcW w:w="3988" w:type="dxa"/>
            <w:vAlign w:val="center"/>
          </w:tcPr>
          <w:p w:rsidR="006F6B5C" w:rsidRDefault="00532332">
            <w:pPr>
              <w:pStyle w:val="Chutrongbang"/>
            </w:pPr>
            <w:r>
              <w:t>Chi nhánh thường gửi POS, chấm công mà một ngày trong lô thiếu tệp thì cảnh báo; từ một phần ba số chi nhánh cùng thiếu thì chặn</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Đầy đủ</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Hai nhóm cuối chạy trên Bronze trước khi dbt dựng lại kho: nếu lô vừa nạp thiếu nghiêm trọng, đường ống dừng và kho phục vụ giữ bản trước thay vì đưa ra kết quả sai.</w:t>
      </w:r>
    </w:p>
    <w:p w:rsidR="006F6B5C" w:rsidRDefault="00532332">
      <w:pPr>
        <w:pStyle w:val="Heading2"/>
      </w:pPr>
      <w:bookmarkStart w:id="92" w:name="_Toc243848586"/>
      <w:r>
        <w:t>3.7. Thiết kế lớp phân tích</w:t>
      </w:r>
      <w:bookmarkEnd w:id="92"/>
    </w:p>
    <w:p w:rsidR="006F6B5C" w:rsidRDefault="00532332">
      <w:pPr>
        <w:pStyle w:val="Heading3"/>
      </w:pPr>
      <w:bookmarkStart w:id="93" w:name="_Toc243848587"/>
      <w:r>
        <w:t>3.7.1. Các chỉ số vận hành</w:t>
      </w:r>
      <w:bookmarkEnd w:id="93"/>
    </w:p>
    <w:p w:rsidR="006F6B5C" w:rsidRDefault="00532332">
      <w:pPr>
        <w:pStyle w:val="Thanvanban"/>
      </w:pPr>
      <w:r>
        <w:t>Các chỉ số được tính sẵn trong năm 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các chỉ số chính.</w:t>
      </w:r>
    </w:p>
    <w:p w:rsidR="006F6B5C" w:rsidRDefault="00532332">
      <w:pPr>
        <w:pStyle w:val="ChuThichBang"/>
      </w:pPr>
      <w:bookmarkStart w:id="94" w:name="_Toc243848682"/>
      <w:r>
        <w:t>Bảng 3.13. Định nghĩa các chỉ số vận hành trong kho dữ liệu</w:t>
      </w:r>
      <w:bookmarkEnd w:id="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4532"/>
        <w:gridCol w:w="2267"/>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Chỉ số</w:t>
            </w:r>
          </w:p>
        </w:tc>
        <w:tc>
          <w:tcPr>
            <w:tcW w:w="4532" w:type="dxa"/>
            <w:tcBorders>
              <w:bottom w:val="single" w:sz="6" w:space="0" w:color="000000"/>
            </w:tcBorders>
            <w:vAlign w:val="center"/>
          </w:tcPr>
          <w:p w:rsidR="006F6B5C" w:rsidRDefault="00532332">
            <w:pPr>
              <w:pStyle w:val="Chutrongbang"/>
              <w:jc w:val="center"/>
            </w:pPr>
            <w:r>
              <w:rPr>
                <w:b/>
                <w:bCs/>
              </w:rPr>
              <w:t>Cách tính</w:t>
            </w:r>
          </w:p>
        </w:tc>
        <w:tc>
          <w:tcPr>
            <w:tcW w:w="2267" w:type="dxa"/>
            <w:tcBorders>
              <w:bottom w:val="single" w:sz="6" w:space="0" w:color="000000"/>
            </w:tcBorders>
            <w:vAlign w:val="center"/>
          </w:tcPr>
          <w:p w:rsidR="006F6B5C" w:rsidRDefault="00532332">
            <w:pPr>
              <w:pStyle w:val="Chutrongbang"/>
              <w:jc w:val="center"/>
            </w:pPr>
            <w:r>
              <w:rPr>
                <w:b/>
                <w:bCs/>
              </w:rPr>
              <w:t>Nguồn (bảng Gold)</w:t>
            </w:r>
          </w:p>
        </w:tc>
      </w:tr>
      <w:tr w:rsidR="006F6B5C">
        <w:trPr>
          <w:cantSplit/>
          <w:jc w:val="center"/>
        </w:trPr>
        <w:tc>
          <w:tcPr>
            <w:tcW w:w="2266" w:type="dxa"/>
            <w:vAlign w:val="center"/>
          </w:tcPr>
          <w:p w:rsidR="006F6B5C" w:rsidRDefault="00532332">
            <w:pPr>
              <w:pStyle w:val="Chutrongbang"/>
            </w:pPr>
            <w:r>
              <w:t>Doanh thu thuần theo kênh</w:t>
            </w:r>
          </w:p>
        </w:tc>
        <w:tc>
          <w:tcPr>
            <w:tcW w:w="4532" w:type="dxa"/>
            <w:vAlign w:val="center"/>
          </w:tcPr>
          <w:p w:rsidR="006F6B5C" w:rsidRDefault="00532332">
            <w:pPr>
              <w:pStyle w:val="Chutrongbang"/>
            </w:pPr>
            <w:r>
              <w:t>Tiền món sau giảm giá của đơn hoàn thành; kênh sàn theo phần ghi trên POS, doanh thu theo báo cáo sàn dùng để đối soát</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Số đơn, AOV</w:t>
            </w:r>
          </w:p>
        </w:tc>
        <w:tc>
          <w:tcPr>
            <w:tcW w:w="4532" w:type="dxa"/>
            <w:vAlign w:val="center"/>
          </w:tcPr>
          <w:p w:rsidR="006F6B5C" w:rsidRDefault="00532332">
            <w:pPr>
              <w:pStyle w:val="Chutrongbang"/>
            </w:pPr>
            <w:r>
              <w:t>Số đơn hoàn thành; doanh thu thuần chia số đơn, theo kênh và toàn chi nhánh</w:t>
            </w:r>
          </w:p>
        </w:tc>
        <w:tc>
          <w:tcPr>
            <w:tcW w:w="2267" w:type="dxa"/>
            <w:vAlign w:val="center"/>
          </w:tcPr>
          <w:p w:rsidR="006F6B5C" w:rsidRDefault="00532332">
            <w:pPr>
              <w:pStyle w:val="Chutrongbang"/>
            </w:pPr>
            <w:r>
              <w:rPr>
                <w:rFonts w:ascii="Consolas" w:hAnsi="Consolas" w:cs="Consolas"/>
                <w:sz w:val="18"/>
                <w:szCs w:val="18"/>
              </w:rPr>
              <w:t>fact_order</w:t>
            </w:r>
          </w:p>
        </w:tc>
      </w:tr>
      <w:tr w:rsidR="006F6B5C">
        <w:trPr>
          <w:cantSplit/>
          <w:jc w:val="center"/>
        </w:trPr>
        <w:tc>
          <w:tcPr>
            <w:tcW w:w="2266" w:type="dxa"/>
            <w:vAlign w:val="center"/>
          </w:tcPr>
          <w:p w:rsidR="006F6B5C" w:rsidRDefault="00532332">
            <w:pPr>
              <w:pStyle w:val="Chutrongbang"/>
            </w:pPr>
            <w:r>
              <w:t>Giá vốn định mức, COGS%</w:t>
            </w:r>
          </w:p>
        </w:tc>
        <w:tc>
          <w:tcPr>
            <w:tcW w:w="4532" w:type="dxa"/>
            <w:vAlign w:val="center"/>
          </w:tcPr>
          <w:p w:rsidR="006F6B5C" w:rsidRDefault="00532332">
            <w:pPr>
              <w:pStyle w:val="Chutrongbang"/>
            </w:pPr>
            <w:r>
              <w:t>Công thức (2.2) theo phiên bản món tại ngày bán, combo tách thành món thành phần; COGS% theo (2.1)</w:t>
            </w:r>
          </w:p>
        </w:tc>
        <w:tc>
          <w:tcPr>
            <w:tcW w:w="2267" w:type="dxa"/>
            <w:vAlign w:val="center"/>
          </w:tcPr>
          <w:p w:rsidR="006F6B5C" w:rsidRDefault="0053233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6F6B5C">
        <w:trPr>
          <w:cantSplit/>
          <w:jc w:val="center"/>
        </w:trPr>
        <w:tc>
          <w:tcPr>
            <w:tcW w:w="2266" w:type="dxa"/>
            <w:vAlign w:val="center"/>
          </w:tcPr>
          <w:p w:rsidR="006F6B5C" w:rsidRDefault="00532332">
            <w:pPr>
              <w:pStyle w:val="Chutrongbang"/>
            </w:pPr>
            <w:r>
              <w:t>Hao hụt so với định mức (AvT)</w:t>
            </w:r>
          </w:p>
        </w:tc>
        <w:tc>
          <w:tcPr>
            <w:tcW w:w="4532" w:type="dxa"/>
            <w:vAlign w:val="center"/>
          </w:tcPr>
          <w:p w:rsidR="006F6B5C" w:rsidRDefault="00532332">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6F6B5C" w:rsidRDefault="00532332">
            <w:pPr>
              <w:pStyle w:val="Chutrongbang"/>
            </w:pPr>
            <w:r>
              <w:rPr>
                <w:rFonts w:ascii="Consolas" w:hAnsi="Consolas" w:cs="Consolas"/>
                <w:sz w:val="18"/>
                <w:szCs w:val="18"/>
              </w:rPr>
              <w:t>mart_ingredient_avt</w:t>
            </w:r>
          </w:p>
        </w:tc>
      </w:tr>
      <w:tr w:rsidR="006F6B5C">
        <w:trPr>
          <w:cantSplit/>
          <w:jc w:val="center"/>
        </w:trPr>
        <w:tc>
          <w:tcPr>
            <w:tcW w:w="2266" w:type="dxa"/>
            <w:vAlign w:val="center"/>
          </w:tcPr>
          <w:p w:rsidR="006F6B5C" w:rsidRDefault="00532332">
            <w:pPr>
              <w:pStyle w:val="Chutrongbang"/>
            </w:pPr>
            <w:r>
              <w:t>Giờ công, Labor%</w:t>
            </w:r>
          </w:p>
        </w:tc>
        <w:tc>
          <w:tcPr>
            <w:tcW w:w="4532" w:type="dxa"/>
            <w:vAlign w:val="center"/>
          </w:tcPr>
          <w:p w:rsidR="006F6B5C" w:rsidRDefault="00532332">
            <w:pPr>
              <w:pStyle w:val="Chutrongbang"/>
            </w:pPr>
            <w:r>
              <w:t>Giờ ca nhân lương giờ theo phiên bản nhân viên; ca thiếu lượt ra nội suy bằng trung vị cùng ca, vai trò và gắn cờ; công thức (2.4), chỉ gồm lương giờ trực tiếp</w:t>
            </w:r>
          </w:p>
        </w:tc>
        <w:tc>
          <w:tcPr>
            <w:tcW w:w="2267" w:type="dxa"/>
            <w:vAlign w:val="center"/>
          </w:tcPr>
          <w:p w:rsidR="006F6B5C" w:rsidRDefault="0053233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6F6B5C">
        <w:trPr>
          <w:cantSplit/>
          <w:jc w:val="center"/>
        </w:trPr>
        <w:tc>
          <w:tcPr>
            <w:tcW w:w="2266" w:type="dxa"/>
            <w:vAlign w:val="center"/>
          </w:tcPr>
          <w:p w:rsidR="006F6B5C" w:rsidRDefault="00532332">
            <w:pPr>
              <w:pStyle w:val="Chutrongbang"/>
            </w:pPr>
            <w:r>
              <w:t>Số ca bếp tối, OPLH</w:t>
            </w:r>
          </w:p>
        </w:tc>
        <w:tc>
          <w:tcPr>
            <w:tcW w:w="4532" w:type="dxa"/>
            <w:vAlign w:val="center"/>
          </w:tcPr>
          <w:p w:rsidR="006F6B5C" w:rsidRDefault="00532332">
            <w:pPr>
              <w:pStyle w:val="Chutrongbang"/>
            </w:pPr>
            <w:r>
              <w:t>Số ca theo vai trò và ca; số đơn ca tối chia số ca tối; công thức (2.5)</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6F6B5C">
        <w:trPr>
          <w:cantSplit/>
          <w:jc w:val="center"/>
        </w:trPr>
        <w:tc>
          <w:tcPr>
            <w:tcW w:w="2266" w:type="dxa"/>
            <w:vAlign w:val="center"/>
          </w:tcPr>
          <w:p w:rsidR="006F6B5C" w:rsidRDefault="00532332">
            <w:pPr>
              <w:pStyle w:val="Chutrongbang"/>
            </w:pPr>
            <w:r>
              <w:t>Thời gian chuẩn bị, hủy, đánh giá</w:t>
            </w:r>
          </w:p>
        </w:tc>
        <w:tc>
          <w:tcPr>
            <w:tcW w:w="4532" w:type="dxa"/>
            <w:vAlign w:val="center"/>
          </w:tcPr>
          <w:p w:rsidR="006F6B5C" w:rsidRDefault="00532332">
            <w:pPr>
              <w:pStyle w:val="Chutrongbang"/>
            </w:pPr>
            <w:r>
              <w:t>Thời gian chuẩn bị đơn App và theo báo cáo sàn; tỷ lệ đơn App bị cửa hàng hủy, bị khách hủy vì chờ lâu; điểm đánh giá</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Hoa hồng hiệu dụng, chênh lệch hợp đồng</w:t>
            </w:r>
          </w:p>
        </w:tc>
        <w:tc>
          <w:tcPr>
            <w:tcW w:w="4532" w:type="dxa"/>
            <w:vAlign w:val="center"/>
          </w:tcPr>
          <w:p w:rsidR="006F6B5C" w:rsidRDefault="00532332">
            <w:pPr>
              <w:pStyle w:val="Chutrongbang"/>
            </w:pPr>
            <w:r>
              <w:t>Hoa hồng chia doanh thu món theo báo cáo sàn, trừ tỷ lệ hợp đồng có hiệu lực; tiền thu thừa bằng chênh lệch nhân doanh thu món</w:t>
            </w:r>
          </w:p>
        </w:tc>
        <w:tc>
          <w:tcPr>
            <w:tcW w:w="2267" w:type="dxa"/>
            <w:vAlign w:val="center"/>
          </w:tcPr>
          <w:p w:rsidR="006F6B5C" w:rsidRDefault="00532332">
            <w:pPr>
              <w:pStyle w:val="Chutrongbang"/>
            </w:pP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Độ phủ POS đơn sàn</w:t>
            </w:r>
          </w:p>
        </w:tc>
        <w:tc>
          <w:tcPr>
            <w:tcW w:w="4532" w:type="dxa"/>
            <w:vAlign w:val="center"/>
          </w:tcPr>
          <w:p w:rsidR="006F6B5C" w:rsidRDefault="00532332">
            <w:pPr>
              <w:pStyle w:val="Chutrongbang"/>
            </w:pPr>
            <w:r>
              <w:t>Số đơn sàn có trên POS chia số đơn hoàn thành theo báo cáo sàn, theo tuần</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lastRenderedPageBreak/>
              <w:t>Hủy, hoàn, giảm giá tại quầy</w:t>
            </w:r>
          </w:p>
        </w:tc>
        <w:tc>
          <w:tcPr>
            <w:tcW w:w="4532" w:type="dxa"/>
            <w:vAlign w:val="center"/>
          </w:tcPr>
          <w:p w:rsidR="006F6B5C" w:rsidRDefault="00532332">
            <w:pPr>
              <w:pStyle w:val="Chutrongbang"/>
            </w:pPr>
            <w:r>
              <w:t>Theo từng thu ngân: số hóa đơn bị hủy, hoàn, có giảm giá chia số hóa đơn, so với thu ngân khác cùng chi nhánh, cùng tuần</w:t>
            </w:r>
          </w:p>
        </w:tc>
        <w:tc>
          <w:tcPr>
            <w:tcW w:w="2267" w:type="dxa"/>
            <w:vAlign w:val="center"/>
          </w:tcPr>
          <w:p w:rsidR="006F6B5C" w:rsidRDefault="00532332">
            <w:pPr>
              <w:pStyle w:val="Chutrongbang"/>
            </w:pPr>
            <w:r>
              <w:rPr>
                <w:rFonts w:ascii="Consolas" w:hAnsi="Consolas" w:cs="Consolas"/>
                <w:sz w:val="18"/>
                <w:szCs w:val="18"/>
              </w:rPr>
              <w:t>mart_cashier_weekly</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chuẩn bị, tỷ lệ hủy và COGS% cao là xấu; doanh thu và số đơn lệch chiều nào cũng đáng chú ý.</w:t>
      </w:r>
    </w:p>
    <w:p w:rsidR="006F6B5C" w:rsidRDefault="00532332">
      <w:pPr>
        <w:pStyle w:val="Heading3"/>
      </w:pPr>
      <w:bookmarkStart w:id="95" w:name="_Toc243848588"/>
      <w:r>
        <w:t>3.7.2. Mức kỳ vọng và cây KPI truy vết nguyên nhân</w:t>
      </w:r>
      <w:bookmarkEnd w:id="95"/>
    </w:p>
    <w:p w:rsidR="006F6B5C" w:rsidRDefault="00532332">
      <w:pPr>
        <w:pStyle w:val="Thanvanban"/>
      </w:pPr>
      <w:r>
        <w:t xml:space="preserve">Để phân biệt biến động bình thường với biến động do sự cố, mỗi chỉ số của chi nhánh </w:t>
      </w:r>
      <m:oMath>
        <m:r>
          <w:rPr>
            <w:rFonts w:ascii="Cambria Math" w:hAnsi="Cambria Math"/>
          </w:rPr>
          <m:t>b</m:t>
        </m:r>
      </m:oMath>
      <w:r>
        <w:t xml:space="preserve"> trong tuần </w:t>
      </w:r>
      <m:oMath>
        <m:r>
          <w:rPr>
            <w:rFonts w:ascii="Cambria Math" w:hAnsi="Cambria Math"/>
          </w:rPr>
          <m:t>t</m:t>
        </m:r>
      </m:oMath>
      <w:r>
        <w:t xml:space="preserve"> được so với mức kỳ vọng gồm hai thành phần: mức của các chi nhánh cùng hạng trong chính tuần đó, và độ chênh thường ngày của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là trung vị của các chi nhánh khác cùng hạng </w:t>
      </w:r>
      <m:oMath>
        <m:r>
          <w:rPr>
            <w:rFonts w:ascii="Cambria Math" w:hAnsi="Cambria Math"/>
          </w:rPr>
          <m:t>g</m:t>
        </m:r>
      </m:oMath>
      <w:r>
        <w:t xml:space="preserve"> trong tuần:</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b,t</m:t>
                      </m:r>
                    </m:sub>
                  </m:sSub>
                </m:num>
                <m:den>
                  <m:sSub>
                    <m:sSubPr>
                      <m:ctrlPr>
                        <w:rPr>
                          <w:rFonts w:ascii="Cambria Math" w:hAnsi="Cambria Math"/>
                        </w:rPr>
                      </m:ctrlPr>
                    </m:sSubPr>
                    <m:e>
                      <m:r>
                        <w:rPr>
                          <w:rFonts w:ascii="Cambria Math" w:hAnsi="Cambria Math"/>
                        </w:rPr>
                        <m:t>m</m:t>
                      </m:r>
                    </m:e>
                    <m:sub>
                      <m:r>
                        <w:rPr>
                          <w:rFonts w:ascii="Cambria Math" w:hAnsi="Cambria Math"/>
                        </w:rPr>
                        <m:t>g,t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b,t-1</m:t>
                  </m:r>
                </m:sub>
              </m:sSub>
              <m:r>
                <w:rPr>
                  <w:rFonts w:ascii="Cambria Math" w:hAnsi="Cambria Math"/>
                </w:rPr>
                <m:t>)#</m:t>
              </m:r>
              <m:d>
                <m:dPr>
                  <m:ctrlPr>
                    <w:rPr>
                      <w:rFonts w:ascii="Cambria Math" w:hAnsi="Cambria Math"/>
                    </w:rPr>
                  </m:ctrlPr>
                </m:dPr>
                <m:e>
                  <m:r>
                    <m:rPr>
                      <m:nor/>
                    </m:rPr>
                    <m:t>3.6</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num>
                <m:den>
                  <m:sSub>
                    <m:sSubPr>
                      <m:ctrlPr>
                        <w:rPr>
                          <w:rFonts w:ascii="Cambria Math" w:hAnsi="Cambria Math"/>
                        </w:rPr>
                      </m:ctrlPr>
                    </m:sSubPr>
                    <m:e>
                      <m:r>
                        <w:rPr>
                          <w:rFonts w:ascii="Cambria Math" w:hAnsi="Cambria Math"/>
                        </w:rPr>
                        <m:t>s</m:t>
                      </m:r>
                    </m:e>
                    <m:sub>
                      <m:r>
                        <w:rPr>
                          <w:rFonts w:ascii="Cambria Math" w:hAnsi="Cambria Math"/>
                        </w:rPr>
                        <m:t>b,t</m:t>
                      </m:r>
                    </m:sub>
                  </m:sSub>
                </m:den>
              </m:f>
              <m:r>
                <w:rPr>
                  <w:rFonts w:ascii="Cambria Math" w:hAnsi="Cambria Math"/>
                </w:rPr>
                <m:t>#</m:t>
              </m:r>
              <m:d>
                <m:dPr>
                  <m:ctrlPr>
                    <w:rPr>
                      <w:rFonts w:ascii="Cambria Math" w:hAnsi="Cambria Math"/>
                    </w:rPr>
                  </m:ctrlPr>
                </m:dPr>
                <m:e>
                  <m:r>
                    <m:rPr>
                      <m:nor/>
                    </m:rPr>
                    <m:t>3.7</m:t>
                  </m:r>
                </m:e>
              </m:d>
            </m:e>
          </m:eqArr>
        </m:oMath>
      </m:oMathPara>
    </w:p>
    <w:p w:rsidR="006F6B5C" w:rsidRDefault="00532332">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6F6B5C" w:rsidRDefault="00532332">
      <w:pPr>
        <w:pStyle w:val="Thanvanban"/>
      </w:pPr>
      <w:r>
        <w:t xml:space="preserve">Mỗi lựa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Trung vị và MAD được dùng để một tuần bất thường trong quá khứ không kéo lệch mức nền các tuần sau. Sàn độ dao động tránh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b,t</m:t>
            </m:r>
          </m:sub>
        </m:sSub>
      </m:oMath>
      <w:r>
        <w:t xml:space="preserve"> bị thổi phồng. Một chỉ số chỉ được đánh giá khi đã có ít nhất bốn tuần lịch sử.</w:t>
      </w:r>
    </w:p>
    <w:p w:rsidR="006F6B5C" w:rsidRDefault="00532332">
      <w:pPr>
        <w:pStyle w:val="Khunghinh"/>
      </w:pPr>
      <w:r>
        <w:rPr>
          <w:noProof/>
        </w:rPr>
        <w:lastRenderedPageBreak/>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96" w:name="_Toc243848714"/>
      <w:r>
        <w:t>Hình 3.6. Cây KPI dùng để truy vết biến động doanh thu và lợi nhuận</w:t>
      </w:r>
      <w:bookmarkEnd w:id="96"/>
    </w:p>
    <w:p w:rsidR="006F6B5C" w:rsidRDefault="00532332">
      <w:pPr>
        <w:pStyle w:val="Thanvanban"/>
      </w:pPr>
      <w:r>
        <w:t>Truy vết một chi nhánh trong một tuần đi theo cây KPI ở Hình 3.6 qua bốn bước. Bước một so doanh thu thuần với mức kỳ vọng theo (3.7): |z| từ 3 là bất thường, từ 2 là cần theo dõi. Bước hai tách doanh thu theo kênh theo (2.9), mỗi kênh thành số đơn và AOV, mỗi nút có mức kỳ vọng riêng; vì ln(doanh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không làm đổi doanh thu bán hàng, nên được giám sát trực tiếp bằng P1a, P2 và P4.</w:t>
      </w:r>
    </w:p>
    <w:p w:rsidR="006F6B5C" w:rsidRDefault="00532332">
      <w:pPr>
        <w:pStyle w:val="Heading3"/>
      </w:pPr>
      <w:bookmarkStart w:id="97" w:name="_Toc243848589"/>
      <w:r>
        <w:t>3.7.3. Thiết kế các bộ phát hiện</w:t>
      </w:r>
      <w:bookmarkEnd w:id="97"/>
    </w:p>
    <w:p w:rsidR="006F6B5C" w:rsidRDefault="00532332">
      <w:pPr>
        <w:pStyle w:val="Thanvanban"/>
      </w:pPr>
      <w:r>
        <w:t>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trước khi cắt (Bảng 3.14).</w:t>
      </w:r>
    </w:p>
    <w:p w:rsidR="006F6B5C" w:rsidRDefault="00532332">
      <w:pPr>
        <w:pStyle w:val="ChuThichBang"/>
      </w:pPr>
      <w:bookmarkStart w:id="98" w:name="_Toc243848683"/>
      <w:r>
        <w:t>Bảng 3.14. Thiết kế năm bộ phát hiện</w:t>
      </w:r>
      <w:bookmarkEnd w:id="9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6F6B5C">
        <w:trPr>
          <w:cantSplit/>
          <w:tblHeader/>
          <w:jc w:val="center"/>
        </w:trPr>
        <w:tc>
          <w:tcPr>
            <w:tcW w:w="1342" w:type="dxa"/>
            <w:tcBorders>
              <w:bottom w:val="single" w:sz="6" w:space="0" w:color="000000"/>
            </w:tcBorders>
            <w:vAlign w:val="center"/>
          </w:tcPr>
          <w:p w:rsidR="006F6B5C" w:rsidRDefault="00532332">
            <w:pPr>
              <w:pStyle w:val="Chutrongbang"/>
              <w:jc w:val="center"/>
            </w:pPr>
            <w:r>
              <w:rPr>
                <w:b/>
                <w:bCs/>
              </w:rPr>
              <w:t>Bộ phát hiện</w:t>
            </w:r>
          </w:p>
        </w:tc>
        <w:tc>
          <w:tcPr>
            <w:tcW w:w="1745" w:type="dxa"/>
            <w:tcBorders>
              <w:bottom w:val="single" w:sz="6" w:space="0" w:color="000000"/>
            </w:tcBorders>
            <w:vAlign w:val="center"/>
          </w:tcPr>
          <w:p w:rsidR="006F6B5C" w:rsidRDefault="00532332">
            <w:pPr>
              <w:pStyle w:val="Chutrongbang"/>
              <w:jc w:val="center"/>
            </w:pPr>
            <w:r>
              <w:rPr>
                <w:b/>
                <w:bCs/>
              </w:rPr>
              <w:t>Đơn vị đánh giá</w:t>
            </w:r>
          </w:p>
        </w:tc>
        <w:tc>
          <w:tcPr>
            <w:tcW w:w="4431" w:type="dxa"/>
            <w:tcBorders>
              <w:bottom w:val="single" w:sz="6" w:space="0" w:color="000000"/>
            </w:tcBorders>
            <w:vAlign w:val="center"/>
          </w:tcPr>
          <w:p w:rsidR="006F6B5C" w:rsidRDefault="00532332">
            <w:pPr>
              <w:pStyle w:val="Chutrongbang"/>
              <w:jc w:val="center"/>
            </w:pPr>
            <w:r>
              <w:rPr>
                <w:b/>
                <w:bCs/>
              </w:rPr>
              <w:t>Phương pháp</w:t>
            </w:r>
          </w:p>
        </w:tc>
        <w:tc>
          <w:tcPr>
            <w:tcW w:w="1547" w:type="dxa"/>
            <w:tcBorders>
              <w:bottom w:val="single" w:sz="6" w:space="0" w:color="000000"/>
            </w:tcBorders>
            <w:vAlign w:val="center"/>
          </w:tcPr>
          <w:p w:rsidR="006F6B5C" w:rsidRDefault="00532332">
            <w:pPr>
              <w:pStyle w:val="Chutrongbang"/>
              <w:jc w:val="center"/>
            </w:pPr>
            <w:r>
              <w:rPr>
                <w:b/>
                <w:bCs/>
              </w:rPr>
              <w:t>Loại</w:t>
            </w:r>
          </w:p>
        </w:tc>
      </w:tr>
      <w:tr w:rsidR="006F6B5C">
        <w:trPr>
          <w:cantSplit/>
          <w:jc w:val="center"/>
        </w:trPr>
        <w:tc>
          <w:tcPr>
            <w:tcW w:w="1342" w:type="dxa"/>
            <w:vAlign w:val="center"/>
          </w:tcPr>
          <w:p w:rsidR="006F6B5C" w:rsidRDefault="00532332">
            <w:pPr>
              <w:pStyle w:val="Chutrongbang"/>
            </w:pPr>
            <w:r>
              <w:t>P1a. Hoa hồng sai hợp đồng</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Tỷ lệ hiệu dụng trên báo cáo trừ tỷ lệ hợp đồng có hiệu lực; vượt dung sai 0,5 điểm % thì nhận điểm tối đa</w:t>
            </w:r>
          </w:p>
        </w:tc>
        <w:tc>
          <w:tcPr>
            <w:tcW w:w="1547" w:type="dxa"/>
            <w:vAlign w:val="center"/>
          </w:tcPr>
          <w:p w:rsidR="006F6B5C" w:rsidRDefault="00532332">
            <w:pPr>
              <w:pStyle w:val="Chutrongbang"/>
            </w:pPr>
            <w:r>
              <w:t>Luật nghiệp vụ</w:t>
            </w:r>
          </w:p>
        </w:tc>
      </w:tr>
      <w:tr w:rsidR="006F6B5C">
        <w:trPr>
          <w:cantSplit/>
          <w:jc w:val="center"/>
        </w:trPr>
        <w:tc>
          <w:tcPr>
            <w:tcW w:w="1342" w:type="dxa"/>
            <w:vAlign w:val="center"/>
          </w:tcPr>
          <w:p w:rsidR="006F6B5C" w:rsidRDefault="00532332">
            <w:pPr>
              <w:pStyle w:val="Chutrongbang"/>
            </w:pPr>
            <w:r>
              <w:lastRenderedPageBreak/>
              <w:t>P1b. Đơn sàn không vào POS</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6F6B5C" w:rsidRDefault="00532332">
            <w:pPr>
              <w:pStyle w:val="Chutrongbang"/>
            </w:pPr>
            <w:r>
              <w:t>Kiểm định</w:t>
            </w:r>
          </w:p>
        </w:tc>
      </w:tr>
      <w:tr w:rsidR="006F6B5C">
        <w:trPr>
          <w:cantSplit/>
          <w:jc w:val="center"/>
        </w:trPr>
        <w:tc>
          <w:tcPr>
            <w:tcW w:w="1342" w:type="dxa"/>
            <w:vAlign w:val="center"/>
          </w:tcPr>
          <w:p w:rsidR="006F6B5C" w:rsidRDefault="00532332">
            <w:pPr>
              <w:pStyle w:val="Chutrongbang"/>
            </w:pPr>
            <w:r>
              <w:t>P2. Hao hụt vượt định mức</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6F6B5C" w:rsidRDefault="00532332">
            <w:pPr>
              <w:pStyle w:val="Chutrongbang"/>
            </w:pPr>
            <w:r>
              <w:t>Thống kê</w:t>
            </w:r>
          </w:p>
        </w:tc>
      </w:tr>
      <w:tr w:rsidR="006F6B5C">
        <w:trPr>
          <w:cantSplit/>
          <w:jc w:val="center"/>
        </w:trPr>
        <w:tc>
          <w:tcPr>
            <w:tcW w:w="1342" w:type="dxa"/>
            <w:vAlign w:val="center"/>
          </w:tcPr>
          <w:p w:rsidR="006F6B5C" w:rsidRDefault="00532332">
            <w:pPr>
              <w:pStyle w:val="Chutrongbang"/>
            </w:pPr>
            <w:r>
              <w:t>P3. Thiếu nhân sự, bếp quá tải</w:t>
            </w:r>
          </w:p>
        </w:tc>
        <w:tc>
          <w:tcPr>
            <w:tcW w:w="1745" w:type="dxa"/>
            <w:vAlign w:val="center"/>
          </w:tcPr>
          <w:p w:rsidR="006F6B5C" w:rsidRDefault="00532332">
            <w:pPr>
              <w:pStyle w:val="Chutrongbang"/>
            </w:pPr>
            <w:r>
              <w:t>Chi nhánh × tuần</w:t>
            </w:r>
          </w:p>
        </w:tc>
        <w:tc>
          <w:tcPr>
            <w:tcW w:w="4431" w:type="dxa"/>
            <w:vAlign w:val="center"/>
          </w:tcPr>
          <w:p w:rsidR="006F6B5C" w:rsidRDefault="00532332">
            <w:pPr>
              <w:pStyle w:val="Chutrongbang"/>
            </w:pPr>
            <w:r>
              <w:t>Trung bình điểm của năm tín hiệu: số ca bếp tối thấp, thời gian chuẩn bị App và Grab cao, tỷ lệ cửa hàng tự hủy đơn App cao, tỷ lệ khách hủy vì chờ lâu cao</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P4. Thất thoát hàng giá trị cao</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P5. Gian lận tại quầy</w:t>
            </w:r>
          </w:p>
        </w:tc>
        <w:tc>
          <w:tcPr>
            <w:tcW w:w="1745" w:type="dxa"/>
            <w:vAlign w:val="center"/>
          </w:tcPr>
          <w:p w:rsidR="006F6B5C" w:rsidRDefault="00532332">
            <w:pPr>
              <w:pStyle w:val="Chutrongbang"/>
            </w:pPr>
            <w:r>
              <w:t>Thu ngân × tuần</w:t>
            </w:r>
          </w:p>
        </w:tc>
        <w:tc>
          <w:tcPr>
            <w:tcW w:w="4431" w:type="dxa"/>
            <w:vAlign w:val="center"/>
          </w:tcPr>
          <w:p w:rsidR="006F6B5C" w:rsidRDefault="00532332">
            <w:pPr>
              <w:pStyle w:val="Chutrongbang"/>
            </w:pPr>
            <w:r>
              <w:t>Số hóa đơn bị hủy, hoàn, giảm giá của từng thu ngân so với tỷ lệ của thu ngân khác cùng chi nhánh, cùng tuần; kiểm định Poisson, hiệu chỉnh Bonferroni theo số phép thử; chỉ xét thu ngân có từ 30 hóa đơn</w:t>
            </w:r>
          </w:p>
        </w:tc>
        <w:tc>
          <w:tcPr>
            <w:tcW w:w="1547" w:type="dxa"/>
            <w:vAlign w:val="center"/>
          </w:tcPr>
          <w:p w:rsidR="006F6B5C" w:rsidRDefault="00532332">
            <w:pPr>
              <w:pStyle w:val="Chutrongbang"/>
            </w:pPr>
            <w:r>
              <w:t>Kiểm định</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Hai quyết định cần giải thích. P1a dùng luật thay vì thống kê, vì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dõi khi điểm hoặc |z| từ 2; còn lại là bình thường. Ngưỡng 3,5 được chọn trên tập phát triển theo F1 lớn nhất.</w:t>
      </w:r>
    </w:p>
    <w:p w:rsidR="006F6B5C" w:rsidRDefault="00532332">
      <w:pPr>
        <w:pStyle w:val="Thanvanban"/>
      </w:pPr>
      <w:r>
        <w:t>Dữ liệu nguồn thiếu tạo ra đúng những tín hiệu mà bộ phát hiện tìm kiếm: thiếu tệp POS một ngày thì doanh thu thấp và đơn sàn "biến mất" khỏi POS 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 chạy sau tự đánh giá lại khi tệp về đủ; P1a dựa trên báo cáo sàn và hợp đồng nên không bị ảnh hưởng.</w:t>
      </w:r>
    </w:p>
    <w:p w:rsidR="006F6B5C" w:rsidRDefault="00532332">
      <w:pPr>
        <w:pStyle w:val="Thanvanban"/>
      </w:pPr>
      <w:r>
        <w:lastRenderedPageBreak/>
        <w:t>Mỗi cảnh báo gồm chi nhánh, tuần, nguyên nhân hạng một và hạng hai cùng điểm, bằng chứng dạng chữ như "NV0093: 20/270 hóa đơn bị hủy, tức 7,4%, thu ngân khác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quả xử lý dựa vào chính các chỉ số tuần sau.</w:t>
      </w:r>
    </w:p>
    <w:p w:rsidR="006F6B5C" w:rsidRDefault="00532332">
      <w:pPr>
        <w:pStyle w:val="Heading2"/>
      </w:pPr>
      <w:bookmarkStart w:id="99" w:name="_Toc243848590"/>
      <w:r>
        <w:t>3.8. Thiết kế ứng dụng, kho phục vụ và điều phối</w:t>
      </w:r>
      <w:bookmarkEnd w:id="99"/>
    </w:p>
    <w:p w:rsidR="006F6B5C" w:rsidRDefault="00532332">
      <w:pPr>
        <w:pStyle w:val="Heading3"/>
      </w:pPr>
      <w:bookmarkStart w:id="100" w:name="_Toc243848591"/>
      <w:r>
        <w:t>3.8.1. Ứng dụng và truy vết về dữ liệu gốc</w:t>
      </w:r>
      <w:bookmarkEnd w:id="100"/>
    </w:p>
    <w:p w:rsidR="006F6B5C" w:rsidRDefault="00532332">
      <w:pPr>
        <w:pStyle w:val="Thanvanban"/>
      </w:pPr>
      <w:r>
        <w:t>Ứng dụng là một địa chỉ duy nhất cho người dùng nghiệp vụ và kỹ sư dữ liệu. Sau trang chủ là sơ đồ hệ thống, các trang xếp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nơi duy nhất nhận dữ liệu mới.</w:t>
      </w:r>
    </w:p>
    <w:p w:rsidR="006F6B5C" w:rsidRDefault="00532332">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nguyên văn từ vùng tiếp nhận chứ không phải bản đã qua xử lý.</w:t>
      </w:r>
    </w:p>
    <w:p w:rsidR="006F6B5C" w:rsidRDefault="00532332">
      <w:pPr>
        <w:pStyle w:val="Heading3"/>
      </w:pPr>
      <w:bookmarkStart w:id="101" w:name="_Toc243848592"/>
      <w:r>
        <w:t>3.8.2. Kho phục vụ và công cụ BI</w:t>
      </w:r>
      <w:bookmarkEnd w:id="101"/>
    </w:p>
    <w:p w:rsidR="006F6B5C" w:rsidRDefault="00532332">
      <w:pPr>
        <w:pStyle w:val="Thanvanban"/>
      </w:pPr>
      <w:r>
        <w:t xml:space="preserve">Sau mỗi lượt chạy thành công, tầng Gold cùng bảng cảnh báo và nhật ký vận hành được sao sang PostgreSQL: nạp vào lược đồ tạm, đối soát số dòng từng bảng với DuckDB, rồi đổi lược đồ tạm thành lược đồ chính trong một giao dịch, nên người đọc chỉ thấy bản </w:t>
      </w:r>
      <w:r>
        <w:lastRenderedPageBreak/>
        <w:t>cũ hoặc bản mới hoàn chỉnh. Metabase kết nối bằng tài khoản chỉ đọc và phục vụ các báo cáo chuẩn về doanh thu, đơn, AOV, COGS%, Labor%, kênh, chi nhánh, thực đơn và cảnh báo; ứng dụng chỉ tự xây những trang cần logic riêng như cảnh báo và truy vết.</w:t>
      </w:r>
    </w:p>
    <w:p w:rsidR="006F6B5C" w:rsidRDefault="00532332">
      <w:pPr>
        <w:pStyle w:val="Heading3"/>
      </w:pPr>
      <w:bookmarkStart w:id="102" w:name="_Toc243848593"/>
      <w:r>
        <w:t>3.8.3. Điều phối</w:t>
      </w:r>
      <w:bookmarkEnd w:id="102"/>
    </w:p>
    <w:p w:rsidR="006F6B5C" w:rsidRDefault="00532332">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lúc chỉ một lượt đường ống được chạy.</w:t>
      </w:r>
    </w:p>
    <w:p w:rsidR="006F6B5C" w:rsidRDefault="00532332">
      <w:pPr>
        <w:pStyle w:val="Khunghinh"/>
      </w:pPr>
      <w:r>
        <w:rPr>
          <w:noProof/>
        </w:rPr>
        <w:lastRenderedPageBreak/>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103" w:name="_Toc243848715"/>
      <w:r>
        <w:t>Hình 3.7. Hai đồ thị tác vụ: hệ thống nguồn và đường ống dữ liệu kích hoạt theo dữ liệu mới</w:t>
      </w:r>
      <w:bookmarkEnd w:id="103"/>
    </w:p>
    <w:p w:rsidR="006F6B5C" w:rsidRDefault="00532332">
      <w:pPr>
        <w:pStyle w:val="Heading2"/>
      </w:pPr>
      <w:bookmarkStart w:id="104" w:name="_Toc243848594"/>
      <w:r>
        <w:t>3.9. Tiểu kết chương</w:t>
      </w:r>
      <w:bookmarkEnd w:id="104"/>
    </w:p>
    <w:p w:rsidR="006F6B5C" w:rsidRDefault="00532332">
      <w:pPr>
        <w:pStyle w:val="Thanvanban"/>
      </w:pPr>
      <w:r>
        <w:t>Chương này đã chuyển ba câu hỏi nghiên cứu thành giả thuyết thiết kế, yêu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thuyết nguyên nhân. Chương 4 trình bày việc hiện thực thiết kế này và các kết quả đo được.</w:t>
      </w:r>
    </w:p>
    <w:p w:rsidR="006F6B5C" w:rsidRDefault="00532332">
      <w:pPr>
        <w:pStyle w:val="Heading1"/>
      </w:pPr>
      <w:bookmarkStart w:id="105" w:name="_Toc243848595"/>
      <w:r>
        <w:lastRenderedPageBreak/>
        <w:t>CHƯƠNG 4. HIỆN THỰC HỆ THỐNG</w:t>
      </w:r>
      <w:bookmarkEnd w:id="105"/>
    </w:p>
    <w:p w:rsidR="006F6B5C" w:rsidRDefault="00532332">
      <w:pPr>
        <w:pStyle w:val="Thanvanban"/>
      </w:pPr>
      <w:r>
        <w:t>Chương này trình bày việc cài đặt các thành phần đã thiết kế ở Chương 3 và kết quả kiểm chứng từng thành phần theo thứ tự dòng dữ liệu: bộ mô phỏng, tầng thu thập và Bronze, khám phá dữ liệu thô, Silver, Gold, khám phá dữ liệu đã làm sạch, bộ phát hiện, kho phục vụ, ứng dụng và điều phối. Các số liệu đều được đo trực tiếp trên hệ thống.</w:t>
      </w:r>
    </w:p>
    <w:p w:rsidR="006F6B5C" w:rsidRDefault="00532332">
      <w:pPr>
        <w:pStyle w:val="Heading2"/>
      </w:pPr>
      <w:bookmarkStart w:id="106" w:name="_Toc243848596"/>
      <w:r>
        <w:t>4.1. Môi trường và cấu trúc mã nguồn</w:t>
      </w:r>
      <w:bookmarkEnd w:id="106"/>
    </w:p>
    <w:p w:rsidR="006F6B5C" w:rsidRDefault="00532332">
      <w:pPr>
        <w:pStyle w:val="ChuThichBang"/>
      </w:pPr>
      <w:bookmarkStart w:id="107" w:name="_Toc243848684"/>
      <w:r>
        <w:t>Bảng 4.1. Môi trường hiện thực</w:t>
      </w:r>
      <w:bookmarkEnd w:id="10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Thành phần</w:t>
            </w:r>
          </w:p>
        </w:tc>
        <w:tc>
          <w:tcPr>
            <w:tcW w:w="6044" w:type="dxa"/>
            <w:tcBorders>
              <w:bottom w:val="single" w:sz="6" w:space="0" w:color="000000"/>
            </w:tcBorders>
            <w:vAlign w:val="center"/>
          </w:tcPr>
          <w:p w:rsidR="006F6B5C" w:rsidRDefault="00532332">
            <w:pPr>
              <w:pStyle w:val="Chutrongbang"/>
              <w:jc w:val="center"/>
            </w:pPr>
            <w:r>
              <w:rPr>
                <w:b/>
                <w:bCs/>
              </w:rPr>
              <w:t>Phiên bản, cấu hình</w:t>
            </w:r>
          </w:p>
        </w:tc>
      </w:tr>
      <w:tr w:rsidR="006F6B5C">
        <w:trPr>
          <w:cantSplit/>
          <w:jc w:val="center"/>
        </w:trPr>
        <w:tc>
          <w:tcPr>
            <w:tcW w:w="3021" w:type="dxa"/>
            <w:vAlign w:val="center"/>
          </w:tcPr>
          <w:p w:rsidR="006F6B5C" w:rsidRDefault="00532332">
            <w:pPr>
              <w:pStyle w:val="Chutrongbang"/>
            </w:pPr>
            <w:r>
              <w:t>Máy tính</w:t>
            </w:r>
          </w:p>
        </w:tc>
        <w:tc>
          <w:tcPr>
            <w:tcW w:w="6044" w:type="dxa"/>
            <w:vAlign w:val="center"/>
          </w:tcPr>
          <w:p w:rsidR="006F6B5C" w:rsidRDefault="00532332">
            <w:pPr>
              <w:pStyle w:val="Chutrongbang"/>
            </w:pPr>
            <w:r>
              <w:t>AMD Ryzen 5 5600H, RAM 16 GB, Windows 11 Home</w:t>
            </w:r>
          </w:p>
        </w:tc>
      </w:tr>
      <w:tr w:rsidR="006F6B5C">
        <w:trPr>
          <w:cantSplit/>
          <w:jc w:val="center"/>
        </w:trPr>
        <w:tc>
          <w:tcPr>
            <w:tcW w:w="3021" w:type="dxa"/>
            <w:vAlign w:val="center"/>
          </w:tcPr>
          <w:p w:rsidR="006F6B5C" w:rsidRDefault="00532332">
            <w:pPr>
              <w:pStyle w:val="Chutrongbang"/>
            </w:pPr>
            <w:r>
              <w:t>Ngôn ngữ và xử lý dữ liệu</w:t>
            </w:r>
          </w:p>
        </w:tc>
        <w:tc>
          <w:tcPr>
            <w:tcW w:w="6044" w:type="dxa"/>
            <w:vAlign w:val="center"/>
          </w:tcPr>
          <w:p w:rsidR="006F6B5C" w:rsidRDefault="00532332">
            <w:pPr>
              <w:pStyle w:val="Chutrongbang"/>
            </w:pPr>
            <w:r>
              <w:t>Python 3.12.4; pandas 3.0.6, NumPy 2.5.3, PyArrow 25.0.1, openpyxl 3.1.5</w:t>
            </w:r>
          </w:p>
        </w:tc>
      </w:tr>
      <w:tr w:rsidR="006F6B5C">
        <w:trPr>
          <w:cantSplit/>
          <w:jc w:val="center"/>
        </w:trPr>
        <w:tc>
          <w:tcPr>
            <w:tcW w:w="3021" w:type="dxa"/>
            <w:vAlign w:val="center"/>
          </w:tcPr>
          <w:p w:rsidR="006F6B5C" w:rsidRDefault="00532332">
            <w:pPr>
              <w:pStyle w:val="Chutrongbang"/>
            </w:pPr>
            <w:r>
              <w:t>Kho dữ liệu và biến đổi</w:t>
            </w:r>
          </w:p>
        </w:tc>
        <w:tc>
          <w:tcPr>
            <w:tcW w:w="6044" w:type="dxa"/>
            <w:vAlign w:val="center"/>
          </w:tcPr>
          <w:p w:rsidR="006F6B5C" w:rsidRDefault="00532332">
            <w:pPr>
              <w:pStyle w:val="Chutrongbang"/>
            </w:pPr>
            <w:r>
              <w:t>DuckDB 1.5.6; dbt-core 1.12.5, dbt-duckdb 1.11.0</w:t>
            </w:r>
          </w:p>
        </w:tc>
      </w:tr>
      <w:tr w:rsidR="006F6B5C">
        <w:trPr>
          <w:cantSplit/>
          <w:jc w:val="center"/>
        </w:trPr>
        <w:tc>
          <w:tcPr>
            <w:tcW w:w="3021" w:type="dxa"/>
            <w:vAlign w:val="center"/>
          </w:tcPr>
          <w:p w:rsidR="006F6B5C" w:rsidRDefault="00532332">
            <w:pPr>
              <w:pStyle w:val="Chutrongbang"/>
            </w:pPr>
            <w:r>
              <w:t>Kho phục vụ và báo cáo</w:t>
            </w:r>
          </w:p>
        </w:tc>
        <w:tc>
          <w:tcPr>
            <w:tcW w:w="6044" w:type="dxa"/>
            <w:vAlign w:val="center"/>
          </w:tcPr>
          <w:p w:rsidR="006F6B5C" w:rsidRDefault="00532332">
            <w:pPr>
              <w:pStyle w:val="Chutrongbang"/>
            </w:pPr>
            <w:r>
              <w:t>PostgreSQL 16.15; Metabase 0.58.36.1</w:t>
            </w:r>
          </w:p>
        </w:tc>
      </w:tr>
      <w:tr w:rsidR="006F6B5C">
        <w:trPr>
          <w:cantSplit/>
          <w:jc w:val="center"/>
        </w:trPr>
        <w:tc>
          <w:tcPr>
            <w:tcW w:w="3021" w:type="dxa"/>
            <w:vAlign w:val="center"/>
          </w:tcPr>
          <w:p w:rsidR="006F6B5C" w:rsidRDefault="00532332">
            <w:pPr>
              <w:pStyle w:val="Chutrongbang"/>
            </w:pPr>
            <w:r>
              <w:t>Ứng dụng</w:t>
            </w:r>
          </w:p>
        </w:tc>
        <w:tc>
          <w:tcPr>
            <w:tcW w:w="6044" w:type="dxa"/>
            <w:vAlign w:val="center"/>
          </w:tcPr>
          <w:p w:rsidR="006F6B5C" w:rsidRDefault="00532332">
            <w:pPr>
              <w:pStyle w:val="Chutrongbang"/>
            </w:pPr>
            <w:r>
              <w:t>Streamlit 1.65.0</w:t>
            </w:r>
          </w:p>
        </w:tc>
      </w:tr>
      <w:tr w:rsidR="006F6B5C">
        <w:trPr>
          <w:cantSplit/>
          <w:jc w:val="center"/>
        </w:trPr>
        <w:tc>
          <w:tcPr>
            <w:tcW w:w="3021" w:type="dxa"/>
            <w:vAlign w:val="center"/>
          </w:tcPr>
          <w:p w:rsidR="006F6B5C" w:rsidRDefault="00532332">
            <w:pPr>
              <w:pStyle w:val="Chutrongbang"/>
            </w:pPr>
            <w:r>
              <w:t>Điều phối</w:t>
            </w:r>
          </w:p>
        </w:tc>
        <w:tc>
          <w:tcPr>
            <w:tcW w:w="6044" w:type="dxa"/>
            <w:vAlign w:val="center"/>
          </w:tcPr>
          <w:p w:rsidR="006F6B5C" w:rsidRDefault="00532332">
            <w:pPr>
              <w:pStyle w:val="Chutrongbang"/>
            </w:pPr>
            <w:r>
              <w:t>Apache Airflow 2.10.5, Docker Compose (Docker 29.4)</w:t>
            </w:r>
          </w:p>
        </w:tc>
      </w:tr>
      <w:tr w:rsidR="006F6B5C">
        <w:trPr>
          <w:cantSplit/>
          <w:jc w:val="center"/>
        </w:trPr>
        <w:tc>
          <w:tcPr>
            <w:tcW w:w="3021" w:type="dxa"/>
            <w:vAlign w:val="center"/>
          </w:tcPr>
          <w:p w:rsidR="006F6B5C" w:rsidRDefault="00532332">
            <w:pPr>
              <w:pStyle w:val="Chutrongbang"/>
            </w:pPr>
            <w:r>
              <w:t>API nguồn giả lập</w:t>
            </w:r>
          </w:p>
        </w:tc>
        <w:tc>
          <w:tcPr>
            <w:tcW w:w="6044" w:type="dxa"/>
            <w:vAlign w:val="center"/>
          </w:tcPr>
          <w:p w:rsidR="006F6B5C" w:rsidRDefault="00532332">
            <w:pPr>
              <w:pStyle w:val="Chutrongbang"/>
            </w:pPr>
            <w:r>
              <w:t>FastAPI 0.143.3, Uvicorn 0.34.0</w:t>
            </w:r>
          </w:p>
        </w:tc>
      </w:tr>
    </w:tbl>
    <w:p w:rsidR="006F6B5C" w:rsidRDefault="00532332">
      <w:pPr>
        <w:pStyle w:val="Nguonhinhbang"/>
      </w:pPr>
      <w:r>
        <w:t>(Nguồn: Cấu hình thực nghiệm)</w:t>
      </w:r>
    </w:p>
    <w:p w:rsidR="006F6B5C" w:rsidRDefault="006F6B5C">
      <w:pPr>
        <w:pStyle w:val="Saubang"/>
      </w:pPr>
    </w:p>
    <w:p w:rsidR="006F6B5C" w:rsidRDefault="00532332">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6F6B5C" w:rsidRDefault="00532332">
      <w:pPr>
        <w:pStyle w:val="Heading2"/>
      </w:pPr>
      <w:bookmarkStart w:id="108" w:name="_Toc243848597"/>
      <w:r>
        <w:t>4.2. Hiện thực bộ mô phỏng</w:t>
      </w:r>
      <w:bookmarkEnd w:id="108"/>
    </w:p>
    <w:p w:rsidR="006F6B5C" w:rsidRDefault="00532332">
      <w:pPr>
        <w:pStyle w:val="Heading3"/>
      </w:pPr>
      <w:bookmarkStart w:id="109" w:name="_Toc243848598"/>
      <w:r>
        <w:t>4.2.1. Tổ chức chương trình và sinh dữ liệu tăng dần</w:t>
      </w:r>
      <w:bookmarkEnd w:id="109"/>
    </w:p>
    <w:p w:rsidR="006F6B5C" w:rsidRDefault="00532332">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chi nhánh giao hàng, xếp ca, sinh 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w:t>
      </w:r>
      <w:r>
        <w:lastRenderedPageBreak/>
        <w:t xml:space="preserve">các lỗi ở Bảng 3.6; </w:t>
      </w:r>
      <w:r>
        <w:rPr>
          <w:rFonts w:ascii="Consolas" w:hAnsi="Consolas" w:cs="Consolas"/>
          <w:sz w:val="22"/>
          <w:szCs w:val="22"/>
        </w:rPr>
        <w:t>exporters.py</w:t>
      </w:r>
      <w:r>
        <w:t xml:space="preserve"> ghi tệp JSON, CSV và Excel; </w:t>
      </w:r>
      <w:r>
        <w:rPr>
          <w:rFonts w:ascii="Consolas" w:hAnsi="Consolas" w:cs="Consolas"/>
          <w:sz w:val="22"/>
          <w:szCs w:val="22"/>
        </w:rPr>
        <w:t>run.py</w:t>
      </w:r>
      <w:r>
        <w:t xml:space="preserve"> điều khiển một lần chạy.</w:t>
      </w:r>
    </w:p>
    <w:p w:rsidR="006F6B5C" w:rsidRDefault="00532332">
      <w:pPr>
        <w:pStyle w:val="Thanvanban"/>
      </w:pPr>
      <w:r>
        <w:t xml:space="preserve">Sau mỗi lần chạy, toàn bộ đối tượng </w:t>
      </w:r>
      <w:r>
        <w:rPr>
          <w:rFonts w:ascii="Consolas" w:hAnsi="Consolas" w:cs="Consolas"/>
          <w:sz w:val="22"/>
          <w:szCs w:val="22"/>
        </w:rPr>
        <w:t>World</w:t>
      </w:r>
      <w:r>
        <w:t>,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xử lý tăng dần. Hạt giống cố định là 2024 cho tập phát triển và 777 cho tập kiểm tra. Sinh một ngày của 11 chi nhánh mất khoảng một giây, toàn bộ 182 ngày khoảng 3,5 phút.</w:t>
      </w:r>
    </w:p>
    <w:p w:rsidR="006F6B5C" w:rsidRDefault="00532332">
      <w:pPr>
        <w:pStyle w:val="Heading3"/>
      </w:pPr>
      <w:bookmarkStart w:id="110" w:name="_Toc243848599"/>
      <w:r>
        <w:t>4.2.2. Dữ liệu nguồn được tạo ra</w:t>
      </w:r>
      <w:bookmarkEnd w:id="110"/>
    </w:p>
    <w:p w:rsidR="006F6B5C" w:rsidRDefault="00532332">
      <w:pPr>
        <w:pStyle w:val="ChuThichBang"/>
      </w:pPr>
      <w:bookmarkStart w:id="111" w:name="_Toc243848685"/>
      <w:r>
        <w:t>Bảng 4.2. Khối lượng dữ liệu nguồn của tập phát triển (182 ngày, 11 chi nhánh)</w:t>
      </w:r>
      <w:bookmarkEnd w:id="11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6F6B5C">
        <w:trPr>
          <w:cantSplit/>
          <w:tblHeader/>
          <w:jc w:val="center"/>
        </w:trPr>
        <w:tc>
          <w:tcPr>
            <w:tcW w:w="2789" w:type="dxa"/>
            <w:tcBorders>
              <w:bottom w:val="single" w:sz="6" w:space="0" w:color="000000"/>
            </w:tcBorders>
            <w:vAlign w:val="center"/>
          </w:tcPr>
          <w:p w:rsidR="006F6B5C" w:rsidRDefault="00532332">
            <w:pPr>
              <w:pStyle w:val="Chutrongbang"/>
              <w:jc w:val="center"/>
            </w:pPr>
            <w:r>
              <w:rPr>
                <w:b/>
                <w:bCs/>
              </w:rPr>
              <w:t>Hệ thống nguồn</w:t>
            </w:r>
          </w:p>
        </w:tc>
        <w:tc>
          <w:tcPr>
            <w:tcW w:w="1394" w:type="dxa"/>
            <w:tcBorders>
              <w:bottom w:val="single" w:sz="6" w:space="0" w:color="000000"/>
            </w:tcBorders>
            <w:vAlign w:val="center"/>
          </w:tcPr>
          <w:p w:rsidR="006F6B5C" w:rsidRDefault="00532332">
            <w:pPr>
              <w:pStyle w:val="Chutrongbang"/>
              <w:jc w:val="center"/>
            </w:pPr>
            <w:r>
              <w:rPr>
                <w:b/>
                <w:bCs/>
              </w:rPr>
              <w:t>Số tệp</w:t>
            </w:r>
          </w:p>
        </w:tc>
        <w:tc>
          <w:tcPr>
            <w:tcW w:w="1394" w:type="dxa"/>
            <w:tcBorders>
              <w:bottom w:val="single" w:sz="6" w:space="0" w:color="000000"/>
            </w:tcBorders>
            <w:vAlign w:val="center"/>
          </w:tcPr>
          <w:p w:rsidR="006F6B5C" w:rsidRDefault="00532332">
            <w:pPr>
              <w:pStyle w:val="Chutrongbang"/>
              <w:jc w:val="center"/>
            </w:pPr>
            <w:r>
              <w:rPr>
                <w:b/>
                <w:bCs/>
              </w:rPr>
              <w:t>Dung lượng</w:t>
            </w:r>
          </w:p>
        </w:tc>
        <w:tc>
          <w:tcPr>
            <w:tcW w:w="3488" w:type="dxa"/>
            <w:tcBorders>
              <w:bottom w:val="single" w:sz="6" w:space="0" w:color="000000"/>
            </w:tcBorders>
            <w:vAlign w:val="center"/>
          </w:tcPr>
          <w:p w:rsidR="006F6B5C" w:rsidRDefault="00532332">
            <w:pPr>
              <w:pStyle w:val="Chutrongbang"/>
              <w:jc w:val="center"/>
            </w:pPr>
            <w:r>
              <w:rPr>
                <w:b/>
                <w:bCs/>
              </w:rPr>
              <w:t>Số bản ghi</w:t>
            </w:r>
          </w:p>
        </w:tc>
      </w:tr>
      <w:tr w:rsidR="006F6B5C">
        <w:trPr>
          <w:cantSplit/>
          <w:jc w:val="center"/>
        </w:trPr>
        <w:tc>
          <w:tcPr>
            <w:tcW w:w="2789" w:type="dxa"/>
            <w:vAlign w:val="center"/>
          </w:tcPr>
          <w:p w:rsidR="006F6B5C" w:rsidRDefault="00532332">
            <w:pPr>
              <w:pStyle w:val="Chutrongbang"/>
            </w:pPr>
            <w:r>
              <w:t>POS</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474,2 MB</w:t>
            </w:r>
          </w:p>
        </w:tc>
        <w:tc>
          <w:tcPr>
            <w:tcW w:w="3488" w:type="dxa"/>
            <w:vAlign w:val="center"/>
          </w:tcPr>
          <w:p w:rsidR="006F6B5C" w:rsidRDefault="00532332">
            <w:pPr>
              <w:pStyle w:val="Chutrongbang"/>
            </w:pPr>
            <w:r>
              <w:t>339.989 hóa đơn</w:t>
            </w:r>
          </w:p>
        </w:tc>
      </w:tr>
      <w:tr w:rsidR="006F6B5C">
        <w:trPr>
          <w:cantSplit/>
          <w:jc w:val="center"/>
        </w:trPr>
        <w:tc>
          <w:tcPr>
            <w:tcW w:w="2789" w:type="dxa"/>
            <w:vAlign w:val="center"/>
          </w:tcPr>
          <w:p w:rsidR="006F6B5C" w:rsidRDefault="00532332">
            <w:pPr>
              <w:pStyle w:val="Chutrongbang"/>
            </w:pPr>
            <w:r>
              <w:t>Ứng dụng riêng</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106,9 MB</w:t>
            </w:r>
          </w:p>
        </w:tc>
        <w:tc>
          <w:tcPr>
            <w:tcW w:w="3488" w:type="dxa"/>
            <w:vAlign w:val="center"/>
          </w:tcPr>
          <w:p w:rsidR="006F6B5C" w:rsidRDefault="00532332">
            <w:pPr>
              <w:pStyle w:val="Chutrongbang"/>
              <w:jc w:val="center"/>
            </w:pPr>
            <w:r>
              <w:t>96.779 đơn</w:t>
            </w:r>
          </w:p>
        </w:tc>
      </w:tr>
      <w:tr w:rsidR="006F6B5C">
        <w:trPr>
          <w:cantSplit/>
          <w:jc w:val="center"/>
        </w:trPr>
        <w:tc>
          <w:tcPr>
            <w:tcW w:w="2789" w:type="dxa"/>
            <w:vAlign w:val="center"/>
          </w:tcPr>
          <w:p w:rsidR="006F6B5C" w:rsidRDefault="00532332">
            <w:pPr>
              <w:pStyle w:val="Chutrongbang"/>
            </w:pPr>
            <w:r>
              <w:t>GrabFood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ShopeeFood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0,2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Sổ nhập kho</w:t>
            </w:r>
          </w:p>
        </w:tc>
        <w:tc>
          <w:tcPr>
            <w:tcW w:w="1394" w:type="dxa"/>
            <w:vAlign w:val="center"/>
          </w:tcPr>
          <w:p w:rsidR="006F6B5C" w:rsidRDefault="00532332">
            <w:pPr>
              <w:pStyle w:val="Chutrongbang"/>
              <w:jc w:val="center"/>
            </w:pPr>
            <w:r>
              <w:t>1.699</w:t>
            </w:r>
          </w:p>
        </w:tc>
        <w:tc>
          <w:tcPr>
            <w:tcW w:w="1394" w:type="dxa"/>
            <w:vAlign w:val="center"/>
          </w:tcPr>
          <w:p w:rsidR="006F6B5C" w:rsidRDefault="00532332">
            <w:pPr>
              <w:pStyle w:val="Chutrongbang"/>
              <w:jc w:val="center"/>
            </w:pPr>
            <w:r>
              <w:t>9,6 MB</w:t>
            </w:r>
          </w:p>
        </w:tc>
        <w:tc>
          <w:tcPr>
            <w:tcW w:w="3488" w:type="dxa"/>
            <w:vAlign w:val="center"/>
          </w:tcPr>
          <w:p w:rsidR="006F6B5C" w:rsidRDefault="00532332">
            <w:pPr>
              <w:pStyle w:val="Chutrongbang"/>
            </w:pPr>
            <w:r>
              <w:t>18.424 dòng, cả dòng tổng cộng, chữ ký</w:t>
            </w:r>
          </w:p>
        </w:tc>
      </w:tr>
      <w:tr w:rsidR="006F6B5C">
        <w:trPr>
          <w:cantSplit/>
          <w:jc w:val="center"/>
        </w:trPr>
        <w:tc>
          <w:tcPr>
            <w:tcW w:w="2789" w:type="dxa"/>
            <w:vAlign w:val="center"/>
          </w:tcPr>
          <w:p w:rsidR="006F6B5C" w:rsidRDefault="00532332">
            <w:pPr>
              <w:pStyle w:val="Chutrongbang"/>
            </w:pPr>
            <w:r>
              <w:t>Phiếu kiểm kê</w:t>
            </w:r>
          </w:p>
        </w:tc>
        <w:tc>
          <w:tcPr>
            <w:tcW w:w="1394" w:type="dxa"/>
            <w:vAlign w:val="center"/>
          </w:tcPr>
          <w:p w:rsidR="006F6B5C" w:rsidRDefault="00532332">
            <w:pPr>
              <w:pStyle w:val="Chutrongbang"/>
              <w:jc w:val="center"/>
            </w:pPr>
            <w:r>
              <w:t>143</w:t>
            </w:r>
          </w:p>
        </w:tc>
        <w:tc>
          <w:tcPr>
            <w:tcW w:w="1394" w:type="dxa"/>
            <w:vAlign w:val="center"/>
          </w:tcPr>
          <w:p w:rsidR="006F6B5C" w:rsidRDefault="00532332">
            <w:pPr>
              <w:pStyle w:val="Chutrongbang"/>
              <w:jc w:val="center"/>
            </w:pPr>
            <w:r>
              <w:t>0,9 MB</w:t>
            </w:r>
          </w:p>
        </w:tc>
        <w:tc>
          <w:tcPr>
            <w:tcW w:w="3488" w:type="dxa"/>
            <w:vAlign w:val="center"/>
          </w:tcPr>
          <w:p w:rsidR="006F6B5C" w:rsidRDefault="00532332">
            <w:pPr>
              <w:pStyle w:val="Chutrongbang"/>
              <w:jc w:val="center"/>
            </w:pPr>
            <w:r>
              <w:t>3.146 dòng</w:t>
            </w:r>
          </w:p>
        </w:tc>
      </w:tr>
      <w:tr w:rsidR="006F6B5C">
        <w:trPr>
          <w:cantSplit/>
          <w:jc w:val="center"/>
        </w:trPr>
        <w:tc>
          <w:tcPr>
            <w:tcW w:w="2789" w:type="dxa"/>
            <w:vAlign w:val="center"/>
          </w:tcPr>
          <w:p w:rsidR="006F6B5C" w:rsidRDefault="00532332">
            <w:pPr>
              <w:pStyle w:val="Chutrongbang"/>
            </w:pPr>
            <w:r>
              <w:t>Máy chấm công</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2,6 MB</w:t>
            </w:r>
          </w:p>
        </w:tc>
        <w:tc>
          <w:tcPr>
            <w:tcW w:w="3488" w:type="dxa"/>
            <w:vAlign w:val="center"/>
          </w:tcPr>
          <w:p w:rsidR="006F6B5C" w:rsidRDefault="00532332">
            <w:pPr>
              <w:pStyle w:val="Chutrongbang"/>
            </w:pPr>
            <w:r>
              <w:t>42.375 lượt quẹt</w:t>
            </w:r>
          </w:p>
        </w:tc>
      </w:tr>
      <w:tr w:rsidR="006F6B5C">
        <w:trPr>
          <w:cantSplit/>
          <w:jc w:val="center"/>
        </w:trPr>
        <w:tc>
          <w:tcPr>
            <w:tcW w:w="2789" w:type="dxa"/>
            <w:vAlign w:val="center"/>
          </w:tcPr>
          <w:p w:rsidR="006F6B5C" w:rsidRDefault="00532332">
            <w:pPr>
              <w:pStyle w:val="Chutrongbang"/>
            </w:pPr>
            <w:r>
              <w:t>Thời tiết</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jc w:val="center"/>
            </w:pPr>
            <w:r>
              <w:t>182 ngày</w:t>
            </w:r>
          </w:p>
        </w:tc>
      </w:tr>
      <w:tr w:rsidR="006F6B5C">
        <w:trPr>
          <w:cantSplit/>
          <w:jc w:val="center"/>
        </w:trPr>
        <w:tc>
          <w:tcPr>
            <w:tcW w:w="2789" w:type="dxa"/>
            <w:vAlign w:val="center"/>
          </w:tcPr>
          <w:p w:rsidR="006F6B5C" w:rsidRDefault="00532332">
            <w:pPr>
              <w:pStyle w:val="Chutrongbang"/>
            </w:pPr>
            <w:r>
              <w:t>Danh mục trụ sở</w:t>
            </w:r>
          </w:p>
        </w:tc>
        <w:tc>
          <w:tcPr>
            <w:tcW w:w="1394" w:type="dxa"/>
            <w:vAlign w:val="center"/>
          </w:tcPr>
          <w:p w:rsidR="006F6B5C" w:rsidRDefault="00532332">
            <w:pPr>
              <w:pStyle w:val="Chutrongbang"/>
              <w:jc w:val="center"/>
            </w:pPr>
            <w:r>
              <w:t>11</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8 ảnh chụp ban đầu và 3 ảnh chụp cập nhật</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Tập phát triển chứa 445.153 lượt nhu cầu, trong đó 435.279 đơn được phục vụ với tổng giá trị khoảng 38,67 tỷ đồng, AOV 88.844 đồng; gồm 227.182 đơn tại quầy, 93.664 đơn ứng dụng, 68.742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số nguồn, cho thấy mức độ không đồng nhất mà đường ống phải xử lý.</w:t>
      </w:r>
    </w:p>
    <w:p w:rsidR="006F6B5C" w:rsidRDefault="00532332">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6F6B5C" w:rsidRDefault="00532332">
      <w:pPr>
        <w:pStyle w:val="Nguonhinhbang"/>
        <w:keepNext/>
      </w:pPr>
      <w:r>
        <w:t>(Nguồn: Trích từ tệp nguồn của tập phát triển)</w:t>
      </w:r>
    </w:p>
    <w:p w:rsidR="006F6B5C" w:rsidRDefault="00532332">
      <w:pPr>
        <w:pStyle w:val="ChuThichHinh"/>
      </w:pPr>
      <w:bookmarkStart w:id="112" w:name="_Toc243848716"/>
      <w:r>
        <w:t>Hình 4.1. Ví dụ dữ liệu thô của các hệ thống nguồn, trích nguyên văn từ tệp của tập phát triển</w:t>
      </w:r>
      <w:bookmarkEnd w:id="112"/>
    </w:p>
    <w:p w:rsidR="006F6B5C" w:rsidRDefault="00532332">
      <w:pPr>
        <w:pStyle w:val="Heading3"/>
      </w:pPr>
      <w:bookmarkStart w:id="113" w:name="_Toc243848600"/>
      <w:r>
        <w:t>4.2.3. Kiểm chứng bộ mô phỏng</w:t>
      </w:r>
      <w:bookmarkEnd w:id="113"/>
    </w:p>
    <w:p w:rsidR="006F6B5C" w:rsidRDefault="00532332">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được phép đọc đáp án vì chỉ phục vụ bộ mô phỏng, so giai đoạn sự cố với bốn tuần trước đó của cùng chi nhánh; với kịch bản thiếu nhân sự còn so với các chi nhánh cùng hạng để loại biến động chung (Bảng 4.3, Bảng 4.4).</w:t>
      </w:r>
    </w:p>
    <w:p w:rsidR="006F6B5C" w:rsidRDefault="00532332">
      <w:pPr>
        <w:pStyle w:val="ChuThichBang"/>
      </w:pPr>
      <w:bookmarkStart w:id="114" w:name="_Toc243848686"/>
      <w:r>
        <w:lastRenderedPageBreak/>
        <w:t>Bảng 4.3. Tác động đo được của các kịch bản sự cố trên hai tập</w:t>
      </w:r>
      <w:bookmarkEnd w:id="11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906"/>
        <w:gridCol w:w="4079"/>
        <w:gridCol w:w="4080"/>
      </w:tblGrid>
      <w:tr w:rsidR="006F6B5C">
        <w:trPr>
          <w:cantSplit/>
          <w:tblHeader/>
          <w:jc w:val="center"/>
        </w:trPr>
        <w:tc>
          <w:tcPr>
            <w:tcW w:w="906" w:type="dxa"/>
            <w:tcBorders>
              <w:bottom w:val="single" w:sz="6" w:space="0" w:color="000000"/>
            </w:tcBorders>
            <w:vAlign w:val="center"/>
          </w:tcPr>
          <w:p w:rsidR="006F6B5C" w:rsidRDefault="00532332">
            <w:pPr>
              <w:pStyle w:val="Chutrongbang"/>
              <w:jc w:val="center"/>
            </w:pPr>
            <w:r>
              <w:rPr>
                <w:b/>
                <w:bCs/>
              </w:rPr>
              <w:t>Vấn đề</w:t>
            </w:r>
          </w:p>
        </w:tc>
        <w:tc>
          <w:tcPr>
            <w:tcW w:w="4079" w:type="dxa"/>
            <w:tcBorders>
              <w:bottom w:val="single" w:sz="6" w:space="0" w:color="000000"/>
            </w:tcBorders>
            <w:vAlign w:val="center"/>
          </w:tcPr>
          <w:p w:rsidR="006F6B5C" w:rsidRDefault="00532332">
            <w:pPr>
              <w:pStyle w:val="Chutrongbang"/>
              <w:jc w:val="center"/>
            </w:pPr>
            <w:r>
              <w:rPr>
                <w:b/>
                <w:bCs/>
              </w:rPr>
              <w:t>Tập phát triển</w:t>
            </w:r>
          </w:p>
        </w:tc>
        <w:tc>
          <w:tcPr>
            <w:tcW w:w="408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906" w:type="dxa"/>
            <w:vAlign w:val="center"/>
          </w:tcPr>
          <w:p w:rsidR="006F6B5C" w:rsidRDefault="00532332">
            <w:pPr>
              <w:pStyle w:val="Chutrongbang"/>
            </w:pPr>
            <w:r>
              <w:t>P1a</w:t>
            </w:r>
          </w:p>
        </w:tc>
        <w:tc>
          <w:tcPr>
            <w:tcW w:w="4079" w:type="dxa"/>
            <w:vAlign w:val="center"/>
          </w:tcPr>
          <w:p w:rsidR="006F6B5C" w:rsidRDefault="00532332">
            <w:pPr>
              <w:pStyle w:val="Chutrongbang"/>
            </w:pPr>
            <w:r>
              <w:t>S1: hoa hồng GrabFood của CN4 bị tính 30% trong đúng ba tuần bắt đầu 13/5, 20/5, 27/5</w:t>
            </w:r>
          </w:p>
        </w:tc>
        <w:tc>
          <w:tcPr>
            <w:tcW w:w="4080" w:type="dxa"/>
            <w:vAlign w:val="center"/>
          </w:tcPr>
          <w:p w:rsidR="006F6B5C" w:rsidRDefault="00532332">
            <w:pPr>
              <w:pStyle w:val="Chutrongbang"/>
            </w:pPr>
            <w:r>
              <w:t>H1: hoa hồng ShopeeFood của CN10 bị tính 26% trong hai tuần bắt đầu 5/8, 12/8</w:t>
            </w:r>
          </w:p>
        </w:tc>
      </w:tr>
      <w:tr w:rsidR="006F6B5C">
        <w:trPr>
          <w:cantSplit/>
          <w:jc w:val="center"/>
        </w:trPr>
        <w:tc>
          <w:tcPr>
            <w:tcW w:w="906" w:type="dxa"/>
            <w:vAlign w:val="center"/>
          </w:tcPr>
          <w:p w:rsidR="006F6B5C" w:rsidRDefault="00532332">
            <w:pPr>
              <w:pStyle w:val="Chutrongbang"/>
            </w:pPr>
            <w:r>
              <w:t>P1b</w:t>
            </w:r>
          </w:p>
        </w:tc>
        <w:tc>
          <w:tcPr>
            <w:tcW w:w="4079" w:type="dxa"/>
            <w:vAlign w:val="center"/>
          </w:tcPr>
          <w:p w:rsidR="006F6B5C" w:rsidRDefault="00532332">
            <w:pPr>
              <w:pStyle w:val="Chutrongbang"/>
            </w:pPr>
            <w:r>
              <w:t>S2: tỷ lệ đơn sàn không có trên POS của CN6 tăng từ 2,6% lên 15,5%; giá trị mất dấu vết 8,52 triệu đ</w:t>
            </w:r>
          </w:p>
        </w:tc>
        <w:tc>
          <w:tcPr>
            <w:tcW w:w="4080" w:type="dxa"/>
            <w:vAlign w:val="center"/>
          </w:tcPr>
          <w:p w:rsidR="006F6B5C" w:rsidRDefault="00532332">
            <w:pPr>
              <w:pStyle w:val="Chutrongbang"/>
            </w:pPr>
            <w:r>
              <w:t>H2: CN3 tăng từ 3,2% lên 16,4%; 18,70 triệu đ</w:t>
            </w:r>
          </w:p>
        </w:tc>
      </w:tr>
      <w:tr w:rsidR="006F6B5C">
        <w:trPr>
          <w:cantSplit/>
          <w:jc w:val="center"/>
        </w:trPr>
        <w:tc>
          <w:tcPr>
            <w:tcW w:w="906" w:type="dxa"/>
            <w:vAlign w:val="center"/>
          </w:tcPr>
          <w:p w:rsidR="006F6B5C" w:rsidRDefault="00532332">
            <w:pPr>
              <w:pStyle w:val="Chutrongbang"/>
            </w:pPr>
            <w:r>
              <w:t>P2</w:t>
            </w:r>
          </w:p>
        </w:tc>
        <w:tc>
          <w:tcPr>
            <w:tcW w:w="4079" w:type="dxa"/>
            <w:vAlign w:val="center"/>
          </w:tcPr>
          <w:p w:rsidR="006F6B5C" w:rsidRDefault="00532332">
            <w:pPr>
              <w:pStyle w:val="Chutrongbang"/>
            </w:pPr>
            <w:r>
              <w:t>S3: hao hụt vượt định mức mỗi ngày của CN7 tăng từ khoảng 119 lên 801 nghìn đ</w:t>
            </w:r>
          </w:p>
        </w:tc>
        <w:tc>
          <w:tcPr>
            <w:tcW w:w="4080" w:type="dxa"/>
            <w:vAlign w:val="center"/>
          </w:tcPr>
          <w:p w:rsidR="006F6B5C" w:rsidRDefault="00532332">
            <w:pPr>
              <w:pStyle w:val="Chutrongbang"/>
            </w:pPr>
            <w:r>
              <w:t>H3: CN1 tăng từ khoảng 101 lên 533 nghìn đ</w:t>
            </w:r>
          </w:p>
        </w:tc>
      </w:tr>
      <w:tr w:rsidR="006F6B5C">
        <w:trPr>
          <w:cantSplit/>
          <w:jc w:val="center"/>
        </w:trPr>
        <w:tc>
          <w:tcPr>
            <w:tcW w:w="906" w:type="dxa"/>
            <w:vAlign w:val="center"/>
          </w:tcPr>
          <w:p w:rsidR="006F6B5C" w:rsidRDefault="00532332">
            <w:pPr>
              <w:pStyle w:val="Chutrongbang"/>
            </w:pPr>
            <w:r>
              <w:t>P3</w:t>
            </w:r>
          </w:p>
        </w:tc>
        <w:tc>
          <w:tcPr>
            <w:tcW w:w="4079" w:type="dxa"/>
            <w:vAlign w:val="center"/>
          </w:tcPr>
          <w:p w:rsidR="006F6B5C" w:rsidRDefault="00532332">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tuần sau. Doanh thu thấp hơn nhóm cùng hạng 16,9% trong kỳ, 6,7% ba tuần sau</w:t>
            </w:r>
          </w:p>
        </w:tc>
        <w:tc>
          <w:tcPr>
            <w:tcW w:w="4080" w:type="dxa"/>
            <w:vAlign w:val="center"/>
          </w:tcPr>
          <w:p w:rsidR="006F6B5C" w:rsidRDefault="00532332">
            <w:pPr>
              <w:pStyle w:val="Chutrongbang"/>
            </w:pPr>
            <w:r>
              <w:t>H4: bếp ca tối CN8 giảm từ 4,6 xuống 3,0 người; tải đỉnh 0,66 → 0,99; thời gian chuẩn bị 13,0 → 16,0 phút; khách bỏ về 0,1 → 5,9 lượt/ngày; đơn bị cửa hàng hủy 1,3 → 4,0/ngày. Doanh thu chỉ thấp hơn nhóm cùng hạng 1,4% trong kỳ, 0,9% ba tuần sau</w:t>
            </w:r>
          </w:p>
        </w:tc>
      </w:tr>
      <w:tr w:rsidR="006F6B5C">
        <w:trPr>
          <w:cantSplit/>
          <w:jc w:val="center"/>
        </w:trPr>
        <w:tc>
          <w:tcPr>
            <w:tcW w:w="906" w:type="dxa"/>
            <w:vAlign w:val="center"/>
          </w:tcPr>
          <w:p w:rsidR="006F6B5C" w:rsidRDefault="00532332">
            <w:pPr>
              <w:pStyle w:val="Chutrongbang"/>
            </w:pPr>
            <w:r>
              <w:t>P4</w:t>
            </w:r>
          </w:p>
        </w:tc>
        <w:tc>
          <w:tcPr>
            <w:tcW w:w="4079" w:type="dxa"/>
            <w:vAlign w:val="center"/>
          </w:tcPr>
          <w:p w:rsidR="006F6B5C" w:rsidRDefault="00532332">
            <w:pPr>
              <w:pStyle w:val="Chutrongbang"/>
            </w:pPr>
            <w:r>
              <w:t>S5: nguyên liệu bị mất tại CN9 trong 14 ngày khoảng 0,83 triệu đ</w:t>
            </w:r>
          </w:p>
        </w:tc>
        <w:tc>
          <w:tcPr>
            <w:tcW w:w="4080" w:type="dxa"/>
            <w:vAlign w:val="center"/>
          </w:tcPr>
          <w:p w:rsidR="006F6B5C" w:rsidRDefault="00532332">
            <w:pPr>
              <w:pStyle w:val="Chutrongbang"/>
            </w:pPr>
            <w:r>
              <w:t>H5: CN5, khoảng 0,18 triệu đ</w:t>
            </w:r>
          </w:p>
        </w:tc>
      </w:tr>
      <w:tr w:rsidR="006F6B5C">
        <w:trPr>
          <w:cantSplit/>
          <w:jc w:val="center"/>
        </w:trPr>
        <w:tc>
          <w:tcPr>
            <w:tcW w:w="906" w:type="dxa"/>
            <w:vAlign w:val="center"/>
          </w:tcPr>
          <w:p w:rsidR="006F6B5C" w:rsidRDefault="00532332">
            <w:pPr>
              <w:pStyle w:val="Chutrongbang"/>
            </w:pPr>
            <w:r>
              <w:t>P5</w:t>
            </w:r>
          </w:p>
        </w:tc>
        <w:tc>
          <w:tcPr>
            <w:tcW w:w="4079" w:type="dxa"/>
            <w:vAlign w:val="center"/>
          </w:tcPr>
          <w:p w:rsidR="006F6B5C" w:rsidRDefault="00532332">
            <w:pPr>
              <w:pStyle w:val="Chutrongbang"/>
            </w:pPr>
            <w:r>
              <w:t>S6: thu ngân NV0093 của CN8 hủy 60 hóa đơn tiền mặt sau khi thu tiền, 5,31 triệu đ</w:t>
            </w:r>
          </w:p>
        </w:tc>
        <w:tc>
          <w:tcPr>
            <w:tcW w:w="4080" w:type="dxa"/>
            <w:vAlign w:val="center"/>
          </w:tcPr>
          <w:p w:rsidR="006F6B5C" w:rsidRDefault="00532332">
            <w:pPr>
              <w:pStyle w:val="Chutrongbang"/>
            </w:pPr>
            <w:r>
              <w:t>H6: NV0126 của CN10 hủy 29 hóa đơn, 2,62 triệu đ</w:t>
            </w:r>
          </w:p>
        </w:tc>
      </w:tr>
    </w:tbl>
    <w:p w:rsidR="006F6B5C" w:rsidRDefault="00532332">
      <w:pPr>
        <w:pStyle w:val="Nguonhinhbang"/>
      </w:pPr>
      <w:r>
        <w:t>(Nguồn: Kết quả thực nghiệm)</w:t>
      </w:r>
    </w:p>
    <w:p w:rsidR="006F6B5C" w:rsidRDefault="006F6B5C">
      <w:pPr>
        <w:pStyle w:val="Saubang"/>
      </w:pPr>
    </w:p>
    <w:p w:rsidR="006F6B5C" w:rsidRDefault="00532332">
      <w:pPr>
        <w:pStyle w:val="ChuThichBang"/>
      </w:pPr>
      <w:bookmarkStart w:id="115" w:name="_Toc243848687"/>
      <w:r>
        <w:t>Bảng 4.4. Các biến động bình thường đo được (ngày không có sự cố)</w:t>
      </w:r>
      <w:bookmarkEnd w:id="115"/>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Yếu tố</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Doanh thu cuối tuần so với ngày thường</w:t>
            </w:r>
          </w:p>
        </w:tc>
        <w:tc>
          <w:tcPr>
            <w:tcW w:w="2472" w:type="dxa"/>
            <w:vAlign w:val="center"/>
          </w:tcPr>
          <w:p w:rsidR="006F6B5C" w:rsidRDefault="00532332">
            <w:pPr>
              <w:pStyle w:val="Chutrongbang"/>
              <w:jc w:val="center"/>
            </w:pPr>
            <w:r>
              <w:t>+25,0%</w:t>
            </w:r>
          </w:p>
        </w:tc>
        <w:tc>
          <w:tcPr>
            <w:tcW w:w="2473" w:type="dxa"/>
            <w:vAlign w:val="center"/>
          </w:tcPr>
          <w:p w:rsidR="006F6B5C" w:rsidRDefault="00532332">
            <w:pPr>
              <w:pStyle w:val="Chutrongbang"/>
              <w:jc w:val="center"/>
            </w:pPr>
            <w:r>
              <w:t>+25,4%</w:t>
            </w:r>
          </w:p>
        </w:tc>
      </w:tr>
      <w:tr w:rsidR="006F6B5C">
        <w:trPr>
          <w:cantSplit/>
          <w:jc w:val="center"/>
        </w:trPr>
        <w:tc>
          <w:tcPr>
            <w:tcW w:w="4120" w:type="dxa"/>
            <w:vAlign w:val="center"/>
          </w:tcPr>
          <w:p w:rsidR="006F6B5C" w:rsidRDefault="00532332">
            <w:pPr>
              <w:pStyle w:val="Chutrongbang"/>
            </w:pPr>
            <w:r>
              <w:t>Doanh thu ngày lễ so với ngày thường</w:t>
            </w:r>
          </w:p>
        </w:tc>
        <w:tc>
          <w:tcPr>
            <w:tcW w:w="2472" w:type="dxa"/>
            <w:vAlign w:val="center"/>
          </w:tcPr>
          <w:p w:rsidR="006F6B5C" w:rsidRDefault="00532332">
            <w:pPr>
              <w:pStyle w:val="Chutrongbang"/>
              <w:jc w:val="center"/>
            </w:pPr>
            <w:r>
              <w:t>+22,7%</w:t>
            </w:r>
          </w:p>
        </w:tc>
        <w:tc>
          <w:tcPr>
            <w:tcW w:w="2473" w:type="dxa"/>
            <w:vAlign w:val="center"/>
          </w:tcPr>
          <w:p w:rsidR="006F6B5C" w:rsidRDefault="00532332">
            <w:pPr>
              <w:pStyle w:val="Chutrongbang"/>
              <w:jc w:val="center"/>
            </w:pPr>
            <w:r>
              <w:t>+21,2%</w:t>
            </w:r>
          </w:p>
        </w:tc>
      </w:tr>
      <w:tr w:rsidR="006F6B5C">
        <w:trPr>
          <w:cantSplit/>
          <w:jc w:val="center"/>
        </w:trPr>
        <w:tc>
          <w:tcPr>
            <w:tcW w:w="4120" w:type="dxa"/>
            <w:vAlign w:val="center"/>
          </w:tcPr>
          <w:p w:rsidR="006F6B5C" w:rsidRDefault="00532332">
            <w:pPr>
              <w:pStyle w:val="Chutrongbang"/>
            </w:pPr>
            <w:r>
              <w:t>Số đơn tại quầy ngày mưa so với ngày khô</w:t>
            </w:r>
          </w:p>
        </w:tc>
        <w:tc>
          <w:tcPr>
            <w:tcW w:w="2472" w:type="dxa"/>
            <w:vAlign w:val="center"/>
          </w:tcPr>
          <w:p w:rsidR="006F6B5C" w:rsidRDefault="00532332">
            <w:pPr>
              <w:pStyle w:val="Chutrongbang"/>
              <w:jc w:val="center"/>
            </w:pPr>
            <w:r>
              <w:t>−25,9%</w:t>
            </w:r>
          </w:p>
        </w:tc>
        <w:tc>
          <w:tcPr>
            <w:tcW w:w="2473" w:type="dxa"/>
            <w:vAlign w:val="center"/>
          </w:tcPr>
          <w:p w:rsidR="006F6B5C" w:rsidRDefault="00532332">
            <w:pPr>
              <w:pStyle w:val="Chutrongbang"/>
              <w:jc w:val="center"/>
            </w:pPr>
            <w:r>
              <w:t>−25,5%</w:t>
            </w:r>
          </w:p>
        </w:tc>
      </w:tr>
      <w:tr w:rsidR="006F6B5C">
        <w:trPr>
          <w:cantSplit/>
          <w:jc w:val="center"/>
        </w:trPr>
        <w:tc>
          <w:tcPr>
            <w:tcW w:w="4120" w:type="dxa"/>
            <w:vAlign w:val="center"/>
          </w:tcPr>
          <w:p w:rsidR="006F6B5C" w:rsidRDefault="00532332">
            <w:pPr>
              <w:pStyle w:val="Chutrongbang"/>
            </w:pPr>
            <w:r>
              <w:t>Số đơn giao hàng ngày mưa so với ngày khô</w:t>
            </w:r>
          </w:p>
        </w:tc>
        <w:tc>
          <w:tcPr>
            <w:tcW w:w="2472" w:type="dxa"/>
            <w:vAlign w:val="center"/>
          </w:tcPr>
          <w:p w:rsidR="006F6B5C" w:rsidRDefault="00532332">
            <w:pPr>
              <w:pStyle w:val="Chutrongbang"/>
              <w:jc w:val="center"/>
            </w:pPr>
            <w:r>
              <w:t>+22,4%</w:t>
            </w:r>
          </w:p>
        </w:tc>
        <w:tc>
          <w:tcPr>
            <w:tcW w:w="2473" w:type="dxa"/>
            <w:vAlign w:val="center"/>
          </w:tcPr>
          <w:p w:rsidR="006F6B5C" w:rsidRDefault="00532332">
            <w:pPr>
              <w:pStyle w:val="Chutrongbang"/>
              <w:jc w:val="center"/>
            </w:pPr>
            <w:r>
              <w:t>+21,1%</w:t>
            </w:r>
          </w:p>
        </w:tc>
      </w:tr>
      <w:tr w:rsidR="006F6B5C">
        <w:trPr>
          <w:cantSplit/>
          <w:jc w:val="center"/>
        </w:trPr>
        <w:tc>
          <w:tcPr>
            <w:tcW w:w="4120" w:type="dxa"/>
            <w:vAlign w:val="center"/>
          </w:tcPr>
          <w:p w:rsidR="006F6B5C" w:rsidRDefault="00532332">
            <w:pPr>
              <w:pStyle w:val="Chutrongbang"/>
            </w:pPr>
            <w:r>
              <w:t>AOV trước và sau điều chỉnh giá 1/6</w:t>
            </w:r>
          </w:p>
        </w:tc>
        <w:tc>
          <w:tcPr>
            <w:tcW w:w="2472" w:type="dxa"/>
            <w:vAlign w:val="center"/>
          </w:tcPr>
          <w:p w:rsidR="006F6B5C" w:rsidRDefault="00532332">
            <w:pPr>
              <w:pStyle w:val="Chutrongbang"/>
              <w:jc w:val="center"/>
            </w:pPr>
            <w:r>
              <w:t>87.450 → 90.014 đ</w:t>
            </w:r>
          </w:p>
        </w:tc>
        <w:tc>
          <w:tcPr>
            <w:tcW w:w="2473" w:type="dxa"/>
            <w:vAlign w:val="center"/>
          </w:tcPr>
          <w:p w:rsidR="006F6B5C" w:rsidRDefault="00532332">
            <w:pPr>
              <w:pStyle w:val="Chutrongbang"/>
              <w:jc w:val="center"/>
            </w:pPr>
            <w:r>
              <w:t>87.173 → 90.141 đ</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có tín hiệu vận hành rõ nhưng doanh thu gần như không đổi, đúng với thực tế là không phải lần thiếu người nào cũng gây mất doanh thu rõ rệt. Trong khi đó các yếu tố bình thường tạo biến động bằng hoặc lớn hơn tác động của sự cố: ngày lễ làm doanh thu tăng 21–23%,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 này có chủ đích, vì ngoài thực tế các vấn đề này thường nhỏ lẻ, kéo dài và không lộ ra ở chỉ số tổng hợp.</w:t>
      </w:r>
    </w:p>
    <w:p w:rsidR="006F6B5C" w:rsidRDefault="00532332">
      <w:pPr>
        <w:pStyle w:val="Heading2"/>
      </w:pPr>
      <w:bookmarkStart w:id="116" w:name="_Toc243848601"/>
      <w:r>
        <w:lastRenderedPageBreak/>
        <w:t>4.3. Hiện thực tầng thu thập và Bronze</w:t>
      </w:r>
      <w:bookmarkEnd w:id="116"/>
    </w:p>
    <w:p w:rsidR="006F6B5C" w:rsidRDefault="00532332">
      <w:pPr>
        <w:pStyle w:val="Heading3"/>
      </w:pPr>
      <w:bookmarkStart w:id="117" w:name="_Toc243848602"/>
      <w:r>
        <w:t>4.3.1. Kênh thu thập và hợp đồng dữ liệu</w:t>
      </w:r>
      <w:bookmarkEnd w:id="117"/>
    </w:p>
    <w:p w:rsidR="006F6B5C" w:rsidRDefault="00532332">
      <w:pPr>
        <w:pStyle w:val="Thanvanban"/>
      </w:pPr>
      <w:r>
        <w:t xml:space="preserve">Danh mục nguồn và hợp đồng dữ liệu được khai báo một lần trong </w:t>
      </w:r>
      <w:r>
        <w:rPr>
          <w:rFonts w:ascii="Consolas" w:hAnsi="Consolas" w:cs="Consolas"/>
          <w:sz w:val="22"/>
          <w:szCs w:val="22"/>
        </w:rPr>
        <w:t>pipeline/contracts.py</w:t>
      </w:r>
      <w:r>
        <w:t>, dùng chung cho kênh tải lên, bước nạp và trang Kết nối nguồn (Bảng 4.5).</w:t>
      </w:r>
    </w:p>
    <w:p w:rsidR="006F6B5C" w:rsidRDefault="00532332">
      <w:pPr>
        <w:pStyle w:val="ChuThichBang"/>
      </w:pPr>
      <w:bookmarkStart w:id="118" w:name="_Toc243848688"/>
      <w:r>
        <w:t>Bảng 4.5. Kênh thu thập của từng nguồn</w:t>
      </w:r>
      <w:bookmarkEnd w:id="11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6F6B5C">
        <w:trPr>
          <w:cantSplit/>
          <w:tblHeader/>
          <w:jc w:val="center"/>
        </w:trPr>
        <w:tc>
          <w:tcPr>
            <w:tcW w:w="1532" w:type="dxa"/>
            <w:tcBorders>
              <w:bottom w:val="single" w:sz="6" w:space="0" w:color="000000"/>
            </w:tcBorders>
            <w:vAlign w:val="center"/>
          </w:tcPr>
          <w:p w:rsidR="006F6B5C" w:rsidRDefault="00532332">
            <w:pPr>
              <w:pStyle w:val="Chutrongbang"/>
              <w:jc w:val="center"/>
            </w:pPr>
            <w:r>
              <w:rPr>
                <w:b/>
                <w:bCs/>
              </w:rPr>
              <w:t>Nguồn</w:t>
            </w:r>
          </w:p>
        </w:tc>
        <w:tc>
          <w:tcPr>
            <w:tcW w:w="3191" w:type="dxa"/>
            <w:tcBorders>
              <w:bottom w:val="single" w:sz="6" w:space="0" w:color="000000"/>
            </w:tcBorders>
            <w:vAlign w:val="center"/>
          </w:tcPr>
          <w:p w:rsidR="006F6B5C" w:rsidRDefault="00532332">
            <w:pPr>
              <w:pStyle w:val="Chutrongbang"/>
              <w:jc w:val="center"/>
            </w:pPr>
            <w:r>
              <w:rPr>
                <w:b/>
                <w:bCs/>
              </w:rPr>
              <w:t>Ngoài thực tế thường đến bằng</w:t>
            </w:r>
          </w:p>
        </w:tc>
        <w:tc>
          <w:tcPr>
            <w:tcW w:w="2936" w:type="dxa"/>
            <w:tcBorders>
              <w:bottom w:val="single" w:sz="6" w:space="0" w:color="000000"/>
            </w:tcBorders>
            <w:vAlign w:val="center"/>
          </w:tcPr>
          <w:p w:rsidR="006F6B5C" w:rsidRDefault="00532332">
            <w:pPr>
              <w:pStyle w:val="Chutrongbang"/>
              <w:jc w:val="center"/>
            </w:pPr>
            <w:r>
              <w:rPr>
                <w:b/>
                <w:bCs/>
              </w:rPr>
              <w:t>Trong hệ thống này</w:t>
            </w:r>
          </w:p>
        </w:tc>
        <w:tc>
          <w:tcPr>
            <w:tcW w:w="1406" w:type="dxa"/>
            <w:tcBorders>
              <w:bottom w:val="single" w:sz="6" w:space="0" w:color="000000"/>
            </w:tcBorders>
            <w:vAlign w:val="center"/>
          </w:tcPr>
          <w:p w:rsidR="006F6B5C" w:rsidRDefault="00532332">
            <w:pPr>
              <w:pStyle w:val="Chutrongbang"/>
              <w:jc w:val="center"/>
            </w:pPr>
            <w:r>
              <w:rPr>
                <w:b/>
                <w:bCs/>
              </w:rPr>
              <w:t>Tần suất</w:t>
            </w:r>
          </w:p>
        </w:tc>
      </w:tr>
      <w:tr w:rsidR="006F6B5C">
        <w:trPr>
          <w:cantSplit/>
          <w:jc w:val="center"/>
        </w:trPr>
        <w:tc>
          <w:tcPr>
            <w:tcW w:w="1532" w:type="dxa"/>
            <w:vAlign w:val="center"/>
          </w:tcPr>
          <w:p w:rsidR="006F6B5C" w:rsidRDefault="00532332">
            <w:pPr>
              <w:pStyle w:val="Chutrongbang"/>
            </w:pPr>
            <w:r>
              <w:t>POS tại quầy</w:t>
            </w:r>
          </w:p>
        </w:tc>
        <w:tc>
          <w:tcPr>
            <w:tcW w:w="3191" w:type="dxa"/>
            <w:vAlign w:val="center"/>
          </w:tcPr>
          <w:p w:rsidR="006F6B5C" w:rsidRDefault="00532332">
            <w:pPr>
              <w:pStyle w:val="Chutrongbang"/>
            </w:pPr>
            <w:r>
              <w:t>API của POS đám mây; POS cài tại máy xuất tệp mỗi đêm</w:t>
            </w:r>
          </w:p>
        </w:tc>
        <w:tc>
          <w:tcPr>
            <w:tcW w:w="2936" w:type="dxa"/>
            <w:vAlign w:val="center"/>
          </w:tcPr>
          <w:p w:rsidR="006F6B5C" w:rsidRDefault="00532332">
            <w:pPr>
              <w:pStyle w:val="Chutrongbang"/>
            </w:pPr>
            <w:r>
              <w:t>8 chi nhánh dùng POS đám mây: kéo qua API; CN5, CN7, CN10 dùng POS cài tại máy: tệp JSON mỗi đêm</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App đặt hàng riêng</w:t>
            </w:r>
          </w:p>
        </w:tc>
        <w:tc>
          <w:tcPr>
            <w:tcW w:w="3191" w:type="dxa"/>
            <w:vAlign w:val="center"/>
          </w:tcPr>
          <w:p w:rsidR="006F6B5C" w:rsidRDefault="00532332">
            <w:pPr>
              <w:pStyle w:val="Chutrongbang"/>
            </w:pPr>
            <w:r>
              <w:t>API hoặc bản sao cơ sở dữ liệu của công ty</w:t>
            </w:r>
          </w:p>
        </w:tc>
        <w:tc>
          <w:tcPr>
            <w:tcW w:w="2936" w:type="dxa"/>
            <w:vAlign w:val="center"/>
          </w:tcPr>
          <w:p w:rsidR="006F6B5C" w:rsidRDefault="00532332">
            <w:pPr>
              <w:pStyle w:val="Chutrongbang"/>
            </w:pPr>
            <w:r>
              <w:t>Kéo qua API</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GrabFood, ShopeeFood</w:t>
            </w:r>
          </w:p>
        </w:tc>
        <w:tc>
          <w:tcPr>
            <w:tcW w:w="3191" w:type="dxa"/>
            <w:vAlign w:val="center"/>
          </w:tcPr>
          <w:p w:rsidR="006F6B5C" w:rsidRDefault="00532332">
            <w:pPr>
              <w:pStyle w:val="Chutrongbang"/>
            </w:pPr>
            <w:r>
              <w:t>Kế toán tải báo cáo từ cổng đối tác hoặc nhận qua email</w:t>
            </w:r>
          </w:p>
        </w:tc>
        <w:tc>
          <w:tcPr>
            <w:tcW w:w="2936" w:type="dxa"/>
            <w:vAlign w:val="center"/>
          </w:tcPr>
          <w:p w:rsidR="006F6B5C" w:rsidRDefault="00532332">
            <w:pPr>
              <w:pStyle w:val="Chutrongbang"/>
            </w:pPr>
            <w:r>
              <w:t>Tệp CSV, Excel vào vùng tiếp nhận hoặc tải lên</w:t>
            </w:r>
          </w:p>
        </w:tc>
        <w:tc>
          <w:tcPr>
            <w:tcW w:w="1406" w:type="dxa"/>
            <w:vAlign w:val="center"/>
          </w:tcPr>
          <w:p w:rsidR="006F6B5C" w:rsidRDefault="00532332">
            <w:pPr>
              <w:pStyle w:val="Chutrongbang"/>
            </w:pPr>
            <w:r>
              <w:t>Hằng tuần</w:t>
            </w:r>
          </w:p>
        </w:tc>
      </w:tr>
      <w:tr w:rsidR="006F6B5C">
        <w:trPr>
          <w:cantSplit/>
          <w:jc w:val="center"/>
        </w:trPr>
        <w:tc>
          <w:tcPr>
            <w:tcW w:w="1532" w:type="dxa"/>
            <w:vAlign w:val="center"/>
          </w:tcPr>
          <w:p w:rsidR="006F6B5C" w:rsidRDefault="00532332">
            <w:pPr>
              <w:pStyle w:val="Chutrongbang"/>
            </w:pPr>
            <w:r>
              <w:t>Sổ nhập kho, phiếu kiểm kê</w:t>
            </w:r>
          </w:p>
        </w:tc>
        <w:tc>
          <w:tcPr>
            <w:tcW w:w="3191" w:type="dxa"/>
            <w:vAlign w:val="center"/>
          </w:tcPr>
          <w:p w:rsidR="006F6B5C" w:rsidRDefault="00532332">
            <w:pPr>
              <w:pStyle w:val="Chutrongbang"/>
            </w:pPr>
            <w:r>
              <w:t>Quản lý cửa hàng điền Excel, gửi qua email hoặc nhắn tin</w:t>
            </w:r>
          </w:p>
        </w:tc>
        <w:tc>
          <w:tcPr>
            <w:tcW w:w="2936" w:type="dxa"/>
            <w:vAlign w:val="center"/>
          </w:tcPr>
          <w:p w:rsidR="006F6B5C" w:rsidRDefault="00532332">
            <w:pPr>
              <w:pStyle w:val="Chutrongbang"/>
            </w:pPr>
            <w:r>
              <w:t>Tệp Excel vào vùng tiếp nhận hoặc tải lên</w:t>
            </w:r>
          </w:p>
        </w:tc>
        <w:tc>
          <w:tcPr>
            <w:tcW w:w="1406" w:type="dxa"/>
            <w:vAlign w:val="center"/>
          </w:tcPr>
          <w:p w:rsidR="006F6B5C" w:rsidRDefault="00532332">
            <w:pPr>
              <w:pStyle w:val="Chutrongbang"/>
            </w:pPr>
            <w:r>
              <w:t>Mỗi lần nhập; hai tuần</w:t>
            </w:r>
          </w:p>
        </w:tc>
      </w:tr>
      <w:tr w:rsidR="006F6B5C">
        <w:trPr>
          <w:cantSplit/>
          <w:jc w:val="center"/>
        </w:trPr>
        <w:tc>
          <w:tcPr>
            <w:tcW w:w="1532" w:type="dxa"/>
            <w:vAlign w:val="center"/>
          </w:tcPr>
          <w:p w:rsidR="006F6B5C" w:rsidRDefault="00532332">
            <w:pPr>
              <w:pStyle w:val="Chutrongbang"/>
            </w:pPr>
            <w:r>
              <w:t>Máy chấm công</w:t>
            </w:r>
          </w:p>
        </w:tc>
        <w:tc>
          <w:tcPr>
            <w:tcW w:w="3191" w:type="dxa"/>
            <w:vAlign w:val="center"/>
          </w:tcPr>
          <w:p w:rsidR="006F6B5C" w:rsidRDefault="00532332">
            <w:pPr>
              <w:pStyle w:val="Chutrongbang"/>
            </w:pPr>
            <w:r>
              <w:t>Phần mềm đi kèm máy vân tay xuất CSV</w:t>
            </w:r>
          </w:p>
        </w:tc>
        <w:tc>
          <w:tcPr>
            <w:tcW w:w="2936" w:type="dxa"/>
            <w:vAlign w:val="center"/>
          </w:tcPr>
          <w:p w:rsidR="006F6B5C" w:rsidRDefault="00532332">
            <w:pPr>
              <w:pStyle w:val="Chutrongbang"/>
            </w:pPr>
            <w:r>
              <w:t>Tệp CSV vào vùng tiếp nhận</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Thời tiết, danh mục trụ sở</w:t>
            </w:r>
          </w:p>
        </w:tc>
        <w:tc>
          <w:tcPr>
            <w:tcW w:w="3191" w:type="dxa"/>
            <w:vAlign w:val="center"/>
          </w:tcPr>
          <w:p w:rsidR="006F6B5C" w:rsidRDefault="00532332">
            <w:pPr>
              <w:pStyle w:val="Chutrongbang"/>
            </w:pPr>
            <w:r>
              <w:t>API thời tiết; tệp xuất khi danh mục đổi</w:t>
            </w:r>
          </w:p>
        </w:tc>
        <w:tc>
          <w:tcPr>
            <w:tcW w:w="2936" w:type="dxa"/>
            <w:vAlign w:val="center"/>
          </w:tcPr>
          <w:p w:rsidR="006F6B5C" w:rsidRDefault="00532332">
            <w:pPr>
              <w:pStyle w:val="Chutrongbang"/>
            </w:pPr>
            <w:r>
              <w:t>Tệp JSON, CSV vào vùng tiếp nhận</w:t>
            </w:r>
          </w:p>
        </w:tc>
        <w:tc>
          <w:tcPr>
            <w:tcW w:w="1406" w:type="dxa"/>
            <w:vAlign w:val="center"/>
          </w:tcPr>
          <w:p w:rsidR="006F6B5C" w:rsidRDefault="00532332">
            <w:pPr>
              <w:pStyle w:val="Chutrongbang"/>
            </w:pPr>
            <w:r>
              <w:t>Hằng ngày; khi đổi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với các bảng mã UTF-8, UTF-16, Windows-1258 và Windows-1252, vì phần mềm cũ hay xuất UTF-16. 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gửi nhầm và tệp của một máy POS chưa khai báo.</w:t>
      </w:r>
    </w:p>
    <w:p w:rsidR="006F6B5C" w:rsidRDefault="00532332">
      <w:pPr>
        <w:pStyle w:val="Khunghinh"/>
      </w:pPr>
      <w:r>
        <w:rPr>
          <w:noProof/>
        </w:rPr>
        <w:lastRenderedPageBreak/>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19" w:name="_Toc243848717"/>
      <w:r>
        <w:t>Hình 4.2. Trang Tải tệp lên sau khi gửi chín tệp mẫu (môi trường vận hành)</w:t>
      </w:r>
      <w:bookmarkEnd w:id="119"/>
    </w:p>
    <w:p w:rsidR="006F6B5C" w:rsidRDefault="00532332">
      <w:pPr>
        <w:pStyle w:val="Heading3"/>
      </w:pPr>
      <w:bookmarkStart w:id="120" w:name="_Toc243848603"/>
      <w:r>
        <w:t>4.3.2. API nguồn và bộ kết nối</w:t>
      </w:r>
      <w:bookmarkEnd w:id="120"/>
    </w:p>
    <w:p w:rsidR="006F6B5C" w:rsidRDefault="00532332">
      <w:pPr>
        <w:pStyle w:val="Thanvanban"/>
      </w:pPr>
      <w:r>
        <w:t>Để đường API được kiểm chứng như thực tế, phía nguồn có một dịch vụ FastAPI riêng (</w:t>
      </w:r>
      <w:r>
        <w:rPr>
          <w:rFonts w:ascii="Consolas" w:hAnsi="Consolas" w:cs="Consolas"/>
          <w:sz w:val="22"/>
          <w:szCs w:val="22"/>
        </w:rPr>
        <w:t>source_api/app.py</w:t>
      </w:r>
      <w:r>
        <w:t>). Ở môi trường vận hành, bộ mô phỏng ghi hóa đơn của tám chi nhánh POS đám mây và đơn App vào kho riêng của phần mềm nguồn, bên ngoài chỉ lấy được qua API.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lỗi tạm thời 503 với xác suất 8%. Hai tập đánh giá vẫn đi đường tệp để kết quả đã chốt không đổi.</w:t>
      </w:r>
    </w:p>
    <w:p w:rsidR="006F6B5C" w:rsidRDefault="00532332">
      <w:pPr>
        <w:pStyle w:val="Thanvanban"/>
      </w:pPr>
      <w:r>
        <w:lastRenderedPageBreak/>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6F6B5C" w:rsidRDefault="00532332">
      <w:pPr>
        <w:pStyle w:val="ChuThichBang"/>
      </w:pPr>
      <w:bookmarkStart w:id="121" w:name="_Toc243848689"/>
      <w:r>
        <w:t>Bảng 4.6. Một lượt kéo bảy ngày kinh doanh 23–29/09/2024 qua API (môi trường vận hành, chạy trong Airflow)</w:t>
      </w:r>
      <w:bookmarkEnd w:id="1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6F6B5C">
        <w:trPr>
          <w:cantSplit/>
          <w:tblHeader/>
          <w:jc w:val="center"/>
        </w:trPr>
        <w:tc>
          <w:tcPr>
            <w:tcW w:w="1942" w:type="dxa"/>
            <w:tcBorders>
              <w:bottom w:val="single" w:sz="6" w:space="0" w:color="000000"/>
            </w:tcBorders>
            <w:vAlign w:val="center"/>
          </w:tcPr>
          <w:p w:rsidR="006F6B5C" w:rsidRDefault="00532332">
            <w:pPr>
              <w:pStyle w:val="Chutrongbang"/>
              <w:jc w:val="center"/>
            </w:pPr>
            <w:r>
              <w:rPr>
                <w:b/>
                <w:bCs/>
              </w:rPr>
              <w:t>Hệ thống</w:t>
            </w:r>
          </w:p>
        </w:tc>
        <w:tc>
          <w:tcPr>
            <w:tcW w:w="906" w:type="dxa"/>
            <w:tcBorders>
              <w:bottom w:val="single" w:sz="6" w:space="0" w:color="000000"/>
            </w:tcBorders>
            <w:vAlign w:val="center"/>
          </w:tcPr>
          <w:p w:rsidR="006F6B5C" w:rsidRDefault="00532332">
            <w:pPr>
              <w:pStyle w:val="Chutrongbang"/>
              <w:jc w:val="center"/>
            </w:pPr>
            <w:r>
              <w:rPr>
                <w:b/>
                <w:bCs/>
              </w:rPr>
              <w:t>Số ngày</w:t>
            </w:r>
          </w:p>
        </w:tc>
        <w:tc>
          <w:tcPr>
            <w:tcW w:w="1165" w:type="dxa"/>
            <w:tcBorders>
              <w:bottom w:val="single" w:sz="6" w:space="0" w:color="000000"/>
            </w:tcBorders>
            <w:vAlign w:val="center"/>
          </w:tcPr>
          <w:p w:rsidR="006F6B5C" w:rsidRDefault="00532332">
            <w:pPr>
              <w:pStyle w:val="Chutrongbang"/>
              <w:jc w:val="center"/>
            </w:pPr>
            <w:r>
              <w:rPr>
                <w:b/>
                <w:bCs/>
              </w:rPr>
              <w:t>Bản ghi</w:t>
            </w:r>
          </w:p>
        </w:tc>
        <w:tc>
          <w:tcPr>
            <w:tcW w:w="906" w:type="dxa"/>
            <w:tcBorders>
              <w:bottom w:val="single" w:sz="6" w:space="0" w:color="000000"/>
            </w:tcBorders>
            <w:vAlign w:val="center"/>
          </w:tcPr>
          <w:p w:rsidR="006F6B5C" w:rsidRDefault="00532332">
            <w:pPr>
              <w:pStyle w:val="Chutrongbang"/>
              <w:jc w:val="center"/>
            </w:pPr>
            <w:r>
              <w:rPr>
                <w:b/>
                <w:bCs/>
              </w:rPr>
              <w:t>Trang</w:t>
            </w:r>
          </w:p>
        </w:tc>
        <w:tc>
          <w:tcPr>
            <w:tcW w:w="1036" w:type="dxa"/>
            <w:tcBorders>
              <w:bottom w:val="single" w:sz="6" w:space="0" w:color="000000"/>
            </w:tcBorders>
            <w:vAlign w:val="center"/>
          </w:tcPr>
          <w:p w:rsidR="006F6B5C" w:rsidRDefault="00532332">
            <w:pPr>
              <w:pStyle w:val="Chutrongbang"/>
              <w:jc w:val="center"/>
            </w:pPr>
            <w:r>
              <w:rPr>
                <w:b/>
                <w:bCs/>
              </w:rPr>
              <w:t>Lần gọi</w:t>
            </w:r>
          </w:p>
        </w:tc>
        <w:tc>
          <w:tcPr>
            <w:tcW w:w="1036" w:type="dxa"/>
            <w:tcBorders>
              <w:bottom w:val="single" w:sz="6" w:space="0" w:color="000000"/>
            </w:tcBorders>
            <w:vAlign w:val="center"/>
          </w:tcPr>
          <w:p w:rsidR="006F6B5C" w:rsidRDefault="00532332">
            <w:pPr>
              <w:pStyle w:val="Chutrongbang"/>
              <w:jc w:val="center"/>
            </w:pPr>
            <w:r>
              <w:rPr>
                <w:b/>
                <w:bCs/>
              </w:rPr>
              <w:t>Thử lại</w:t>
            </w:r>
          </w:p>
        </w:tc>
        <w:tc>
          <w:tcPr>
            <w:tcW w:w="906" w:type="dxa"/>
            <w:tcBorders>
              <w:bottom w:val="single" w:sz="6" w:space="0" w:color="000000"/>
            </w:tcBorders>
            <w:vAlign w:val="center"/>
          </w:tcPr>
          <w:p w:rsidR="006F6B5C" w:rsidRDefault="00532332">
            <w:pPr>
              <w:pStyle w:val="Chutrongbang"/>
              <w:jc w:val="center"/>
            </w:pPr>
            <w:r>
              <w:rPr>
                <w:b/>
                <w:bCs/>
              </w:rPr>
              <w:t>Tệp ghi</w:t>
            </w:r>
          </w:p>
        </w:tc>
        <w:tc>
          <w:tcPr>
            <w:tcW w:w="1168" w:type="dxa"/>
            <w:tcBorders>
              <w:bottom w:val="single" w:sz="6" w:space="0" w:color="000000"/>
            </w:tcBorders>
            <w:vAlign w:val="center"/>
          </w:tcPr>
          <w:p w:rsidR="006F6B5C" w:rsidRDefault="00532332">
            <w:pPr>
              <w:pStyle w:val="Chutrongbang"/>
              <w:jc w:val="center"/>
            </w:pPr>
            <w:r>
              <w:rPr>
                <w:b/>
                <w:bCs/>
              </w:rPr>
              <w:t>Thời gian</w:t>
            </w:r>
          </w:p>
        </w:tc>
      </w:tr>
      <w:tr w:rsidR="006F6B5C">
        <w:trPr>
          <w:cantSplit/>
          <w:jc w:val="center"/>
        </w:trPr>
        <w:tc>
          <w:tcPr>
            <w:tcW w:w="1942" w:type="dxa"/>
            <w:vAlign w:val="center"/>
          </w:tcPr>
          <w:p w:rsidR="006F6B5C" w:rsidRDefault="00532332">
            <w:pPr>
              <w:pStyle w:val="Chutrongbang"/>
            </w:pPr>
            <w:r>
              <w:t>POS đám mây (8 chi nhánh)</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10.365</w:t>
            </w:r>
          </w:p>
        </w:tc>
        <w:tc>
          <w:tcPr>
            <w:tcW w:w="906" w:type="dxa"/>
            <w:vAlign w:val="center"/>
          </w:tcPr>
          <w:p w:rsidR="006F6B5C" w:rsidRDefault="00532332">
            <w:pPr>
              <w:pStyle w:val="Chutrongbang"/>
              <w:jc w:val="center"/>
            </w:pPr>
            <w:r>
              <w:t>55</w:t>
            </w:r>
          </w:p>
        </w:tc>
        <w:tc>
          <w:tcPr>
            <w:tcW w:w="1036" w:type="dxa"/>
            <w:vAlign w:val="center"/>
          </w:tcPr>
          <w:p w:rsidR="006F6B5C" w:rsidRDefault="00532332">
            <w:pPr>
              <w:pStyle w:val="Chutrongbang"/>
              <w:jc w:val="center"/>
            </w:pPr>
            <w:r>
              <w:t>62</w:t>
            </w:r>
          </w:p>
        </w:tc>
        <w:tc>
          <w:tcPr>
            <w:tcW w:w="1036" w:type="dxa"/>
            <w:vAlign w:val="center"/>
          </w:tcPr>
          <w:p w:rsidR="006F6B5C" w:rsidRDefault="00532332">
            <w:pPr>
              <w:pStyle w:val="Chutrongbang"/>
              <w:jc w:val="center"/>
            </w:pPr>
            <w:r>
              <w:t>6</w:t>
            </w:r>
          </w:p>
        </w:tc>
        <w:tc>
          <w:tcPr>
            <w:tcW w:w="906" w:type="dxa"/>
            <w:vAlign w:val="center"/>
          </w:tcPr>
          <w:p w:rsidR="006F6B5C" w:rsidRDefault="00532332">
            <w:pPr>
              <w:pStyle w:val="Chutrongbang"/>
              <w:jc w:val="center"/>
            </w:pPr>
            <w:r>
              <w:t>56</w:t>
            </w:r>
          </w:p>
        </w:tc>
        <w:tc>
          <w:tcPr>
            <w:tcW w:w="1168" w:type="dxa"/>
            <w:vAlign w:val="center"/>
          </w:tcPr>
          <w:p w:rsidR="006F6B5C" w:rsidRDefault="00532332">
            <w:pPr>
              <w:pStyle w:val="Chutrongbang"/>
              <w:jc w:val="center"/>
            </w:pPr>
            <w:r>
              <w:t>7,2 giây</w:t>
            </w:r>
          </w:p>
        </w:tc>
      </w:tr>
      <w:tr w:rsidR="006F6B5C">
        <w:trPr>
          <w:cantSplit/>
          <w:jc w:val="center"/>
        </w:trPr>
        <w:tc>
          <w:tcPr>
            <w:tcW w:w="1942" w:type="dxa"/>
            <w:vAlign w:val="center"/>
          </w:tcPr>
          <w:p w:rsidR="006F6B5C" w:rsidRDefault="00532332">
            <w:pPr>
              <w:pStyle w:val="Chutrongbang"/>
            </w:pPr>
            <w:r>
              <w:t>App đặt hàng</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3.880</w:t>
            </w:r>
          </w:p>
        </w:tc>
        <w:tc>
          <w:tcPr>
            <w:tcW w:w="906" w:type="dxa"/>
            <w:vAlign w:val="center"/>
          </w:tcPr>
          <w:p w:rsidR="006F6B5C" w:rsidRDefault="00532332">
            <w:pPr>
              <w:pStyle w:val="Chutrongbang"/>
              <w:jc w:val="center"/>
            </w:pPr>
            <w:r>
              <w:t>24</w:t>
            </w:r>
          </w:p>
        </w:tc>
        <w:tc>
          <w:tcPr>
            <w:tcW w:w="1036" w:type="dxa"/>
            <w:vAlign w:val="center"/>
          </w:tcPr>
          <w:p w:rsidR="006F6B5C" w:rsidRDefault="00532332">
            <w:pPr>
              <w:pStyle w:val="Chutrongbang"/>
              <w:jc w:val="center"/>
            </w:pPr>
            <w:r>
              <w:t>26</w:t>
            </w:r>
          </w:p>
        </w:tc>
        <w:tc>
          <w:tcPr>
            <w:tcW w:w="1036" w:type="dxa"/>
            <w:vAlign w:val="center"/>
          </w:tcPr>
          <w:p w:rsidR="006F6B5C" w:rsidRDefault="00532332">
            <w:pPr>
              <w:pStyle w:val="Chutrongbang"/>
              <w:jc w:val="center"/>
            </w:pPr>
            <w:r>
              <w:t>1</w:t>
            </w:r>
          </w:p>
        </w:tc>
        <w:tc>
          <w:tcPr>
            <w:tcW w:w="906" w:type="dxa"/>
            <w:vAlign w:val="center"/>
          </w:tcPr>
          <w:p w:rsidR="006F6B5C" w:rsidRDefault="00532332">
            <w:pPr>
              <w:pStyle w:val="Chutrongbang"/>
              <w:jc w:val="center"/>
            </w:pPr>
            <w:r>
              <w:t>7</w:t>
            </w:r>
          </w:p>
        </w:tc>
        <w:tc>
          <w:tcPr>
            <w:tcW w:w="1168" w:type="dxa"/>
            <w:vAlign w:val="center"/>
          </w:tcPr>
          <w:p w:rsidR="006F6B5C" w:rsidRDefault="00532332">
            <w:pPr>
              <w:pStyle w:val="Chutrongbang"/>
              <w:jc w:val="center"/>
            </w:pPr>
            <w:r>
              <w:t>1,2 giây</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của từng máy, kèm kiểm thử hồi quy; lượt lỗi đó vô tình trở thành một phép thử thiếu dữ liệu hàng loạt (mục 5.2.3).</w:t>
      </w:r>
    </w:p>
    <w:p w:rsidR="006F6B5C" w:rsidRDefault="00532332">
      <w:pPr>
        <w:pStyle w:val="Heading3"/>
      </w:pPr>
      <w:bookmarkStart w:id="122" w:name="_Toc243848604"/>
      <w:r>
        <w:t>4.3.3. Nạp tầng Bronze</w:t>
      </w:r>
      <w:bookmarkEnd w:id="122"/>
    </w:p>
    <w:p w:rsidR="006F6B5C" w:rsidRDefault="00532332">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 bộ đọc, nên thêm một nguồn chỉ cần thêm một dòng. Bốn bộ đọc được xây dựng cho JSON của POS, JSON có vỏ bọc API 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xml:space="preserve">. Khi nguồn xuất hiện cột mới, chương trình tự thêm cột vào bảng Bronze thay vì báo lỗi. Trước khi đọc, mỗi tệp được kiểm tra theo hợp đồng của thư mục chứa nó, vì tệp có thể được thả thẳng vào vùng tiếp nhận: tệp sai hợp đồng có </w:t>
      </w:r>
      <w:r>
        <w:lastRenderedPageBreak/>
        <w:t xml:space="preserve">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xml:space="preserve">; tệp không đọc được là </w:t>
      </w:r>
      <w:r>
        <w:rPr>
          <w:rFonts w:ascii="Consolas" w:hAnsi="Consolas" w:cs="Consolas"/>
          <w:sz w:val="22"/>
          <w:szCs w:val="22"/>
        </w:rPr>
        <w:t>failed</w:t>
      </w:r>
      <w:r>
        <w:t>. Tệp POS rỗng là hợp lệ vì cửa hàng có thể nghỉ, nhưng cửa chặn chất lượng coi như chi nhánh đó thiếu dữ liệu.</w:t>
      </w:r>
    </w:p>
    <w:p w:rsidR="006F6B5C" w:rsidRDefault="00532332">
      <w:pPr>
        <w:pStyle w:val="Thanvanban"/>
      </w:pPr>
      <w:r>
        <w:t xml:space="preserve">Lần nạp đầu của tập phát triển xử lý 6.273 tệp thành 17 bảng Bronze với khoảng 502 nghìn dòng trong 80 giây, không có tệp lỗi; số dòng mỗi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59.979 hóa đơn phiên bản 2.8.0 ghi ở </w:t>
      </w:r>
      <w:r>
        <w:rPr>
          <w:rFonts w:ascii="Consolas" w:hAnsi="Consolas" w:cs="Consolas"/>
          <w:sz w:val="22"/>
          <w:szCs w:val="22"/>
        </w:rPr>
        <w:t>grand_total</w:t>
      </w:r>
      <w:r>
        <w:t xml:space="preserve"> với thời gian dạng ISO; tổng hai nhóm đúng bằng 341.674 hóa đơn POS.</w:t>
      </w:r>
    </w:p>
    <w:p w:rsidR="006F6B5C" w:rsidRDefault="00532332">
      <w:pPr>
        <w:pStyle w:val="Khunghinh"/>
      </w:pPr>
      <w:r>
        <w:rPr>
          <w:noProof/>
        </w:rPr>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23" w:name="_Toc243848718"/>
      <w:r>
        <w:t>Hình 4.3. Truy vấn trên tầng Bronze: hai phiên bản phần mềm POS ghi tổng tiền và thời gian theo hai cách (tập phát triển)</w:t>
      </w:r>
      <w:bookmarkEnd w:id="123"/>
    </w:p>
    <w:p w:rsidR="006F6B5C" w:rsidRDefault="00532332">
      <w:pPr>
        <w:pStyle w:val="Heading2"/>
      </w:pPr>
      <w:bookmarkStart w:id="124" w:name="_Toc243848605"/>
      <w:r>
        <w:lastRenderedPageBreak/>
        <w:t>4.4. Khám phá dữ liệu thô</w:t>
      </w:r>
      <w:bookmarkEnd w:id="124"/>
    </w:p>
    <w:p w:rsidR="006F6B5C" w:rsidRDefault="00532332">
      <w:pPr>
        <w:pStyle w:val="Thanvanban"/>
      </w:pPr>
      <w:r>
        <w:t xml:space="preserve">Trước khi viết quy tắc làm sạch, dữ liệu thô trong Bronze được khám phá theo trình tự ở mục 2.4.2: xác định hạt dữ liệu và khóa của từng nguồn, lập hồ sơ cấu trúc, giá trị thiếu, trùng lặp và định dạng, kiểm tra các ràng buộc nghiệp vụ, rồi xem phân phối để tìm giá trị bất thường. Mọi số liệu được tính bằng truy vấn SQL trên kho của tập phát triển, tập hợp trong chương trình </w:t>
      </w:r>
      <w:r>
        <w:rPr>
          <w:rFonts w:ascii="Consolas" w:hAnsi="Consolas" w:cs="Consolas"/>
          <w:sz w:val="22"/>
          <w:szCs w:val="22"/>
        </w:rPr>
        <w:t>tools/kham_pha_du_lieu.py</w:t>
      </w:r>
      <w:r>
        <w:t>; tập kiểm tra không được dùng ở bước này để các quy tắc không khớp theo nó.</w:t>
      </w:r>
    </w:p>
    <w:p w:rsidR="006F6B5C" w:rsidRDefault="00532332">
      <w:pPr>
        <w:pStyle w:val="Heading3"/>
      </w:pPr>
      <w:bookmarkStart w:id="125" w:name="_Toc243848606"/>
      <w:r>
        <w:t>4.4.1. Hạt dữ liệu và hồ sơ từng nguồn</w:t>
      </w:r>
      <w:bookmarkEnd w:id="125"/>
    </w:p>
    <w:p w:rsidR="006F6B5C" w:rsidRDefault="00532332">
      <w:pPr>
        <w:pStyle w:val="Thanvanban"/>
      </w:pPr>
      <w:r>
        <w:t>Bảng 4.7 tóm tắt hồ sơ của các nguồn chính và hệ quả của từng phát hiện cho bước làm sạch.</w:t>
      </w:r>
    </w:p>
    <w:p w:rsidR="006F6B5C" w:rsidRDefault="00532332">
      <w:pPr>
        <w:pStyle w:val="ChuThichBang"/>
      </w:pPr>
      <w:bookmarkStart w:id="126" w:name="_Toc243848690"/>
      <w:r>
        <w:t>Bảng 4.7. Hồ sơ dữ liệu thô của các nguồn chính (tập phát triển, 183 ngày)</w:t>
      </w:r>
      <w:bookmarkEnd w:id="12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46"/>
        <w:gridCol w:w="1926"/>
        <w:gridCol w:w="3172"/>
        <w:gridCol w:w="2721"/>
      </w:tblGrid>
      <w:tr w:rsidR="006F6B5C">
        <w:trPr>
          <w:cantSplit/>
          <w:tblHeader/>
          <w:jc w:val="center"/>
        </w:trPr>
        <w:tc>
          <w:tcPr>
            <w:tcW w:w="1246" w:type="dxa"/>
            <w:tcBorders>
              <w:bottom w:val="single" w:sz="6" w:space="0" w:color="000000"/>
            </w:tcBorders>
            <w:vAlign w:val="center"/>
          </w:tcPr>
          <w:p w:rsidR="006F6B5C" w:rsidRDefault="00532332">
            <w:pPr>
              <w:pStyle w:val="Chutrongbang"/>
              <w:jc w:val="center"/>
            </w:pPr>
            <w:r>
              <w:rPr>
                <w:b/>
                <w:bCs/>
              </w:rPr>
              <w:t>Nguồn</w:t>
            </w:r>
          </w:p>
        </w:tc>
        <w:tc>
          <w:tcPr>
            <w:tcW w:w="1926" w:type="dxa"/>
            <w:tcBorders>
              <w:bottom w:val="single" w:sz="6" w:space="0" w:color="000000"/>
            </w:tcBorders>
            <w:vAlign w:val="center"/>
          </w:tcPr>
          <w:p w:rsidR="006F6B5C" w:rsidRDefault="00532332">
            <w:pPr>
              <w:pStyle w:val="Chutrongbang"/>
              <w:jc w:val="center"/>
            </w:pPr>
            <w:r>
              <w:rPr>
                <w:b/>
                <w:bCs/>
              </w:rPr>
              <w:t>Hạt dữ liệu, quy mô</w:t>
            </w:r>
          </w:p>
        </w:tc>
        <w:tc>
          <w:tcPr>
            <w:tcW w:w="3172" w:type="dxa"/>
            <w:tcBorders>
              <w:bottom w:val="single" w:sz="6" w:space="0" w:color="000000"/>
            </w:tcBorders>
            <w:vAlign w:val="center"/>
          </w:tcPr>
          <w:p w:rsidR="006F6B5C" w:rsidRDefault="00532332">
            <w:pPr>
              <w:pStyle w:val="Chutrongbang"/>
              <w:jc w:val="center"/>
            </w:pPr>
            <w:r>
              <w:rPr>
                <w:b/>
                <w:bCs/>
              </w:rPr>
              <w:t>Phát hiện khi lập hồ sơ</w:t>
            </w:r>
          </w:p>
        </w:tc>
        <w:tc>
          <w:tcPr>
            <w:tcW w:w="2721" w:type="dxa"/>
            <w:tcBorders>
              <w:bottom w:val="single" w:sz="6" w:space="0" w:color="000000"/>
            </w:tcBorders>
            <w:vAlign w:val="center"/>
          </w:tcPr>
          <w:p w:rsidR="006F6B5C" w:rsidRDefault="00532332">
            <w:pPr>
              <w:pStyle w:val="Chutrongbang"/>
              <w:jc w:val="center"/>
            </w:pPr>
            <w:r>
              <w:rPr>
                <w:b/>
                <w:bCs/>
              </w:rPr>
              <w:t>Hệ quả cho bước làm sạch</w:t>
            </w:r>
          </w:p>
        </w:tc>
      </w:tr>
      <w:tr w:rsidR="006F6B5C">
        <w:trPr>
          <w:cantSplit/>
          <w:jc w:val="center"/>
        </w:trPr>
        <w:tc>
          <w:tcPr>
            <w:tcW w:w="1246" w:type="dxa"/>
            <w:vAlign w:val="center"/>
          </w:tcPr>
          <w:p w:rsidR="006F6B5C" w:rsidRDefault="00532332">
            <w:pPr>
              <w:pStyle w:val="Chutrongbang"/>
            </w:pPr>
            <w:r>
              <w:t>POS</w:t>
            </w:r>
          </w:p>
        </w:tc>
        <w:tc>
          <w:tcPr>
            <w:tcW w:w="1926" w:type="dxa"/>
            <w:vAlign w:val="center"/>
          </w:tcPr>
          <w:p w:rsidR="006F6B5C" w:rsidRDefault="00532332">
            <w:pPr>
              <w:pStyle w:val="Chutrongbang"/>
            </w:pPr>
            <w:r>
              <w:t>Một hóa đơn, khóa là số hóa đơn, kèm mảng 1–4 dòng món; 341.674 hóa đơn</w:t>
            </w:r>
          </w:p>
        </w:tc>
        <w:tc>
          <w:tcPr>
            <w:tcW w:w="3172" w:type="dxa"/>
            <w:vAlign w:val="center"/>
          </w:tcPr>
          <w:p w:rsidR="006F6B5C" w:rsidRDefault="00532332">
            <w:pPr>
              <w:pStyle w:val="Chutrongbang"/>
            </w:pPr>
            <w:r>
              <w:t>Hai cấu trúc: 281.695 hóa đơn 43 trường, 59.979 hóa đơn 39 trường ghi ngày dạng ISO và tiền dạng chuỗi “89.000”; không trùng số hóa đơn; 34 cách ghi tên cho 28 mã món; người hủy, lý do hủy trống ở 99,4% hóa đơn, số điện thoại thành viên trống ở 92%</w:t>
            </w:r>
          </w:p>
        </w:tc>
        <w:tc>
          <w:tcPr>
            <w:tcW w:w="2721" w:type="dxa"/>
            <w:vAlign w:val="center"/>
          </w:tcPr>
          <w:p w:rsidR="006F6B5C" w:rsidRDefault="00532332">
            <w:pPr>
              <w:pStyle w:val="Chutrongbang"/>
            </w:pPr>
            <w:r>
              <w:t>Nhận diện phiên bản theo từng hóa đơn; nối món theo mã thay vì tên; không điền giá trị cho trường trống theo nghiệp vụ</w:t>
            </w:r>
          </w:p>
        </w:tc>
      </w:tr>
      <w:tr w:rsidR="006F6B5C">
        <w:trPr>
          <w:cantSplit/>
          <w:jc w:val="center"/>
        </w:trPr>
        <w:tc>
          <w:tcPr>
            <w:tcW w:w="1246" w:type="dxa"/>
            <w:vAlign w:val="center"/>
          </w:tcPr>
          <w:p w:rsidR="006F6B5C" w:rsidRDefault="00532332">
            <w:pPr>
              <w:pStyle w:val="Chutrongbang"/>
            </w:pPr>
            <w:r>
              <w:t>Ứng dụng</w:t>
            </w:r>
          </w:p>
        </w:tc>
        <w:tc>
          <w:tcPr>
            <w:tcW w:w="1926" w:type="dxa"/>
            <w:vAlign w:val="center"/>
          </w:tcPr>
          <w:p w:rsidR="006F6B5C" w:rsidRDefault="00532332">
            <w:pPr>
              <w:pStyle w:val="Chutrongbang"/>
            </w:pPr>
            <w:r>
              <w:t>Một đơn, khóa là mã đơn; 97.207 đơn, 30 trường</w:t>
            </w:r>
          </w:p>
        </w:tc>
        <w:tc>
          <w:tcPr>
            <w:tcW w:w="3172" w:type="dxa"/>
            <w:vAlign w:val="center"/>
          </w:tcPr>
          <w:p w:rsidR="006F6B5C" w:rsidRDefault="00532332">
            <w:pPr>
              <w:pStyle w:val="Chutrongbang"/>
            </w:pPr>
            <w:r>
              <w:t>Thời gian theo UTC; bốn trạng thái đơn; giờ bếp làm xong trống ở 1% đơn vì bị hủy trước khi làm, điểm đánh giá trống ở 66,5% vì khách không chấm, nhận xét trống hoàn toàn</w:t>
            </w:r>
          </w:p>
        </w:tc>
        <w:tc>
          <w:tcPr>
            <w:tcW w:w="2721" w:type="dxa"/>
            <w:vAlign w:val="center"/>
          </w:tcPr>
          <w:p w:rsidR="006F6B5C" w:rsidRDefault="00532332">
            <w:pPr>
              <w:pStyle w:val="Chutrongbang"/>
            </w:pPr>
            <w:r>
              <w:t>Đổi giờ trước khi xác định ngày, ca; điểm trung bình chỉ tính trên đơn có chấm</w:t>
            </w:r>
          </w:p>
        </w:tc>
      </w:tr>
      <w:tr w:rsidR="006F6B5C">
        <w:trPr>
          <w:cantSplit/>
          <w:jc w:val="center"/>
        </w:trPr>
        <w:tc>
          <w:tcPr>
            <w:tcW w:w="1246" w:type="dxa"/>
            <w:vAlign w:val="center"/>
          </w:tcPr>
          <w:p w:rsidR="006F6B5C" w:rsidRDefault="00532332">
            <w:pPr>
              <w:pStyle w:val="Chutrongbang"/>
            </w:pPr>
            <w:r>
              <w:t>GrabFood, ShopeeFood</w:t>
            </w:r>
          </w:p>
        </w:tc>
        <w:tc>
          <w:tcPr>
            <w:tcW w:w="1926" w:type="dxa"/>
            <w:vAlign w:val="center"/>
          </w:tcPr>
          <w:p w:rsidR="006F6B5C" w:rsidRDefault="00532332">
            <w:pPr>
              <w:pStyle w:val="Chutrongbang"/>
            </w:pPr>
            <w:r>
              <w:t>Một chi nhánh × một tuần, gộp mọi đơn sàn trong tuần; 286 dòng mỗi sàn</w:t>
            </w:r>
          </w:p>
        </w:tc>
        <w:tc>
          <w:tcPr>
            <w:tcW w:w="3172" w:type="dxa"/>
            <w:vAlign w:val="center"/>
          </w:tcPr>
          <w:p w:rsidR="006F6B5C" w:rsidRDefault="00532332">
            <w:pPr>
              <w:pStyle w:val="Chutrongbang"/>
            </w:pPr>
            <w:r>
              <w:t>Mỗi sàn có 11 tên hoặc mã cửa hàng riêng; kỳ báo cáo là chuỗi “11/03/2024 - 17/03/2024”; không có tỷ lệ hoa hồng</w:t>
            </w:r>
          </w:p>
        </w:tc>
        <w:tc>
          <w:tcPr>
            <w:tcW w:w="2721" w:type="dxa"/>
            <w:vAlign w:val="center"/>
          </w:tcPr>
          <w:p w:rsidR="006F6B5C" w:rsidRDefault="00532332">
            <w:pPr>
              <w:pStyle w:val="Chutrongbang"/>
            </w:pPr>
            <w:r>
              <w:t>Ánh xạ cửa hàng về chi nhánh; hạt tuần khác hạt hóa đơn nên phải cộng POS lên tuần trước khi đối soát</w:t>
            </w:r>
          </w:p>
        </w:tc>
      </w:tr>
      <w:tr w:rsidR="006F6B5C">
        <w:trPr>
          <w:cantSplit/>
          <w:jc w:val="center"/>
        </w:trPr>
        <w:tc>
          <w:tcPr>
            <w:tcW w:w="1246" w:type="dxa"/>
            <w:vAlign w:val="center"/>
          </w:tcPr>
          <w:p w:rsidR="006F6B5C" w:rsidRDefault="00532332">
            <w:pPr>
              <w:pStyle w:val="Chutrongbang"/>
            </w:pPr>
            <w:r>
              <w:t>Sổ nhập kho</w:t>
            </w:r>
          </w:p>
        </w:tc>
        <w:tc>
          <w:tcPr>
            <w:tcW w:w="1926" w:type="dxa"/>
            <w:vAlign w:val="center"/>
          </w:tcPr>
          <w:p w:rsidR="006F6B5C" w:rsidRDefault="00532332">
            <w:pPr>
              <w:pStyle w:val="Chutrongbang"/>
            </w:pPr>
            <w:r>
              <w:t>Một dòng nguyên liệu trong một lần giao; 14.116 dòng mẫu A, 4.536 dòng mẫu B</w:t>
            </w:r>
          </w:p>
        </w:tc>
        <w:tc>
          <w:tcPr>
            <w:tcW w:w="3172" w:type="dxa"/>
            <w:vAlign w:val="center"/>
          </w:tcPr>
          <w:p w:rsidR="006F6B5C" w:rsidRDefault="00532332">
            <w:pPr>
              <w:pStyle w:val="Chutrongbang"/>
            </w:pPr>
            <w:r>
              <w:t>Mẫu A có 1.243 dòng tổng cộng và 1.243 dòng chữ ký nằm lẫn trong bảng; mọi số lượng ở mẫu B dính đơn vị; 73 cách viết tên cho 21 nguyên liệu; đơn vị lúc có dấu lúc không, như “quả” và “qua”</w:t>
            </w:r>
          </w:p>
        </w:tc>
        <w:tc>
          <w:tcPr>
            <w:tcW w:w="2721" w:type="dxa"/>
            <w:vAlign w:val="center"/>
          </w:tcPr>
          <w:p w:rsidR="006F6B5C" w:rsidRDefault="00532332">
            <w:pPr>
              <w:pStyle w:val="Chutrongbang"/>
            </w:pPr>
            <w:r>
              <w:t>Tách dòng cấu trúc; tách số và đơn vị; ánh xạ tên ba tầng</w:t>
            </w:r>
          </w:p>
        </w:tc>
      </w:tr>
      <w:tr w:rsidR="006F6B5C">
        <w:trPr>
          <w:cantSplit/>
          <w:jc w:val="center"/>
        </w:trPr>
        <w:tc>
          <w:tcPr>
            <w:tcW w:w="1246" w:type="dxa"/>
            <w:vAlign w:val="center"/>
          </w:tcPr>
          <w:p w:rsidR="006F6B5C" w:rsidRDefault="00532332">
            <w:pPr>
              <w:pStyle w:val="Chutrongbang"/>
            </w:pPr>
            <w:r>
              <w:t>Phiếu kiểm kê</w:t>
            </w:r>
          </w:p>
        </w:tc>
        <w:tc>
          <w:tcPr>
            <w:tcW w:w="1926" w:type="dxa"/>
            <w:vAlign w:val="center"/>
          </w:tcPr>
          <w:p w:rsidR="006F6B5C" w:rsidRDefault="00532332">
            <w:pPr>
              <w:pStyle w:val="Chutrongbang"/>
            </w:pPr>
            <w:r>
              <w:t>Một chi nhánh × một nguyên liệu × một kỳ hai tuần; 3.146 dòng</w:t>
            </w:r>
          </w:p>
        </w:tc>
        <w:tc>
          <w:tcPr>
            <w:tcW w:w="3172" w:type="dxa"/>
            <w:vAlign w:val="center"/>
          </w:tcPr>
          <w:p w:rsidR="006F6B5C" w:rsidRDefault="00532332">
            <w:pPr>
              <w:pStyle w:val="Chutrongbang"/>
            </w:pPr>
            <w:r>
              <w:t>77 ô trống, chiếm 2,4%</w:t>
            </w:r>
          </w:p>
        </w:tc>
        <w:tc>
          <w:tcPr>
            <w:tcW w:w="2721" w:type="dxa"/>
            <w:vAlign w:val="center"/>
          </w:tcPr>
          <w:p w:rsidR="006F6B5C" w:rsidRDefault="00532332">
            <w:pPr>
              <w:pStyle w:val="Chutrongbang"/>
            </w:pPr>
            <w:r>
              <w:t>Giữ là giá trị thiếu, vì thay bằng 0 sẽ tạo hao hụt giả ở kỳ đó</w:t>
            </w:r>
          </w:p>
        </w:tc>
      </w:tr>
      <w:tr w:rsidR="006F6B5C">
        <w:trPr>
          <w:cantSplit/>
          <w:jc w:val="center"/>
        </w:trPr>
        <w:tc>
          <w:tcPr>
            <w:tcW w:w="1246" w:type="dxa"/>
            <w:vAlign w:val="center"/>
          </w:tcPr>
          <w:p w:rsidR="006F6B5C" w:rsidRDefault="00532332">
            <w:pPr>
              <w:pStyle w:val="Chutrongbang"/>
            </w:pPr>
            <w:r>
              <w:t>Chấm công</w:t>
            </w:r>
          </w:p>
        </w:tc>
        <w:tc>
          <w:tcPr>
            <w:tcW w:w="1926" w:type="dxa"/>
            <w:vAlign w:val="center"/>
          </w:tcPr>
          <w:p w:rsidR="006F6B5C" w:rsidRDefault="00532332">
            <w:pPr>
              <w:pStyle w:val="Chutrongbang"/>
            </w:pPr>
            <w:r>
              <w:t>Một lượt quẹt; hai lượt vào và ra thành một ca; 42.594 lượt của 145 nhân viên</w:t>
            </w:r>
          </w:p>
        </w:tc>
        <w:tc>
          <w:tcPr>
            <w:tcW w:w="3172" w:type="dxa"/>
            <w:vAlign w:val="center"/>
          </w:tcPr>
          <w:p w:rsidR="006F6B5C" w:rsidRDefault="00532332">
            <w:pPr>
              <w:pStyle w:val="Chutrongbang"/>
            </w:pPr>
            <w:r>
              <w:t>Có lượt cùng loại lặp lại sát nhau; một phần ca chỉ có lượt vào</w:t>
            </w:r>
          </w:p>
        </w:tc>
        <w:tc>
          <w:tcPr>
            <w:tcW w:w="2721" w:type="dxa"/>
            <w:vAlign w:val="center"/>
          </w:tcPr>
          <w:p w:rsidR="006F6B5C" w:rsidRDefault="00532332">
            <w:pPr>
              <w:pStyle w:val="Chutrongbang"/>
            </w:pPr>
            <w:r>
              <w:t>Cách ly lượt trùng; ghép vào và ra; gắn cờ ca thiếu lượt ra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lastRenderedPageBreak/>
        <w:t>Ba nhận xét từ hồ sơ quyết định cách xử lý. Thứ nhất, các nguồn có hạt khác nhau: hóa đơn POS là từng giao dịch, báo cáo sàn là tổng của một tuần, kiểm kê là tồn tại một thời điểm, hai tuần một lần. Các bảng này không nối trực tiếp được mà phải đưa về cùng hạt, nên đối soát sàn được tính theo chi nhánh × tuần và hao hụt theo kỳ kiểm kê. Thứ hai, phần lớn giá trị trống là trống theo nghiệp vụ chứ không phải lỗi: người hủy chỉ có ở hóa đơn bị hủy, điểm đánh giá chỉ có khi khách chấm. Các trường này được giữ trống, vì điền giá trị sẽ tạo ra thông tin không có thật; chỉ trường trống do khác phiên bản, như tổng tiền của POS bản cũ, mới được lấy từ cột tương ứng. Thứ ba, các ràng buộc nghiệp vụ được kiểm tra trên dữ liệu và sau đó trở thành kiểm thử: tạm tính hóa đơn bằng tổng các dòng món, tiền thực nhận của sàn bằng doanh thu món trừ các khoản phí cộng điều chỉnh. Ràng buộc tồn đầu cộng nhập trừ tồn cuối bằng lượng tiêu hao không kiểm tra được ở từng dòng, nhưng là cơ sở để tính hao hụt ở Gold.</w:t>
      </w:r>
    </w:p>
    <w:p w:rsidR="006F6B5C" w:rsidRDefault="00532332">
      <w:pPr>
        <w:pStyle w:val="Heading3"/>
      </w:pPr>
      <w:bookmarkStart w:id="127" w:name="_Toc243848607"/>
      <w:r>
        <w:t>4.4.2. Phân phối làm căn cứ cho ngưỡng làm sạch</w:t>
      </w:r>
      <w:bookmarkEnd w:id="127"/>
    </w:p>
    <w:p w:rsidR="006F6B5C" w:rsidRDefault="00532332">
      <w:pPr>
        <w:pStyle w:val="Thanvanban"/>
      </w:pPr>
      <w:r>
        <w:t>Hai quy tắc cách ly cần một ngưỡng: số lượng nhập kho lớn đến đâu thì bị coi là gõ nhầm gam vào cột kilôgam, và hai lượt quẹt cách nhau bao lâu thì bị coi là máy ghi trùng. Hai ngưỡng này được chọn từ phân phối của chính dữ liệu (Hình 4.4). Khi chia số lượng mỗi dòng nhập kho cho trung vị của cùng chi nhánh và nguyên liệu, 16.104 dòng nằm trong khoảng 0,2 đến 4 lần trung vị, 62 dòng từ 500 lần trở lên và không dòng nào ở giữa; ngưỡng 20 lần nằm trong khoảng trống nên kết quả cách ly không phụ thuộc vào giá trị chính xác của ngưỡng. Tương tự, khoảng cách từ một lượt quẹt tới lượt cùng loại trước đó của cùng nhân viên chia thành hai cụm: 1.290 lượt cách dưới 1,5 phút, các lượt còn lại cách ít nhất 934 phút, tức là lượt của ngày làm việc kế tiếp; ngưỡng 5 phút tách đúng hai cụm.</w:t>
      </w:r>
    </w:p>
    <w:p w:rsidR="006F6B5C" w:rsidRDefault="00532332">
      <w:pPr>
        <w:pStyle w:val="Khunghinh"/>
      </w:pPr>
      <w:r>
        <w:rPr>
          <w:noProof/>
        </w:rPr>
        <w:lastRenderedPageBreak/>
        <w:drawing>
          <wp:inline distT="0" distB="0" distL="0" distR="0">
            <wp:extent cx="5760000" cy="2013142"/>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760000" cy="201314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28" w:name="_Toc243848719"/>
      <w:r>
        <w:t>Hình 4.4. Phân phối dùng làm căn cứ cho hai ngưỡng làm sạch, trên dữ liệu thô của tập phát triển</w:t>
      </w:r>
      <w:bookmarkEnd w:id="128"/>
    </w:p>
    <w:p w:rsidR="006F6B5C" w:rsidRDefault="00532332">
      <w:pPr>
        <w:pStyle w:val="Thanvanban"/>
      </w:pPr>
      <w:r>
        <w:t>Khoảng trống rõ như vậy một phần là do dữ liệu được sinh từ bộ mô phỏng. Trên dữ liệu thật, hai cụm có thể chồng lấn, chẳng hạn một đợt nhập hàng cho dịp lễ lớn gấp nhiều lần bình thường; khi đó ngưỡng phải được chọn lại theo phân phối thực tế, và các dòng rơi vào vùng chồng lấn nên được cách ly để người kiểm tra thay vì tự động sửa.</w:t>
      </w:r>
    </w:p>
    <w:p w:rsidR="006F6B5C" w:rsidRDefault="00532332">
      <w:pPr>
        <w:pStyle w:val="Heading2"/>
      </w:pPr>
      <w:bookmarkStart w:id="129" w:name="_Toc243848608"/>
      <w:r>
        <w:t>4.5. Hiện thực tầng Silver</w:t>
      </w:r>
      <w:bookmarkEnd w:id="129"/>
    </w:p>
    <w:p w:rsidR="006F6B5C" w:rsidRDefault="00532332">
      <w:pPr>
        <w:pStyle w:val="Heading3"/>
      </w:pPr>
      <w:bookmarkStart w:id="130" w:name="_Toc243848609"/>
      <w:r>
        <w:t>4.5.1. Tổ chức dự án dbt</w:t>
      </w:r>
      <w:bookmarkEnd w:id="130"/>
    </w:p>
    <w:p w:rsidR="006F6B5C" w:rsidRDefault="00532332">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xml:space="preserve">; chương trình này chọn tệp kho của tập cần chạy và tách thư mục kết quả của từng tập, nên các tập được dựng độc lập bằng cùng mã nguồn. Dự án gồm 50 mô hình, 3 bảng hạt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6F6B5C" w:rsidRDefault="00532332">
      <w:pPr>
        <w:pStyle w:val="Heading3"/>
      </w:pPr>
      <w:bookmarkStart w:id="131" w:name="_Toc243848610"/>
      <w:r>
        <w:lastRenderedPageBreak/>
        <w:t>4.5.2. Xử lý lỗi dữ liệu và giải quyết định danh</w:t>
      </w:r>
      <w:bookmarkEnd w:id="131"/>
    </w:p>
    <w:p w:rsidR="006F6B5C" w:rsidRDefault="00532332">
      <w:pPr>
        <w:pStyle w:val="Thanvanban"/>
      </w:pPr>
      <w:r>
        <w:t xml:space="preserve">Các quy tắc ở Bảng 3.9 được hiện thực theo hai hướng: lỗi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xml:space="preserve">, còn hóa đơn bản 3.2 của CN8 ghi “12/04/2024 07:11:22” và số 90000 ở </w:t>
      </w:r>
      <w:r>
        <w:rPr>
          <w:rFonts w:ascii="Consolas" w:hAnsi="Consolas" w:cs="Consolas"/>
          <w:sz w:val="22"/>
          <w:szCs w:val="22"/>
        </w:rPr>
        <w:t>total_paid</w:t>
      </w:r>
      <w:r>
        <w:t xml:space="preserve">. Hóa đơn hủy và hoàn được giữ lại, kèm số phút từ lúc thanh toán đến lúc hủy, vì đây là đầu vào của bộ phát hiện gian lận. Đơn App được đổi từ UTC sang giờ Việt Nam trước khi xác định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xml:space="preserve"> theo căn cứ ở mục 4.4.2, ví dụ cà chua 2.300 kg khi trung vị là 2,2 kg. Ở chấm công, lượt quẹt cùng loại lặp lại trong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6F6B5C" w:rsidRDefault="00532332">
      <w:pPr>
        <w:pStyle w:val="Thanvanban"/>
      </w:pPr>
      <w:r>
        <w:t xml:space="preserve">Về định danh, mã chi nhánh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phải dùng lần nào. Thứ tự này có chủ đích: khớp mờ dễ nhầm giữa nguyên liệu tên gần nhau nên chỉ là lưới an toàn cuối cùng, và tên dưới ngưỡng được cách ly để người bổ sung vào bảng biến thể.</w:t>
      </w:r>
    </w:p>
    <w:p w:rsidR="006F6B5C" w:rsidRDefault="00532332">
      <w:pPr>
        <w:pStyle w:val="Heading3"/>
      </w:pPr>
      <w:bookmarkStart w:id="132" w:name="_Toc243848611"/>
      <w:r>
        <w:t>4.5.3. Bảo toàn số dòng</w:t>
      </w:r>
      <w:bookmarkEnd w:id="132"/>
    </w:p>
    <w:p w:rsidR="006F6B5C" w:rsidRDefault="00532332">
      <w:pPr>
        <w:pStyle w:val="Thanvanban"/>
      </w:pPr>
      <w:r>
        <w:t xml:space="preserve">Bảng </w:t>
      </w:r>
      <w:r>
        <w:rPr>
          <w:rFonts w:ascii="Consolas" w:hAnsi="Consolas" w:cs="Consolas"/>
          <w:sz w:val="22"/>
          <w:szCs w:val="22"/>
        </w:rPr>
        <w:t>silver_row_reconciliation</w:t>
      </w:r>
      <w:r>
        <w:t xml:space="preserve"> đối soát 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4.8). Báo cáo GrabFood có 286 dòng ở cả hai tầng và được kiểm tra bằng hai kiểm thử riêng: mỗi chi nhánh × tuần đúng một dòng, và tiền thực nhận bằng doanh thu món trừ hoa hồng, quảng cáo, khuyến mãi cộng điều chỉnh.</w:t>
      </w:r>
    </w:p>
    <w:p w:rsidR="006F6B5C" w:rsidRDefault="00532332">
      <w:pPr>
        <w:pStyle w:val="ChuThichBang"/>
      </w:pPr>
      <w:bookmarkStart w:id="133" w:name="_Toc243848691"/>
      <w:r>
        <w:lastRenderedPageBreak/>
        <w:t>Bảng 4.8. Đối soát số dòng giữa Bronze và Silver (tập phát triển, 183 ngày)</w:t>
      </w:r>
      <w:bookmarkEnd w:id="13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6F6B5C">
        <w:trPr>
          <w:cantSplit/>
          <w:tblHeader/>
          <w:jc w:val="center"/>
        </w:trPr>
        <w:tc>
          <w:tcPr>
            <w:tcW w:w="2407" w:type="dxa"/>
            <w:tcBorders>
              <w:bottom w:val="single" w:sz="6" w:space="0" w:color="000000"/>
            </w:tcBorders>
            <w:vAlign w:val="center"/>
          </w:tcPr>
          <w:p w:rsidR="006F6B5C" w:rsidRDefault="00532332">
            <w:pPr>
              <w:pStyle w:val="Chutrongbang"/>
              <w:jc w:val="center"/>
            </w:pPr>
            <w:r>
              <w:rPr>
                <w:b/>
                <w:bCs/>
              </w:rPr>
              <w:t>Nguồn</w:t>
            </w:r>
          </w:p>
        </w:tc>
        <w:tc>
          <w:tcPr>
            <w:tcW w:w="1345" w:type="dxa"/>
            <w:tcBorders>
              <w:bottom w:val="single" w:sz="6" w:space="0" w:color="000000"/>
            </w:tcBorders>
            <w:vAlign w:val="center"/>
          </w:tcPr>
          <w:p w:rsidR="006F6B5C" w:rsidRDefault="00532332">
            <w:pPr>
              <w:pStyle w:val="Chutrongbang"/>
              <w:jc w:val="center"/>
            </w:pPr>
            <w:r>
              <w:rPr>
                <w:b/>
                <w:bCs/>
              </w:rPr>
              <w:t>Bronze</w:t>
            </w:r>
          </w:p>
        </w:tc>
        <w:tc>
          <w:tcPr>
            <w:tcW w:w="1345" w:type="dxa"/>
            <w:tcBorders>
              <w:bottom w:val="single" w:sz="6" w:space="0" w:color="000000"/>
            </w:tcBorders>
            <w:vAlign w:val="center"/>
          </w:tcPr>
          <w:p w:rsidR="006F6B5C" w:rsidRDefault="00532332">
            <w:pPr>
              <w:pStyle w:val="Chutrongbang"/>
              <w:jc w:val="center"/>
            </w:pPr>
            <w:r>
              <w:rPr>
                <w:b/>
                <w:bCs/>
              </w:rPr>
              <w:t>Silver</w:t>
            </w:r>
          </w:p>
        </w:tc>
        <w:tc>
          <w:tcPr>
            <w:tcW w:w="1274" w:type="dxa"/>
            <w:tcBorders>
              <w:bottom w:val="single" w:sz="6" w:space="0" w:color="000000"/>
            </w:tcBorders>
            <w:vAlign w:val="center"/>
          </w:tcPr>
          <w:p w:rsidR="006F6B5C" w:rsidRDefault="00532332">
            <w:pPr>
              <w:pStyle w:val="Chutrongbang"/>
              <w:jc w:val="center"/>
            </w:pPr>
            <w:r>
              <w:rPr>
                <w:b/>
                <w:bCs/>
              </w:rPr>
              <w:t>Cách ly</w:t>
            </w:r>
          </w:p>
        </w:tc>
        <w:tc>
          <w:tcPr>
            <w:tcW w:w="1274" w:type="dxa"/>
            <w:tcBorders>
              <w:bottom w:val="single" w:sz="6" w:space="0" w:color="000000"/>
            </w:tcBorders>
            <w:vAlign w:val="center"/>
          </w:tcPr>
          <w:p w:rsidR="006F6B5C" w:rsidRDefault="00532332">
            <w:pPr>
              <w:pStyle w:val="Chutrongbang"/>
              <w:jc w:val="center"/>
            </w:pPr>
            <w:r>
              <w:rPr>
                <w:b/>
                <w:bCs/>
              </w:rPr>
              <w:t>Dòng cấu trúc</w:t>
            </w:r>
          </w:p>
        </w:tc>
        <w:tc>
          <w:tcPr>
            <w:tcW w:w="1420" w:type="dxa"/>
            <w:tcBorders>
              <w:bottom w:val="single" w:sz="6" w:space="0" w:color="000000"/>
            </w:tcBorders>
            <w:vAlign w:val="center"/>
          </w:tcPr>
          <w:p w:rsidR="006F6B5C" w:rsidRDefault="00532332">
            <w:pPr>
              <w:pStyle w:val="Chutrongbang"/>
              <w:jc w:val="center"/>
            </w:pPr>
            <w:r>
              <w:rPr>
                <w:b/>
                <w:bCs/>
              </w:rPr>
              <w:t>Không giải thích được</w:t>
            </w:r>
          </w:p>
        </w:tc>
      </w:tr>
      <w:tr w:rsidR="006F6B5C">
        <w:trPr>
          <w:cantSplit/>
          <w:jc w:val="center"/>
        </w:trPr>
        <w:tc>
          <w:tcPr>
            <w:tcW w:w="2407" w:type="dxa"/>
            <w:vAlign w:val="center"/>
          </w:tcPr>
          <w:p w:rsidR="006F6B5C" w:rsidRDefault="00532332">
            <w:pPr>
              <w:pStyle w:val="Chutrongbang"/>
            </w:pPr>
            <w:r>
              <w:t>POS</w:t>
            </w:r>
          </w:p>
        </w:tc>
        <w:tc>
          <w:tcPr>
            <w:tcW w:w="1345" w:type="dxa"/>
            <w:vAlign w:val="center"/>
          </w:tcPr>
          <w:p w:rsidR="006F6B5C" w:rsidRDefault="00532332">
            <w:pPr>
              <w:pStyle w:val="Chutrongbang"/>
              <w:jc w:val="center"/>
            </w:pPr>
            <w:r>
              <w:t>341.674</w:t>
            </w:r>
          </w:p>
        </w:tc>
        <w:tc>
          <w:tcPr>
            <w:tcW w:w="1345" w:type="dxa"/>
            <w:vAlign w:val="center"/>
          </w:tcPr>
          <w:p w:rsidR="006F6B5C" w:rsidRDefault="00532332">
            <w:pPr>
              <w:pStyle w:val="Chutrongbang"/>
              <w:jc w:val="center"/>
            </w:pPr>
            <w:r>
              <w:t>341.674</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Ứng dụng</w:t>
            </w:r>
          </w:p>
        </w:tc>
        <w:tc>
          <w:tcPr>
            <w:tcW w:w="1345" w:type="dxa"/>
            <w:vAlign w:val="center"/>
          </w:tcPr>
          <w:p w:rsidR="006F6B5C" w:rsidRDefault="00532332">
            <w:pPr>
              <w:pStyle w:val="Chutrongbang"/>
              <w:jc w:val="center"/>
            </w:pPr>
            <w:r>
              <w:t>97.207</w:t>
            </w:r>
          </w:p>
        </w:tc>
        <w:tc>
          <w:tcPr>
            <w:tcW w:w="1345" w:type="dxa"/>
            <w:vAlign w:val="center"/>
          </w:tcPr>
          <w:p w:rsidR="006F6B5C" w:rsidRDefault="00532332">
            <w:pPr>
              <w:pStyle w:val="Chutrongbang"/>
              <w:jc w:val="center"/>
            </w:pPr>
            <w:r>
              <w:t>97.207</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ShopeeFood</w:t>
            </w:r>
          </w:p>
        </w:tc>
        <w:tc>
          <w:tcPr>
            <w:tcW w:w="1345" w:type="dxa"/>
            <w:vAlign w:val="center"/>
          </w:tcPr>
          <w:p w:rsidR="006F6B5C" w:rsidRDefault="00532332">
            <w:pPr>
              <w:pStyle w:val="Chutrongbang"/>
              <w:jc w:val="center"/>
            </w:pPr>
            <w:r>
              <w:t>286</w:t>
            </w:r>
          </w:p>
        </w:tc>
        <w:tc>
          <w:tcPr>
            <w:tcW w:w="1345" w:type="dxa"/>
            <w:vAlign w:val="center"/>
          </w:tcPr>
          <w:p w:rsidR="006F6B5C" w:rsidRDefault="00532332">
            <w:pPr>
              <w:pStyle w:val="Chutrongbang"/>
              <w:jc w:val="center"/>
            </w:pPr>
            <w:r>
              <w:t>286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Sổ nhập kho (hai mẫu)</w:t>
            </w:r>
          </w:p>
        </w:tc>
        <w:tc>
          <w:tcPr>
            <w:tcW w:w="1345" w:type="dxa"/>
            <w:vAlign w:val="center"/>
          </w:tcPr>
          <w:p w:rsidR="006F6B5C" w:rsidRDefault="00532332">
            <w:pPr>
              <w:pStyle w:val="Chutrongbang"/>
              <w:jc w:val="center"/>
            </w:pPr>
            <w:r>
              <w:t>18.652</w:t>
            </w:r>
          </w:p>
        </w:tc>
        <w:tc>
          <w:tcPr>
            <w:tcW w:w="1345" w:type="dxa"/>
            <w:vAlign w:val="center"/>
          </w:tcPr>
          <w:p w:rsidR="006F6B5C" w:rsidRDefault="00532332">
            <w:pPr>
              <w:pStyle w:val="Chutrongbang"/>
              <w:jc w:val="center"/>
            </w:pPr>
            <w:r>
              <w:t>16.104</w:t>
            </w:r>
          </w:p>
        </w:tc>
        <w:tc>
          <w:tcPr>
            <w:tcW w:w="1274" w:type="dxa"/>
            <w:vAlign w:val="center"/>
          </w:tcPr>
          <w:p w:rsidR="006F6B5C" w:rsidRDefault="00532332">
            <w:pPr>
              <w:pStyle w:val="Chutrongbang"/>
              <w:jc w:val="center"/>
            </w:pPr>
            <w:r>
              <w:t>62</w:t>
            </w:r>
          </w:p>
        </w:tc>
        <w:tc>
          <w:tcPr>
            <w:tcW w:w="1274" w:type="dxa"/>
            <w:vAlign w:val="center"/>
          </w:tcPr>
          <w:p w:rsidR="006F6B5C" w:rsidRDefault="00532332">
            <w:pPr>
              <w:pStyle w:val="Chutrongbang"/>
              <w:jc w:val="center"/>
            </w:pPr>
            <w:r>
              <w:t>2.486</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Phiếu kiểm kê</w:t>
            </w:r>
          </w:p>
        </w:tc>
        <w:tc>
          <w:tcPr>
            <w:tcW w:w="1345" w:type="dxa"/>
            <w:vAlign w:val="center"/>
          </w:tcPr>
          <w:p w:rsidR="006F6B5C" w:rsidRDefault="00532332">
            <w:pPr>
              <w:pStyle w:val="Chutrongbang"/>
              <w:jc w:val="center"/>
            </w:pPr>
            <w:r>
              <w:t>3.146</w:t>
            </w:r>
          </w:p>
        </w:tc>
        <w:tc>
          <w:tcPr>
            <w:tcW w:w="1345" w:type="dxa"/>
            <w:vAlign w:val="center"/>
          </w:tcPr>
          <w:p w:rsidR="006F6B5C" w:rsidRDefault="00532332">
            <w:pPr>
              <w:pStyle w:val="Chutrongbang"/>
              <w:jc w:val="center"/>
            </w:pPr>
            <w:r>
              <w:t>3.146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Chấm công</w:t>
            </w:r>
          </w:p>
        </w:tc>
        <w:tc>
          <w:tcPr>
            <w:tcW w:w="1345" w:type="dxa"/>
            <w:vAlign w:val="center"/>
          </w:tcPr>
          <w:p w:rsidR="006F6B5C" w:rsidRDefault="00532332">
            <w:pPr>
              <w:pStyle w:val="Chutrongbang"/>
              <w:jc w:val="center"/>
            </w:pPr>
            <w:r>
              <w:t>42.594</w:t>
            </w:r>
          </w:p>
        </w:tc>
        <w:tc>
          <w:tcPr>
            <w:tcW w:w="1345" w:type="dxa"/>
            <w:vAlign w:val="center"/>
          </w:tcPr>
          <w:p w:rsidR="006F6B5C" w:rsidRDefault="00532332">
            <w:pPr>
              <w:pStyle w:val="Chutrongbang"/>
              <w:jc w:val="center"/>
            </w:pPr>
            <w:r>
              <w:t>41.304</w:t>
            </w:r>
          </w:p>
        </w:tc>
        <w:tc>
          <w:tcPr>
            <w:tcW w:w="1274" w:type="dxa"/>
            <w:vAlign w:val="center"/>
          </w:tcPr>
          <w:p w:rsidR="006F6B5C" w:rsidRDefault="00532332">
            <w:pPr>
              <w:pStyle w:val="Chutrongbang"/>
              <w:jc w:val="center"/>
            </w:pPr>
            <w:r>
              <w:t>1.290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Thời tiết</w:t>
            </w:r>
          </w:p>
        </w:tc>
        <w:tc>
          <w:tcPr>
            <w:tcW w:w="1345" w:type="dxa"/>
            <w:vAlign w:val="center"/>
          </w:tcPr>
          <w:p w:rsidR="006F6B5C" w:rsidRDefault="00532332">
            <w:pPr>
              <w:pStyle w:val="Chutrongbang"/>
              <w:jc w:val="center"/>
            </w:pPr>
            <w:r>
              <w:t>183</w:t>
            </w:r>
          </w:p>
        </w:tc>
        <w:tc>
          <w:tcPr>
            <w:tcW w:w="1345" w:type="dxa"/>
            <w:vAlign w:val="center"/>
          </w:tcPr>
          <w:p w:rsidR="006F6B5C" w:rsidRDefault="00532332">
            <w:pPr>
              <w:pStyle w:val="Chutrongbang"/>
              <w:jc w:val="center"/>
            </w:pPr>
            <w:r>
              <w:t>183</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bl>
    <w:p w:rsidR="006F6B5C" w:rsidRDefault="00532332">
      <w:pPr>
        <w:pStyle w:val="Nguonhinhbang"/>
      </w:pPr>
      <w:r>
        <w:t>(Nguồn: Kết quả thực nghiệm)</w:t>
      </w:r>
    </w:p>
    <w:p w:rsidR="006F6B5C" w:rsidRDefault="006F6B5C">
      <w:pPr>
        <w:pStyle w:val="Saubang"/>
      </w:pPr>
    </w:p>
    <w:p w:rsidR="006F6B5C" w:rsidRDefault="00532332">
      <w:pPr>
        <w:pStyle w:val="Heading2"/>
      </w:pPr>
      <w:bookmarkStart w:id="134" w:name="_Toc243848612"/>
      <w:r>
        <w:t>4.6. Hiện thực tầng Gold</w:t>
      </w:r>
      <w:bookmarkEnd w:id="134"/>
    </w:p>
    <w:p w:rsidR="006F6B5C" w:rsidRDefault="00532332">
      <w:pPr>
        <w:pStyle w:val="Heading3"/>
      </w:pPr>
      <w:bookmarkStart w:id="135" w:name="_Toc243848613"/>
      <w:r>
        <w:t>4.6.1. Bảng chiều, bảng sự kiện và bảng chỉ số</w:t>
      </w:r>
      <w:bookmarkEnd w:id="135"/>
    </w:p>
    <w:p w:rsidR="006F6B5C" w:rsidRDefault="00532332">
      <w:pPr>
        <w:pStyle w:val="ChuThichBang"/>
      </w:pPr>
      <w:bookmarkStart w:id="136" w:name="_Toc243848692"/>
      <w:r>
        <w:t>Bảng 4.9. Các bảng chiều và sự kiện của tầng Gold (tập phát triển, 183 ngày)</w:t>
      </w:r>
      <w:bookmarkEnd w:id="13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28"/>
        <w:gridCol w:w="1255"/>
        <w:gridCol w:w="4882"/>
      </w:tblGrid>
      <w:tr w:rsidR="006F6B5C">
        <w:trPr>
          <w:cantSplit/>
          <w:tblHeader/>
          <w:jc w:val="center"/>
        </w:trPr>
        <w:tc>
          <w:tcPr>
            <w:tcW w:w="2928" w:type="dxa"/>
            <w:tcBorders>
              <w:bottom w:val="single" w:sz="6" w:space="0" w:color="000000"/>
            </w:tcBorders>
            <w:vAlign w:val="center"/>
          </w:tcPr>
          <w:p w:rsidR="006F6B5C" w:rsidRDefault="00532332">
            <w:pPr>
              <w:pStyle w:val="Chutrongbang"/>
              <w:jc w:val="center"/>
            </w:pPr>
            <w:r>
              <w:rPr>
                <w:b/>
                <w:bCs/>
              </w:rPr>
              <w:t>Bảng</w:t>
            </w:r>
          </w:p>
        </w:tc>
        <w:tc>
          <w:tcPr>
            <w:tcW w:w="1255" w:type="dxa"/>
            <w:tcBorders>
              <w:bottom w:val="single" w:sz="6" w:space="0" w:color="000000"/>
            </w:tcBorders>
            <w:vAlign w:val="center"/>
          </w:tcPr>
          <w:p w:rsidR="006F6B5C" w:rsidRDefault="00532332">
            <w:pPr>
              <w:pStyle w:val="Chutrongbang"/>
              <w:jc w:val="center"/>
            </w:pPr>
            <w:r>
              <w:rPr>
                <w:b/>
                <w:bCs/>
              </w:rPr>
              <w:t>Số dòng</w:t>
            </w:r>
          </w:p>
        </w:tc>
        <w:tc>
          <w:tcPr>
            <w:tcW w:w="4882" w:type="dxa"/>
            <w:tcBorders>
              <w:bottom w:val="single" w:sz="6" w:space="0" w:color="000000"/>
            </w:tcBorders>
            <w:vAlign w:val="center"/>
          </w:tcPr>
          <w:p w:rsidR="006F6B5C" w:rsidRDefault="00532332">
            <w:pPr>
              <w:pStyle w:val="Chutrongbang"/>
              <w:jc w:val="center"/>
            </w:pPr>
            <w:r>
              <w:rPr>
                <w:b/>
                <w:bCs/>
              </w:rPr>
              <w:t>Ghi chú hiện thực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w:t>
            </w:r>
          </w:p>
        </w:tc>
        <w:tc>
          <w:tcPr>
            <w:tcW w:w="1255" w:type="dxa"/>
            <w:vAlign w:val="center"/>
          </w:tcPr>
          <w:p w:rsidR="006F6B5C" w:rsidRDefault="00532332">
            <w:pPr>
              <w:pStyle w:val="Chutrongbang"/>
              <w:jc w:val="center"/>
            </w:pPr>
            <w:r>
              <w:t>438.881</w:t>
            </w:r>
          </w:p>
        </w:tc>
        <w:tc>
          <w:tcPr>
            <w:tcW w:w="4882" w:type="dxa"/>
            <w:vAlign w:val="center"/>
          </w:tcPr>
          <w:p w:rsidR="006F6B5C" w:rsidRDefault="00532332">
            <w:pPr>
              <w:pStyle w:val="Chutrongbang"/>
            </w:pPr>
            <w:r>
              <w:t>Hợp nhất 341.674 hóa đơn POS và 97.207 đơn App; trạng thái chuẩn hóa về COMPLETED, VOIDED, REFUNDED, CANCELLED_BY_STORE, CANCELLED_BY_CUSTOMER; doanh thu thuần chỉ tính COMPLETED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fact_order_line</w:t>
            </w:r>
          </w:p>
        </w:tc>
        <w:tc>
          <w:tcPr>
            <w:tcW w:w="1255" w:type="dxa"/>
            <w:vAlign w:val="center"/>
          </w:tcPr>
          <w:p w:rsidR="006F6B5C" w:rsidRDefault="00532332">
            <w:pPr>
              <w:pStyle w:val="Chutrongbang"/>
              <w:jc w:val="center"/>
            </w:pPr>
            <w:r>
              <w:t>851.601</w:t>
            </w:r>
          </w:p>
        </w:tc>
        <w:tc>
          <w:tcPr>
            <w:tcW w:w="4882" w:type="dxa"/>
            <w:vAlign w:val="center"/>
          </w:tcPr>
          <w:p w:rsidR="006F6B5C" w:rsidRDefault="00532332">
            <w:pPr>
              <w:pStyle w:val="Chutrongbang"/>
            </w:pPr>
            <w:r>
              <w:t>Gắn phiên bản món có hiệu lực tại ngày bán để lấy giá vốn định mức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fact_labor_shift</w:t>
            </w:r>
          </w:p>
        </w:tc>
        <w:tc>
          <w:tcPr>
            <w:tcW w:w="1255" w:type="dxa"/>
            <w:vAlign w:val="center"/>
          </w:tcPr>
          <w:p w:rsidR="006F6B5C" w:rsidRDefault="00532332">
            <w:pPr>
              <w:pStyle w:val="Chutrongbang"/>
              <w:jc w:val="center"/>
            </w:pPr>
            <w:r>
              <w:t>21.170</w:t>
            </w:r>
          </w:p>
        </w:tc>
        <w:tc>
          <w:tcPr>
            <w:tcW w:w="4882" w:type="dxa"/>
            <w:vAlign w:val="center"/>
          </w:tcPr>
          <w:p w:rsidR="006F6B5C" w:rsidRDefault="00532332">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fact_marketplace_settlement</w:t>
            </w:r>
          </w:p>
        </w:tc>
        <w:tc>
          <w:tcPr>
            <w:tcW w:w="1255" w:type="dxa"/>
            <w:vAlign w:val="center"/>
          </w:tcPr>
          <w:p w:rsidR="006F6B5C" w:rsidRDefault="00532332">
            <w:pPr>
              <w:pStyle w:val="Chutrongbang"/>
              <w:jc w:val="center"/>
            </w:pPr>
            <w:r>
              <w:t>572</w:t>
            </w:r>
          </w:p>
        </w:tc>
        <w:tc>
          <w:tcPr>
            <w:tcW w:w="4882" w:type="dxa"/>
            <w:vAlign w:val="center"/>
          </w:tcPr>
          <w:p w:rsidR="006F6B5C" w:rsidRDefault="00532332">
            <w:pPr>
              <w:pStyle w:val="Chutrongbang"/>
            </w:pPr>
            <w:r>
              <w:t>Hai sàn × 11 chi nhánh × 26 tuần; tỷ lệ hợp đồng, chênh lệch, tiền thu thừa</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fact_inventory_receipt</w:t>
            </w:r>
          </w:p>
        </w:tc>
        <w:tc>
          <w:tcPr>
            <w:tcW w:w="1255" w:type="dxa"/>
            <w:vAlign w:val="center"/>
          </w:tcPr>
          <w:p w:rsidR="006F6B5C" w:rsidRDefault="00532332">
            <w:pPr>
              <w:pStyle w:val="Chutrongbang"/>
              <w:jc w:val="center"/>
            </w:pPr>
            <w:r>
              <w:t>16.104</w:t>
            </w:r>
          </w:p>
        </w:tc>
        <w:tc>
          <w:tcPr>
            <w:tcW w:w="4882" w:type="dxa"/>
            <w:vAlign w:val="center"/>
          </w:tcPr>
          <w:p w:rsidR="006F6B5C" w:rsidRDefault="00532332">
            <w:pPr>
              <w:pStyle w:val="Chutrongbang"/>
            </w:pPr>
            <w:r>
              <w:t>Dòng nhập kho hợp lệ, đơn vị chuẩn</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fact_stock_count</w:t>
            </w:r>
          </w:p>
        </w:tc>
        <w:tc>
          <w:tcPr>
            <w:tcW w:w="1255" w:type="dxa"/>
            <w:vAlign w:val="center"/>
          </w:tcPr>
          <w:p w:rsidR="006F6B5C" w:rsidRDefault="00532332">
            <w:pPr>
              <w:pStyle w:val="Chutrongbang"/>
              <w:jc w:val="center"/>
            </w:pPr>
            <w:r>
              <w:t>3.146</w:t>
            </w:r>
          </w:p>
        </w:tc>
        <w:tc>
          <w:tcPr>
            <w:tcW w:w="4882" w:type="dxa"/>
            <w:vAlign w:val="center"/>
          </w:tcPr>
          <w:p w:rsidR="006F6B5C" w:rsidRDefault="00532332">
            <w:pPr>
              <w:pStyle w:val="Chutrongbang"/>
            </w:pPr>
            <w:r>
              <w:t>Tồn đếm được, cờ ô trống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6F6B5C" w:rsidRDefault="00532332">
            <w:pPr>
              <w:pStyle w:val="Chutrongbang"/>
              <w:jc w:val="center"/>
            </w:pPr>
            <w:r>
              <w:t>183; 11</w:t>
            </w:r>
          </w:p>
        </w:tc>
        <w:tc>
          <w:tcPr>
            <w:tcW w:w="4882" w:type="dxa"/>
            <w:vAlign w:val="center"/>
          </w:tcPr>
          <w:p w:rsidR="006F6B5C" w:rsidRDefault="00532332">
            <w:pPr>
              <w:pStyle w:val="Chutrongbang"/>
            </w:pPr>
            <w:r>
              <w:t>Ngày lễ từ bảng hạt giống, mưa; hạng, quận và mã chi nhánh ở mọi hệ thống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dim_menu_item</w:t>
            </w:r>
          </w:p>
        </w:tc>
        <w:tc>
          <w:tcPr>
            <w:tcW w:w="1255" w:type="dxa"/>
            <w:vAlign w:val="center"/>
          </w:tcPr>
          <w:p w:rsidR="006F6B5C" w:rsidRDefault="00532332">
            <w:pPr>
              <w:pStyle w:val="Chutrongbang"/>
              <w:jc w:val="center"/>
            </w:pPr>
            <w:r>
              <w:t>34</w:t>
            </w:r>
          </w:p>
        </w:tc>
        <w:tc>
          <w:tcPr>
            <w:tcW w:w="4882" w:type="dxa"/>
            <w:vAlign w:val="center"/>
          </w:tcPr>
          <w:p w:rsidR="006F6B5C" w:rsidRDefault="00532332">
            <w:pPr>
              <w:pStyle w:val="Chutrongbang"/>
            </w:pPr>
            <w:r>
              <w:t>SCD kiểu 2: 28 món, 6 món có hai phiên bản do điều chỉnh giá 01/06</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dim_employee</w:t>
            </w:r>
          </w:p>
        </w:tc>
        <w:tc>
          <w:tcPr>
            <w:tcW w:w="1255" w:type="dxa"/>
            <w:vAlign w:val="center"/>
          </w:tcPr>
          <w:p w:rsidR="006F6B5C" w:rsidRDefault="00532332">
            <w:pPr>
              <w:pStyle w:val="Chutrongbang"/>
              <w:jc w:val="center"/>
            </w:pPr>
            <w:r>
              <w:t>146</w:t>
            </w:r>
          </w:p>
        </w:tc>
        <w:tc>
          <w:tcPr>
            <w:tcW w:w="4882" w:type="dxa"/>
            <w:vAlign w:val="center"/>
          </w:tcPr>
          <w:p w:rsidR="006F6B5C" w:rsidRDefault="00532332">
            <w:pPr>
              <w:pStyle w:val="Chutrongbang"/>
            </w:pPr>
            <w:r>
              <w:t>SCD kiểu 2: 145 nhân viên, 1 người lên quản lý ca từ 01/07</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6F6B5C" w:rsidRDefault="00532332">
            <w:pPr>
              <w:pStyle w:val="Chutrongbang"/>
              <w:jc w:val="center"/>
            </w:pPr>
            <w:r>
              <w:t>22; 4; 4.089</w:t>
            </w:r>
          </w:p>
        </w:tc>
        <w:tc>
          <w:tcPr>
            <w:tcW w:w="4882" w:type="dxa"/>
            <w:vAlign w:val="center"/>
          </w:tcPr>
          <w:p w:rsidR="006F6B5C" w:rsidRDefault="00532332">
            <w:pPr>
              <w:pStyle w:val="Chutrongbang"/>
            </w:pPr>
            <w:r>
              <w:t>Nguyên liệu, kênh, khách hàng App</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đồng đến 31/05/2024 và 37.000 đồng từ 01/06/2024, nên giá vốn của một dòng món bán ngày 30/5 và ngày 2/6 được tính theo hai bảng giá khác nhau.</w:t>
      </w:r>
    </w:p>
    <w:p w:rsidR="006F6B5C" w:rsidRDefault="00532332">
      <w:pPr>
        <w:pStyle w:val="Thanvanban"/>
      </w:pPr>
      <w:r>
        <w:lastRenderedPageBreak/>
        <w:t xml:space="preserve">Năm bảng chỉ số ở mục 3.7.1 cũng viết bằng SQL trong dbt nên được kiểm thử và có phả hệ như mọi bảng Gold. </w:t>
      </w:r>
      <w:r>
        <w:rPr>
          <w:rFonts w:ascii="Consolas" w:hAnsi="Consolas" w:cs="Consolas"/>
          <w:sz w:val="22"/>
          <w:szCs w:val="22"/>
        </w:rPr>
        <w:t>mart_branch_daily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kỳ vọng, gồm 10.582 dòng ở tập phát triển; trung vị và MAD cửa sổ tám tuần được tính bằng hàm cửa sổ của DuckDB.</w:t>
      </w:r>
    </w:p>
    <w:p w:rsidR="006F6B5C" w:rsidRDefault="00532332">
      <w:pPr>
        <w:pStyle w:val="Thanvanban"/>
      </w:pPr>
      <w:r>
        <w:t xml:space="preserve">Vì mọi biến đổi được khai báo trong dbt, phả hệ của từng bảng được sinh từ siêu dữ liệu của dự án. Hình 4.5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và là nguồn của các bảng chỉ số. Khi một con số ở Gold cần giải thích, phả hệ cho biết phải kiểm tra những bảng nào phía trước.</w:t>
      </w:r>
    </w:p>
    <w:p w:rsidR="006F6B5C" w:rsidRDefault="00532332">
      <w:pPr>
        <w:pStyle w:val="Khunghinh"/>
      </w:pPr>
      <w:r>
        <w:rPr>
          <w:noProof/>
        </w:rPr>
        <w:drawing>
          <wp:inline distT="0" distB="0" distL="0" distR="0">
            <wp:extent cx="3420000" cy="4422857"/>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3420000" cy="442285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37" w:name="_Toc243848720"/>
      <w:r>
        <w:t>Hình 4.5. Phả hệ dữ liệu của bảng fact_order, sinh từ siêu dữ liệu dbt</w:t>
      </w:r>
      <w:bookmarkEnd w:id="137"/>
    </w:p>
    <w:p w:rsidR="006F6B5C" w:rsidRDefault="00532332">
      <w:pPr>
        <w:pStyle w:val="Heading3"/>
      </w:pPr>
      <w:bookmarkStart w:id="138" w:name="_Toc243848614"/>
      <w:r>
        <w:lastRenderedPageBreak/>
        <w:t>4.6.2. Kiểm thử</w:t>
      </w:r>
      <w:bookmarkEnd w:id="138"/>
    </w:p>
    <w:p w:rsidR="006F6B5C" w:rsidRDefault="00532332">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6F6B5C" w:rsidRDefault="00532332">
      <w:pPr>
        <w:pStyle w:val="Thanvanban"/>
      </w:pPr>
      <w:r>
        <w:t>Kiểm thử dbt kiểm tra dữ liệu nhưng không kiểm tra được mã Python của đường ống. Phần này có 89 kiểm thử pytest chạy trên dữ liệu nhỏ dựng riêng trong thư mục tạm: 12 cho bước nạp, như nạp lại không tạo dòng trùng hay tệp hỏng không làm hỏng cả lô; 10 cho hợp đồng dữ liệu; 10 cho bộ kết nối API, như thử lại khi lỗi tạm thời, lấy bổ sung hóa đơn đến trễ và làm tiếp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6F6B5C" w:rsidRDefault="00532332">
      <w:pPr>
        <w:pStyle w:val="Heading2"/>
      </w:pPr>
      <w:bookmarkStart w:id="139" w:name="_Toc243848615"/>
      <w:r>
        <w:t>4.7. Khám phá dữ liệu đã làm sạch</w:t>
      </w:r>
      <w:bookmarkEnd w:id="139"/>
    </w:p>
    <w:p w:rsidR="006F6B5C" w:rsidRDefault="00532332">
      <w:pPr>
        <w:pStyle w:val="Thanvanban"/>
      </w:pPr>
      <w:r>
        <w:t>Sau khi làm sạch, dữ liệu ở tầng Gold của tập phát triển được khám phá tiếp bằng phân tích đơn biến, hai biến và đa biến, với mục đích chọn cách so sánh, phép biến đổi và kiểm định cho lớp phân tích ở mục 4.8. Hình 4.6 trình bày bốn phân phối tiêu biểu và Bảng 4.10 tóm tắt các quan sát cùng quyết định rút ra.</w:t>
      </w:r>
    </w:p>
    <w:p w:rsidR="006F6B5C" w:rsidRDefault="00532332">
      <w:pPr>
        <w:pStyle w:val="Khunghinh"/>
      </w:pPr>
      <w:r>
        <w:rPr>
          <w:noProof/>
        </w:rPr>
        <w:lastRenderedPageBreak/>
        <w:drawing>
          <wp:inline distT="0" distB="0" distL="0" distR="0">
            <wp:extent cx="5760000" cy="3993181"/>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3993181"/>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40" w:name="_Toc243848721"/>
      <w:r>
        <w:t>Hình 4.6. Một số phân phối của dữ liệu đã làm sạch (tập phát triển, 182 ngày)</w:t>
      </w:r>
      <w:bookmarkEnd w:id="140"/>
    </w:p>
    <w:p w:rsidR="006F6B5C" w:rsidRDefault="00532332">
      <w:pPr>
        <w:pStyle w:val="ChuThichBang"/>
      </w:pPr>
      <w:bookmarkStart w:id="141" w:name="_Toc243848693"/>
      <w:r>
        <w:t>Bảng 4.10. Từ khám phá dữ liệu đến lựa chọn phương pháp phân tích</w:t>
      </w:r>
      <w:bookmarkEnd w:id="14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9"/>
        <w:gridCol w:w="3512"/>
        <w:gridCol w:w="2832"/>
        <w:gridCol w:w="1022"/>
      </w:tblGrid>
      <w:tr w:rsidR="006F6B5C">
        <w:trPr>
          <w:cantSplit/>
          <w:tblHeader/>
          <w:jc w:val="center"/>
        </w:trPr>
        <w:tc>
          <w:tcPr>
            <w:tcW w:w="1699" w:type="dxa"/>
            <w:tcBorders>
              <w:bottom w:val="single" w:sz="6" w:space="0" w:color="000000"/>
            </w:tcBorders>
            <w:vAlign w:val="center"/>
          </w:tcPr>
          <w:p w:rsidR="006F6B5C" w:rsidRDefault="00532332">
            <w:pPr>
              <w:pStyle w:val="Chutrongbang"/>
              <w:jc w:val="center"/>
            </w:pPr>
            <w:r>
              <w:rPr>
                <w:b/>
                <w:bCs/>
              </w:rPr>
              <w:t>Quan sát</w:t>
            </w:r>
          </w:p>
        </w:tc>
        <w:tc>
          <w:tcPr>
            <w:tcW w:w="3512" w:type="dxa"/>
            <w:tcBorders>
              <w:bottom w:val="single" w:sz="6" w:space="0" w:color="000000"/>
            </w:tcBorders>
            <w:vAlign w:val="center"/>
          </w:tcPr>
          <w:p w:rsidR="006F6B5C" w:rsidRDefault="00532332">
            <w:pPr>
              <w:pStyle w:val="Chutrongbang"/>
              <w:jc w:val="center"/>
            </w:pPr>
            <w:r>
              <w:rPr>
                <w:b/>
                <w:bCs/>
              </w:rPr>
              <w:t>Số liệu</w:t>
            </w:r>
          </w:p>
        </w:tc>
        <w:tc>
          <w:tcPr>
            <w:tcW w:w="2832" w:type="dxa"/>
            <w:tcBorders>
              <w:bottom w:val="single" w:sz="6" w:space="0" w:color="000000"/>
            </w:tcBorders>
            <w:vAlign w:val="center"/>
          </w:tcPr>
          <w:p w:rsidR="006F6B5C" w:rsidRDefault="00532332">
            <w:pPr>
              <w:pStyle w:val="Chutrongbang"/>
              <w:jc w:val="center"/>
            </w:pPr>
            <w:r>
              <w:rPr>
                <w:b/>
                <w:bCs/>
              </w:rPr>
              <w:t>Quyết định</w:t>
            </w:r>
          </w:p>
        </w:tc>
        <w:tc>
          <w:tcPr>
            <w:tcW w:w="1022" w:type="dxa"/>
            <w:tcBorders>
              <w:bottom w:val="single" w:sz="6" w:space="0" w:color="000000"/>
            </w:tcBorders>
            <w:vAlign w:val="center"/>
          </w:tcPr>
          <w:p w:rsidR="006F6B5C" w:rsidRDefault="00532332">
            <w:pPr>
              <w:pStyle w:val="Chutrongbang"/>
              <w:jc w:val="center"/>
            </w:pPr>
            <w:r>
              <w:rPr>
                <w:b/>
                <w:bCs/>
              </w:rPr>
              <w:t>Dùng ở</w:t>
            </w:r>
          </w:p>
        </w:tc>
      </w:tr>
      <w:tr w:rsidR="006F6B5C">
        <w:trPr>
          <w:cantSplit/>
          <w:jc w:val="center"/>
        </w:trPr>
        <w:tc>
          <w:tcPr>
            <w:tcW w:w="1699" w:type="dxa"/>
            <w:vAlign w:val="center"/>
          </w:tcPr>
          <w:p w:rsidR="006F6B5C" w:rsidRDefault="00532332">
            <w:pPr>
              <w:pStyle w:val="Chutrongbang"/>
            </w:pPr>
            <w:r>
              <w:t>Ba hạng chi nhánh có quy mô tách biệt</w:t>
            </w:r>
          </w:p>
        </w:tc>
        <w:tc>
          <w:tcPr>
            <w:tcW w:w="3512" w:type="dxa"/>
            <w:vAlign w:val="center"/>
          </w:tcPr>
          <w:p w:rsidR="006F6B5C" w:rsidRDefault="00532332">
            <w:pPr>
              <w:pStyle w:val="Chutrongbang"/>
            </w:pPr>
            <w:r>
              <w:t>Số đơn mỗi ngày có trung vị 417, 180 và 54 ở hạng A, B, C; khoảng từ phân vị 10 đến 90 của ba hạng không chồng lấn (Hình 4.6a)</w:t>
            </w:r>
          </w:p>
        </w:tc>
        <w:tc>
          <w:tcPr>
            <w:tcW w:w="2832" w:type="dxa"/>
            <w:vAlign w:val="center"/>
          </w:tcPr>
          <w:p w:rsidR="006F6B5C" w:rsidRDefault="00532332">
            <w:pPr>
              <w:pStyle w:val="Chutrongbang"/>
            </w:pPr>
            <w:r>
              <w:t>So mỗi chi nhánh với nhóm cùng hạng, không dùng ngưỡng tuyệt đối chung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Biến động chung lớn</w:t>
            </w:r>
          </w:p>
        </w:tc>
        <w:tc>
          <w:tcPr>
            <w:tcW w:w="3512" w:type="dxa"/>
            <w:vAlign w:val="center"/>
          </w:tcPr>
          <w:p w:rsidR="006F6B5C" w:rsidRDefault="00532332">
            <w:pPr>
              <w:pStyle w:val="Chutrongbang"/>
            </w:pPr>
            <w:r>
              <w:t>Doanh thu ngày cuối tuần gấp 1,26 lần ngày thường; ngày mưa đơn tại quầy giảm 27%, đơn App và đơn sàn tăng 19–21% (mục 5.6.2)</w:t>
            </w:r>
          </w:p>
        </w:tc>
        <w:tc>
          <w:tcPr>
            <w:tcW w:w="2832" w:type="dxa"/>
            <w:vAlign w:val="center"/>
          </w:tcPr>
          <w:p w:rsidR="006F6B5C" w:rsidRDefault="00532332">
            <w:pPr>
              <w:pStyle w:val="Chutrongbang"/>
            </w:pPr>
            <w:r>
              <w:t>Lấy trung vị nhóm cùng tuần làm mốc để biến động chung tự triệt tiêu</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Phân phối lệch phải, hiệu ứng mang tính nhân</w:t>
            </w:r>
          </w:p>
        </w:tc>
        <w:tc>
          <w:tcPr>
            <w:tcW w:w="3512" w:type="dxa"/>
            <w:vAlign w:val="center"/>
          </w:tcPr>
          <w:p w:rsidR="006F6B5C" w:rsidRDefault="00532332">
            <w:pPr>
              <w:pStyle w:val="Chutrongbang"/>
            </w:pPr>
            <w:r>
              <w:t>Giá trị đơn trung bình 88.057 đ, trung vị 72.000 đ, hệ số bất đối xứng 1,99 (Hình 4.6b); hệ số ngày và mưa nhân vào số đơn</w:t>
            </w:r>
          </w:p>
        </w:tc>
        <w:tc>
          <w:tcPr>
            <w:tcW w:w="2832" w:type="dxa"/>
            <w:vAlign w:val="center"/>
          </w:tcPr>
          <w:p w:rsidR="006F6B5C" w:rsidRDefault="00532332">
            <w:pPr>
              <w:pStyle w:val="Chutrongbang"/>
            </w:pPr>
            <w:r>
              <w:t>Biến đổi logarit: so ln(x/m) thay cho hiệu số, đưa hiệu ứng nhân về dạng cộng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Tuần bất thường kéo lệch thống kê thông thường</w:t>
            </w:r>
          </w:p>
        </w:tc>
        <w:tc>
          <w:tcPr>
            <w:tcW w:w="3512" w:type="dxa"/>
            <w:vAlign w:val="center"/>
          </w:tcPr>
          <w:p w:rsidR="006F6B5C" w:rsidRDefault="00532332">
            <w:pPr>
              <w:pStyle w:val="Chutrongbang"/>
            </w:pPr>
            <w:r>
              <w:t>Độ lệch doanh thu tuần so với mức nền có độ lệch chuẩn 0,081 nhưng có tuần tới −0,22</w:t>
            </w:r>
          </w:p>
        </w:tc>
        <w:tc>
          <w:tcPr>
            <w:tcW w:w="2832" w:type="dxa"/>
            <w:vAlign w:val="center"/>
          </w:tcPr>
          <w:p w:rsidR="006F6B5C" w:rsidRDefault="00532332">
            <w:pPr>
              <w:pStyle w:val="Chutrongbang"/>
            </w:pPr>
            <w:r>
              <w:t>Trung vị và MAD tám tuần thay cho trung bình và độ lệch chuẩn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Số đếm nhỏ, nhiều số 0</w:t>
            </w:r>
          </w:p>
        </w:tc>
        <w:tc>
          <w:tcPr>
            <w:tcW w:w="3512" w:type="dxa"/>
            <w:vAlign w:val="center"/>
          </w:tcPr>
          <w:p w:rsidR="006F6B5C" w:rsidRDefault="00532332">
            <w:pPr>
              <w:pStyle w:val="Chutrongbang"/>
            </w:pPr>
            <w:r>
              <w:t>Mỗi thu ngân × tuần có trung vị 136 hóa đơn và 1 hóa đơn bị hủy; 37,7% số tuần không có hóa đơn hủy nào (Hình 4.6c)</w:t>
            </w:r>
          </w:p>
        </w:tc>
        <w:tc>
          <w:tcPr>
            <w:tcW w:w="2832" w:type="dxa"/>
            <w:vAlign w:val="center"/>
          </w:tcPr>
          <w:p w:rsidR="006F6B5C" w:rsidRDefault="00532332">
            <w:pPr>
              <w:pStyle w:val="Chutrongbang"/>
            </w:pPr>
            <w:r>
              <w:t>Kiểm định Poisson trên số đếm thay vì điểm z trên tỷ lệ; chỉ xét thu ngân từ 30 hóa đơn</w:t>
            </w:r>
          </w:p>
        </w:tc>
        <w:tc>
          <w:tcPr>
            <w:tcW w:w="1022" w:type="dxa"/>
            <w:vAlign w:val="center"/>
          </w:tcPr>
          <w:p w:rsidR="006F6B5C" w:rsidRDefault="00532332">
            <w:pPr>
              <w:pStyle w:val="Chutrongbang"/>
            </w:pPr>
            <w:r>
              <w:t>P5, P1b</w:t>
            </w:r>
          </w:p>
        </w:tc>
      </w:tr>
      <w:tr w:rsidR="006F6B5C">
        <w:trPr>
          <w:cantSplit/>
          <w:jc w:val="center"/>
        </w:trPr>
        <w:tc>
          <w:tcPr>
            <w:tcW w:w="1699" w:type="dxa"/>
            <w:vAlign w:val="center"/>
          </w:tcPr>
          <w:p w:rsidR="006F6B5C" w:rsidRDefault="00532332">
            <w:pPr>
              <w:pStyle w:val="Chutrongbang"/>
            </w:pPr>
            <w:r>
              <w:t>Giá trị rời rạc</w:t>
            </w:r>
          </w:p>
        </w:tc>
        <w:tc>
          <w:tcPr>
            <w:tcW w:w="3512" w:type="dxa"/>
            <w:vAlign w:val="center"/>
          </w:tcPr>
          <w:p w:rsidR="006F6B5C" w:rsidRDefault="00532332">
            <w:pPr>
              <w:pStyle w:val="Chutrongbang"/>
            </w:pPr>
            <w:r>
              <w:t>Điểm đánh giá trên sàn chỉ có 7 giá trị từ 4,1 đến 4,7 do làm tròn 0,1</w:t>
            </w:r>
          </w:p>
        </w:tc>
        <w:tc>
          <w:tcPr>
            <w:tcW w:w="2832" w:type="dxa"/>
            <w:vAlign w:val="center"/>
          </w:tcPr>
          <w:p w:rsidR="006F6B5C" w:rsidRDefault="00532332">
            <w:pPr>
              <w:pStyle w:val="Chutrongbang"/>
            </w:pPr>
            <w:r>
              <w:t>Sàn độ dao động 0,05 để MAD bằng 0 không làm z vô hạn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Chỉ số không đổi khi bình thường</w:t>
            </w:r>
          </w:p>
        </w:tc>
        <w:tc>
          <w:tcPr>
            <w:tcW w:w="3512" w:type="dxa"/>
            <w:vAlign w:val="center"/>
          </w:tcPr>
          <w:p w:rsidR="006F6B5C" w:rsidRDefault="00532332">
            <w:pPr>
              <w:pStyle w:val="Chutrongbang"/>
            </w:pPr>
            <w:r>
              <w:t>Chênh lệch hoa hồng hiệu dụng so với hợp đồng bằng đúng 0 ở 569 trên 572 dòng</w:t>
            </w:r>
          </w:p>
        </w:tc>
        <w:tc>
          <w:tcPr>
            <w:tcW w:w="2832" w:type="dxa"/>
            <w:vAlign w:val="center"/>
          </w:tcPr>
          <w:p w:rsidR="006F6B5C" w:rsidRDefault="00532332">
            <w:pPr>
              <w:pStyle w:val="Chutrongbang"/>
            </w:pPr>
            <w:r>
              <w:t>Luật dung sai 0,5 điểm % thay cho điểm z</w:t>
            </w:r>
          </w:p>
        </w:tc>
        <w:tc>
          <w:tcPr>
            <w:tcW w:w="1022" w:type="dxa"/>
            <w:vAlign w:val="center"/>
          </w:tcPr>
          <w:p w:rsidR="006F6B5C" w:rsidRDefault="00532332">
            <w:pPr>
              <w:pStyle w:val="Chutrongbang"/>
            </w:pPr>
            <w:r>
              <w:t>P1a</w:t>
            </w:r>
          </w:p>
        </w:tc>
      </w:tr>
      <w:tr w:rsidR="006F6B5C">
        <w:trPr>
          <w:cantSplit/>
          <w:jc w:val="center"/>
        </w:trPr>
        <w:tc>
          <w:tcPr>
            <w:tcW w:w="1699" w:type="dxa"/>
            <w:vAlign w:val="center"/>
          </w:tcPr>
          <w:p w:rsidR="006F6B5C" w:rsidRDefault="00532332">
            <w:pPr>
              <w:pStyle w:val="Chutrongbang"/>
            </w:pPr>
            <w:r>
              <w:lastRenderedPageBreak/>
              <w:t>Nhiễu kiểm kê lớn so với tín hiệu</w:t>
            </w:r>
          </w:p>
        </w:tc>
        <w:tc>
          <w:tcPr>
            <w:tcW w:w="3512" w:type="dxa"/>
            <w:vAlign w:val="center"/>
          </w:tcPr>
          <w:p w:rsidR="006F6B5C" w:rsidRDefault="00532332">
            <w:pPr>
              <w:pStyle w:val="Chutrongbang"/>
            </w:pPr>
            <w:r>
              <w:t>Hao hụt so với định mức của hàng tươi có trung vị 4,3%, 80% số kỳ trong khoảng −5,3% đến 5,7%; tồn lúc kiểm kê chỉ bằng 0,6 ngày tiêu hao</w:t>
            </w:r>
          </w:p>
        </w:tc>
        <w:tc>
          <w:tcPr>
            <w:tcW w:w="2832" w:type="dxa"/>
            <w:vAlign w:val="center"/>
          </w:tcPr>
          <w:p w:rsidR="006F6B5C" w:rsidRDefault="00532332">
            <w:pPr>
              <w:pStyle w:val="Chutrongbang"/>
            </w:pPr>
            <w:r>
              <w:t>So cắt ngang với chi nhánh khác cùng kỳ, tách hàng tươi và hàng giá trị cao, sàn 0,5 điểm %; P4 khó phát hiện</w:t>
            </w:r>
          </w:p>
        </w:tc>
        <w:tc>
          <w:tcPr>
            <w:tcW w:w="1022" w:type="dxa"/>
            <w:vAlign w:val="center"/>
          </w:tcPr>
          <w:p w:rsidR="006F6B5C" w:rsidRDefault="00532332">
            <w:pPr>
              <w:pStyle w:val="Chutrongbang"/>
            </w:pPr>
            <w:r>
              <w:t>P2, P4</w:t>
            </w:r>
          </w:p>
        </w:tc>
      </w:tr>
      <w:tr w:rsidR="006F6B5C">
        <w:trPr>
          <w:cantSplit/>
          <w:jc w:val="center"/>
        </w:trPr>
        <w:tc>
          <w:tcPr>
            <w:tcW w:w="1699" w:type="dxa"/>
            <w:vAlign w:val="center"/>
          </w:tcPr>
          <w:p w:rsidR="006F6B5C" w:rsidRDefault="00532332">
            <w:pPr>
              <w:pStyle w:val="Chutrongbang"/>
            </w:pPr>
            <w:r>
              <w:t>Quan hệ phi tuyến giữa nhân sự và vận hành</w:t>
            </w:r>
          </w:p>
        </w:tc>
        <w:tc>
          <w:tcPr>
            <w:tcW w:w="3512" w:type="dxa"/>
            <w:vAlign w:val="center"/>
          </w:tcPr>
          <w:p w:rsidR="006F6B5C" w:rsidRDefault="00532332">
            <w:pPr>
              <w:pStyle w:val="Chutrongbang"/>
            </w:pPr>
            <w:r>
              <w:t>Ở hạng C, ca tối giảm từ hai xuống một nhân viên bếp làm thời gian chuẩn bị đơn App tăng từ 13,5 lên 17,7 phút và tỷ lệ cửa hàng hủy đơn App từ 0,9% lên 1,7% (Hình 4.6d)</w:t>
            </w:r>
          </w:p>
        </w:tc>
        <w:tc>
          <w:tcPr>
            <w:tcW w:w="2832" w:type="dxa"/>
            <w:vAlign w:val="center"/>
          </w:tcPr>
          <w:p w:rsidR="006F6B5C" w:rsidRDefault="00532332">
            <w:pPr>
              <w:pStyle w:val="Chutrongbang"/>
            </w:pPr>
            <w:r>
              <w:t>Dấu hiệu P3 gộp số ca bếp tối, thời gian chuẩn bị và tỷ lệ hủy thay vì chỉ nhìn doanh thu</w:t>
            </w:r>
          </w:p>
        </w:tc>
        <w:tc>
          <w:tcPr>
            <w:tcW w:w="1022" w:type="dxa"/>
            <w:vAlign w:val="center"/>
          </w:tcPr>
          <w:p w:rsidR="006F6B5C" w:rsidRDefault="00532332">
            <w:pPr>
              <w:pStyle w:val="Chutrongbang"/>
            </w:pPr>
            <w:r>
              <w:t>P3</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Từ các quan sát này, các phép biến đổi dữ liệu trong đường ống chia thành hai nhóm. Nhóm thứ nhất ở Silver đưa dữ liệu về dạng dùng được: ép kiểu chuỗi sang số và thời gian, đổi múi giờ, chuẩn hóa đơn vị và chuỗi ký tự, tách mảng món thành dòng, ánh xạ mã. Nhóm thứ hai ở Gold phục vụ phân tích: tổng hợp về các hạt chi nhánh × ngày, chi nhánh × tuần và kỳ kiểm kê, lấy logarit tỷ số với nhóm cùng hạng, rồi chuẩn hóa vững bằng trung vị và MAD thành điểm z.</w:t>
      </w:r>
    </w:p>
    <w:p w:rsidR="006F6B5C" w:rsidRDefault="00532332">
      <w:pPr>
        <w:pStyle w:val="Thanvanban"/>
      </w:pPr>
      <w:r>
        <w:t>Cần lưu ý rằng dữ liệu được sinh từ bộ mô phỏng, nên một số quan sát, như quan hệ giữa số nhân viên bếp và thời gian chuẩn bị, phản ánh lại chính giả định ở mục 3.3.2. Mục đích của bước khám phá ở đây không phải tìm quy luật kinh doanh mới mà là kiểm tra dữ liệu có những đặc điểm nào cần tính đến khi chọn phương pháp; trên dữ liệu thật, các bước này phải chạy lại và một số lựa chọn có thể thay đổi. Các tham số còn lại của bộ phát hiện, như độ dài cửa sổ mức nền, được chọn qua thử nghiệm trên tập phát triển như trình bày ở mục 4.8.</w:t>
      </w:r>
    </w:p>
    <w:p w:rsidR="006F6B5C" w:rsidRDefault="00532332">
      <w:pPr>
        <w:pStyle w:val="Heading2"/>
      </w:pPr>
      <w:bookmarkStart w:id="142" w:name="_Toc243848616"/>
      <w:r>
        <w:t>4.8. Hiện thực các bộ phát hiện và đề xuất xử lý</w:t>
      </w:r>
      <w:bookmarkEnd w:id="142"/>
    </w:p>
    <w:p w:rsidR="006F6B5C" w:rsidRDefault="00532332">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 tuần của một tập mất khoảng một giây. Bảng 4.11 ghi các tham số được chọn qua thử nghiệm trên tập phát triển; căn cứ dữ liệu của các lựa chọn còn lại đã nêu ở Bảng 4.10.</w:t>
      </w:r>
    </w:p>
    <w:p w:rsidR="006F6B5C" w:rsidRDefault="00532332">
      <w:pPr>
        <w:pStyle w:val="ChuThichBang"/>
      </w:pPr>
      <w:bookmarkStart w:id="143" w:name="_Toc243848694"/>
      <w:r>
        <w:lastRenderedPageBreak/>
        <w:t>Bảng 4.11. Tham số của bộ phát hiện và lý do chọn (chỉ trên tập phát triển)</w:t>
      </w:r>
      <w:bookmarkEnd w:id="14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00"/>
        <w:gridCol w:w="2029"/>
        <w:gridCol w:w="4736"/>
      </w:tblGrid>
      <w:tr w:rsidR="006F6B5C">
        <w:trPr>
          <w:cantSplit/>
          <w:tblHeader/>
          <w:jc w:val="center"/>
        </w:trPr>
        <w:tc>
          <w:tcPr>
            <w:tcW w:w="2300" w:type="dxa"/>
            <w:tcBorders>
              <w:bottom w:val="single" w:sz="6" w:space="0" w:color="000000"/>
            </w:tcBorders>
            <w:vAlign w:val="center"/>
          </w:tcPr>
          <w:p w:rsidR="006F6B5C" w:rsidRDefault="00532332">
            <w:pPr>
              <w:pStyle w:val="Chutrongbang"/>
              <w:jc w:val="center"/>
            </w:pPr>
            <w:r>
              <w:rPr>
                <w:b/>
                <w:bCs/>
              </w:rPr>
              <w:t>Tham số</w:t>
            </w:r>
          </w:p>
        </w:tc>
        <w:tc>
          <w:tcPr>
            <w:tcW w:w="2029" w:type="dxa"/>
            <w:tcBorders>
              <w:bottom w:val="single" w:sz="6" w:space="0" w:color="000000"/>
            </w:tcBorders>
            <w:vAlign w:val="center"/>
          </w:tcPr>
          <w:p w:rsidR="006F6B5C" w:rsidRDefault="00532332">
            <w:pPr>
              <w:pStyle w:val="Chutrongbang"/>
              <w:jc w:val="center"/>
            </w:pPr>
            <w:r>
              <w:rPr>
                <w:b/>
                <w:bCs/>
              </w:rPr>
              <w:t>Giá trị</w:t>
            </w:r>
          </w:p>
        </w:tc>
        <w:tc>
          <w:tcPr>
            <w:tcW w:w="4736" w:type="dxa"/>
            <w:tcBorders>
              <w:bottom w:val="single" w:sz="6" w:space="0" w:color="000000"/>
            </w:tcBorders>
            <w:vAlign w:val="center"/>
          </w:tcPr>
          <w:p w:rsidR="006F6B5C" w:rsidRDefault="00532332">
            <w:pPr>
              <w:pStyle w:val="Chutrongbang"/>
              <w:jc w:val="center"/>
            </w:pPr>
            <w:r>
              <w:rPr>
                <w:b/>
                <w:bCs/>
              </w:rPr>
              <w:t>Lý do</w:t>
            </w:r>
          </w:p>
        </w:tc>
      </w:tr>
      <w:tr w:rsidR="006F6B5C">
        <w:trPr>
          <w:cantSplit/>
          <w:jc w:val="center"/>
        </w:trPr>
        <w:tc>
          <w:tcPr>
            <w:tcW w:w="2300" w:type="dxa"/>
            <w:vAlign w:val="center"/>
          </w:tcPr>
          <w:p w:rsidR="006F6B5C" w:rsidRDefault="00532332">
            <w:pPr>
              <w:pStyle w:val="Chutrongbang"/>
            </w:pPr>
            <w:r>
              <w:t>Mức nền</w:t>
            </w:r>
          </w:p>
        </w:tc>
        <w:tc>
          <w:tcPr>
            <w:tcW w:w="2029" w:type="dxa"/>
            <w:vAlign w:val="center"/>
          </w:tcPr>
          <w:p w:rsidR="006F6B5C" w:rsidRDefault="00532332">
            <w:pPr>
              <w:pStyle w:val="Chutrongbang"/>
            </w:pPr>
            <w:r>
              <w:t>Trung vị 8 tuần trước</w:t>
            </w:r>
          </w:p>
        </w:tc>
        <w:tc>
          <w:tcPr>
            <w:tcW w:w="4736" w:type="dxa"/>
            <w:vAlign w:val="center"/>
          </w:tcPr>
          <w:p w:rsidR="006F6B5C" w:rsidRDefault="00532332">
            <w:pPr>
              <w:pStyle w:val="Chutrongbang"/>
            </w:pPr>
            <w:r>
              <w:t>Bản đầu dùng trung bình 4 tuần; tuần 27/5 ở CN2, sau sự cố thiếu nhân sự, bị báo sai vì các tuần sự cố kéo mức nền xuống. Độ nhạy được đo ở mục 5.5.3</w:t>
            </w:r>
          </w:p>
        </w:tc>
      </w:tr>
      <w:tr w:rsidR="006F6B5C">
        <w:trPr>
          <w:cantSplit/>
          <w:jc w:val="center"/>
        </w:trPr>
        <w:tc>
          <w:tcPr>
            <w:tcW w:w="2300" w:type="dxa"/>
            <w:vAlign w:val="center"/>
          </w:tcPr>
          <w:p w:rsidR="006F6B5C" w:rsidRDefault="00532332">
            <w:pPr>
              <w:pStyle w:val="Chutrongbang"/>
            </w:pPr>
            <w:r>
              <w:t>Độ dao động</w:t>
            </w:r>
          </w:p>
        </w:tc>
        <w:tc>
          <w:tcPr>
            <w:tcW w:w="2029" w:type="dxa"/>
            <w:vAlign w:val="center"/>
          </w:tcPr>
          <w:p w:rsidR="006F6B5C" w:rsidRDefault="00532332">
            <w:pPr>
              <w:pStyle w:val="Chutrongbang"/>
            </w:pPr>
            <w:r>
              <w:t>1,4826 × MAD 8 tuần, sàn bằng trung vị các chi nhánh; điểm đánh giá sàn 0,05</w:t>
            </w:r>
          </w:p>
        </w:tc>
        <w:tc>
          <w:tcPr>
            <w:tcW w:w="4736" w:type="dxa"/>
            <w:vAlign w:val="center"/>
          </w:tcPr>
          <w:p w:rsidR="006F6B5C" w:rsidRDefault="00532332">
            <w:pPr>
              <w:pStyle w:val="Chutrongbang"/>
            </w:pPr>
            <w:r>
              <w:t>Độ lệch chuẩn của 8 mẫu quá nhỏ ở vài chi nhánh gây báo sai; điểm đánh giá làm tròn 0,1 nên MAD có thể bằng 0</w:t>
            </w:r>
          </w:p>
        </w:tc>
      </w:tr>
      <w:tr w:rsidR="006F6B5C">
        <w:trPr>
          <w:cantSplit/>
          <w:jc w:val="center"/>
        </w:trPr>
        <w:tc>
          <w:tcPr>
            <w:tcW w:w="2300" w:type="dxa"/>
            <w:vAlign w:val="center"/>
          </w:tcPr>
          <w:p w:rsidR="006F6B5C" w:rsidRDefault="00532332">
            <w:pPr>
              <w:pStyle w:val="Chutrongbang"/>
            </w:pPr>
            <w:r>
              <w:t>Lịch sử tối thiểu</w:t>
            </w:r>
          </w:p>
        </w:tc>
        <w:tc>
          <w:tcPr>
            <w:tcW w:w="2029" w:type="dxa"/>
            <w:vAlign w:val="center"/>
          </w:tcPr>
          <w:p w:rsidR="006F6B5C" w:rsidRDefault="00532332">
            <w:pPr>
              <w:pStyle w:val="Chutrongbang"/>
              <w:jc w:val="center"/>
            </w:pPr>
            <w:r>
              <w:t>4 tuần</w:t>
            </w:r>
          </w:p>
        </w:tc>
        <w:tc>
          <w:tcPr>
            <w:tcW w:w="4736" w:type="dxa"/>
            <w:vAlign w:val="center"/>
          </w:tcPr>
          <w:p w:rsidR="006F6B5C" w:rsidRDefault="00532332">
            <w:pPr>
              <w:pStyle w:val="Chutrongbang"/>
            </w:pPr>
            <w:r>
              <w:t>Bốn tuần đầu của mỗi tập chỉ dùng làm mức nền</w:t>
            </w:r>
          </w:p>
        </w:tc>
      </w:tr>
      <w:tr w:rsidR="006F6B5C">
        <w:trPr>
          <w:cantSplit/>
          <w:jc w:val="center"/>
        </w:trPr>
        <w:tc>
          <w:tcPr>
            <w:tcW w:w="2300" w:type="dxa"/>
            <w:vAlign w:val="center"/>
          </w:tcPr>
          <w:p w:rsidR="006F6B5C" w:rsidRDefault="00532332">
            <w:pPr>
              <w:pStyle w:val="Chutrongbang"/>
            </w:pPr>
            <w:r>
              <w:t>Nhóm giá trị cao (P4)</w:t>
            </w:r>
          </w:p>
        </w:tc>
        <w:tc>
          <w:tcPr>
            <w:tcW w:w="2029" w:type="dxa"/>
            <w:vAlign w:val="center"/>
          </w:tcPr>
          <w:p w:rsidR="006F6B5C" w:rsidRDefault="00532332">
            <w:pPr>
              <w:pStyle w:val="Chutrongbang"/>
            </w:pPr>
            <w:r>
              <w:t>Giá chuẩn từ 80.000 đ/đơn vị</w:t>
            </w:r>
          </w:p>
        </w:tc>
        <w:tc>
          <w:tcPr>
            <w:tcW w:w="4736" w:type="dxa"/>
            <w:vAlign w:val="center"/>
          </w:tcPr>
          <w:p w:rsidR="006F6B5C" w:rsidRDefault="00532332">
            <w:pPr>
              <w:pStyle w:val="Chutrongbang"/>
            </w:pPr>
            <w:r>
              <w:t>Tôm, thịt bò, phô mai, thịt gà: dễ bị lấy cắp, giá trị lớn</w:t>
            </w:r>
          </w:p>
        </w:tc>
      </w:tr>
      <w:tr w:rsidR="006F6B5C">
        <w:trPr>
          <w:cantSplit/>
          <w:jc w:val="center"/>
        </w:trPr>
        <w:tc>
          <w:tcPr>
            <w:tcW w:w="2300" w:type="dxa"/>
            <w:vAlign w:val="center"/>
          </w:tcPr>
          <w:p w:rsidR="006F6B5C" w:rsidRDefault="00532332">
            <w:pPr>
              <w:pStyle w:val="Chutrongbang"/>
            </w:pPr>
            <w:r>
              <w:t>Thu ngân (P5)</w:t>
            </w:r>
          </w:p>
        </w:tc>
        <w:tc>
          <w:tcPr>
            <w:tcW w:w="2029" w:type="dxa"/>
            <w:vAlign w:val="center"/>
          </w:tcPr>
          <w:p w:rsidR="006F6B5C" w:rsidRDefault="00532332">
            <w:pPr>
              <w:pStyle w:val="Chutrongbang"/>
            </w:pPr>
            <w:r>
              <w:t>Từ 30 hóa đơn/tuần; tỷ lệ kỳ vọng tối thiểu 0,5%</w:t>
            </w:r>
          </w:p>
        </w:tc>
        <w:tc>
          <w:tcPr>
            <w:tcW w:w="4736" w:type="dxa"/>
            <w:vAlign w:val="center"/>
          </w:tcPr>
          <w:p w:rsidR="006F6B5C" w:rsidRDefault="00532332">
            <w:pPr>
              <w:pStyle w:val="Chutrongbang"/>
            </w:pPr>
            <w:r>
              <w:t>Tránh kết luận từ mẫu nhỏ; so với thu ngân khác cùng tuần vì khi gian lận kéo dài, lịch sử bị nhiễm làm điểm giảm dần</w:t>
            </w:r>
          </w:p>
        </w:tc>
      </w:tr>
      <w:tr w:rsidR="006F6B5C">
        <w:trPr>
          <w:cantSplit/>
          <w:jc w:val="center"/>
        </w:trPr>
        <w:tc>
          <w:tcPr>
            <w:tcW w:w="2300" w:type="dxa"/>
            <w:vAlign w:val="center"/>
          </w:tcPr>
          <w:p w:rsidR="006F6B5C" w:rsidRDefault="00532332">
            <w:pPr>
              <w:pStyle w:val="Chutrongbang"/>
            </w:pPr>
            <w:r>
              <w:t>Ngưỡng z</w:t>
            </w:r>
          </w:p>
        </w:tc>
        <w:tc>
          <w:tcPr>
            <w:tcW w:w="2029" w:type="dxa"/>
            <w:vAlign w:val="center"/>
          </w:tcPr>
          <w:p w:rsidR="006F6B5C" w:rsidRDefault="00532332">
            <w:pPr>
              <w:pStyle w:val="Chutrongbang"/>
            </w:pPr>
            <w:r>
              <w:t>Theo dõi 2, bất thường 3</w:t>
            </w:r>
          </w:p>
        </w:tc>
        <w:tc>
          <w:tcPr>
            <w:tcW w:w="4736" w:type="dxa"/>
            <w:vAlign w:val="center"/>
          </w:tcPr>
          <w:p w:rsidR="006F6B5C" w:rsidRDefault="00532332">
            <w:pPr>
              <w:pStyle w:val="Chutrongbang"/>
            </w:pPr>
            <w:r>
              <w:t>Quy ước thông dụng, không tinh chỉnh</w:t>
            </w:r>
          </w:p>
        </w:tc>
      </w:tr>
      <w:tr w:rsidR="006F6B5C">
        <w:trPr>
          <w:cantSplit/>
          <w:jc w:val="center"/>
        </w:trPr>
        <w:tc>
          <w:tcPr>
            <w:tcW w:w="2300" w:type="dxa"/>
            <w:vAlign w:val="center"/>
          </w:tcPr>
          <w:p w:rsidR="006F6B5C" w:rsidRDefault="00532332">
            <w:pPr>
              <w:pStyle w:val="Chutrongbang"/>
            </w:pPr>
            <w:r>
              <w:t>Ngưỡng điểm cảnh báo</w:t>
            </w:r>
          </w:p>
        </w:tc>
        <w:tc>
          <w:tcPr>
            <w:tcW w:w="2029" w:type="dxa"/>
            <w:vAlign w:val="center"/>
          </w:tcPr>
          <w:p w:rsidR="006F6B5C" w:rsidRDefault="00532332">
            <w:pPr>
              <w:pStyle w:val="Chutrongbang"/>
              <w:jc w:val="center"/>
            </w:pPr>
            <w:r>
              <w:t>3,5</w:t>
            </w:r>
          </w:p>
        </w:tc>
        <w:tc>
          <w:tcPr>
            <w:tcW w:w="4736" w:type="dxa"/>
            <w:vAlign w:val="center"/>
          </w:tcPr>
          <w:p w:rsidR="006F6B5C" w:rsidRDefault="00532332">
            <w:pPr>
              <w:pStyle w:val="Chutrongbang"/>
            </w:pPr>
            <w:r>
              <w:t>F1 cao nhất khi quét 2,0–5,0 trên tập phát triển (mục 5.5.1), chốt trước khi chạy tập kiểm tra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Một số quy tắc gộp bằng chứng được bổ sung khi phân tích cảnh báo sai trên tập phát triển. Ví dụ ở S2, nguyên liệu vẫn được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6F6B5C" w:rsidRDefault="00532332">
      <w:pPr>
        <w:pStyle w:val="Thanvanban"/>
      </w:pPr>
      <w:r>
        <w:t xml:space="preserve">Tệp </w:t>
      </w:r>
      <w:r>
        <w:rPr>
          <w:rFonts w:ascii="Consolas" w:hAnsi="Consolas" w:cs="Consolas"/>
          <w:sz w:val="22"/>
          <w:szCs w:val="22"/>
        </w:rPr>
        <w:t>actions.py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thường 6,83 triệu đồng, còn cảnh báo sai ở CN10 chỉ 66 nghìn đồng.</w:t>
      </w:r>
    </w:p>
    <w:p w:rsidR="006F6B5C" w:rsidRDefault="00532332">
      <w:pPr>
        <w:pStyle w:val="Heading2"/>
      </w:pPr>
      <w:bookmarkStart w:id="144" w:name="_Toc243848617"/>
      <w:r>
        <w:lastRenderedPageBreak/>
        <w:t>4.9. Kho phục vụ và báo cáo kinh doanh</w:t>
      </w:r>
      <w:bookmarkEnd w:id="144"/>
    </w:p>
    <w:p w:rsidR="006F6B5C" w:rsidRDefault="00532332">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6F6B5C" w:rsidRDefault="00532332">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Trang Tổng quan của ứng dụng (Hình 4.7) nhúng dashboard của tập đang chọn và truyền bộ lọc ở thanh bên qua địa chỉ, nên người dùng không phải chọn lại ở hai nơi.</w:t>
      </w:r>
    </w:p>
    <w:p w:rsidR="006F6B5C" w:rsidRDefault="00532332">
      <w:pPr>
        <w:pStyle w:val="Khunghinh"/>
      </w:pPr>
      <w:r>
        <w:rPr>
          <w:noProof/>
        </w:rPr>
        <w:lastRenderedPageBreak/>
        <w:drawing>
          <wp:inline distT="0" distB="0" distL="0" distR="0">
            <wp:extent cx="4680000" cy="508510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680000" cy="5085102"/>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45" w:name="_Toc243848722"/>
      <w:r>
        <w:t>Hình 4.7. Trang Tổng quan: dashboard Metabase trên kho phục vụ, nhúng vào ứng dụng (tập phát triển, toàn chuỗi)</w:t>
      </w:r>
      <w:bookmarkEnd w:id="145"/>
    </w:p>
    <w:p w:rsidR="006F6B5C" w:rsidRDefault="00532332">
      <w:pPr>
        <w:pStyle w:val="Heading2"/>
      </w:pPr>
      <w:bookmarkStart w:id="146" w:name="_Toc243848618"/>
      <w:r>
        <w:t>4.10. Ứng dụng</w:t>
      </w:r>
      <w:bookmarkEnd w:id="146"/>
    </w:p>
    <w:p w:rsidR="006F6B5C" w:rsidRDefault="00532332">
      <w:pPr>
        <w:pStyle w:val="Heading3"/>
      </w:pPr>
      <w:bookmarkStart w:id="147" w:name="_Toc243848619"/>
      <w:r>
        <w:t>4.10.1. Tổ chức ứng dụng</w:t>
      </w:r>
      <w:bookmarkEnd w:id="147"/>
    </w:p>
    <w:p w:rsidR="006F6B5C" w:rsidRDefault="00532332">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 sau mỗi lần đọc để không giữ khóa tệp, và tự đọc lại khi đường ống vừa ghi dữ liệu mới. Trang chủ Sơ đồ hệ thống (Hình 4.8) tóm tắt các tầng, mỗi thẻ hiện số liệu hiện tại như số tệp nguồn, số dòng Bronze, số dòng bị cách ly và số đơn ở Gold.</w:t>
      </w:r>
    </w:p>
    <w:p w:rsidR="006F6B5C" w:rsidRDefault="00532332">
      <w:pPr>
        <w:pStyle w:val="Khunghinh"/>
      </w:pPr>
      <w:r>
        <w:rPr>
          <w:noProof/>
        </w:rPr>
        <w:lastRenderedPageBreak/>
        <w:drawing>
          <wp:inline distT="0" distB="0" distL="0" distR="0">
            <wp:extent cx="5400000" cy="2346015"/>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400000" cy="2346015"/>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48" w:name="_Toc243848723"/>
      <w:r>
        <w:t>Hình 4.8. Trang chủ Sơ đồ hệ thống với số liệu của từng tầng (tập phát triển)</w:t>
      </w:r>
      <w:bookmarkEnd w:id="148"/>
    </w:p>
    <w:p w:rsidR="006F6B5C" w:rsidRDefault="00532332">
      <w:pPr>
        <w:pStyle w:val="Heading3"/>
      </w:pPr>
      <w:bookmarkStart w:id="149" w:name="_Toc243848620"/>
      <w:r>
        <w:t>4.10.2. Các trang phân tích vận hành</w:t>
      </w:r>
      <w:bookmarkEnd w:id="149"/>
    </w:p>
    <w:p w:rsidR="006F6B5C" w:rsidRDefault="00532332">
      <w:pPr>
        <w:pStyle w:val="Thanvanban"/>
      </w:pPr>
      <w:r>
        <w:t>Trang Trung tâm cảnh báo (Hình 4.9) hiển thị bản đồ nhiệt mức cảnh báo theo chi nhánh × tuần và danh sách cảnh báo với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6F6B5C" w:rsidRDefault="00532332">
      <w:pPr>
        <w:pStyle w:val="Khunghinh"/>
      </w:pPr>
      <w:r>
        <w:rPr>
          <w:noProof/>
        </w:rPr>
        <w:lastRenderedPageBreak/>
        <w:drawing>
          <wp:inline distT="0" distB="0" distL="0" distR="0">
            <wp:extent cx="4500000" cy="5651028"/>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500000" cy="5651028"/>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0" w:name="_Toc243848724"/>
      <w:r>
        <w:t>Hình 4.9. Trang Trung tâm cảnh báo (tập phát triển)</w:t>
      </w:r>
      <w:bookmarkEnd w:id="150"/>
    </w:p>
    <w:p w:rsidR="006F6B5C" w:rsidRDefault="00532332">
      <w:pPr>
        <w:pStyle w:val="Thanvanban"/>
      </w:pPr>
      <w:r>
        <w:t xml:space="preserve">Trang Truy vết nguyên nhân mở đầu bằng kết luận và đề xuất xử lý (Hình 4.10), tiếp theo là doanh thu thực tế so với kỳ vọng qua các tuần, cây KPI theo kênh, số đơn và AOV, tín hiệu của 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6F6B5C" w:rsidRDefault="00532332">
      <w:pPr>
        <w:pStyle w:val="Khunghinh"/>
      </w:pPr>
      <w:r>
        <w:rPr>
          <w:noProof/>
        </w:rPr>
        <w:lastRenderedPageBreak/>
        <w:drawing>
          <wp:inline distT="0" distB="0" distL="0" distR="0">
            <wp:extent cx="4500000" cy="546015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460154"/>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1" w:name="_Toc243848725"/>
      <w:r>
        <w:t>Hình 4.10. Phần kết luận và đề xuất xử lý của trang Truy vết nguyên nhân: CN2, tuần 06/05/2024 (tập phát triển)</w:t>
      </w:r>
      <w:bookmarkEnd w:id="151"/>
    </w:p>
    <w:p w:rsidR="006F6B5C" w:rsidRDefault="00532332">
      <w:pPr>
        <w:pStyle w:val="Heading3"/>
      </w:pPr>
      <w:bookmarkStart w:id="152" w:name="_Toc243848621"/>
      <w:r>
        <w:t>4.10.3. Các trang dữ liệu và kiểm chứng</w:t>
      </w:r>
      <w:bookmarkEnd w:id="152"/>
    </w:p>
    <w:p w:rsidR="006F6B5C" w:rsidRDefault="00532332">
      <w:pPr>
        <w:pStyle w:val="Thanvanban"/>
      </w:pPr>
      <w:r>
        <w:t>Trang Vận hành hằng ngày (Hình 4.11)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mới từng nguồn; trang Mô hình và phả hệ vẽ phả hệ và lược đồ hình sao từ siêu dữ liệu dbt nên luôn khớp với mã nguồn.</w:t>
      </w:r>
    </w:p>
    <w:p w:rsidR="006F6B5C" w:rsidRDefault="00532332">
      <w:pPr>
        <w:pStyle w:val="Khunghinh"/>
      </w:pPr>
      <w:r>
        <w:rPr>
          <w:noProof/>
        </w:rPr>
        <w:lastRenderedPageBreak/>
        <w:drawing>
          <wp:inline distT="0" distB="0" distL="0" distR="0">
            <wp:extent cx="4680000" cy="3705501"/>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3705501"/>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3" w:name="_Toc243848726"/>
      <w:r>
        <w:t>Hình 4.11. Trang Vận hành hằng ngày sau khi đưa vào bảy ngày kinh doanh mới (môi trường vận hành)</w:t>
      </w:r>
      <w:bookmarkEnd w:id="153"/>
    </w:p>
    <w:p w:rsidR="006F6B5C" w:rsidRDefault="00532332">
      <w:pPr>
        <w:pStyle w:val="Thanvanban"/>
      </w:pPr>
      <w:r>
        <w:t>Trang Bộ mô phỏng (Hình 4.12),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ra, ứng dụng có một trang trợ lý phân tích thử nghiệm dùng mô hình ngôn ngữ lớn gọi các hàm truy vấn có sẵn; phần này chưa được đánh giá nên không thuộc kết quả của khóa luận.</w:t>
      </w:r>
    </w:p>
    <w:p w:rsidR="006F6B5C" w:rsidRDefault="00532332">
      <w:pPr>
        <w:pStyle w:val="Khunghinh"/>
      </w:pPr>
      <w:r>
        <w:rPr>
          <w:noProof/>
        </w:rPr>
        <w:lastRenderedPageBreak/>
        <w:drawing>
          <wp:inline distT="0" distB="0" distL="0" distR="0">
            <wp:extent cx="4500000" cy="5535347"/>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4500000" cy="553534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4" w:name="_Toc243848727"/>
      <w:r>
        <w:t>Hình 4.12. Trang Bộ mô phỏng: sự thật của một ngày đặt cạnh những gì các hệ thống nguồn ghi lại (CN2, 11/05/2024, tập phát triển)</w:t>
      </w:r>
      <w:bookmarkEnd w:id="154"/>
    </w:p>
    <w:p w:rsidR="006F6B5C" w:rsidRDefault="00532332">
      <w:pPr>
        <w:pStyle w:val="Heading2"/>
      </w:pPr>
      <w:bookmarkStart w:id="155" w:name="_Toc243848622"/>
      <w:r>
        <w:t>4.11. Điều phối và vận hành tăng dần</w:t>
      </w:r>
      <w:bookmarkEnd w:id="155"/>
    </w:p>
    <w:p w:rsidR="006F6B5C" w:rsidRDefault="00532332">
      <w:pPr>
        <w:pStyle w:val="Heading3"/>
      </w:pPr>
      <w:bookmarkStart w:id="156" w:name="_Toc243848623"/>
      <w:r>
        <w:t>4.11.1. Đóng gói và triển khai</w:t>
      </w:r>
      <w:bookmarkEnd w:id="156"/>
    </w:p>
    <w:p w:rsidR="006F6B5C" w:rsidRDefault="00532332">
      <w:pPr>
        <w:pStyle w:val="Thanvanban"/>
      </w:pPr>
      <w:r>
        <w:t xml:space="preserve">Tệp </w:t>
      </w:r>
      <w:r>
        <w:rPr>
          <w:rFonts w:ascii="Consolas" w:hAnsi="Consolas" w:cs="Consolas"/>
          <w:sz w:val="22"/>
          <w:szCs w:val="22"/>
        </w:rPr>
        <w:t>docker-compose.yml</w:t>
      </w:r>
      <w:r>
        <w:t xml:space="preserve"> dựng năm dịch vụ là Airflow, PostgreSQL, Metabase, ứng dụng và API giả lập phía nguồn; toàn bộ hệ thống bật bằng một lệnh </w:t>
      </w:r>
      <w:r>
        <w:rPr>
          <w:rFonts w:ascii="Consolas" w:hAnsi="Consolas" w:cs="Consolas"/>
          <w:sz w:val="22"/>
          <w:szCs w:val="22"/>
        </w:rPr>
        <w:t>docker compose up -d</w:t>
      </w:r>
      <w:r>
        <w:t xml:space="preserve">. Hình 4.13 là sơ đồ triển khai: mọi thành phần chạy trong container trên cùng một máy, giao tiếp qua mạng nội bộ của Docker; kho DuckDB nằm trong thư mục dự án, 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6F6B5C" w:rsidRDefault="00532332">
      <w:pPr>
        <w:pStyle w:val="Khunghinh"/>
      </w:pPr>
      <w:r>
        <w:rPr>
          <w:noProof/>
        </w:rPr>
        <w:lastRenderedPageBreak/>
        <w:drawing>
          <wp:inline distT="0" distB="0" distL="0" distR="0">
            <wp:extent cx="5400000" cy="4144186"/>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144186"/>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157" w:name="_Toc243848728"/>
      <w:r>
        <w:t>Hình 4.13. Sơ đồ triển khai của nền tảng trên Docker Compose</w:t>
      </w:r>
      <w:bookmarkEnd w:id="157"/>
    </w:p>
    <w:p w:rsidR="006F6B5C" w:rsidRDefault="00532332">
      <w:pPr>
        <w:pStyle w:val="Heading3"/>
      </w:pPr>
      <w:bookmarkStart w:id="158" w:name="_Toc243848624"/>
      <w:r>
        <w:t>4.11.2. Hai DAG và cơ chế kích hoạt theo dữ liệu</w:t>
      </w:r>
      <w:bookmarkEnd w:id="158"/>
    </w:p>
    <w:p w:rsidR="006F6B5C" w:rsidRDefault="00532332">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lại tối đa 120 giây khi gặp lỗi khóa tệp.</w:t>
      </w:r>
    </w:p>
    <w:p w:rsidR="006F6B5C" w:rsidRDefault="00532332">
      <w:pPr>
        <w:pStyle w:val="Heading3"/>
      </w:pPr>
      <w:bookmarkStart w:id="159" w:name="_Toc243848625"/>
      <w:r>
        <w:lastRenderedPageBreak/>
        <w:t>4.11.3. Một lượt chạy với dữ liệu ngày mới</w:t>
      </w:r>
      <w:bookmarkEnd w:id="159"/>
    </w:p>
    <w:p w:rsidR="006F6B5C" w:rsidRDefault="0053233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hai sự cố từ ngày 23/09/2024 chỉ phục vụ trình diễn: thiếu nhân sự ca tối ở CN3 và ShopeeFood tính hoa hồng 27% ở CN1. Bảng 4.12 là nhật ký một lượt thật trong Docker: người dùng bấm gửi bảy ngày kinh doanh 23–29/09/2024 ở trang Vận hành hằng ngày, rồi Airflow tự kích hoạt đường ống mà không cần thao tác nào khác.</w:t>
      </w:r>
    </w:p>
    <w:p w:rsidR="006F6B5C" w:rsidRDefault="00532332">
      <w:pPr>
        <w:pStyle w:val="ChuThichBang"/>
      </w:pPr>
      <w:bookmarkStart w:id="160" w:name="_Toc243848695"/>
      <w:r>
        <w:t xml:space="preserve">Bảng 4.12. Một lượt đường ống kích hoạt theo dữ liệu mới (môi trường vận hành, bảy ngày, nhật ký </w:t>
      </w:r>
      <w:r>
        <w:rPr>
          <w:rFonts w:ascii="Consolas" w:hAnsi="Consolas" w:cs="Consolas"/>
          <w:sz w:val="22"/>
          <w:szCs w:val="22"/>
        </w:rPr>
        <w:t>ops.pipeline_runs</w:t>
      </w:r>
      <w:r>
        <w:t>)</w:t>
      </w:r>
      <w:bookmarkEnd w:id="1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62"/>
        <w:gridCol w:w="1250"/>
        <w:gridCol w:w="6253"/>
      </w:tblGrid>
      <w:tr w:rsidR="006F6B5C">
        <w:trPr>
          <w:cantSplit/>
          <w:tblHeader/>
          <w:jc w:val="center"/>
        </w:trPr>
        <w:tc>
          <w:tcPr>
            <w:tcW w:w="1562" w:type="dxa"/>
            <w:tcBorders>
              <w:bottom w:val="single" w:sz="6" w:space="0" w:color="000000"/>
            </w:tcBorders>
            <w:vAlign w:val="center"/>
          </w:tcPr>
          <w:p w:rsidR="006F6B5C" w:rsidRDefault="00532332">
            <w:pPr>
              <w:pStyle w:val="Chutrongbang"/>
              <w:jc w:val="center"/>
            </w:pPr>
            <w:r>
              <w:rPr>
                <w:b/>
                <w:bCs/>
              </w:rPr>
              <w:t>Bước</w:t>
            </w:r>
          </w:p>
        </w:tc>
        <w:tc>
          <w:tcPr>
            <w:tcW w:w="1250" w:type="dxa"/>
            <w:tcBorders>
              <w:bottom w:val="single" w:sz="6" w:space="0" w:color="000000"/>
            </w:tcBorders>
            <w:vAlign w:val="center"/>
          </w:tcPr>
          <w:p w:rsidR="006F6B5C" w:rsidRDefault="00532332">
            <w:pPr>
              <w:pStyle w:val="Chutrongbang"/>
              <w:jc w:val="center"/>
            </w:pPr>
            <w:r>
              <w:rPr>
                <w:b/>
                <w:bCs/>
              </w:rPr>
              <w:t>Thời gian</w:t>
            </w:r>
          </w:p>
        </w:tc>
        <w:tc>
          <w:tcPr>
            <w:tcW w:w="6253" w:type="dxa"/>
            <w:tcBorders>
              <w:bottom w:val="single" w:sz="6" w:space="0" w:color="000000"/>
            </w:tcBorders>
            <w:vAlign w:val="center"/>
          </w:tcPr>
          <w:p w:rsidR="006F6B5C" w:rsidRDefault="00532332">
            <w:pPr>
              <w:pStyle w:val="Chutrongbang"/>
              <w:jc w:val="center"/>
            </w:pPr>
            <w:r>
              <w:rPr>
                <w:b/>
                <w:bCs/>
              </w:rPr>
              <w:t>Kết quả ghi nhận</w:t>
            </w:r>
          </w:p>
        </w:tc>
      </w:tr>
      <w:tr w:rsidR="006F6B5C">
        <w:trPr>
          <w:cantSplit/>
          <w:jc w:val="center"/>
        </w:trPr>
        <w:tc>
          <w:tcPr>
            <w:tcW w:w="1562" w:type="dxa"/>
            <w:vAlign w:val="center"/>
          </w:tcPr>
          <w:p w:rsidR="006F6B5C" w:rsidRDefault="00532332">
            <w:pPr>
              <w:pStyle w:val="Chutrongbang"/>
            </w:pPr>
            <w:r>
              <w:t>extract</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POS đám mây: 7 ngày, 10.365 hóa đơn, 55 trang, 6 lần thử lại; App: 7 ngày, 3.880 đơn, 24 trang, 1 lần thử lại</w:t>
            </w:r>
          </w:p>
        </w:tc>
      </w:tr>
      <w:tr w:rsidR="006F6B5C">
        <w:trPr>
          <w:cantSplit/>
          <w:jc w:val="center"/>
        </w:trPr>
        <w:tc>
          <w:tcPr>
            <w:tcW w:w="1562" w:type="dxa"/>
            <w:vAlign w:val="center"/>
          </w:tcPr>
          <w:p w:rsidR="006F6B5C" w:rsidRDefault="00532332">
            <w:pPr>
              <w:pStyle w:val="Chutrongbang"/>
            </w:pPr>
            <w:r>
              <w:t>check</w:t>
            </w:r>
          </w:p>
        </w:tc>
        <w:tc>
          <w:tcPr>
            <w:tcW w:w="1250" w:type="dxa"/>
            <w:vAlign w:val="center"/>
          </w:tcPr>
          <w:p w:rsidR="006F6B5C" w:rsidRDefault="00532332">
            <w:pPr>
              <w:pStyle w:val="Chutrongbang"/>
              <w:jc w:val="center"/>
            </w:pPr>
            <w:r>
              <w:t>22,5 giây</w:t>
            </w:r>
          </w:p>
        </w:tc>
        <w:tc>
          <w:tcPr>
            <w:tcW w:w="6253" w:type="dxa"/>
            <w:vAlign w:val="center"/>
          </w:tcPr>
          <w:p w:rsidR="006F6B5C" w:rsidRDefault="00532332">
            <w:pPr>
              <w:pStyle w:val="Chutrongbang"/>
            </w:pPr>
            <w:r>
              <w:t>236 tệp mới: 77 POS, 7 App, 77 chấm công, 66 nhập kho, 7 thời tiết, 1 GrabFood, 1 ShopeeFood</w:t>
            </w:r>
          </w:p>
        </w:tc>
      </w:tr>
      <w:tr w:rsidR="006F6B5C">
        <w:trPr>
          <w:cantSplit/>
          <w:jc w:val="center"/>
        </w:trPr>
        <w:tc>
          <w:tcPr>
            <w:tcW w:w="1562" w:type="dxa"/>
            <w:vAlign w:val="center"/>
          </w:tcPr>
          <w:p w:rsidR="006F6B5C" w:rsidRDefault="00532332">
            <w:pPr>
              <w:pStyle w:val="Chutrongbang"/>
            </w:pPr>
            <w:r>
              <w:t>ingest</w:t>
            </w:r>
          </w:p>
        </w:tc>
        <w:tc>
          <w:tcPr>
            <w:tcW w:w="1250" w:type="dxa"/>
            <w:vAlign w:val="center"/>
          </w:tcPr>
          <w:p w:rsidR="006F6B5C" w:rsidRDefault="00532332">
            <w:pPr>
              <w:pStyle w:val="Chutrongbang"/>
              <w:jc w:val="center"/>
            </w:pPr>
            <w:r>
              <w:t>33,8 giây</w:t>
            </w:r>
          </w:p>
        </w:tc>
        <w:tc>
          <w:tcPr>
            <w:tcW w:w="6253" w:type="dxa"/>
            <w:vAlign w:val="center"/>
          </w:tcPr>
          <w:p w:rsidR="006F6B5C" w:rsidRDefault="00532332">
            <w:pPr>
              <w:pStyle w:val="Chutrongbang"/>
            </w:pPr>
            <w:r>
              <w:t>236 tệp, 18.798 dòng mới, 0 tệp lỗi</w:t>
            </w:r>
          </w:p>
        </w:tc>
      </w:tr>
      <w:tr w:rsidR="006F6B5C">
        <w:trPr>
          <w:cantSplit/>
          <w:jc w:val="center"/>
        </w:trPr>
        <w:tc>
          <w:tcPr>
            <w:tcW w:w="1562" w:type="dxa"/>
            <w:vAlign w:val="center"/>
          </w:tcPr>
          <w:p w:rsidR="006F6B5C" w:rsidRDefault="00532332">
            <w:pPr>
              <w:pStyle w:val="Chutrongbang"/>
            </w:pPr>
            <w:r>
              <w:t>quality</w:t>
            </w:r>
          </w:p>
        </w:tc>
        <w:tc>
          <w:tcPr>
            <w:tcW w:w="1250" w:type="dxa"/>
            <w:vAlign w:val="center"/>
          </w:tcPr>
          <w:p w:rsidR="006F6B5C" w:rsidRDefault="00532332">
            <w:pPr>
              <w:pStyle w:val="Chutrongbang"/>
              <w:jc w:val="center"/>
            </w:pPr>
            <w:r>
              <w:t>3,4 giây</w:t>
            </w:r>
          </w:p>
        </w:tc>
        <w:tc>
          <w:tcPr>
            <w:tcW w:w="6253" w:type="dxa"/>
            <w:vAlign w:val="center"/>
          </w:tcPr>
          <w:p w:rsidR="006F6B5C" w:rsidRDefault="00532332">
            <w:pPr>
              <w:pStyle w:val="Chutrongbang"/>
            </w:pPr>
            <w:r>
              <w:t>15/15 mục đạt</w:t>
            </w:r>
          </w:p>
        </w:tc>
      </w:tr>
      <w:tr w:rsidR="006F6B5C">
        <w:trPr>
          <w:cantSplit/>
          <w:jc w:val="center"/>
        </w:trPr>
        <w:tc>
          <w:tcPr>
            <w:tcW w:w="1562" w:type="dxa"/>
            <w:vAlign w:val="center"/>
          </w:tcPr>
          <w:p w:rsidR="006F6B5C" w:rsidRDefault="00532332">
            <w:pPr>
              <w:pStyle w:val="Chutrongbang"/>
            </w:pPr>
            <w:r>
              <w:t>dbt</w:t>
            </w:r>
          </w:p>
        </w:tc>
        <w:tc>
          <w:tcPr>
            <w:tcW w:w="1250" w:type="dxa"/>
            <w:vAlign w:val="center"/>
          </w:tcPr>
          <w:p w:rsidR="006F6B5C" w:rsidRDefault="00532332">
            <w:pPr>
              <w:pStyle w:val="Chutrongbang"/>
              <w:jc w:val="center"/>
            </w:pPr>
            <w:r>
              <w:t>21,0 giây</w:t>
            </w:r>
          </w:p>
        </w:tc>
        <w:tc>
          <w:tcPr>
            <w:tcW w:w="6253" w:type="dxa"/>
            <w:vAlign w:val="center"/>
          </w:tcPr>
          <w:p w:rsidR="006F6B5C" w:rsidRDefault="00532332">
            <w:pPr>
              <w:pStyle w:val="Chutrongbang"/>
            </w:pPr>
            <w:r>
              <w:t>211/211 bước đạt</w:t>
            </w:r>
          </w:p>
        </w:tc>
      </w:tr>
      <w:tr w:rsidR="006F6B5C">
        <w:trPr>
          <w:cantSplit/>
          <w:jc w:val="center"/>
        </w:trPr>
        <w:tc>
          <w:tcPr>
            <w:tcW w:w="1562" w:type="dxa"/>
            <w:vAlign w:val="center"/>
          </w:tcPr>
          <w:p w:rsidR="006F6B5C" w:rsidRDefault="00532332">
            <w:pPr>
              <w:pStyle w:val="Chutrongbang"/>
            </w:pPr>
            <w:r>
              <w:t>detect</w:t>
            </w:r>
          </w:p>
        </w:tc>
        <w:tc>
          <w:tcPr>
            <w:tcW w:w="1250" w:type="dxa"/>
            <w:vAlign w:val="center"/>
          </w:tcPr>
          <w:p w:rsidR="006F6B5C" w:rsidRDefault="00532332">
            <w:pPr>
              <w:pStyle w:val="Chutrongbang"/>
              <w:jc w:val="center"/>
            </w:pPr>
            <w:r>
              <w:t>2,5 giây</w:t>
            </w:r>
          </w:p>
        </w:tc>
        <w:tc>
          <w:tcPr>
            <w:tcW w:w="6253" w:type="dxa"/>
            <w:vAlign w:val="center"/>
          </w:tcPr>
          <w:p w:rsidR="006F6B5C" w:rsidRDefault="00532332">
            <w:pPr>
              <w:pStyle w:val="Chutrongbang"/>
            </w:pPr>
            <w:r>
              <w:t>Tuần 23/09/2024: 2 cảnh báo, CN1 P1a điểm 6,0; CN3 P3 điểm 4,8</w:t>
            </w:r>
          </w:p>
        </w:tc>
      </w:tr>
      <w:tr w:rsidR="006F6B5C">
        <w:trPr>
          <w:cantSplit/>
          <w:jc w:val="center"/>
        </w:trPr>
        <w:tc>
          <w:tcPr>
            <w:tcW w:w="1562" w:type="dxa"/>
            <w:vAlign w:val="center"/>
          </w:tcPr>
          <w:p w:rsidR="006F6B5C" w:rsidRDefault="00532332">
            <w:pPr>
              <w:pStyle w:val="Chutrongbang"/>
            </w:pPr>
            <w:r>
              <w:t>publish</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22 bảng, 1.500.446 dòng sang PostgreSQL, đối soát số dòng khớp</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Từ lúc bấm nút đến khi dữ liệu lên kho phục vụ mất 146 giây, các lượt khác từ 152 đến 199 giây, phần lớn là thời gian đọc tệp qua thư mục gắn từ Windows vào Docker. Hai cảnh báo trùng đúng hai sự cố đã cài; riêng CN1 bị thu thừa 528.250 đồng.</w:t>
      </w:r>
    </w:p>
    <w:p w:rsidR="006F6B5C" w:rsidRDefault="00532332">
      <w:pPr>
        <w:pStyle w:val="Heading2"/>
      </w:pPr>
      <w:bookmarkStart w:id="161" w:name="_Toc243848626"/>
      <w:r>
        <w:t>4.12. Tiểu kết chương</w:t>
      </w:r>
      <w:bookmarkEnd w:id="161"/>
    </w:p>
    <w:p w:rsidR="006F6B5C" w:rsidRDefault="00532332">
      <w:pPr>
        <w:pStyle w:val="Thanvanban"/>
      </w:pPr>
      <w:r>
        <w:t>Các thành phần thiết kế ở Chương 3 đều đã được hiện thực và chạy được trên một máy tính cá nhân. Bộ mô phỏng tạo đúng tác động của mười hai kịch bản; tầng thu thập nhận dữ liệu qua ba kênh và từ chối tệp sai hợp đồng; khám phá dữ liệu cho căn cứ của các ngưỡng làm sạch và của phương pháp phân tích; từ Bronze tới Gold không dòng nào bị loại im lặng, 158 kiểm thử dbt và 89 kiểm thử mã nguồn đều đạt; một lượt bảy ngày đi từ dữ liệu nguồn đến cảnh báo trên kho phục vụ mà không cần thao tác tay. Chương 5 đánh giá định lượng các kết quả này.</w:t>
      </w:r>
    </w:p>
    <w:p w:rsidR="006F6B5C" w:rsidRDefault="00532332">
      <w:pPr>
        <w:pStyle w:val="Heading1"/>
      </w:pPr>
      <w:bookmarkStart w:id="162" w:name="_Toc243848627"/>
      <w:r>
        <w:lastRenderedPageBreak/>
        <w:t>CHƯƠNG 5. THỰC NGHIỆM VÀ ĐÁNH GIÁ</w:t>
      </w:r>
      <w:bookmarkEnd w:id="162"/>
    </w:p>
    <w:p w:rsidR="006F6B5C" w:rsidRDefault="00532332">
      <w:pPr>
        <w:pStyle w:val="Thanvanban"/>
      </w:pPr>
      <w:r>
        <w:t>Chương này trả lời ba câu hỏi nghiên cứu ở mục 1.3. Sau phần thiết lập thực nghiệm (mục 5.1), mục 5.2 đánh giá đường ống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5.7 thảo luận kết quả và tính hợp lệ.</w:t>
      </w:r>
    </w:p>
    <w:p w:rsidR="006F6B5C" w:rsidRDefault="00532332">
      <w:pPr>
        <w:pStyle w:val="Heading2"/>
      </w:pPr>
      <w:bookmarkStart w:id="163" w:name="_Toc243848628"/>
      <w:r>
        <w:t>5.1. Thiết lập thực nghiệm</w:t>
      </w:r>
      <w:bookmarkEnd w:id="163"/>
    </w:p>
    <w:p w:rsidR="006F6B5C" w:rsidRDefault="00532332">
      <w:pPr>
        <w:pStyle w:val="Heading3"/>
      </w:pPr>
      <w:bookmarkStart w:id="164" w:name="_Toc243848629"/>
      <w:r>
        <w:t>5.1.1. Dữ liệu và quy trình đánh giá</w:t>
      </w:r>
      <w:bookmarkEnd w:id="164"/>
    </w:p>
    <w:p w:rsidR="006F6B5C" w:rsidRDefault="00532332">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giống hệt nhau trên hai tập, mỗi tập một kho riêng. Bốn tuần đầu chỉ dùng làm mức nền, nên mỗi tập có 22 tuần đánh giá được, tức 242 chi nhánh × tuần.</w:t>
      </w:r>
    </w:p>
    <w:p w:rsidR="006F6B5C" w:rsidRDefault="00532332">
      <w:pPr>
        <w:pStyle w:val="Thanvanban"/>
      </w:pPr>
      <w:r>
        <w:t xml:space="preserve">Quy trình được thiết kế để kết quả trên tập kiểm tra phản ánh đúng năng lực của hệ thống khi gặp dữ liệu mới.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đáp án để tính các độ đo; bộ phát hiện không đọc đáp án. Mọi phân tích lỗi thực hiện sau khi biết đáp án chỉ để giải thích và không làm thay đổi kết quả đã báo cáo.</w:t>
      </w:r>
    </w:p>
    <w:p w:rsidR="006F6B5C" w:rsidRDefault="00532332">
      <w:pPr>
        <w:pStyle w:val="Heading3"/>
      </w:pPr>
      <w:bookmarkStart w:id="165" w:name="_Toc243848630"/>
      <w:r>
        <w:t>5.1.2. Quy tắc đối chiếu và độ đo</w:t>
      </w:r>
      <w:bookmarkEnd w:id="165"/>
    </w:p>
    <w:p w:rsidR="006F6B5C" w:rsidRDefault="00532332">
      <w:pPr>
        <w:pStyle w:val="Thanvanban"/>
      </w:pPr>
      <w:r>
        <w:t xml:space="preserve">Đơn vị đánh giá là chi nhánh × tuần. Cửa sổ của một sự cố 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 báo động giả; cách đánh giá theo khoảng phù hợp với bất thường kéo dài (Tatbul et al., 2018). Việc chỉ đúng nguyên </w:t>
      </w:r>
      <w:r>
        <w:lastRenderedPageBreak/>
        <w:t>nhân được đánh giá riêng, để tách hai năng lực là phát hiện có vấn đề và chỉ ra đó là vấn đề gì.</w:t>
      </w:r>
    </w:p>
    <w:p w:rsidR="006F6B5C" w:rsidRDefault="00532332">
      <w:pPr>
        <w:pStyle w:val="Thanvanban"/>
      </w:pPr>
      <w:r>
        <w:t>Sáu độ đo được dùng: số sự cố bắt được, tức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từng báo động giả.</w:t>
      </w:r>
    </w:p>
    <w:p w:rsidR="006F6B5C" w:rsidRDefault="00532332">
      <w:pPr>
        <w:pStyle w:val="Heading2"/>
      </w:pPr>
      <w:bookmarkStart w:id="166" w:name="_Toc243848631"/>
      <w:r>
        <w:t>5.2. Đánh giá đường ống và chất lượng dữ liệu (RQ1)</w:t>
      </w:r>
      <w:bookmarkEnd w:id="166"/>
    </w:p>
    <w:p w:rsidR="006F6B5C" w:rsidRDefault="00532332">
      <w:pPr>
        <w:pStyle w:val="Heading3"/>
      </w:pPr>
      <w:bookmarkStart w:id="167" w:name="_Toc243848632"/>
      <w:r>
        <w:t>5.2.1. Phát hiện và xử lý lỗi dữ liệu</w:t>
      </w:r>
      <w:bookmarkEnd w:id="167"/>
    </w:p>
    <w:p w:rsidR="006F6B5C" w:rsidRDefault="00532332">
      <w:pPr>
        <w:pStyle w:val="Thanvanban"/>
      </w:pPr>
      <w:r>
        <w:t>Bảng 5.1 so sánh các lỗi mà tầng Silver phát hiện trên hai tập. Tỷ lệ gần như giống nhau, phù hợp với việc bộ mô phỏng sinh lỗi theo cùng xác suất; quan trọng hơn, các quy tắc làm sạch xây dựng trên tập phát triển hoạt động không cần sửa trên tập kiểm tra.</w:t>
      </w:r>
    </w:p>
    <w:p w:rsidR="006F6B5C" w:rsidRDefault="00532332">
      <w:pPr>
        <w:pStyle w:val="ChuThichBang"/>
      </w:pPr>
      <w:bookmarkStart w:id="168" w:name="_Toc243848696"/>
      <w:r>
        <w:t>Bảng 5.1. Lỗi dữ liệu được phát hiện và xử lý ở tầng Silver</w:t>
      </w:r>
      <w:bookmarkEnd w:id="16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6F6B5C">
        <w:trPr>
          <w:cantSplit/>
          <w:tblHeader/>
          <w:jc w:val="center"/>
        </w:trPr>
        <w:tc>
          <w:tcPr>
            <w:tcW w:w="2856" w:type="dxa"/>
            <w:tcBorders>
              <w:bottom w:val="single" w:sz="6" w:space="0" w:color="000000"/>
            </w:tcBorders>
            <w:vAlign w:val="center"/>
          </w:tcPr>
          <w:p w:rsidR="006F6B5C" w:rsidRDefault="00532332">
            <w:pPr>
              <w:pStyle w:val="Chutrongbang"/>
              <w:jc w:val="center"/>
            </w:pPr>
            <w:r>
              <w:rPr>
                <w:b/>
                <w:bCs/>
              </w:rPr>
              <w:t>Loại lỗi</w:t>
            </w:r>
          </w:p>
        </w:tc>
        <w:tc>
          <w:tcPr>
            <w:tcW w:w="1986" w:type="dxa"/>
            <w:tcBorders>
              <w:bottom w:val="single" w:sz="6" w:space="0" w:color="000000"/>
            </w:tcBorders>
            <w:vAlign w:val="center"/>
          </w:tcPr>
          <w:p w:rsidR="006F6B5C" w:rsidRDefault="00532332">
            <w:pPr>
              <w:pStyle w:val="Chutrongbang"/>
              <w:jc w:val="center"/>
            </w:pPr>
            <w:r>
              <w:rPr>
                <w:b/>
                <w:bCs/>
              </w:rPr>
              <w:t>Tập phát triển (183 ngày)</w:t>
            </w:r>
          </w:p>
        </w:tc>
        <w:tc>
          <w:tcPr>
            <w:tcW w:w="1986" w:type="dxa"/>
            <w:tcBorders>
              <w:bottom w:val="single" w:sz="6" w:space="0" w:color="000000"/>
            </w:tcBorders>
            <w:vAlign w:val="center"/>
          </w:tcPr>
          <w:p w:rsidR="006F6B5C" w:rsidRDefault="00532332">
            <w:pPr>
              <w:pStyle w:val="Chutrongbang"/>
              <w:jc w:val="center"/>
            </w:pPr>
            <w:r>
              <w:rPr>
                <w:b/>
                <w:bCs/>
              </w:rPr>
              <w:t>Tập kiểm tra (182 ngày)</w:t>
            </w:r>
          </w:p>
        </w:tc>
        <w:tc>
          <w:tcPr>
            <w:tcW w:w="2237" w:type="dxa"/>
            <w:tcBorders>
              <w:bottom w:val="single" w:sz="6" w:space="0" w:color="000000"/>
            </w:tcBorders>
            <w:vAlign w:val="center"/>
          </w:tcPr>
          <w:p w:rsidR="006F6B5C" w:rsidRDefault="00532332">
            <w:pPr>
              <w:pStyle w:val="Chutrongbang"/>
              <w:jc w:val="center"/>
            </w:pPr>
            <w:r>
              <w:rPr>
                <w:b/>
                <w:bCs/>
              </w:rPr>
              <w:t>Cách xử lý</w:t>
            </w:r>
          </w:p>
        </w:tc>
      </w:tr>
      <w:tr w:rsidR="006F6B5C">
        <w:trPr>
          <w:cantSplit/>
          <w:jc w:val="center"/>
        </w:trPr>
        <w:tc>
          <w:tcPr>
            <w:tcW w:w="2856" w:type="dxa"/>
            <w:vAlign w:val="center"/>
          </w:tcPr>
          <w:p w:rsidR="006F6B5C" w:rsidRDefault="00532332">
            <w:pPr>
              <w:pStyle w:val="Chutrongbang"/>
            </w:pPr>
            <w:r>
              <w:t>Lượt quẹt thẻ trùng</w:t>
            </w:r>
          </w:p>
        </w:tc>
        <w:tc>
          <w:tcPr>
            <w:tcW w:w="1986" w:type="dxa"/>
            <w:vAlign w:val="center"/>
          </w:tcPr>
          <w:p w:rsidR="006F6B5C" w:rsidRDefault="00532332">
            <w:pPr>
              <w:pStyle w:val="Chutrongbang"/>
              <w:jc w:val="center"/>
            </w:pPr>
            <w:r>
              <w:t>1.290 (3,03%)</w:t>
            </w:r>
          </w:p>
        </w:tc>
        <w:tc>
          <w:tcPr>
            <w:tcW w:w="1986" w:type="dxa"/>
            <w:vAlign w:val="center"/>
          </w:tcPr>
          <w:p w:rsidR="006F6B5C" w:rsidRDefault="00532332">
            <w:pPr>
              <w:pStyle w:val="Chutrongbang"/>
              <w:jc w:val="center"/>
            </w:pPr>
            <w:r>
              <w:t>1.285 (3,03%)</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Ca thiếu lượt ra</w:t>
            </w:r>
          </w:p>
        </w:tc>
        <w:tc>
          <w:tcPr>
            <w:tcW w:w="1986" w:type="dxa"/>
            <w:vAlign w:val="center"/>
          </w:tcPr>
          <w:p w:rsidR="006F6B5C" w:rsidRDefault="00532332">
            <w:pPr>
              <w:pStyle w:val="Chutrongbang"/>
              <w:jc w:val="center"/>
            </w:pPr>
            <w:r>
              <w:t>1.036 ca (4,89%)</w:t>
            </w:r>
          </w:p>
        </w:tc>
        <w:tc>
          <w:tcPr>
            <w:tcW w:w="1986" w:type="dxa"/>
            <w:vAlign w:val="center"/>
          </w:tcPr>
          <w:p w:rsidR="006F6B5C" w:rsidRDefault="00532332">
            <w:pPr>
              <w:pStyle w:val="Chutrongbang"/>
              <w:jc w:val="center"/>
            </w:pPr>
            <w:r>
              <w:t>1.023 ca (4,85%)</w:t>
            </w:r>
          </w:p>
        </w:tc>
        <w:tc>
          <w:tcPr>
            <w:tcW w:w="2237" w:type="dxa"/>
            <w:vAlign w:val="center"/>
          </w:tcPr>
          <w:p w:rsidR="006F6B5C" w:rsidRDefault="00532332">
            <w:pPr>
              <w:pStyle w:val="Chutrongbang"/>
            </w:pPr>
            <w:r>
              <w:t>Gắn cờ; Gold nội suy số giờ, có cờ</w:t>
            </w:r>
          </w:p>
        </w:tc>
      </w:tr>
      <w:tr w:rsidR="006F6B5C">
        <w:trPr>
          <w:cantSplit/>
          <w:jc w:val="center"/>
        </w:trPr>
        <w:tc>
          <w:tcPr>
            <w:tcW w:w="2856" w:type="dxa"/>
            <w:vAlign w:val="center"/>
          </w:tcPr>
          <w:p w:rsidR="006F6B5C" w:rsidRDefault="00532332">
            <w:pPr>
              <w:pStyle w:val="Chutrongbang"/>
            </w:pPr>
            <w:r>
              <w:t>Nghi gõ gam vào cột kg</w:t>
            </w:r>
          </w:p>
        </w:tc>
        <w:tc>
          <w:tcPr>
            <w:tcW w:w="1986" w:type="dxa"/>
            <w:vAlign w:val="center"/>
          </w:tcPr>
          <w:p w:rsidR="006F6B5C" w:rsidRDefault="00532332">
            <w:pPr>
              <w:pStyle w:val="Chutrongbang"/>
              <w:jc w:val="center"/>
            </w:pPr>
            <w:r>
              <w:t>62 dòng (0,38%)</w:t>
            </w:r>
          </w:p>
        </w:tc>
        <w:tc>
          <w:tcPr>
            <w:tcW w:w="1986" w:type="dxa"/>
            <w:vAlign w:val="center"/>
          </w:tcPr>
          <w:p w:rsidR="006F6B5C" w:rsidRDefault="00532332">
            <w:pPr>
              <w:pStyle w:val="Chutrongbang"/>
              <w:jc w:val="center"/>
            </w:pPr>
            <w:r>
              <w:t>63 dòng (0,40%)</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Dòng tổng cộng, chữ ký trong sổ kho</w:t>
            </w:r>
          </w:p>
        </w:tc>
        <w:tc>
          <w:tcPr>
            <w:tcW w:w="1986" w:type="dxa"/>
            <w:vAlign w:val="center"/>
          </w:tcPr>
          <w:p w:rsidR="006F6B5C" w:rsidRDefault="00532332">
            <w:pPr>
              <w:pStyle w:val="Chutrongbang"/>
              <w:jc w:val="center"/>
            </w:pPr>
            <w:r>
              <w:t>2.486</w:t>
            </w:r>
          </w:p>
        </w:tc>
        <w:tc>
          <w:tcPr>
            <w:tcW w:w="1986" w:type="dxa"/>
            <w:vAlign w:val="center"/>
          </w:tcPr>
          <w:p w:rsidR="006F6B5C" w:rsidRDefault="00532332">
            <w:pPr>
              <w:pStyle w:val="Chutrongbang"/>
              <w:jc w:val="center"/>
            </w:pPr>
            <w:r>
              <w:t>2.474</w:t>
            </w:r>
          </w:p>
        </w:tc>
        <w:tc>
          <w:tcPr>
            <w:tcW w:w="2237" w:type="dxa"/>
            <w:vAlign w:val="center"/>
          </w:tcPr>
          <w:p w:rsidR="006F6B5C" w:rsidRDefault="00532332">
            <w:pPr>
              <w:pStyle w:val="Chutrongbang"/>
            </w:pPr>
            <w:r>
              <w:t>Tách thành dòng cấu trúc</w:t>
            </w:r>
          </w:p>
        </w:tc>
      </w:tr>
      <w:tr w:rsidR="006F6B5C">
        <w:trPr>
          <w:cantSplit/>
          <w:jc w:val="center"/>
        </w:trPr>
        <w:tc>
          <w:tcPr>
            <w:tcW w:w="2856" w:type="dxa"/>
            <w:vAlign w:val="center"/>
          </w:tcPr>
          <w:p w:rsidR="006F6B5C" w:rsidRDefault="00532332">
            <w:pPr>
              <w:pStyle w:val="Chutrongbang"/>
            </w:pPr>
            <w:r>
              <w:t>Tên nguyên liệu khớp chính xác</w:t>
            </w:r>
          </w:p>
        </w:tc>
        <w:tc>
          <w:tcPr>
            <w:tcW w:w="1986" w:type="dxa"/>
            <w:vAlign w:val="center"/>
          </w:tcPr>
          <w:p w:rsidR="006F6B5C" w:rsidRDefault="00532332">
            <w:pPr>
              <w:pStyle w:val="Chutrongbang"/>
              <w:jc w:val="center"/>
            </w:pPr>
            <w:r>
              <w:t>13.576 dòng (84,3%)</w:t>
            </w:r>
          </w:p>
        </w:tc>
        <w:tc>
          <w:tcPr>
            <w:tcW w:w="1986" w:type="dxa"/>
            <w:vAlign w:val="center"/>
          </w:tcPr>
          <w:p w:rsidR="006F6B5C" w:rsidRDefault="00532332">
            <w:pPr>
              <w:pStyle w:val="Chutrongbang"/>
              <w:jc w:val="center"/>
            </w:pPr>
            <w:r>
              <w:t>13.336 dòng (84,5%)</w:t>
            </w:r>
          </w:p>
        </w:tc>
        <w:tc>
          <w:tcPr>
            <w:tcW w:w="2237" w:type="dxa"/>
            <w:vAlign w:val="center"/>
          </w:tcPr>
          <w:p w:rsidR="006F6B5C" w:rsidRDefault="00532332">
            <w:pPr>
              <w:pStyle w:val="Chutrongbang"/>
            </w:pPr>
            <w:r>
              <w:t>Ánh xạ trực tiếp</w:t>
            </w:r>
          </w:p>
        </w:tc>
      </w:tr>
      <w:tr w:rsidR="006F6B5C">
        <w:trPr>
          <w:cantSplit/>
          <w:jc w:val="center"/>
        </w:trPr>
        <w:tc>
          <w:tcPr>
            <w:tcW w:w="2856" w:type="dxa"/>
            <w:vAlign w:val="center"/>
          </w:tcPr>
          <w:p w:rsidR="006F6B5C" w:rsidRDefault="00532332">
            <w:pPr>
              <w:pStyle w:val="Chutrongbang"/>
            </w:pPr>
            <w:r>
              <w:t>Tên nguyên liệu qua bảng biến thể</w:t>
            </w:r>
          </w:p>
        </w:tc>
        <w:tc>
          <w:tcPr>
            <w:tcW w:w="1986" w:type="dxa"/>
            <w:vAlign w:val="center"/>
          </w:tcPr>
          <w:p w:rsidR="006F6B5C" w:rsidRDefault="00532332">
            <w:pPr>
              <w:pStyle w:val="Chutrongbang"/>
              <w:jc w:val="center"/>
            </w:pPr>
            <w:r>
              <w:t>2.528 dòng (15,7%)</w:t>
            </w:r>
          </w:p>
        </w:tc>
        <w:tc>
          <w:tcPr>
            <w:tcW w:w="1986" w:type="dxa"/>
            <w:vAlign w:val="center"/>
          </w:tcPr>
          <w:p w:rsidR="006F6B5C" w:rsidRDefault="00532332">
            <w:pPr>
              <w:pStyle w:val="Chutrongbang"/>
              <w:jc w:val="center"/>
            </w:pPr>
            <w:r>
              <w:t>2.453 dòng (15,5%)</w:t>
            </w:r>
          </w:p>
        </w:tc>
        <w:tc>
          <w:tcPr>
            <w:tcW w:w="2237" w:type="dxa"/>
            <w:vAlign w:val="center"/>
          </w:tcPr>
          <w:p w:rsidR="006F6B5C" w:rsidRDefault="00532332">
            <w:pPr>
              <w:pStyle w:val="Chutrongbang"/>
            </w:pPr>
            <w:r>
              <w:t>Ánh xạ; khớp mờ không phải dùng</w:t>
            </w:r>
          </w:p>
        </w:tc>
      </w:tr>
      <w:tr w:rsidR="006F6B5C">
        <w:trPr>
          <w:cantSplit/>
          <w:jc w:val="center"/>
        </w:trPr>
        <w:tc>
          <w:tcPr>
            <w:tcW w:w="2856" w:type="dxa"/>
            <w:vAlign w:val="center"/>
          </w:tcPr>
          <w:p w:rsidR="006F6B5C" w:rsidRDefault="00532332">
            <w:pPr>
              <w:pStyle w:val="Chutrongbang"/>
            </w:pPr>
            <w:r>
              <w:t>Ô kiểm kê trống</w:t>
            </w:r>
          </w:p>
        </w:tc>
        <w:tc>
          <w:tcPr>
            <w:tcW w:w="1986" w:type="dxa"/>
            <w:vAlign w:val="center"/>
          </w:tcPr>
          <w:p w:rsidR="006F6B5C" w:rsidRDefault="00532332">
            <w:pPr>
              <w:pStyle w:val="Chutrongbang"/>
              <w:jc w:val="center"/>
            </w:pPr>
            <w:r>
              <w:t>77 (2,4%)</w:t>
            </w:r>
          </w:p>
        </w:tc>
        <w:tc>
          <w:tcPr>
            <w:tcW w:w="1986" w:type="dxa"/>
            <w:vAlign w:val="center"/>
          </w:tcPr>
          <w:p w:rsidR="006F6B5C" w:rsidRDefault="00532332">
            <w:pPr>
              <w:pStyle w:val="Chutrongbang"/>
              <w:jc w:val="center"/>
            </w:pPr>
            <w:r>
              <w:t>76 (2,4%)</w:t>
            </w:r>
          </w:p>
        </w:tc>
        <w:tc>
          <w:tcPr>
            <w:tcW w:w="2237" w:type="dxa"/>
            <w:vAlign w:val="center"/>
          </w:tcPr>
          <w:p w:rsidR="006F6B5C" w:rsidRDefault="00532332">
            <w:pPr>
              <w:pStyle w:val="Chutrongbang"/>
            </w:pPr>
            <w:r>
              <w:t>Giữ giá trị thiếu, gắn cờ</w:t>
            </w:r>
          </w:p>
        </w:tc>
      </w:tr>
      <w:tr w:rsidR="006F6B5C">
        <w:trPr>
          <w:cantSplit/>
          <w:jc w:val="center"/>
        </w:trPr>
        <w:tc>
          <w:tcPr>
            <w:tcW w:w="2856" w:type="dxa"/>
            <w:vAlign w:val="center"/>
          </w:tcPr>
          <w:p w:rsidR="006F6B5C" w:rsidRDefault="00532332">
            <w:pPr>
              <w:pStyle w:val="Chutrongbang"/>
            </w:pPr>
            <w:r>
              <w:t>Hóa đơn POS phiên bản cũ</w:t>
            </w:r>
          </w:p>
        </w:tc>
        <w:tc>
          <w:tcPr>
            <w:tcW w:w="1986" w:type="dxa"/>
            <w:vAlign w:val="center"/>
          </w:tcPr>
          <w:p w:rsidR="006F6B5C" w:rsidRDefault="00532332">
            <w:pPr>
              <w:pStyle w:val="Chutrongbang"/>
              <w:jc w:val="center"/>
            </w:pPr>
            <w:r>
              <w:t>59.979</w:t>
            </w:r>
          </w:p>
        </w:tc>
        <w:tc>
          <w:tcPr>
            <w:tcW w:w="1986" w:type="dxa"/>
            <w:vAlign w:val="center"/>
          </w:tcPr>
          <w:p w:rsidR="006F6B5C" w:rsidRDefault="00532332">
            <w:pPr>
              <w:pStyle w:val="Chutrongbang"/>
              <w:jc w:val="center"/>
            </w:pPr>
            <w:r>
              <w:t>59.131</w:t>
            </w:r>
          </w:p>
        </w:tc>
        <w:tc>
          <w:tcPr>
            <w:tcW w:w="2237" w:type="dxa"/>
            <w:vAlign w:val="center"/>
          </w:tcPr>
          <w:p w:rsidR="006F6B5C" w:rsidRDefault="00532332">
            <w:pPr>
              <w:pStyle w:val="Chutrongbang"/>
            </w:pPr>
            <w:r>
              <w:t>Chuẩn hóa về lược đồ chung</w:t>
            </w:r>
          </w:p>
        </w:tc>
      </w:tr>
      <w:tr w:rsidR="006F6B5C">
        <w:trPr>
          <w:cantSplit/>
          <w:jc w:val="center"/>
        </w:trPr>
        <w:tc>
          <w:tcPr>
            <w:tcW w:w="2856" w:type="dxa"/>
            <w:vAlign w:val="center"/>
          </w:tcPr>
          <w:p w:rsidR="006F6B5C" w:rsidRDefault="00532332">
            <w:pPr>
              <w:pStyle w:val="Chutrongbang"/>
            </w:pPr>
            <w:r>
              <w:t>Hóa đơn hủy / hoàn tiền</w:t>
            </w:r>
          </w:p>
        </w:tc>
        <w:tc>
          <w:tcPr>
            <w:tcW w:w="1986" w:type="dxa"/>
            <w:vAlign w:val="center"/>
          </w:tcPr>
          <w:p w:rsidR="006F6B5C" w:rsidRDefault="00532332">
            <w:pPr>
              <w:pStyle w:val="Chutrongbang"/>
              <w:jc w:val="center"/>
            </w:pPr>
            <w:r>
              <w:t>1.896 / 2.278</w:t>
            </w:r>
          </w:p>
        </w:tc>
        <w:tc>
          <w:tcPr>
            <w:tcW w:w="1986" w:type="dxa"/>
            <w:vAlign w:val="center"/>
          </w:tcPr>
          <w:p w:rsidR="006F6B5C" w:rsidRDefault="00532332">
            <w:pPr>
              <w:pStyle w:val="Chutrongbang"/>
              <w:jc w:val="center"/>
            </w:pPr>
            <w:r>
              <w:t>1.669 / 2.050</w:t>
            </w:r>
          </w:p>
        </w:tc>
        <w:tc>
          <w:tcPr>
            <w:tcW w:w="2237" w:type="dxa"/>
            <w:vAlign w:val="center"/>
          </w:tcPr>
          <w:p w:rsidR="006F6B5C" w:rsidRDefault="00532332">
            <w:pPr>
              <w:pStyle w:val="Chutrongbang"/>
            </w:pPr>
            <w:r>
              <w:t>Giữ lại, gắn cờ, tính phút đến lúc hủy</w:t>
            </w:r>
          </w:p>
        </w:tc>
      </w:tr>
      <w:tr w:rsidR="006F6B5C">
        <w:trPr>
          <w:cantSplit/>
          <w:jc w:val="center"/>
        </w:trPr>
        <w:tc>
          <w:tcPr>
            <w:tcW w:w="2856" w:type="dxa"/>
            <w:vAlign w:val="center"/>
          </w:tcPr>
          <w:p w:rsidR="006F6B5C" w:rsidRDefault="00532332">
            <w:pPr>
              <w:pStyle w:val="Chutrongbang"/>
            </w:pPr>
            <w:r>
              <w:t>Đơn App lưu giờ UTC</w:t>
            </w:r>
          </w:p>
        </w:tc>
        <w:tc>
          <w:tcPr>
            <w:tcW w:w="1986" w:type="dxa"/>
            <w:vAlign w:val="center"/>
          </w:tcPr>
          <w:p w:rsidR="006F6B5C" w:rsidRDefault="00532332">
            <w:pPr>
              <w:pStyle w:val="Chutrongbang"/>
              <w:jc w:val="center"/>
            </w:pPr>
            <w:r>
              <w:t>97.207</w:t>
            </w:r>
          </w:p>
        </w:tc>
        <w:tc>
          <w:tcPr>
            <w:tcW w:w="1986" w:type="dxa"/>
            <w:vAlign w:val="center"/>
          </w:tcPr>
          <w:p w:rsidR="006F6B5C" w:rsidRDefault="00532332">
            <w:pPr>
              <w:pStyle w:val="Chutrongbang"/>
              <w:jc w:val="center"/>
            </w:pPr>
            <w:r>
              <w:t>85.931</w:t>
            </w:r>
          </w:p>
        </w:tc>
        <w:tc>
          <w:tcPr>
            <w:tcW w:w="2237" w:type="dxa"/>
            <w:vAlign w:val="center"/>
          </w:tcPr>
          <w:p w:rsidR="006F6B5C" w:rsidRDefault="00532332">
            <w:pPr>
              <w:pStyle w:val="Chutrongbang"/>
            </w:pPr>
            <w:r>
              <w:t>Đổi sang giờ Việt Nam rồi xác định ngày, ca</w:t>
            </w:r>
          </w:p>
        </w:tc>
      </w:tr>
      <w:tr w:rsidR="006F6B5C">
        <w:trPr>
          <w:cantSplit/>
          <w:jc w:val="center"/>
        </w:trPr>
        <w:tc>
          <w:tcPr>
            <w:tcW w:w="2856" w:type="dxa"/>
            <w:vAlign w:val="center"/>
          </w:tcPr>
          <w:p w:rsidR="006F6B5C" w:rsidRDefault="00532332">
            <w:pPr>
              <w:pStyle w:val="Chutrongbang"/>
            </w:pPr>
            <w:r>
              <w:t>Số lượng dính đơn vị (sổ mẫu B)</w:t>
            </w:r>
          </w:p>
        </w:tc>
        <w:tc>
          <w:tcPr>
            <w:tcW w:w="1986" w:type="dxa"/>
            <w:vAlign w:val="center"/>
          </w:tcPr>
          <w:p w:rsidR="006F6B5C" w:rsidRDefault="00532332">
            <w:pPr>
              <w:pStyle w:val="Chutrongbang"/>
              <w:jc w:val="center"/>
            </w:pPr>
            <w:r>
              <w:t>4.536</w:t>
            </w:r>
          </w:p>
        </w:tc>
        <w:tc>
          <w:tcPr>
            <w:tcW w:w="1986" w:type="dxa"/>
            <w:vAlign w:val="center"/>
          </w:tcPr>
          <w:p w:rsidR="006F6B5C" w:rsidRDefault="00532332">
            <w:pPr>
              <w:pStyle w:val="Chutrongbang"/>
              <w:jc w:val="center"/>
            </w:pPr>
            <w:r>
              <w:t>4.470</w:t>
            </w:r>
          </w:p>
        </w:tc>
        <w:tc>
          <w:tcPr>
            <w:tcW w:w="2237" w:type="dxa"/>
            <w:vAlign w:val="center"/>
          </w:tcPr>
          <w:p w:rsidR="006F6B5C" w:rsidRDefault="00532332">
            <w:pPr>
              <w:pStyle w:val="Chutrongbang"/>
            </w:pPr>
            <w:r>
              <w:t>Tách số và đơn vị, chuẩn hóa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lastRenderedPageBreak/>
        <w:t>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chứng, vì mọi biến thể tên do bộ mô phỏng tạo ra đều nằm trong bảng biến thể.</w:t>
      </w:r>
    </w:p>
    <w:p w:rsidR="006F6B5C" w:rsidRDefault="00532332">
      <w:pPr>
        <w:pStyle w:val="Heading3"/>
      </w:pPr>
      <w:bookmarkStart w:id="169" w:name="_Toc243848633"/>
      <w:r>
        <w:t>5.2.2. Đối soát giữa các tầng và hiệu năng</w:t>
      </w:r>
      <w:bookmarkEnd w:id="169"/>
    </w:p>
    <w:p w:rsidR="006F6B5C" w:rsidRDefault="00532332">
      <w:pPr>
        <w:pStyle w:val="Thanvanban"/>
      </w:pPr>
      <w:r>
        <w:t>Đối soát Bronze–Silver ở Bảng 4.8 cho phần không giải thích được bằng 0 ở cả bảy nguồn trên cả hai tập. Doanh thu thuần ở Gold khớp tuyệt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lượt trong nhật ký đều khớp (Bảng 5.2).</w:t>
      </w:r>
    </w:p>
    <w:p w:rsidR="006F6B5C" w:rsidRDefault="00532332">
      <w:pPr>
        <w:pStyle w:val="ChuThichBang"/>
      </w:pPr>
      <w:bookmarkStart w:id="170" w:name="_Toc243848697"/>
      <w:r>
        <w:t>Bảng 5.2. Kết quả kiểm thử và kiểm tra chất lượng</w:t>
      </w:r>
      <w:bookmarkEnd w:id="17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6F6B5C">
        <w:trPr>
          <w:cantSplit/>
          <w:tblHeader/>
          <w:jc w:val="center"/>
        </w:trPr>
        <w:tc>
          <w:tcPr>
            <w:tcW w:w="3941" w:type="dxa"/>
            <w:tcBorders>
              <w:bottom w:val="single" w:sz="6" w:space="0" w:color="000000"/>
            </w:tcBorders>
            <w:vAlign w:val="center"/>
          </w:tcPr>
          <w:p w:rsidR="006F6B5C" w:rsidRDefault="00532332">
            <w:pPr>
              <w:pStyle w:val="Chutrongbang"/>
              <w:jc w:val="center"/>
            </w:pPr>
            <w:r>
              <w:rPr>
                <w:b/>
                <w:bCs/>
              </w:rPr>
              <w:t>Nội dung</w:t>
            </w:r>
          </w:p>
        </w:tc>
        <w:tc>
          <w:tcPr>
            <w:tcW w:w="1707" w:type="dxa"/>
            <w:tcBorders>
              <w:bottom w:val="single" w:sz="6" w:space="0" w:color="000000"/>
            </w:tcBorders>
            <w:vAlign w:val="center"/>
          </w:tcPr>
          <w:p w:rsidR="006F6B5C" w:rsidRDefault="00532332">
            <w:pPr>
              <w:pStyle w:val="Chutrongbang"/>
              <w:jc w:val="center"/>
            </w:pPr>
            <w:r>
              <w:rPr>
                <w:b/>
                <w:bCs/>
              </w:rPr>
              <w:t>Tập phát triển</w:t>
            </w:r>
          </w:p>
        </w:tc>
        <w:tc>
          <w:tcPr>
            <w:tcW w:w="1707" w:type="dxa"/>
            <w:tcBorders>
              <w:bottom w:val="single" w:sz="6" w:space="0" w:color="000000"/>
            </w:tcBorders>
            <w:vAlign w:val="center"/>
          </w:tcPr>
          <w:p w:rsidR="006F6B5C" w:rsidRDefault="00532332">
            <w:pPr>
              <w:pStyle w:val="Chutrongbang"/>
              <w:jc w:val="center"/>
            </w:pPr>
            <w:r>
              <w:rPr>
                <w:b/>
                <w:bCs/>
              </w:rPr>
              <w:t>Tập kiểm tra</w:t>
            </w:r>
          </w:p>
        </w:tc>
        <w:tc>
          <w:tcPr>
            <w:tcW w:w="1710" w:type="dxa"/>
            <w:tcBorders>
              <w:bottom w:val="single" w:sz="6" w:space="0" w:color="000000"/>
            </w:tcBorders>
            <w:vAlign w:val="center"/>
          </w:tcPr>
          <w:p w:rsidR="006F6B5C" w:rsidRDefault="00532332">
            <w:pPr>
              <w:pStyle w:val="Chutrongbang"/>
              <w:jc w:val="center"/>
            </w:pPr>
            <w:r>
              <w:rPr>
                <w:b/>
                <w:bCs/>
              </w:rPr>
              <w:t>Môi trường vận hành</w:t>
            </w:r>
          </w:p>
        </w:tc>
      </w:tr>
      <w:tr w:rsidR="006F6B5C">
        <w:trPr>
          <w:cantSplit/>
          <w:jc w:val="center"/>
        </w:trPr>
        <w:tc>
          <w:tcPr>
            <w:tcW w:w="3941" w:type="dxa"/>
            <w:vAlign w:val="center"/>
          </w:tcPr>
          <w:p w:rsidR="006F6B5C" w:rsidRDefault="00532332">
            <w:pPr>
              <w:pStyle w:val="Chutrongbang"/>
            </w:pPr>
            <w:r>
              <w:t>Kiểm thử dbt đạt</w:t>
            </w:r>
          </w:p>
        </w:tc>
        <w:tc>
          <w:tcPr>
            <w:tcW w:w="1707" w:type="dxa"/>
            <w:vAlign w:val="center"/>
          </w:tcPr>
          <w:p w:rsidR="006F6B5C" w:rsidRDefault="00532332">
            <w:pPr>
              <w:pStyle w:val="Chutrongbang"/>
              <w:jc w:val="center"/>
            </w:pPr>
            <w:r>
              <w:t>158/158</w:t>
            </w:r>
          </w:p>
        </w:tc>
        <w:tc>
          <w:tcPr>
            <w:tcW w:w="1707" w:type="dxa"/>
            <w:vAlign w:val="center"/>
          </w:tcPr>
          <w:p w:rsidR="006F6B5C" w:rsidRDefault="00532332">
            <w:pPr>
              <w:pStyle w:val="Chutrongbang"/>
              <w:jc w:val="center"/>
            </w:pPr>
            <w:r>
              <w:t>158/158</w:t>
            </w:r>
          </w:p>
        </w:tc>
        <w:tc>
          <w:tcPr>
            <w:tcW w:w="1710" w:type="dxa"/>
            <w:vAlign w:val="center"/>
          </w:tcPr>
          <w:p w:rsidR="006F6B5C" w:rsidRDefault="00532332">
            <w:pPr>
              <w:pStyle w:val="Chutrongbang"/>
              <w:jc w:val="center"/>
            </w:pPr>
            <w:r>
              <w:t>158/158</w:t>
            </w:r>
          </w:p>
        </w:tc>
      </w:tr>
      <w:tr w:rsidR="006F6B5C">
        <w:trPr>
          <w:cantSplit/>
          <w:jc w:val="center"/>
        </w:trPr>
        <w:tc>
          <w:tcPr>
            <w:tcW w:w="3941" w:type="dxa"/>
            <w:vAlign w:val="center"/>
          </w:tcPr>
          <w:p w:rsidR="006F6B5C" w:rsidRDefault="00532332">
            <w:pPr>
              <w:pStyle w:val="Chutrongbang"/>
            </w:pPr>
            <w:r>
              <w:t>Bước dbt thành công (mô hình, hạt giống, kiểm thử)</w:t>
            </w:r>
          </w:p>
        </w:tc>
        <w:tc>
          <w:tcPr>
            <w:tcW w:w="1707" w:type="dxa"/>
            <w:vAlign w:val="center"/>
          </w:tcPr>
          <w:p w:rsidR="006F6B5C" w:rsidRDefault="00532332">
            <w:pPr>
              <w:pStyle w:val="Chutrongbang"/>
              <w:jc w:val="center"/>
            </w:pPr>
            <w:r>
              <w:t>211/211</w:t>
            </w:r>
          </w:p>
        </w:tc>
        <w:tc>
          <w:tcPr>
            <w:tcW w:w="1707" w:type="dxa"/>
            <w:vAlign w:val="center"/>
          </w:tcPr>
          <w:p w:rsidR="006F6B5C" w:rsidRDefault="00532332">
            <w:pPr>
              <w:pStyle w:val="Chutrongbang"/>
              <w:jc w:val="center"/>
            </w:pPr>
            <w:r>
              <w:t>211/211</w:t>
            </w:r>
          </w:p>
        </w:tc>
        <w:tc>
          <w:tcPr>
            <w:tcW w:w="1710" w:type="dxa"/>
            <w:vAlign w:val="center"/>
          </w:tcPr>
          <w:p w:rsidR="006F6B5C" w:rsidRDefault="00532332">
            <w:pPr>
              <w:pStyle w:val="Chutrongbang"/>
              <w:jc w:val="center"/>
            </w:pPr>
            <w:r>
              <w:t>211/211</w:t>
            </w:r>
          </w:p>
        </w:tc>
      </w:tr>
      <w:tr w:rsidR="006F6B5C">
        <w:trPr>
          <w:cantSplit/>
          <w:jc w:val="center"/>
        </w:trPr>
        <w:tc>
          <w:tcPr>
            <w:tcW w:w="3941" w:type="dxa"/>
            <w:vAlign w:val="center"/>
          </w:tcPr>
          <w:p w:rsidR="006F6B5C" w:rsidRDefault="00532332">
            <w:pPr>
              <w:pStyle w:val="Chutrongbang"/>
            </w:pPr>
            <w:r>
              <w:t>Nguồn có chênh lệch số dòng không giải thích được</w:t>
            </w:r>
          </w:p>
        </w:tc>
        <w:tc>
          <w:tcPr>
            <w:tcW w:w="1707" w:type="dxa"/>
            <w:vAlign w:val="center"/>
          </w:tcPr>
          <w:p w:rsidR="006F6B5C" w:rsidRDefault="00532332">
            <w:pPr>
              <w:pStyle w:val="Chutrongbang"/>
              <w:jc w:val="center"/>
            </w:pPr>
            <w:r>
              <w:t>0/7</w:t>
            </w:r>
          </w:p>
        </w:tc>
        <w:tc>
          <w:tcPr>
            <w:tcW w:w="1707" w:type="dxa"/>
            <w:vAlign w:val="center"/>
          </w:tcPr>
          <w:p w:rsidR="006F6B5C" w:rsidRDefault="00532332">
            <w:pPr>
              <w:pStyle w:val="Chutrongbang"/>
              <w:jc w:val="center"/>
            </w:pPr>
            <w:r>
              <w:t>0/7</w:t>
            </w:r>
          </w:p>
        </w:tc>
        <w:tc>
          <w:tcPr>
            <w:tcW w:w="1710" w:type="dxa"/>
            <w:vAlign w:val="center"/>
          </w:tcPr>
          <w:p w:rsidR="006F6B5C" w:rsidRDefault="00532332">
            <w:pPr>
              <w:pStyle w:val="Chutrongbang"/>
              <w:jc w:val="center"/>
            </w:pPr>
            <w:r>
              <w:t>0/7</w:t>
            </w:r>
          </w:p>
        </w:tc>
      </w:tr>
      <w:tr w:rsidR="006F6B5C">
        <w:trPr>
          <w:cantSplit/>
          <w:jc w:val="center"/>
        </w:trPr>
        <w:tc>
          <w:tcPr>
            <w:tcW w:w="3941" w:type="dxa"/>
            <w:vAlign w:val="center"/>
          </w:tcPr>
          <w:p w:rsidR="006F6B5C" w:rsidRDefault="00532332">
            <w:pPr>
              <w:pStyle w:val="Chutrongbang"/>
            </w:pPr>
            <w:r>
              <w:t>Mục cửa chặn chất lượng đạt mỗi lượt</w:t>
            </w:r>
          </w:p>
        </w:tc>
        <w:tc>
          <w:tcPr>
            <w:tcW w:w="1707" w:type="dxa"/>
            <w:vAlign w:val="center"/>
          </w:tcPr>
          <w:p w:rsidR="006F6B5C" w:rsidRDefault="00532332">
            <w:pPr>
              <w:pStyle w:val="Chutrongbang"/>
              <w:jc w:val="center"/>
            </w:pPr>
            <w:r>
              <w:t>—</w:t>
            </w:r>
          </w:p>
        </w:tc>
        <w:tc>
          <w:tcPr>
            <w:tcW w:w="1707" w:type="dxa"/>
            <w:vAlign w:val="center"/>
          </w:tcPr>
          <w:p w:rsidR="006F6B5C" w:rsidRDefault="00532332">
            <w:pPr>
              <w:pStyle w:val="Chutrongbang"/>
              <w:jc w:val="center"/>
            </w:pPr>
            <w:r>
              <w:t>—</w:t>
            </w:r>
          </w:p>
        </w:tc>
        <w:tc>
          <w:tcPr>
            <w:tcW w:w="1710" w:type="dxa"/>
            <w:vAlign w:val="center"/>
          </w:tcPr>
          <w:p w:rsidR="006F6B5C" w:rsidRDefault="00532332">
            <w:pPr>
              <w:pStyle w:val="Chutrongbang"/>
              <w:jc w:val="center"/>
            </w:pPr>
            <w:r>
              <w:t>15/15 ở lượt dữ liệu bình thường</w:t>
            </w:r>
          </w:p>
        </w:tc>
      </w:tr>
    </w:tbl>
    <w:p w:rsidR="006F6B5C" w:rsidRDefault="00532332">
      <w:pPr>
        <w:pStyle w:val="Nguonhinhbang"/>
      </w:pPr>
      <w:r>
        <w:t>(Nguồn: Kết quả thực nghiệm)</w:t>
      </w:r>
    </w:p>
    <w:p w:rsidR="006F6B5C" w:rsidRDefault="006F6B5C">
      <w:pPr>
        <w:pStyle w:val="Saubang"/>
      </w:pPr>
    </w:p>
    <w:p w:rsidR="006F6B5C" w:rsidRDefault="00532332">
      <w:pPr>
        <w:pStyle w:val="ChuThichBang"/>
      </w:pPr>
      <w:bookmarkStart w:id="171" w:name="_Toc243848698"/>
      <w:r>
        <w:t>Bảng 5.3. Thời gian chạy của từng bước</w:t>
      </w:r>
      <w:bookmarkEnd w:id="17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32"/>
        <w:gridCol w:w="3116"/>
        <w:gridCol w:w="3117"/>
      </w:tblGrid>
      <w:tr w:rsidR="006F6B5C">
        <w:trPr>
          <w:cantSplit/>
          <w:tblHeader/>
          <w:jc w:val="center"/>
        </w:trPr>
        <w:tc>
          <w:tcPr>
            <w:tcW w:w="2832" w:type="dxa"/>
            <w:tcBorders>
              <w:bottom w:val="single" w:sz="6" w:space="0" w:color="000000"/>
            </w:tcBorders>
            <w:vAlign w:val="center"/>
          </w:tcPr>
          <w:p w:rsidR="006F6B5C" w:rsidRDefault="00532332">
            <w:pPr>
              <w:pStyle w:val="Chutrongbang"/>
              <w:jc w:val="center"/>
            </w:pPr>
            <w:r>
              <w:rPr>
                <w:b/>
                <w:bCs/>
              </w:rPr>
              <w:t>Bước</w:t>
            </w:r>
          </w:p>
        </w:tc>
        <w:tc>
          <w:tcPr>
            <w:tcW w:w="3116" w:type="dxa"/>
            <w:tcBorders>
              <w:bottom w:val="single" w:sz="6" w:space="0" w:color="000000"/>
            </w:tcBorders>
            <w:vAlign w:val="center"/>
          </w:tcPr>
          <w:p w:rsidR="006F6B5C" w:rsidRDefault="00532332">
            <w:pPr>
              <w:pStyle w:val="Chutrongbang"/>
              <w:jc w:val="center"/>
            </w:pPr>
            <w:r>
              <w:rPr>
                <w:b/>
                <w:bCs/>
              </w:rPr>
              <w:t>Dựng toàn bộ một tập (182 ngày, trên máy)</w:t>
            </w:r>
          </w:p>
        </w:tc>
        <w:tc>
          <w:tcPr>
            <w:tcW w:w="3117" w:type="dxa"/>
            <w:tcBorders>
              <w:bottom w:val="single" w:sz="6" w:space="0" w:color="000000"/>
            </w:tcBorders>
            <w:vAlign w:val="center"/>
          </w:tcPr>
          <w:p w:rsidR="006F6B5C" w:rsidRDefault="00532332">
            <w:pPr>
              <w:pStyle w:val="Chutrongbang"/>
              <w:jc w:val="center"/>
            </w:pPr>
            <w:r>
              <w:rPr>
                <w:b/>
                <w:bCs/>
              </w:rPr>
              <w:t>Một ngày mới (trong Docker, qua Airflow)</w:t>
            </w:r>
          </w:p>
        </w:tc>
      </w:tr>
      <w:tr w:rsidR="006F6B5C">
        <w:trPr>
          <w:cantSplit/>
          <w:jc w:val="center"/>
        </w:trPr>
        <w:tc>
          <w:tcPr>
            <w:tcW w:w="2832" w:type="dxa"/>
            <w:vAlign w:val="center"/>
          </w:tcPr>
          <w:p w:rsidR="006F6B5C" w:rsidRDefault="00532332">
            <w:pPr>
              <w:pStyle w:val="Chutrongbang"/>
            </w:pPr>
            <w:r>
              <w:t>Sinh dữ liệu nguồn</w:t>
            </w:r>
          </w:p>
        </w:tc>
        <w:tc>
          <w:tcPr>
            <w:tcW w:w="3116" w:type="dxa"/>
            <w:vAlign w:val="center"/>
          </w:tcPr>
          <w:p w:rsidR="006F6B5C" w:rsidRDefault="00532332">
            <w:pPr>
              <w:pStyle w:val="Chutrongbang"/>
            </w:pPr>
            <w:r>
              <w:t>khoảng 3,5 phút</w:t>
            </w:r>
          </w:p>
        </w:tc>
        <w:tc>
          <w:tcPr>
            <w:tcW w:w="3117" w:type="dxa"/>
            <w:vAlign w:val="center"/>
          </w:tcPr>
          <w:p w:rsidR="006F6B5C" w:rsidRDefault="00532332">
            <w:pPr>
              <w:pStyle w:val="Chutrongbang"/>
              <w:jc w:val="center"/>
            </w:pPr>
            <w:r>
              <w:t>khoảng 2 giây</w:t>
            </w:r>
          </w:p>
        </w:tc>
      </w:tr>
      <w:tr w:rsidR="006F6B5C">
        <w:trPr>
          <w:cantSplit/>
          <w:jc w:val="center"/>
        </w:trPr>
        <w:tc>
          <w:tcPr>
            <w:tcW w:w="2832" w:type="dxa"/>
            <w:vAlign w:val="center"/>
          </w:tcPr>
          <w:p w:rsidR="006F6B5C" w:rsidRDefault="00532332">
            <w:pPr>
              <w:pStyle w:val="Chutrongbang"/>
            </w:pPr>
            <w:r>
              <w:t>Kéo qua API (POS đám mây, App)</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0,8 giây, 1.343 hóa đơn và 419 đơn</w:t>
            </w:r>
          </w:p>
        </w:tc>
      </w:tr>
      <w:tr w:rsidR="006F6B5C">
        <w:trPr>
          <w:cantSplit/>
          <w:jc w:val="center"/>
        </w:trPr>
        <w:tc>
          <w:tcPr>
            <w:tcW w:w="2832" w:type="dxa"/>
            <w:vAlign w:val="center"/>
          </w:tcPr>
          <w:p w:rsidR="006F6B5C" w:rsidRDefault="00532332">
            <w:pPr>
              <w:pStyle w:val="Chutrongbang"/>
            </w:pPr>
            <w:r>
              <w:t>Kiểm tra tệp mới</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23,9 giây</w:t>
            </w:r>
          </w:p>
        </w:tc>
      </w:tr>
      <w:tr w:rsidR="006F6B5C">
        <w:trPr>
          <w:cantSplit/>
          <w:jc w:val="center"/>
        </w:trPr>
        <w:tc>
          <w:tcPr>
            <w:tcW w:w="2832" w:type="dxa"/>
            <w:vAlign w:val="center"/>
          </w:tcPr>
          <w:p w:rsidR="006F6B5C" w:rsidRDefault="00532332">
            <w:pPr>
              <w:pStyle w:val="Chutrongbang"/>
            </w:pPr>
            <w:r>
              <w:t>Nạp Bronze</w:t>
            </w:r>
          </w:p>
        </w:tc>
        <w:tc>
          <w:tcPr>
            <w:tcW w:w="3116" w:type="dxa"/>
            <w:vAlign w:val="center"/>
          </w:tcPr>
          <w:p w:rsidR="006F6B5C" w:rsidRDefault="00532332">
            <w:pPr>
              <w:pStyle w:val="Chutrongbang"/>
            </w:pPr>
            <w:r>
              <w:t>80 giây, 6.273 tệp</w:t>
            </w:r>
          </w:p>
        </w:tc>
        <w:tc>
          <w:tcPr>
            <w:tcW w:w="3117" w:type="dxa"/>
            <w:vAlign w:val="center"/>
          </w:tcPr>
          <w:p w:rsidR="006F6B5C" w:rsidRDefault="00532332">
            <w:pPr>
              <w:pStyle w:val="Chutrongbang"/>
              <w:jc w:val="center"/>
            </w:pPr>
            <w:r>
              <w:t>20,2 giây, 35 tệp</w:t>
            </w:r>
          </w:p>
        </w:tc>
      </w:tr>
      <w:tr w:rsidR="006F6B5C">
        <w:trPr>
          <w:cantSplit/>
          <w:jc w:val="center"/>
        </w:trPr>
        <w:tc>
          <w:tcPr>
            <w:tcW w:w="2832" w:type="dxa"/>
            <w:vAlign w:val="center"/>
          </w:tcPr>
          <w:p w:rsidR="006F6B5C" w:rsidRDefault="00532332">
            <w:pPr>
              <w:pStyle w:val="Chutrongbang"/>
            </w:pPr>
            <w:r>
              <w:t>Cửa chặn chất lượng</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5,6 giây</w:t>
            </w:r>
          </w:p>
        </w:tc>
      </w:tr>
      <w:tr w:rsidR="006F6B5C">
        <w:trPr>
          <w:cantSplit/>
          <w:jc w:val="center"/>
        </w:trPr>
        <w:tc>
          <w:tcPr>
            <w:tcW w:w="2832" w:type="dxa"/>
            <w:vAlign w:val="center"/>
          </w:tcPr>
          <w:p w:rsidR="006F6B5C" w:rsidRDefault="00532332">
            <w:pPr>
              <w:pStyle w:val="Chutrongbang"/>
            </w:pPr>
            <w:r>
              <w:t>dbt build (211 bước)</w:t>
            </w:r>
          </w:p>
        </w:tc>
        <w:tc>
          <w:tcPr>
            <w:tcW w:w="3116" w:type="dxa"/>
            <w:vAlign w:val="center"/>
          </w:tcPr>
          <w:p w:rsidR="006F6B5C" w:rsidRDefault="00532332">
            <w:pPr>
              <w:pStyle w:val="Chutrongbang"/>
              <w:jc w:val="center"/>
            </w:pPr>
            <w:r>
              <w:t>15–25 giây</w:t>
            </w:r>
          </w:p>
        </w:tc>
        <w:tc>
          <w:tcPr>
            <w:tcW w:w="3117" w:type="dxa"/>
            <w:vAlign w:val="center"/>
          </w:tcPr>
          <w:p w:rsidR="006F6B5C" w:rsidRDefault="00532332">
            <w:pPr>
              <w:pStyle w:val="Chutrongbang"/>
              <w:jc w:val="center"/>
            </w:pPr>
            <w:r>
              <w:t>17,4 giây</w:t>
            </w:r>
          </w:p>
        </w:tc>
      </w:tr>
      <w:tr w:rsidR="006F6B5C">
        <w:trPr>
          <w:cantSplit/>
          <w:jc w:val="center"/>
        </w:trPr>
        <w:tc>
          <w:tcPr>
            <w:tcW w:w="2832" w:type="dxa"/>
            <w:vAlign w:val="center"/>
          </w:tcPr>
          <w:p w:rsidR="006F6B5C" w:rsidRDefault="00532332">
            <w:pPr>
              <w:pStyle w:val="Chutrongbang"/>
            </w:pPr>
            <w:r>
              <w:t>Bộ phát hiện</w:t>
            </w:r>
          </w:p>
        </w:tc>
        <w:tc>
          <w:tcPr>
            <w:tcW w:w="3116" w:type="dxa"/>
            <w:vAlign w:val="center"/>
          </w:tcPr>
          <w:p w:rsidR="006F6B5C" w:rsidRDefault="00532332">
            <w:pPr>
              <w:pStyle w:val="Chutrongbang"/>
            </w:pPr>
            <w:r>
              <w:t>khoảng 1 giây</w:t>
            </w:r>
          </w:p>
        </w:tc>
        <w:tc>
          <w:tcPr>
            <w:tcW w:w="3117" w:type="dxa"/>
            <w:vAlign w:val="center"/>
          </w:tcPr>
          <w:p w:rsidR="006F6B5C" w:rsidRDefault="00532332">
            <w:pPr>
              <w:pStyle w:val="Chutrongbang"/>
              <w:jc w:val="center"/>
            </w:pPr>
            <w:r>
              <w:t>2,0 giây</w:t>
            </w:r>
          </w:p>
        </w:tc>
      </w:tr>
      <w:tr w:rsidR="006F6B5C">
        <w:trPr>
          <w:cantSplit/>
          <w:jc w:val="center"/>
        </w:trPr>
        <w:tc>
          <w:tcPr>
            <w:tcW w:w="2832" w:type="dxa"/>
            <w:vAlign w:val="center"/>
          </w:tcPr>
          <w:p w:rsidR="006F6B5C" w:rsidRDefault="00532332">
            <w:pPr>
              <w:pStyle w:val="Chutrongbang"/>
            </w:pPr>
            <w:r>
              <w:t>Đưa sang kho phục vụ</w:t>
            </w:r>
          </w:p>
        </w:tc>
        <w:tc>
          <w:tcPr>
            <w:tcW w:w="3116" w:type="dxa"/>
            <w:vAlign w:val="center"/>
          </w:tcPr>
          <w:p w:rsidR="006F6B5C" w:rsidRDefault="00532332">
            <w:pPr>
              <w:pStyle w:val="Chutrongbang"/>
            </w:pPr>
            <w:r>
              <w:t>khoảng 38 giây, lần đầu</w:t>
            </w:r>
          </w:p>
        </w:tc>
        <w:tc>
          <w:tcPr>
            <w:tcW w:w="3117" w:type="dxa"/>
            <w:vAlign w:val="center"/>
          </w:tcPr>
          <w:p w:rsidR="006F6B5C" w:rsidRDefault="00532332">
            <w:pPr>
              <w:pStyle w:val="Chutrongbang"/>
              <w:jc w:val="center"/>
            </w:pPr>
            <w:r>
              <w:t>8,9 giây</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Xử lý một ngày mới qua bảy bước mất khoảng 80 giây (Bảng 5.3), đáp ứng NFR7; phần chậm nhất là liệt kê và đọc tệp qua thư mục gắn vào Docker, đã phân tích ở mục 4.11.3.</w:t>
      </w:r>
    </w:p>
    <w:p w:rsidR="006F6B5C" w:rsidRDefault="00532332">
      <w:pPr>
        <w:pStyle w:val="Heading3"/>
      </w:pPr>
      <w:bookmarkStart w:id="172" w:name="_Toc243848634"/>
      <w:r>
        <w:lastRenderedPageBreak/>
        <w:t>5.2.3. Độ bền trước dữ liệu bất thường và sự cố nguồn</w:t>
      </w:r>
      <w:bookmarkEnd w:id="172"/>
    </w:p>
    <w:p w:rsidR="006F6B5C" w:rsidRDefault="00532332">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lượt sau khi API hoạt động lại. Cả 11 tình huống cho đúng kết quả mong đợi đã ghi trước khi chạy và không tệp nào bị bỏ qua im lặng (Bảng 5.4).</w:t>
      </w:r>
    </w:p>
    <w:p w:rsidR="006F6B5C" w:rsidRDefault="00532332">
      <w:pPr>
        <w:pStyle w:val="ChuThichBang"/>
      </w:pPr>
      <w:bookmarkStart w:id="173" w:name="_Toc243848699"/>
      <w:r>
        <w:t>Bảng 5.4. Kết quả xử lý 11 tình huống dữ liệu bất thường cài cùng lúc (môi trường vận hành, 17/10/2026)</w:t>
      </w:r>
      <w:bookmarkEnd w:id="17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474"/>
        <w:gridCol w:w="5591"/>
      </w:tblGrid>
      <w:tr w:rsidR="006F6B5C">
        <w:trPr>
          <w:cantSplit/>
          <w:tblHeader/>
          <w:jc w:val="center"/>
        </w:trPr>
        <w:tc>
          <w:tcPr>
            <w:tcW w:w="3474" w:type="dxa"/>
            <w:tcBorders>
              <w:bottom w:val="single" w:sz="6" w:space="0" w:color="000000"/>
            </w:tcBorders>
            <w:vAlign w:val="center"/>
          </w:tcPr>
          <w:p w:rsidR="006F6B5C" w:rsidRDefault="00532332">
            <w:pPr>
              <w:pStyle w:val="Chutrongbang"/>
              <w:jc w:val="center"/>
            </w:pPr>
            <w:r>
              <w:rPr>
                <w:b/>
                <w:bCs/>
              </w:rPr>
              <w:t>Tình huống</w:t>
            </w:r>
          </w:p>
        </w:tc>
        <w:tc>
          <w:tcPr>
            <w:tcW w:w="5591" w:type="dxa"/>
            <w:tcBorders>
              <w:bottom w:val="single" w:sz="6" w:space="0" w:color="000000"/>
            </w:tcBorders>
            <w:vAlign w:val="center"/>
          </w:tcPr>
          <w:p w:rsidR="006F6B5C" w:rsidRDefault="00532332">
            <w:pPr>
              <w:pStyle w:val="Chutrongbang"/>
              <w:jc w:val="center"/>
            </w:pPr>
            <w:r>
              <w:rPr>
                <w:b/>
                <w:bCs/>
              </w:rPr>
              <w:t>Kết quả đo được</w:t>
            </w:r>
          </w:p>
        </w:tc>
      </w:tr>
      <w:tr w:rsidR="006F6B5C">
        <w:trPr>
          <w:cantSplit/>
          <w:jc w:val="center"/>
        </w:trPr>
        <w:tc>
          <w:tcPr>
            <w:tcW w:w="3474" w:type="dxa"/>
            <w:vAlign w:val="center"/>
          </w:tcPr>
          <w:p w:rsidR="006F6B5C" w:rsidRDefault="00532332">
            <w:pPr>
              <w:pStyle w:val="Chutrongbang"/>
            </w:pPr>
            <w:r>
              <w:t>Tệp POS bị cắt ngang khi ghi (CN5, 23/09)</w:t>
            </w:r>
          </w:p>
        </w:tc>
        <w:tc>
          <w:tcPr>
            <w:tcW w:w="5591" w:type="dxa"/>
            <w:vAlign w:val="center"/>
          </w:tcPr>
          <w:p w:rsidR="006F6B5C" w:rsidRDefault="00532332">
            <w:pPr>
              <w:pStyle w:val="Chutrongbang"/>
            </w:pPr>
            <w:r>
              <w:t>Không đọc được, không nạp, ghi lỗi; các tệp khác vẫn nạp; cửa chặn báo CN5 thiếu POS ngày 23/09</w:t>
            </w:r>
          </w:p>
        </w:tc>
      </w:tr>
      <w:tr w:rsidR="006F6B5C">
        <w:trPr>
          <w:cantSplit/>
          <w:jc w:val="center"/>
        </w:trPr>
        <w:tc>
          <w:tcPr>
            <w:tcW w:w="3474" w:type="dxa"/>
            <w:vAlign w:val="center"/>
          </w:tcPr>
          <w:p w:rsidR="006F6B5C" w:rsidRDefault="00532332">
            <w:pPr>
              <w:pStyle w:val="Chutrongbang"/>
            </w:pPr>
            <w:r>
              <w:t>Tệp POS rỗng (CN10, 23/09)</w:t>
            </w:r>
          </w:p>
        </w:tc>
        <w:tc>
          <w:tcPr>
            <w:tcW w:w="5591" w:type="dxa"/>
            <w:vAlign w:val="center"/>
          </w:tcPr>
          <w:p w:rsidR="006F6B5C" w:rsidRDefault="00532332">
            <w:pPr>
              <w:pStyle w:val="Chutrongbang"/>
            </w:pPr>
            <w:r>
              <w:t>Nạp 0 dòng; cửa chặn coi như thiếu; bộ phát hiện để CN10 ở mức theo dõi, ghi chưa kết luận</w:t>
            </w:r>
          </w:p>
        </w:tc>
      </w:tr>
      <w:tr w:rsidR="006F6B5C">
        <w:trPr>
          <w:cantSplit/>
          <w:jc w:val="center"/>
        </w:trPr>
        <w:tc>
          <w:tcPr>
            <w:tcW w:w="3474" w:type="dxa"/>
            <w:vAlign w:val="center"/>
          </w:tcPr>
          <w:p w:rsidR="006F6B5C" w:rsidRDefault="00532332">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6F6B5C" w:rsidRDefault="00532332">
            <w:pPr>
              <w:pStyle w:val="Chutrongbang"/>
            </w:pPr>
            <w:r>
              <w:t>Sai hợp đồng, không nạp, lý do nêu đúng cột thiếu; cửa chặn báo thiếu chấm công CN4</w:t>
            </w:r>
          </w:p>
        </w:tc>
      </w:tr>
      <w:tr w:rsidR="006F6B5C">
        <w:trPr>
          <w:cantSplit/>
          <w:jc w:val="center"/>
        </w:trPr>
        <w:tc>
          <w:tcPr>
            <w:tcW w:w="3474" w:type="dxa"/>
            <w:vAlign w:val="center"/>
          </w:tcPr>
          <w:p w:rsidR="006F6B5C" w:rsidRDefault="00532332">
            <w:pPr>
              <w:pStyle w:val="Chutrongbang"/>
            </w:pPr>
            <w:r>
              <w:t>Tệp chấm công xuất bằng bảng mã UTF-16 (CN2)</w:t>
            </w:r>
          </w:p>
        </w:tc>
        <w:tc>
          <w:tcPr>
            <w:tcW w:w="5591" w:type="dxa"/>
            <w:vAlign w:val="center"/>
          </w:tcPr>
          <w:p w:rsidR="006F6B5C" w:rsidRDefault="00532332">
            <w:pPr>
              <w:pStyle w:val="Chutrongbang"/>
            </w:pPr>
            <w:r>
              <w:t>Đọc được, nạp 24 dòng</w:t>
            </w:r>
          </w:p>
        </w:tc>
      </w:tr>
      <w:tr w:rsidR="006F6B5C">
        <w:trPr>
          <w:cantSplit/>
          <w:jc w:val="center"/>
        </w:trPr>
        <w:tc>
          <w:tcPr>
            <w:tcW w:w="3474" w:type="dxa"/>
            <w:vAlign w:val="center"/>
          </w:tcPr>
          <w:p w:rsidR="006F6B5C" w:rsidRDefault="00532332">
            <w:pPr>
              <w:pStyle w:val="Chutrongbang"/>
            </w:pPr>
            <w:r>
              <w:t>Báo cáo GrabFood lưu thành Excel</w:t>
            </w:r>
          </w:p>
        </w:tc>
        <w:tc>
          <w:tcPr>
            <w:tcW w:w="5591" w:type="dxa"/>
            <w:vAlign w:val="center"/>
          </w:tcPr>
          <w:p w:rsidR="006F6B5C" w:rsidRDefault="00532332">
            <w:pPr>
              <w:pStyle w:val="Chutrongbang"/>
            </w:pPr>
            <w:r>
              <w:t>Không nhận dạng, không nạp, kèm gợi ý gửi đúng tệp CSV gốc</w:t>
            </w:r>
          </w:p>
        </w:tc>
      </w:tr>
      <w:tr w:rsidR="006F6B5C">
        <w:trPr>
          <w:cantSplit/>
          <w:jc w:val="center"/>
        </w:trPr>
        <w:tc>
          <w:tcPr>
            <w:tcW w:w="3474" w:type="dxa"/>
            <w:vAlign w:val="center"/>
          </w:tcPr>
          <w:p w:rsidR="006F6B5C" w:rsidRDefault="00532332">
            <w:pPr>
              <w:pStyle w:val="Chutrongbang"/>
            </w:pPr>
            <w:r>
              <w:t>Bảng lương gửi nhầm vào vùng tiếp nhận</w:t>
            </w:r>
          </w:p>
        </w:tc>
        <w:tc>
          <w:tcPr>
            <w:tcW w:w="5591" w:type="dxa"/>
            <w:vAlign w:val="center"/>
          </w:tcPr>
          <w:p w:rsidR="006F6B5C" w:rsidRDefault="00532332">
            <w:pPr>
              <w:pStyle w:val="Chutrongbang"/>
            </w:pPr>
            <w:r>
              <w:t>Không nhận dạng, không nạp</w:t>
            </w:r>
          </w:p>
        </w:tc>
      </w:tr>
      <w:tr w:rsidR="006F6B5C">
        <w:trPr>
          <w:cantSplit/>
          <w:jc w:val="center"/>
        </w:trPr>
        <w:tc>
          <w:tcPr>
            <w:tcW w:w="3474" w:type="dxa"/>
            <w:vAlign w:val="center"/>
          </w:tcPr>
          <w:p w:rsidR="006F6B5C" w:rsidRDefault="00532332">
            <w:pPr>
              <w:pStyle w:val="Chutrongbang"/>
            </w:pPr>
            <w:r>
              <w:t>Tệp POS CN7 ngày 23/09 chép thành tên ngày 30/09</w:t>
            </w:r>
          </w:p>
        </w:tc>
        <w:tc>
          <w:tcPr>
            <w:tcW w:w="5591" w:type="dxa"/>
            <w:vAlign w:val="center"/>
          </w:tcPr>
          <w:p w:rsidR="006F6B5C" w:rsidRDefault="00532332">
            <w:pPr>
              <w:pStyle w:val="Chutrongbang"/>
            </w:pPr>
            <w:r>
              <w:t>Sai hợp đồng vì tên không khớp nội dung, không nạp, tránh đếm hai lần</w:t>
            </w:r>
          </w:p>
        </w:tc>
      </w:tr>
      <w:tr w:rsidR="006F6B5C">
        <w:trPr>
          <w:cantSplit/>
          <w:jc w:val="center"/>
        </w:trPr>
        <w:tc>
          <w:tcPr>
            <w:tcW w:w="3474" w:type="dxa"/>
            <w:vAlign w:val="center"/>
          </w:tcPr>
          <w:p w:rsidR="006F6B5C" w:rsidRDefault="00532332">
            <w:pPr>
              <w:pStyle w:val="Chutrongbang"/>
            </w:pPr>
            <w:r>
              <w:t>Tệp của máy POS-12 chưa khai báo</w:t>
            </w:r>
          </w:p>
        </w:tc>
        <w:tc>
          <w:tcPr>
            <w:tcW w:w="5591" w:type="dxa"/>
            <w:vAlign w:val="center"/>
          </w:tcPr>
          <w:p w:rsidR="006F6B5C" w:rsidRDefault="00532332">
            <w:pPr>
              <w:pStyle w:val="Chutrongbang"/>
            </w:pPr>
            <w:r>
              <w:t>Bronze nạp 3 dòng; Silver cách ly 3 dòng vì không gắn được chi nhánh</w:t>
            </w:r>
          </w:p>
        </w:tc>
      </w:tr>
      <w:tr w:rsidR="006F6B5C">
        <w:trPr>
          <w:cantSplit/>
          <w:jc w:val="center"/>
        </w:trPr>
        <w:tc>
          <w:tcPr>
            <w:tcW w:w="3474" w:type="dxa"/>
            <w:vAlign w:val="center"/>
          </w:tcPr>
          <w:p w:rsidR="006F6B5C" w:rsidRDefault="00532332">
            <w:pPr>
              <w:pStyle w:val="Chutrongbang"/>
            </w:pPr>
            <w:r>
              <w:t>Phiếu kiểm kê CN3 ngày 22/09 đếm lại</w:t>
            </w:r>
          </w:p>
        </w:tc>
        <w:tc>
          <w:tcPr>
            <w:tcW w:w="5591" w:type="dxa"/>
            <w:vAlign w:val="center"/>
          </w:tcPr>
          <w:p w:rsidR="006F6B5C" w:rsidRDefault="00532332">
            <w:pPr>
              <w:pStyle w:val="Chutrongbang"/>
            </w:pPr>
            <w:r>
              <w:t>Nạp lại, thay toàn bộ bản cũ (22 dòng)</w:t>
            </w:r>
          </w:p>
        </w:tc>
      </w:tr>
      <w:tr w:rsidR="006F6B5C">
        <w:trPr>
          <w:cantSplit/>
          <w:jc w:val="center"/>
        </w:trPr>
        <w:tc>
          <w:tcPr>
            <w:tcW w:w="3474" w:type="dxa"/>
            <w:vAlign w:val="center"/>
          </w:tcPr>
          <w:p w:rsidR="006F6B5C" w:rsidRDefault="00532332">
            <w:pPr>
              <w:pStyle w:val="Chutrongbang"/>
            </w:pPr>
            <w:r>
              <w:t>Phiếu nhập CN1 ngày 22/09 gửi muộn</w:t>
            </w:r>
          </w:p>
        </w:tc>
        <w:tc>
          <w:tcPr>
            <w:tcW w:w="5591" w:type="dxa"/>
            <w:vAlign w:val="center"/>
          </w:tcPr>
          <w:p w:rsidR="006F6B5C" w:rsidRDefault="00532332">
            <w:pPr>
              <w:pStyle w:val="Chutrongbang"/>
            </w:pPr>
            <w:r>
              <w:t>Nạp 4 dòng; Silver và Gold tính lại kỳ đó</w:t>
            </w:r>
          </w:p>
        </w:tc>
      </w:tr>
      <w:tr w:rsidR="006F6B5C">
        <w:trPr>
          <w:cantSplit/>
          <w:jc w:val="center"/>
        </w:trPr>
        <w:tc>
          <w:tcPr>
            <w:tcW w:w="3474" w:type="dxa"/>
            <w:vAlign w:val="center"/>
          </w:tcPr>
          <w:p w:rsidR="006F6B5C" w:rsidRDefault="0053233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6F6B5C" w:rsidRDefault="00532332">
            <w:pPr>
              <w:pStyle w:val="Chutrongbang"/>
            </w:pPr>
            <w:r>
              <w:t>Kéo về, nạp bình thường; cửa chặn cảnh báo trường mới</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Với sự cố 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6F6B5C" w:rsidRDefault="00532332">
      <w:pPr>
        <w:pStyle w:val="Thanvanban"/>
      </w:pPr>
      <w:r>
        <w:t xml:space="preserve">Hai quy tắc không kết luận trên dữ liệu thiếu (mục 3.7.3) được bổ sung sau khi đã chốt đánh giá, xuất phát từ thử nghiệm tệp xấu và từ lỗi thật của bộ kết nối nêu ở mục 4.3.2: </w:t>
      </w:r>
      <w:r>
        <w:lastRenderedPageBreak/>
        <w:t>khi tám chi nhánh thiếu POS sáu ngày, ba chi nhánh đủ dữ liệu từng bị cảnh báo “chưa xác định nguyên nhân” vì trung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của thử nghiệm là các tình huống dựa trên lỗi thường gặp, và API là dịch vụ giả lập.</w:t>
      </w:r>
    </w:p>
    <w:p w:rsidR="006F6B5C" w:rsidRDefault="00532332">
      <w:pPr>
        <w:pStyle w:val="Heading2"/>
      </w:pPr>
      <w:bookmarkStart w:id="174" w:name="_Toc243848635"/>
      <w:r>
        <w:t>5.3. Đánh giá các bộ phát hiện (RQ2)</w:t>
      </w:r>
      <w:bookmarkEnd w:id="174"/>
    </w:p>
    <w:p w:rsidR="006F6B5C" w:rsidRDefault="00532332">
      <w:pPr>
        <w:pStyle w:val="Heading3"/>
      </w:pPr>
      <w:bookmarkStart w:id="175" w:name="_Toc243848636"/>
      <w:r>
        <w:t>5.3.1. Kết quả tổng hợp</w:t>
      </w:r>
      <w:bookmarkEnd w:id="175"/>
    </w:p>
    <w:p w:rsidR="006F6B5C" w:rsidRDefault="00532332">
      <w:pPr>
        <w:pStyle w:val="ChuThichBang"/>
      </w:pPr>
      <w:bookmarkStart w:id="176" w:name="_Toc243848700"/>
      <w:r>
        <w:t>Bảng 5.5. Kết quả của phương pháp đề xuất trên hai tập (ngưỡng điểm 3,5)</w:t>
      </w:r>
      <w:bookmarkEnd w:id="1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Độ đo</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Sự cố bắt được</w:t>
            </w:r>
          </w:p>
        </w:tc>
        <w:tc>
          <w:tcPr>
            <w:tcW w:w="2472" w:type="dxa"/>
            <w:vAlign w:val="center"/>
          </w:tcPr>
          <w:p w:rsidR="006F6B5C" w:rsidRDefault="00532332">
            <w:pPr>
              <w:pStyle w:val="Chutrongbang"/>
              <w:jc w:val="center"/>
            </w:pPr>
            <w:r>
              <w:t>5/6</w:t>
            </w:r>
          </w:p>
        </w:tc>
        <w:tc>
          <w:tcPr>
            <w:tcW w:w="2473" w:type="dxa"/>
            <w:vAlign w:val="center"/>
          </w:tcPr>
          <w:p w:rsidR="006F6B5C" w:rsidRDefault="00532332">
            <w:pPr>
              <w:pStyle w:val="Chutrongbang"/>
              <w:jc w:val="center"/>
            </w:pPr>
            <w:r>
              <w:t>4/6</w:t>
            </w:r>
          </w:p>
        </w:tc>
      </w:tr>
      <w:tr w:rsidR="006F6B5C">
        <w:trPr>
          <w:cantSplit/>
          <w:jc w:val="center"/>
        </w:trPr>
        <w:tc>
          <w:tcPr>
            <w:tcW w:w="4120" w:type="dxa"/>
            <w:vAlign w:val="center"/>
          </w:tcPr>
          <w:p w:rsidR="006F6B5C" w:rsidRDefault="00532332">
            <w:pPr>
              <w:pStyle w:val="Chutrongbang"/>
            </w:pPr>
            <w:r>
              <w:t>Đúng nguyên nhân hạng 1</w:t>
            </w:r>
          </w:p>
        </w:tc>
        <w:tc>
          <w:tcPr>
            <w:tcW w:w="2472" w:type="dxa"/>
            <w:vAlign w:val="center"/>
          </w:tcPr>
          <w:p w:rsidR="006F6B5C" w:rsidRDefault="00532332">
            <w:pPr>
              <w:pStyle w:val="Chutrongbang"/>
              <w:jc w:val="center"/>
            </w:pPr>
            <w:r>
              <w:t>5/5</w:t>
            </w:r>
          </w:p>
        </w:tc>
        <w:tc>
          <w:tcPr>
            <w:tcW w:w="2473" w:type="dxa"/>
            <w:vAlign w:val="center"/>
          </w:tcPr>
          <w:p w:rsidR="006F6B5C" w:rsidRDefault="00532332">
            <w:pPr>
              <w:pStyle w:val="Chutrongbang"/>
              <w:jc w:val="center"/>
            </w:pPr>
            <w:r>
              <w:t>3/4</w:t>
            </w:r>
          </w:p>
        </w:tc>
      </w:tr>
      <w:tr w:rsidR="006F6B5C">
        <w:trPr>
          <w:cantSplit/>
          <w:jc w:val="center"/>
        </w:trPr>
        <w:tc>
          <w:tcPr>
            <w:tcW w:w="4120" w:type="dxa"/>
            <w:vAlign w:val="center"/>
          </w:tcPr>
          <w:p w:rsidR="006F6B5C" w:rsidRDefault="00532332">
            <w:pPr>
              <w:pStyle w:val="Chutrongbang"/>
            </w:pPr>
            <w:r>
              <w:t>Độ trễ trung vị</w:t>
            </w:r>
          </w:p>
        </w:tc>
        <w:tc>
          <w:tcPr>
            <w:tcW w:w="2472" w:type="dxa"/>
            <w:vAlign w:val="center"/>
          </w:tcPr>
          <w:p w:rsidR="006F6B5C" w:rsidRDefault="00532332">
            <w:pPr>
              <w:pStyle w:val="Chutrongbang"/>
              <w:jc w:val="center"/>
            </w:pPr>
            <w:r>
              <w:t>6 ngày</w:t>
            </w:r>
          </w:p>
        </w:tc>
        <w:tc>
          <w:tcPr>
            <w:tcW w:w="2473" w:type="dxa"/>
            <w:vAlign w:val="center"/>
          </w:tcPr>
          <w:p w:rsidR="006F6B5C" w:rsidRDefault="00532332">
            <w:pPr>
              <w:pStyle w:val="Chutrongbang"/>
              <w:jc w:val="center"/>
            </w:pPr>
            <w:r>
              <w:t>6 ngày</w:t>
            </w:r>
          </w:p>
        </w:tc>
      </w:tr>
      <w:tr w:rsidR="006F6B5C">
        <w:trPr>
          <w:cantSplit/>
          <w:jc w:val="center"/>
        </w:trPr>
        <w:tc>
          <w:tcPr>
            <w:tcW w:w="4120" w:type="dxa"/>
            <w:vAlign w:val="center"/>
          </w:tcPr>
          <w:p w:rsidR="006F6B5C" w:rsidRDefault="00532332">
            <w:pPr>
              <w:pStyle w:val="Chutrongbang"/>
            </w:pPr>
            <w:r>
              <w:t>Số cảnh báo (chi nhánh × tuần)</w:t>
            </w:r>
          </w:p>
        </w:tc>
        <w:tc>
          <w:tcPr>
            <w:tcW w:w="2472" w:type="dxa"/>
            <w:vAlign w:val="center"/>
          </w:tcPr>
          <w:p w:rsidR="006F6B5C" w:rsidRDefault="00532332">
            <w:pPr>
              <w:pStyle w:val="Chutrongbang"/>
              <w:jc w:val="center"/>
            </w:pPr>
            <w:r>
              <w:t>18</w:t>
            </w:r>
          </w:p>
        </w:tc>
        <w:tc>
          <w:tcPr>
            <w:tcW w:w="2473" w:type="dxa"/>
            <w:vAlign w:val="center"/>
          </w:tcPr>
          <w:p w:rsidR="006F6B5C" w:rsidRDefault="00532332">
            <w:pPr>
              <w:pStyle w:val="Chutrongbang"/>
              <w:jc w:val="center"/>
            </w:pPr>
            <w:r>
              <w:t>14</w:t>
            </w:r>
          </w:p>
        </w:tc>
      </w:tr>
      <w:tr w:rsidR="006F6B5C">
        <w:trPr>
          <w:cantSplit/>
          <w:jc w:val="center"/>
        </w:trPr>
        <w:tc>
          <w:tcPr>
            <w:tcW w:w="4120" w:type="dxa"/>
            <w:vAlign w:val="center"/>
          </w:tcPr>
          <w:p w:rsidR="006F6B5C" w:rsidRDefault="00532332">
            <w:pPr>
              <w:pStyle w:val="Chutrongbang"/>
            </w:pPr>
            <w:r>
              <w:t>Cảnh báo đúng / báo động giả</w:t>
            </w:r>
          </w:p>
        </w:tc>
        <w:tc>
          <w:tcPr>
            <w:tcW w:w="2472" w:type="dxa"/>
            <w:vAlign w:val="center"/>
          </w:tcPr>
          <w:p w:rsidR="006F6B5C" w:rsidRDefault="00532332">
            <w:pPr>
              <w:pStyle w:val="Chutrongbang"/>
              <w:jc w:val="center"/>
            </w:pPr>
            <w:r>
              <w:t>13 / 5</w:t>
            </w:r>
          </w:p>
        </w:tc>
        <w:tc>
          <w:tcPr>
            <w:tcW w:w="2473" w:type="dxa"/>
            <w:vAlign w:val="center"/>
          </w:tcPr>
          <w:p w:rsidR="006F6B5C" w:rsidRDefault="00532332">
            <w:pPr>
              <w:pStyle w:val="Chutrongbang"/>
              <w:jc w:val="center"/>
            </w:pPr>
            <w:r>
              <w:t>7 / 7</w:t>
            </w:r>
          </w:p>
        </w:tc>
      </w:tr>
      <w:tr w:rsidR="006F6B5C">
        <w:trPr>
          <w:cantSplit/>
          <w:jc w:val="center"/>
        </w:trPr>
        <w:tc>
          <w:tcPr>
            <w:tcW w:w="4120" w:type="dxa"/>
            <w:vAlign w:val="center"/>
          </w:tcPr>
          <w:p w:rsidR="006F6B5C" w:rsidRDefault="00532332">
            <w:pPr>
              <w:pStyle w:val="Chutrongbang"/>
            </w:pPr>
            <w:r>
              <w:t>Precision</w:t>
            </w:r>
          </w:p>
        </w:tc>
        <w:tc>
          <w:tcPr>
            <w:tcW w:w="2472" w:type="dxa"/>
            <w:vAlign w:val="center"/>
          </w:tcPr>
          <w:p w:rsidR="006F6B5C" w:rsidRDefault="00532332">
            <w:pPr>
              <w:pStyle w:val="Chutrongbang"/>
              <w:jc w:val="center"/>
            </w:pPr>
            <w:r>
              <w:t>0,72</w:t>
            </w:r>
          </w:p>
        </w:tc>
        <w:tc>
          <w:tcPr>
            <w:tcW w:w="2473" w:type="dxa"/>
            <w:vAlign w:val="center"/>
          </w:tcPr>
          <w:p w:rsidR="006F6B5C" w:rsidRDefault="00532332">
            <w:pPr>
              <w:pStyle w:val="Chutrongbang"/>
              <w:jc w:val="center"/>
            </w:pPr>
            <w:r>
              <w:t>0,50</w:t>
            </w:r>
          </w:p>
        </w:tc>
      </w:tr>
      <w:tr w:rsidR="006F6B5C">
        <w:trPr>
          <w:cantSplit/>
          <w:jc w:val="center"/>
        </w:trPr>
        <w:tc>
          <w:tcPr>
            <w:tcW w:w="4120" w:type="dxa"/>
            <w:vAlign w:val="center"/>
          </w:tcPr>
          <w:p w:rsidR="006F6B5C" w:rsidRDefault="00532332">
            <w:pPr>
              <w:pStyle w:val="Chutrongbang"/>
            </w:pPr>
            <w:r>
              <w:t>Recall theo tuần</w:t>
            </w:r>
          </w:p>
        </w:tc>
        <w:tc>
          <w:tcPr>
            <w:tcW w:w="2472" w:type="dxa"/>
            <w:vAlign w:val="center"/>
          </w:tcPr>
          <w:p w:rsidR="006F6B5C" w:rsidRDefault="00532332">
            <w:pPr>
              <w:pStyle w:val="Chutrongbang"/>
              <w:jc w:val="center"/>
            </w:pPr>
            <w:r>
              <w:t>0,87</w:t>
            </w:r>
          </w:p>
        </w:tc>
        <w:tc>
          <w:tcPr>
            <w:tcW w:w="2473" w:type="dxa"/>
            <w:vAlign w:val="center"/>
          </w:tcPr>
          <w:p w:rsidR="006F6B5C" w:rsidRDefault="00532332">
            <w:pPr>
              <w:pStyle w:val="Chutrongbang"/>
              <w:jc w:val="center"/>
            </w:pPr>
            <w:r>
              <w:t>0,54</w:t>
            </w:r>
          </w:p>
        </w:tc>
      </w:tr>
      <w:tr w:rsidR="006F6B5C">
        <w:trPr>
          <w:cantSplit/>
          <w:jc w:val="center"/>
        </w:trPr>
        <w:tc>
          <w:tcPr>
            <w:tcW w:w="4120" w:type="dxa"/>
            <w:vAlign w:val="center"/>
          </w:tcPr>
          <w:p w:rsidR="006F6B5C" w:rsidRDefault="00532332">
            <w:pPr>
              <w:pStyle w:val="Chutrongbang"/>
            </w:pPr>
            <w:r>
              <w:t>F1</w:t>
            </w:r>
          </w:p>
        </w:tc>
        <w:tc>
          <w:tcPr>
            <w:tcW w:w="2472" w:type="dxa"/>
            <w:vAlign w:val="center"/>
          </w:tcPr>
          <w:p w:rsidR="006F6B5C" w:rsidRDefault="00532332">
            <w:pPr>
              <w:pStyle w:val="Chutrongbang"/>
              <w:jc w:val="center"/>
            </w:pPr>
            <w:r>
              <w:t>0,79</w:t>
            </w:r>
          </w:p>
        </w:tc>
        <w:tc>
          <w:tcPr>
            <w:tcW w:w="2473" w:type="dxa"/>
            <w:vAlign w:val="center"/>
          </w:tcPr>
          <w:p w:rsidR="006F6B5C" w:rsidRDefault="00532332">
            <w:pPr>
              <w:pStyle w:val="Chutrongbang"/>
              <w:jc w:val="center"/>
            </w:pPr>
            <w:r>
              <w:t>0,52</w:t>
            </w:r>
          </w:p>
        </w:tc>
      </w:tr>
      <w:tr w:rsidR="006F6B5C">
        <w:trPr>
          <w:cantSplit/>
          <w:jc w:val="center"/>
        </w:trPr>
        <w:tc>
          <w:tcPr>
            <w:tcW w:w="4120" w:type="dxa"/>
            <w:vAlign w:val="center"/>
          </w:tcPr>
          <w:p w:rsidR="006F6B5C" w:rsidRDefault="00532332">
            <w:pPr>
              <w:pStyle w:val="Chutrongbang"/>
            </w:pPr>
            <w:r>
              <w:t>Báo động giả trên số tuần bình thường</w:t>
            </w:r>
          </w:p>
        </w:tc>
        <w:tc>
          <w:tcPr>
            <w:tcW w:w="2472" w:type="dxa"/>
            <w:vAlign w:val="center"/>
          </w:tcPr>
          <w:p w:rsidR="006F6B5C" w:rsidRDefault="00532332">
            <w:pPr>
              <w:pStyle w:val="Chutrongbang"/>
              <w:jc w:val="center"/>
            </w:pPr>
            <w:r>
              <w:t>2,3%</w:t>
            </w:r>
          </w:p>
        </w:tc>
        <w:tc>
          <w:tcPr>
            <w:tcW w:w="2473" w:type="dxa"/>
            <w:vAlign w:val="center"/>
          </w:tcPr>
          <w:p w:rsidR="006F6B5C" w:rsidRDefault="00532332">
            <w:pPr>
              <w:pStyle w:val="Chutrongbang"/>
              <w:jc w:val="center"/>
            </w:pPr>
            <w:r>
              <w:t>3,2%</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 C và ở CN10, CN6, còn H4 và H5 bị bỏ sót.</w:t>
      </w:r>
    </w:p>
    <w:p w:rsidR="006F6B5C" w:rsidRDefault="00532332">
      <w:pPr>
        <w:pStyle w:val="Khunghinh"/>
      </w:pPr>
      <w:r>
        <w:rPr>
          <w:noProof/>
        </w:rPr>
        <w:lastRenderedPageBreak/>
        <w:drawing>
          <wp:inline distT="0" distB="0" distL="0" distR="0">
            <wp:extent cx="5040000" cy="4615248"/>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040000" cy="4615248"/>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77" w:name="_Toc243848729"/>
      <w:r>
        <w:t>Hình 5.1. Cảnh báo của bộ phát hiện đặt cạnh thời gian các sự cố, theo chi nhánh × tuần (ngưỡng điểm 3,5)</w:t>
      </w:r>
      <w:bookmarkEnd w:id="177"/>
    </w:p>
    <w:p w:rsidR="006F6B5C" w:rsidRDefault="00532332">
      <w:pPr>
        <w:pStyle w:val="Heading3"/>
      </w:pPr>
      <w:bookmarkStart w:id="178" w:name="_Toc243848637"/>
      <w:r>
        <w:t>5.3.2. Kết quả theo từng bộ phát hiện</w:t>
      </w:r>
      <w:bookmarkEnd w:id="178"/>
    </w:p>
    <w:p w:rsidR="006F6B5C" w:rsidRDefault="00532332">
      <w:pPr>
        <w:pStyle w:val="ChuThichBang"/>
      </w:pPr>
      <w:bookmarkStart w:id="179" w:name="_Toc243848701"/>
      <w:r>
        <w:t>Bảng 5.6. Kết quả theo từng loại sự cố</w:t>
      </w:r>
      <w:bookmarkEnd w:id="17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6F6B5C">
        <w:trPr>
          <w:cantSplit/>
          <w:tblHeader/>
          <w:jc w:val="center"/>
        </w:trPr>
        <w:tc>
          <w:tcPr>
            <w:tcW w:w="2042" w:type="dxa"/>
            <w:tcBorders>
              <w:bottom w:val="single" w:sz="6" w:space="0" w:color="000000"/>
            </w:tcBorders>
            <w:vAlign w:val="center"/>
          </w:tcPr>
          <w:p w:rsidR="006F6B5C" w:rsidRDefault="00532332">
            <w:pPr>
              <w:pStyle w:val="Chutrongbang"/>
              <w:jc w:val="center"/>
            </w:pPr>
            <w:r>
              <w:rPr>
                <w:b/>
                <w:bCs/>
              </w:rPr>
              <w:t>Bộ phát hiện</w:t>
            </w:r>
          </w:p>
        </w:tc>
        <w:tc>
          <w:tcPr>
            <w:tcW w:w="1404" w:type="dxa"/>
            <w:tcBorders>
              <w:bottom w:val="single" w:sz="6" w:space="0" w:color="000000"/>
            </w:tcBorders>
            <w:vAlign w:val="center"/>
          </w:tcPr>
          <w:p w:rsidR="006F6B5C" w:rsidRDefault="00532332">
            <w:pPr>
              <w:pStyle w:val="Chutrongbang"/>
              <w:jc w:val="center"/>
            </w:pPr>
            <w:r>
              <w:rPr>
                <w:b/>
                <w:bCs/>
              </w:rPr>
              <w:t>Phát triển: sự cố</w:t>
            </w:r>
          </w:p>
        </w:tc>
        <w:tc>
          <w:tcPr>
            <w:tcW w:w="1212" w:type="dxa"/>
            <w:tcBorders>
              <w:bottom w:val="single" w:sz="6" w:space="0" w:color="000000"/>
            </w:tcBorders>
            <w:vAlign w:val="center"/>
          </w:tcPr>
          <w:p w:rsidR="006F6B5C" w:rsidRDefault="00532332">
            <w:pPr>
              <w:pStyle w:val="Chutrongbang"/>
              <w:jc w:val="center"/>
            </w:pPr>
            <w:r>
              <w:rPr>
                <w:b/>
                <w:bCs/>
              </w:rPr>
              <w:t>Phát triển: cảnh báo đúng / tổng</w:t>
            </w:r>
          </w:p>
        </w:tc>
        <w:tc>
          <w:tcPr>
            <w:tcW w:w="893" w:type="dxa"/>
            <w:tcBorders>
              <w:bottom w:val="single" w:sz="6" w:space="0" w:color="000000"/>
            </w:tcBorders>
            <w:vAlign w:val="center"/>
          </w:tcPr>
          <w:p w:rsidR="006F6B5C" w:rsidRDefault="00532332">
            <w:pPr>
              <w:pStyle w:val="Chutrongbang"/>
              <w:jc w:val="center"/>
            </w:pPr>
            <w:r>
              <w:rPr>
                <w:b/>
                <w:bCs/>
              </w:rPr>
              <w:t>Phát triển: trễ (ngày)</w:t>
            </w:r>
          </w:p>
        </w:tc>
        <w:tc>
          <w:tcPr>
            <w:tcW w:w="1404" w:type="dxa"/>
            <w:tcBorders>
              <w:bottom w:val="single" w:sz="6" w:space="0" w:color="000000"/>
            </w:tcBorders>
            <w:vAlign w:val="center"/>
          </w:tcPr>
          <w:p w:rsidR="006F6B5C" w:rsidRDefault="00532332">
            <w:pPr>
              <w:pStyle w:val="Chutrongbang"/>
              <w:jc w:val="center"/>
            </w:pPr>
            <w:r>
              <w:rPr>
                <w:b/>
                <w:bCs/>
              </w:rPr>
              <w:t>Kiểm tra: sự cố</w:t>
            </w:r>
          </w:p>
        </w:tc>
        <w:tc>
          <w:tcPr>
            <w:tcW w:w="1212" w:type="dxa"/>
            <w:tcBorders>
              <w:bottom w:val="single" w:sz="6" w:space="0" w:color="000000"/>
            </w:tcBorders>
            <w:vAlign w:val="center"/>
          </w:tcPr>
          <w:p w:rsidR="006F6B5C" w:rsidRDefault="00532332">
            <w:pPr>
              <w:pStyle w:val="Chutrongbang"/>
              <w:jc w:val="center"/>
            </w:pPr>
            <w:r>
              <w:rPr>
                <w:b/>
                <w:bCs/>
              </w:rPr>
              <w:t>Kiểm tra: cảnh báo đúng / tổng</w:t>
            </w:r>
          </w:p>
        </w:tc>
        <w:tc>
          <w:tcPr>
            <w:tcW w:w="898" w:type="dxa"/>
            <w:tcBorders>
              <w:bottom w:val="single" w:sz="6" w:space="0" w:color="000000"/>
            </w:tcBorders>
            <w:vAlign w:val="center"/>
          </w:tcPr>
          <w:p w:rsidR="006F6B5C" w:rsidRDefault="00532332">
            <w:pPr>
              <w:pStyle w:val="Chutrongbang"/>
              <w:jc w:val="center"/>
            </w:pPr>
            <w:r>
              <w:rPr>
                <w:b/>
                <w:bCs/>
              </w:rPr>
              <w:t>Kiểm tra: trễ (ngày)</w:t>
            </w:r>
          </w:p>
        </w:tc>
      </w:tr>
      <w:tr w:rsidR="006F6B5C">
        <w:trPr>
          <w:cantSplit/>
          <w:jc w:val="center"/>
        </w:trPr>
        <w:tc>
          <w:tcPr>
            <w:tcW w:w="2042" w:type="dxa"/>
            <w:vAlign w:val="center"/>
          </w:tcPr>
          <w:p w:rsidR="006F6B5C" w:rsidRDefault="00532332">
            <w:pPr>
              <w:pStyle w:val="Chutrongbang"/>
            </w:pPr>
            <w:r>
              <w:t>P1a. Hoa hồng sai hợp đồng</w:t>
            </w:r>
          </w:p>
        </w:tc>
        <w:tc>
          <w:tcPr>
            <w:tcW w:w="1404" w:type="dxa"/>
            <w:vAlign w:val="center"/>
          </w:tcPr>
          <w:p w:rsidR="006F6B5C" w:rsidRDefault="00532332">
            <w:pPr>
              <w:pStyle w:val="Chutrongbang"/>
            </w:pPr>
            <w:r>
              <w:t>S1 bắt được</w:t>
            </w:r>
          </w:p>
        </w:tc>
        <w:tc>
          <w:tcPr>
            <w:tcW w:w="1212" w:type="dxa"/>
            <w:vAlign w:val="center"/>
          </w:tcPr>
          <w:p w:rsidR="006F6B5C" w:rsidRDefault="00532332">
            <w:pPr>
              <w:pStyle w:val="Chutrongbang"/>
              <w:jc w:val="center"/>
            </w:pPr>
            <w:r>
              <w:t>3/3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H1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P1b. Đơn sàn không vào POS</w:t>
            </w:r>
          </w:p>
        </w:tc>
        <w:tc>
          <w:tcPr>
            <w:tcW w:w="1404" w:type="dxa"/>
            <w:vAlign w:val="center"/>
          </w:tcPr>
          <w:p w:rsidR="006F6B5C" w:rsidRDefault="00532332">
            <w:pPr>
              <w:pStyle w:val="Chutrongbang"/>
            </w:pPr>
            <w:r>
              <w:t>S2 bắt được</w:t>
            </w:r>
          </w:p>
        </w:tc>
        <w:tc>
          <w:tcPr>
            <w:tcW w:w="1212" w:type="dxa"/>
            <w:vAlign w:val="center"/>
          </w:tcPr>
          <w:p w:rsidR="006F6B5C" w:rsidRDefault="00532332">
            <w:pPr>
              <w:pStyle w:val="Chutrongbang"/>
              <w:jc w:val="center"/>
            </w:pPr>
            <w:r>
              <w:t>2/3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H2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P2. Hao hụt vượt định mức</w:t>
            </w:r>
          </w:p>
        </w:tc>
        <w:tc>
          <w:tcPr>
            <w:tcW w:w="1404" w:type="dxa"/>
            <w:vAlign w:val="center"/>
          </w:tcPr>
          <w:p w:rsidR="006F6B5C" w:rsidRDefault="00532332">
            <w:pPr>
              <w:pStyle w:val="Chutrongbang"/>
            </w:pPr>
            <w:r>
              <w:t>S3 bắt được</w:t>
            </w:r>
          </w:p>
        </w:tc>
        <w:tc>
          <w:tcPr>
            <w:tcW w:w="1212" w:type="dxa"/>
            <w:vAlign w:val="center"/>
          </w:tcPr>
          <w:p w:rsidR="006F6B5C" w:rsidRDefault="00532332">
            <w:pPr>
              <w:pStyle w:val="Chutrongbang"/>
              <w:jc w:val="center"/>
            </w:pPr>
            <w:r>
              <w:t>2/4</w:t>
            </w:r>
          </w:p>
        </w:tc>
        <w:tc>
          <w:tcPr>
            <w:tcW w:w="893" w:type="dxa"/>
            <w:vAlign w:val="center"/>
          </w:tcPr>
          <w:p w:rsidR="006F6B5C" w:rsidRDefault="00532332">
            <w:pPr>
              <w:pStyle w:val="Chutrongbang"/>
              <w:jc w:val="center"/>
            </w:pPr>
            <w:r>
              <w:t>4</w:t>
            </w:r>
          </w:p>
        </w:tc>
        <w:tc>
          <w:tcPr>
            <w:tcW w:w="1404" w:type="dxa"/>
            <w:vAlign w:val="center"/>
          </w:tcPr>
          <w:p w:rsidR="006F6B5C" w:rsidRDefault="00532332">
            <w:pPr>
              <w:pStyle w:val="Chutrongbang"/>
            </w:pPr>
            <w:r>
              <w:t>H3 bắt được</w:t>
            </w:r>
          </w:p>
        </w:tc>
        <w:tc>
          <w:tcPr>
            <w:tcW w:w="1212" w:type="dxa"/>
            <w:vAlign w:val="center"/>
          </w:tcPr>
          <w:p w:rsidR="006F6B5C" w:rsidRDefault="00532332">
            <w:pPr>
              <w:pStyle w:val="Chutrongbang"/>
              <w:jc w:val="center"/>
            </w:pPr>
            <w:r>
              <w:t>2/4</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P3. Thiếu nhân sự</w:t>
            </w:r>
          </w:p>
        </w:tc>
        <w:tc>
          <w:tcPr>
            <w:tcW w:w="1404" w:type="dxa"/>
            <w:vAlign w:val="center"/>
          </w:tcPr>
          <w:p w:rsidR="006F6B5C" w:rsidRDefault="00532332">
            <w:pPr>
              <w:pStyle w:val="Chutrongbang"/>
            </w:pPr>
            <w:r>
              <w:t>S4 bắt được</w:t>
            </w:r>
          </w:p>
        </w:tc>
        <w:tc>
          <w:tcPr>
            <w:tcW w:w="1212" w:type="dxa"/>
            <w:vAlign w:val="center"/>
          </w:tcPr>
          <w:p w:rsidR="006F6B5C" w:rsidRDefault="00532332">
            <w:pPr>
              <w:pStyle w:val="Chutrongbang"/>
              <w:jc w:val="center"/>
            </w:pPr>
            <w:r>
              <w:t>2/2</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H4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P4. Thất thoát kho</w:t>
            </w:r>
          </w:p>
        </w:tc>
        <w:tc>
          <w:tcPr>
            <w:tcW w:w="1404" w:type="dxa"/>
            <w:vAlign w:val="center"/>
          </w:tcPr>
          <w:p w:rsidR="006F6B5C" w:rsidRDefault="00532332">
            <w:pPr>
              <w:pStyle w:val="Chutrongbang"/>
            </w:pPr>
            <w:r>
              <w:t>S5 bỏ sót</w:t>
            </w:r>
          </w:p>
        </w:tc>
        <w:tc>
          <w:tcPr>
            <w:tcW w:w="1212" w:type="dxa"/>
            <w:vAlign w:val="center"/>
          </w:tcPr>
          <w:p w:rsidR="006F6B5C" w:rsidRDefault="00532332">
            <w:pPr>
              <w:pStyle w:val="Chutrongbang"/>
              <w:jc w:val="center"/>
            </w:pPr>
            <w:r>
              <w:t>0/0</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pPr>
            <w:r>
              <w:t>H5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P5. Gian lận tại quầy</w:t>
            </w:r>
          </w:p>
        </w:tc>
        <w:tc>
          <w:tcPr>
            <w:tcW w:w="1404" w:type="dxa"/>
            <w:vAlign w:val="center"/>
          </w:tcPr>
          <w:p w:rsidR="006F6B5C" w:rsidRDefault="00532332">
            <w:pPr>
              <w:pStyle w:val="Chutrongbang"/>
            </w:pPr>
            <w:r>
              <w:t>S6 bắt được</w:t>
            </w:r>
          </w:p>
        </w:tc>
        <w:tc>
          <w:tcPr>
            <w:tcW w:w="1212" w:type="dxa"/>
            <w:vAlign w:val="center"/>
          </w:tcPr>
          <w:p w:rsidR="006F6B5C" w:rsidRDefault="00532332">
            <w:pPr>
              <w:pStyle w:val="Chutrongbang"/>
              <w:jc w:val="center"/>
            </w:pPr>
            <w:r>
              <w:t>4/4</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H6 bắt được, sai nhãn</w:t>
            </w:r>
          </w:p>
        </w:tc>
        <w:tc>
          <w:tcPr>
            <w:tcW w:w="1212" w:type="dxa"/>
            <w:vAlign w:val="center"/>
          </w:tcPr>
          <w:p w:rsidR="006F6B5C" w:rsidRDefault="00532332">
            <w:pPr>
              <w:pStyle w:val="Chutrongbang"/>
              <w:jc w:val="center"/>
            </w:pPr>
            <w:r>
              <w:t>0/1</w:t>
            </w:r>
          </w:p>
        </w:tc>
        <w:tc>
          <w:tcPr>
            <w:tcW w:w="898" w:type="dxa"/>
            <w:vAlign w:val="center"/>
          </w:tcPr>
          <w:p w:rsidR="006F6B5C" w:rsidRDefault="00532332">
            <w:pPr>
              <w:pStyle w:val="Chutrongbang"/>
              <w:jc w:val="center"/>
            </w:pPr>
            <w:r>
              <w:t>27</w:t>
            </w:r>
          </w:p>
        </w:tc>
      </w:tr>
      <w:tr w:rsidR="006F6B5C">
        <w:trPr>
          <w:cantSplit/>
          <w:jc w:val="center"/>
        </w:trPr>
        <w:tc>
          <w:tcPr>
            <w:tcW w:w="2042" w:type="dxa"/>
            <w:vAlign w:val="center"/>
          </w:tcPr>
          <w:p w:rsidR="006F6B5C" w:rsidRDefault="00532332">
            <w:pPr>
              <w:pStyle w:val="Chutrongbang"/>
            </w:pPr>
            <w:r>
              <w:t>Chưa xác định nguyên nhân</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0/2</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1/5</w:t>
            </w:r>
          </w:p>
        </w:tc>
        <w:tc>
          <w:tcPr>
            <w:tcW w:w="898" w:type="dxa"/>
            <w:vAlign w:val="center"/>
          </w:tcPr>
          <w:p w:rsidR="006F6B5C" w:rsidRDefault="00532332">
            <w:pPr>
              <w:pStyle w:val="Chutrongbang"/>
              <w:jc w:val="center"/>
            </w:pPr>
            <w:r>
              <w:t>—</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 khỏi dải của các đối tượng khác đúng trong thời gian sự cố, còn tín hiệu hao hụt lộ ra ở lần kiểm kê ngay sau sự cố.</w:t>
      </w:r>
    </w:p>
    <w:p w:rsidR="006F6B5C" w:rsidRDefault="00532332">
      <w:pPr>
        <w:pStyle w:val="Khunghinh"/>
      </w:pPr>
      <w:r>
        <w:rPr>
          <w:noProof/>
        </w:rPr>
        <w:drawing>
          <wp:inline distT="0" distB="0" distL="0" distR="0">
            <wp:extent cx="5400000" cy="4251653"/>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4251653"/>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0" w:name="_Toc243848730"/>
      <w:r>
        <w:t>Hình 5.2. Tín hiệu của bốn bộ phát hiện quanh sự cố trên tập phát triển</w:t>
      </w:r>
      <w:bookmarkEnd w:id="180"/>
    </w:p>
    <w:p w:rsidR="006F6B5C" w:rsidRDefault="00532332">
      <w:pPr>
        <w:pStyle w:val="Heading3"/>
      </w:pPr>
      <w:bookmarkStart w:id="181" w:name="_Toc243848638"/>
      <w:r>
        <w:t>5.3.3. Phân tích lỗi</w:t>
      </w:r>
      <w:bookmarkEnd w:id="181"/>
    </w:p>
    <w:p w:rsidR="006F6B5C" w:rsidRDefault="00532332">
      <w:pPr>
        <w:pStyle w:val="Thanvanban"/>
      </w:pPr>
      <w:r>
        <w:t>Phần này thực hiện sau khi biết đáp án, chỉ để giải thích kết quả (Bảng 5.7, Hình 5.3).</w:t>
      </w:r>
    </w:p>
    <w:p w:rsidR="006F6B5C" w:rsidRDefault="00532332">
      <w:pPr>
        <w:pStyle w:val="ChuThichBang"/>
      </w:pPr>
      <w:bookmarkStart w:id="182" w:name="_Toc243848702"/>
      <w:r>
        <w:lastRenderedPageBreak/>
        <w:t>Bảng 5.7. Các sự cố bị bỏ sót hoặc gán sai nguyên nhân</w:t>
      </w:r>
      <w:bookmarkEnd w:id="1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6F6B5C">
        <w:trPr>
          <w:cantSplit/>
          <w:tblHeader/>
          <w:jc w:val="center"/>
        </w:trPr>
        <w:tc>
          <w:tcPr>
            <w:tcW w:w="1683" w:type="dxa"/>
            <w:tcBorders>
              <w:bottom w:val="single" w:sz="6" w:space="0" w:color="000000"/>
            </w:tcBorders>
            <w:vAlign w:val="center"/>
          </w:tcPr>
          <w:p w:rsidR="006F6B5C" w:rsidRDefault="00532332">
            <w:pPr>
              <w:pStyle w:val="Chutrongbang"/>
              <w:jc w:val="center"/>
            </w:pPr>
            <w:r>
              <w:rPr>
                <w:b/>
                <w:bCs/>
              </w:rPr>
              <w:t>Sự cố</w:t>
            </w:r>
          </w:p>
        </w:tc>
        <w:tc>
          <w:tcPr>
            <w:tcW w:w="1295" w:type="dxa"/>
            <w:tcBorders>
              <w:bottom w:val="single" w:sz="6" w:space="0" w:color="000000"/>
            </w:tcBorders>
            <w:vAlign w:val="center"/>
          </w:tcPr>
          <w:p w:rsidR="006F6B5C" w:rsidRDefault="00532332">
            <w:pPr>
              <w:pStyle w:val="Chutrongbang"/>
              <w:jc w:val="center"/>
            </w:pPr>
            <w:r>
              <w:rPr>
                <w:b/>
                <w:bCs/>
              </w:rPr>
              <w:t>Điểm cao nhất của nguyên nhân đúng</w:t>
            </w:r>
          </w:p>
        </w:tc>
        <w:tc>
          <w:tcPr>
            <w:tcW w:w="906" w:type="dxa"/>
            <w:tcBorders>
              <w:bottom w:val="single" w:sz="6" w:space="0" w:color="000000"/>
            </w:tcBorders>
            <w:vAlign w:val="center"/>
          </w:tcPr>
          <w:p w:rsidR="006F6B5C" w:rsidRDefault="00532332">
            <w:pPr>
              <w:pStyle w:val="Chutrongbang"/>
              <w:jc w:val="center"/>
            </w:pPr>
            <w:r>
              <w:rPr>
                <w:b/>
                <w:bCs/>
              </w:rPr>
              <w:t>Hạng</w:t>
            </w:r>
          </w:p>
        </w:tc>
        <w:tc>
          <w:tcPr>
            <w:tcW w:w="5181" w:type="dxa"/>
            <w:tcBorders>
              <w:bottom w:val="single" w:sz="6" w:space="0" w:color="000000"/>
            </w:tcBorders>
            <w:vAlign w:val="center"/>
          </w:tcPr>
          <w:p w:rsidR="006F6B5C" w:rsidRDefault="00532332">
            <w:pPr>
              <w:pStyle w:val="Chutrongbang"/>
              <w:jc w:val="center"/>
            </w:pPr>
            <w:r>
              <w:rPr>
                <w:b/>
                <w:bCs/>
              </w:rPr>
              <w:t>Giải thích</w:t>
            </w:r>
          </w:p>
        </w:tc>
      </w:tr>
      <w:tr w:rsidR="006F6B5C">
        <w:trPr>
          <w:cantSplit/>
          <w:jc w:val="center"/>
        </w:trPr>
        <w:tc>
          <w:tcPr>
            <w:tcW w:w="1683" w:type="dxa"/>
            <w:vAlign w:val="center"/>
          </w:tcPr>
          <w:p w:rsidR="006F6B5C" w:rsidRDefault="00532332">
            <w:pPr>
              <w:pStyle w:val="Chutrongbang"/>
            </w:pPr>
            <w:r>
              <w:t>S5 thất thoát kho CN9</w:t>
            </w:r>
          </w:p>
        </w:tc>
        <w:tc>
          <w:tcPr>
            <w:tcW w:w="1295" w:type="dxa"/>
            <w:vAlign w:val="center"/>
          </w:tcPr>
          <w:p w:rsidR="006F6B5C" w:rsidRDefault="00532332">
            <w:pPr>
              <w:pStyle w:val="Chutrongbang"/>
              <w:jc w:val="center"/>
            </w:pPr>
            <w:r>
              <w:t>2,8</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Ở mức theo dõi, dưới ngưỡng 3,5. Tồn kho mỗi nguyên liệu chỉ đủ 2–4 ngày, nên mất 1,5% lượng tồn mỗi ngày chỉ làm hao hụt nhóm giá trị cao tăng 1–2 điểm %</w:t>
            </w:r>
          </w:p>
        </w:tc>
      </w:tr>
      <w:tr w:rsidR="006F6B5C">
        <w:trPr>
          <w:cantSplit/>
          <w:jc w:val="center"/>
        </w:trPr>
        <w:tc>
          <w:tcPr>
            <w:tcW w:w="1683" w:type="dxa"/>
            <w:vAlign w:val="center"/>
          </w:tcPr>
          <w:p w:rsidR="006F6B5C" w:rsidRDefault="00532332">
            <w:pPr>
              <w:pStyle w:val="Chutrongbang"/>
            </w:pPr>
            <w:r>
              <w:t>H4 thiếu nhân sự CN8</w:t>
            </w:r>
          </w:p>
        </w:tc>
        <w:tc>
          <w:tcPr>
            <w:tcW w:w="1295" w:type="dxa"/>
            <w:vAlign w:val="center"/>
          </w:tcPr>
          <w:p w:rsidR="006F6B5C" w:rsidRDefault="00532332">
            <w:pPr>
              <w:pStyle w:val="Chutrongbang"/>
              <w:jc w:val="center"/>
            </w:pPr>
            <w:r>
              <w:t>2,82</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Số ca bếp tối giảm rõ (z = −5,6) nhưng sự cố chỉ 10 ngày, hậu quả vừa phải; điểm P3 là trung bình năm tín hiệu nên bị các tín hiệu yếu kéo xuống</w:t>
            </w:r>
          </w:p>
        </w:tc>
      </w:tr>
      <w:tr w:rsidR="006F6B5C">
        <w:trPr>
          <w:cantSplit/>
          <w:jc w:val="center"/>
        </w:trPr>
        <w:tc>
          <w:tcPr>
            <w:tcW w:w="1683" w:type="dxa"/>
            <w:vAlign w:val="center"/>
          </w:tcPr>
          <w:p w:rsidR="006F6B5C" w:rsidRDefault="00532332">
            <w:pPr>
              <w:pStyle w:val="Chutrongbang"/>
            </w:pPr>
            <w:r>
              <w:t>H5 thất thoát kho CN5</w:t>
            </w:r>
          </w:p>
        </w:tc>
        <w:tc>
          <w:tcPr>
            <w:tcW w:w="1295" w:type="dxa"/>
            <w:vAlign w:val="center"/>
          </w:tcPr>
          <w:p w:rsidR="006F6B5C" w:rsidRDefault="00532332">
            <w:pPr>
              <w:pStyle w:val="Chutrongbang"/>
              <w:jc w:val="center"/>
            </w:pPr>
            <w:r>
              <w:t>gần 0</w:t>
            </w:r>
          </w:p>
        </w:tc>
        <w:tc>
          <w:tcPr>
            <w:tcW w:w="906" w:type="dxa"/>
            <w:vAlign w:val="center"/>
          </w:tcPr>
          <w:p w:rsidR="006F6B5C" w:rsidRDefault="00532332">
            <w:pPr>
              <w:pStyle w:val="Chutrongbang"/>
              <w:jc w:val="center"/>
            </w:pPr>
            <w:r>
              <w:t>—</w:t>
            </w:r>
          </w:p>
        </w:tc>
        <w:tc>
          <w:tcPr>
            <w:tcW w:w="5181" w:type="dxa"/>
            <w:vAlign w:val="center"/>
          </w:tcPr>
          <w:p w:rsidR="006F6B5C" w:rsidRDefault="00532332">
            <w:pPr>
              <w:pStyle w:val="Chutrongbang"/>
            </w:pPr>
            <w:r>
              <w:t>Không có tín hiệu: chi nhánh nhỏ, mất 1,2% lượng tồn mỗi ngày, kiểm kê hai tuần một lần</w:t>
            </w:r>
          </w:p>
        </w:tc>
      </w:tr>
      <w:tr w:rsidR="006F6B5C">
        <w:trPr>
          <w:cantSplit/>
          <w:jc w:val="center"/>
        </w:trPr>
        <w:tc>
          <w:tcPr>
            <w:tcW w:w="1683" w:type="dxa"/>
            <w:vAlign w:val="center"/>
          </w:tcPr>
          <w:p w:rsidR="006F6B5C" w:rsidRDefault="00532332">
            <w:pPr>
              <w:pStyle w:val="Chutrongbang"/>
            </w:pPr>
            <w:r>
              <w:t>H6 gian lận thu ngân CN10</w:t>
            </w:r>
          </w:p>
        </w:tc>
        <w:tc>
          <w:tcPr>
            <w:tcW w:w="1295" w:type="dxa"/>
            <w:vAlign w:val="center"/>
          </w:tcPr>
          <w:p w:rsidR="006F6B5C" w:rsidRDefault="00532332">
            <w:pPr>
              <w:pStyle w:val="Chutrongbang"/>
              <w:jc w:val="center"/>
            </w:pPr>
            <w:r>
              <w:t>3,44</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Thiếu ngưỡng 0,06. Gian lận nhẹ hơn S6 (5–8 so với 14–20 hóa đơn mỗi tuần); chỉ được cảnh báo ở tuần thứ tư khi doanh thu lệch đủ lớn, với nhãn chưa xác định</w:t>
            </w:r>
          </w:p>
        </w:tc>
      </w:tr>
    </w:tbl>
    <w:p w:rsidR="006F6B5C" w:rsidRDefault="00532332">
      <w:pPr>
        <w:pStyle w:val="Nguonhinhbang"/>
      </w:pPr>
      <w:r>
        <w:t>(Nguồn: Kết quả thực nghiệm)</w:t>
      </w:r>
    </w:p>
    <w:p w:rsidR="006F6B5C" w:rsidRDefault="006F6B5C">
      <w:pPr>
        <w:pStyle w:val="Saubang"/>
      </w:pPr>
    </w:p>
    <w:p w:rsidR="006F6B5C" w:rsidRDefault="00532332">
      <w:pPr>
        <w:pStyle w:val="Khunghinh"/>
      </w:pPr>
      <w:r>
        <w:rPr>
          <w:noProof/>
        </w:rPr>
        <w:drawing>
          <wp:inline distT="0" distB="0" distL="0" distR="0">
            <wp:extent cx="5400000" cy="3073794"/>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3073794"/>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3" w:name="_Toc243848731"/>
      <w:r>
        <w:t>Hình 5.3. Điểm cao nhất của nguyên nhân đúng trong cửa sổ từng sự cố, so với ngưỡng cảnh báo và mức theo dõi</w:t>
      </w:r>
      <w:bookmarkEnd w:id="183"/>
    </w:p>
    <w:p w:rsidR="006F6B5C" w:rsidRDefault="00532332">
      <w:pPr>
        <w:pStyle w:val="Thanvanban"/>
      </w:pPr>
      <w:r>
        <w:t xml:space="preserve">Ở cả năm sự cố có tín hiệu trên tập kiểm tra, nguyên nhân đúng đều xếp hạng một trong cửa sổ sự cố, kể cả hai trường hợp chưa vượt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ngưỡng và độ nhạy với sự cố nhẹ, ngắn, không nằm ở khả năng chỉ đúng nguyên nhân khi đã có tín hiệu. Thất thoát kho là loại </w:t>
      </w:r>
      <w:r>
        <w:lastRenderedPageBreak/>
        <w:t>khó nhất: với kiểm kê hai tuần một lần và tồn kho chỉ vài ngày, lượng mất nhỏ chìm trong sai số đếm; đây là giới hạn của dữ liệu đầu vào, không chỉ của phương pháp.</w:t>
      </w:r>
    </w:p>
    <w:p w:rsidR="006F6B5C" w:rsidRDefault="00532332">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hơn các chi nhánh 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ước tính nhỏ, như P2 ở CN10 chỉ 66 nghìn đồng và ở CN6 chỉ 29 nghìn đồng so với 6,83 triệu đồng của sự cố hao hụt thật ở CN7, nên khi danh sách sắp theo thiệt hại, chúng nằm cuối và chi phí xử lý thấp.</w:t>
      </w:r>
    </w:p>
    <w:p w:rsidR="006F6B5C" w:rsidRDefault="00532332">
      <w:pPr>
        <w:pStyle w:val="Heading2"/>
      </w:pPr>
      <w:bookmarkStart w:id="184" w:name="_Toc243848639"/>
      <w:r>
        <w:t>5.4. Đánh giá khả năng truy vết nguyên nhân (RQ3)</w:t>
      </w:r>
      <w:bookmarkEnd w:id="184"/>
    </w:p>
    <w:p w:rsidR="006F6B5C" w:rsidRDefault="00532332">
      <w:pPr>
        <w:pStyle w:val="Heading3"/>
      </w:pPr>
      <w:bookmarkStart w:id="185" w:name="_Toc243848640"/>
      <w:r>
        <w:t>5.4.1. Ví dụ truy vết: thiếu nhân sự ở CN2</w:t>
      </w:r>
      <w:bookmarkEnd w:id="185"/>
    </w:p>
    <w:p w:rsidR="006F6B5C" w:rsidRDefault="00532332">
      <w:pPr>
        <w:pStyle w:val="Thanvanban"/>
      </w:pPr>
      <w:r>
        <w:t>Sự cố S4 làm CN2 thiếu nhân viên bếp ca tối từ 06/05 đến 19/05. Bảng 5.8 trình bày cây KPI và tín hiệu vận hành của CN2 trong tuần đầu sự cố, đúng như trang Truy vết ở Hình 4.10 hiển thị.</w:t>
      </w:r>
    </w:p>
    <w:p w:rsidR="006F6B5C" w:rsidRDefault="00532332">
      <w:pPr>
        <w:pStyle w:val="ChuThichBang"/>
      </w:pPr>
      <w:bookmarkStart w:id="186" w:name="_Toc243848703"/>
      <w:r>
        <w:t>Bảng 5.8. Truy vết CN2, tuần 06/05–12/05/2024 (tập phát triển)</w:t>
      </w:r>
      <w:bookmarkEnd w:id="1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6F6B5C">
        <w:trPr>
          <w:cantSplit/>
          <w:tblHeader/>
          <w:jc w:val="center"/>
        </w:trPr>
        <w:tc>
          <w:tcPr>
            <w:tcW w:w="3574" w:type="dxa"/>
            <w:tcBorders>
              <w:bottom w:val="single" w:sz="6" w:space="0" w:color="000000"/>
            </w:tcBorders>
            <w:vAlign w:val="center"/>
          </w:tcPr>
          <w:p w:rsidR="006F6B5C" w:rsidRDefault="00532332">
            <w:pPr>
              <w:pStyle w:val="Chutrongbang"/>
              <w:jc w:val="center"/>
            </w:pPr>
            <w:r>
              <w:rPr>
                <w:b/>
                <w:bCs/>
              </w:rPr>
              <w:t>Nút của cây KPI hoặc tín hiệu</w:t>
            </w:r>
          </w:p>
        </w:tc>
        <w:tc>
          <w:tcPr>
            <w:tcW w:w="1659" w:type="dxa"/>
            <w:tcBorders>
              <w:bottom w:val="single" w:sz="6" w:space="0" w:color="000000"/>
            </w:tcBorders>
            <w:vAlign w:val="center"/>
          </w:tcPr>
          <w:p w:rsidR="006F6B5C" w:rsidRDefault="00532332">
            <w:pPr>
              <w:pStyle w:val="Chutrongbang"/>
              <w:jc w:val="center"/>
            </w:pPr>
            <w:r>
              <w:rPr>
                <w:b/>
                <w:bCs/>
              </w:rPr>
              <w:t>Thực tế</w:t>
            </w:r>
          </w:p>
        </w:tc>
        <w:tc>
          <w:tcPr>
            <w:tcW w:w="1659" w:type="dxa"/>
            <w:tcBorders>
              <w:bottom w:val="single" w:sz="6" w:space="0" w:color="000000"/>
            </w:tcBorders>
            <w:vAlign w:val="center"/>
          </w:tcPr>
          <w:p w:rsidR="006F6B5C" w:rsidRDefault="00532332">
            <w:pPr>
              <w:pStyle w:val="Chutrongbang"/>
              <w:jc w:val="center"/>
            </w:pPr>
            <w:r>
              <w:rPr>
                <w:b/>
                <w:bCs/>
              </w:rPr>
              <w:t>Kỳ vọng</w:t>
            </w:r>
          </w:p>
        </w:tc>
        <w:tc>
          <w:tcPr>
            <w:tcW w:w="1276" w:type="dxa"/>
            <w:tcBorders>
              <w:bottom w:val="single" w:sz="6" w:space="0" w:color="000000"/>
            </w:tcBorders>
            <w:vAlign w:val="center"/>
          </w:tcPr>
          <w:p w:rsidR="006F6B5C" w:rsidRDefault="00532332">
            <w:pPr>
              <w:pStyle w:val="Chutrongbang"/>
              <w:jc w:val="center"/>
            </w:pPr>
            <w:r>
              <w:rPr>
                <w:b/>
                <w:bCs/>
              </w:rPr>
              <w:t>Chênh lệch</w:t>
            </w:r>
          </w:p>
        </w:tc>
        <w:tc>
          <w:tcPr>
            <w:tcW w:w="897" w:type="dxa"/>
            <w:tcBorders>
              <w:bottom w:val="single" w:sz="6" w:space="0" w:color="000000"/>
            </w:tcBorders>
            <w:vAlign w:val="center"/>
          </w:tcPr>
          <w:p w:rsidR="006F6B5C" w:rsidRDefault="00532332">
            <w:pPr>
              <w:pStyle w:val="Chutrongbang"/>
              <w:jc w:val="center"/>
            </w:pPr>
            <w:r>
              <w:rPr>
                <w:b/>
                <w:bCs/>
              </w:rPr>
              <w:t>z</w:t>
            </w:r>
          </w:p>
        </w:tc>
      </w:tr>
      <w:tr w:rsidR="006F6B5C">
        <w:trPr>
          <w:cantSplit/>
          <w:jc w:val="center"/>
        </w:trPr>
        <w:tc>
          <w:tcPr>
            <w:tcW w:w="3574" w:type="dxa"/>
            <w:vAlign w:val="center"/>
          </w:tcPr>
          <w:p w:rsidR="006F6B5C" w:rsidRDefault="00532332">
            <w:pPr>
              <w:pStyle w:val="Chutrongbang"/>
            </w:pPr>
            <w:r>
              <w:t>Doanh thu thuần</w:t>
            </w:r>
          </w:p>
        </w:tc>
        <w:tc>
          <w:tcPr>
            <w:tcW w:w="1659" w:type="dxa"/>
            <w:vAlign w:val="center"/>
          </w:tcPr>
          <w:p w:rsidR="006F6B5C" w:rsidRDefault="00532332">
            <w:pPr>
              <w:pStyle w:val="Chutrongbang"/>
              <w:jc w:val="center"/>
            </w:pPr>
            <w:r>
              <w:t>233,4 triệu đ</w:t>
            </w:r>
          </w:p>
        </w:tc>
        <w:tc>
          <w:tcPr>
            <w:tcW w:w="1659" w:type="dxa"/>
            <w:vAlign w:val="center"/>
          </w:tcPr>
          <w:p w:rsidR="006F6B5C" w:rsidRDefault="00532332">
            <w:pPr>
              <w:pStyle w:val="Chutrongbang"/>
              <w:jc w:val="center"/>
            </w:pPr>
            <w:r>
              <w:t>281,7 triệu đ</w:t>
            </w:r>
          </w:p>
        </w:tc>
        <w:tc>
          <w:tcPr>
            <w:tcW w:w="1276" w:type="dxa"/>
            <w:vAlign w:val="center"/>
          </w:tcPr>
          <w:p w:rsidR="006F6B5C" w:rsidRDefault="00532332">
            <w:pPr>
              <w:pStyle w:val="Chutrongbang"/>
              <w:jc w:val="center"/>
            </w:pPr>
            <w:r>
              <w:t>−17,2%</w:t>
            </w:r>
          </w:p>
        </w:tc>
        <w:tc>
          <w:tcPr>
            <w:tcW w:w="897" w:type="dxa"/>
            <w:vAlign w:val="center"/>
          </w:tcPr>
          <w:p w:rsidR="006F6B5C" w:rsidRDefault="00532332">
            <w:pPr>
              <w:pStyle w:val="Chutrongbang"/>
              <w:jc w:val="center"/>
            </w:pPr>
            <w:r>
              <w:t>−2,8</w:t>
            </w:r>
          </w:p>
        </w:tc>
      </w:tr>
      <w:tr w:rsidR="006F6B5C">
        <w:trPr>
          <w:cantSplit/>
          <w:jc w:val="center"/>
        </w:trPr>
        <w:tc>
          <w:tcPr>
            <w:tcW w:w="3574" w:type="dxa"/>
            <w:vAlign w:val="center"/>
          </w:tcPr>
          <w:p w:rsidR="006F6B5C" w:rsidRDefault="00532332">
            <w:pPr>
              <w:pStyle w:val="Chutrongbang"/>
            </w:pPr>
            <w:r>
              <w:t>· Tại quầy</w:t>
            </w:r>
          </w:p>
        </w:tc>
        <w:tc>
          <w:tcPr>
            <w:tcW w:w="1659" w:type="dxa"/>
            <w:vAlign w:val="center"/>
          </w:tcPr>
          <w:p w:rsidR="006F6B5C" w:rsidRDefault="00532332">
            <w:pPr>
              <w:pStyle w:val="Chutrongbang"/>
              <w:jc w:val="center"/>
            </w:pPr>
            <w:r>
              <w:t>112,6 triệu đ</w:t>
            </w:r>
          </w:p>
        </w:tc>
        <w:tc>
          <w:tcPr>
            <w:tcW w:w="1659" w:type="dxa"/>
            <w:vAlign w:val="center"/>
          </w:tcPr>
          <w:p w:rsidR="006F6B5C" w:rsidRDefault="00532332">
            <w:pPr>
              <w:pStyle w:val="Chutrongbang"/>
              <w:jc w:val="center"/>
            </w:pPr>
            <w:r>
              <w:t>131,8 triệu đ</w:t>
            </w:r>
          </w:p>
        </w:tc>
        <w:tc>
          <w:tcPr>
            <w:tcW w:w="1276" w:type="dxa"/>
            <w:vAlign w:val="center"/>
          </w:tcPr>
          <w:p w:rsidR="006F6B5C" w:rsidRDefault="00532332">
            <w:pPr>
              <w:pStyle w:val="Chutrongbang"/>
              <w:jc w:val="center"/>
            </w:pPr>
            <w:r>
              <w:t>−14,6%</w:t>
            </w:r>
          </w:p>
        </w:tc>
        <w:tc>
          <w:tcPr>
            <w:tcW w:w="897" w:type="dxa"/>
            <w:vAlign w:val="center"/>
          </w:tcPr>
          <w:p w:rsidR="006F6B5C" w:rsidRDefault="00532332">
            <w:pPr>
              <w:pStyle w:val="Chutrongbang"/>
              <w:jc w:val="center"/>
            </w:pPr>
            <w:r>
              <w:t>−1,6</w:t>
            </w:r>
          </w:p>
        </w:tc>
      </w:tr>
      <w:tr w:rsidR="006F6B5C">
        <w:trPr>
          <w:cantSplit/>
          <w:jc w:val="center"/>
        </w:trPr>
        <w:tc>
          <w:tcPr>
            <w:tcW w:w="3574" w:type="dxa"/>
            <w:vAlign w:val="center"/>
          </w:tcPr>
          <w:p w:rsidR="006F6B5C" w:rsidRDefault="00532332">
            <w:pPr>
              <w:pStyle w:val="Chutrongbang"/>
            </w:pPr>
            <w:r>
              <w:t>· App</w:t>
            </w:r>
          </w:p>
        </w:tc>
        <w:tc>
          <w:tcPr>
            <w:tcW w:w="1659" w:type="dxa"/>
            <w:vAlign w:val="center"/>
          </w:tcPr>
          <w:p w:rsidR="006F6B5C" w:rsidRDefault="00532332">
            <w:pPr>
              <w:pStyle w:val="Chutrongbang"/>
              <w:jc w:val="center"/>
            </w:pPr>
            <w:r>
              <w:t>50,6 triệu đ</w:t>
            </w:r>
          </w:p>
        </w:tc>
        <w:tc>
          <w:tcPr>
            <w:tcW w:w="1659" w:type="dxa"/>
            <w:vAlign w:val="center"/>
          </w:tcPr>
          <w:p w:rsidR="006F6B5C" w:rsidRDefault="00532332">
            <w:pPr>
              <w:pStyle w:val="Chutrongbang"/>
              <w:jc w:val="center"/>
            </w:pPr>
            <w:r>
              <w:t>67,5 triệu đ</w:t>
            </w:r>
          </w:p>
        </w:tc>
        <w:tc>
          <w:tcPr>
            <w:tcW w:w="1276" w:type="dxa"/>
            <w:vAlign w:val="center"/>
          </w:tcPr>
          <w:p w:rsidR="006F6B5C" w:rsidRDefault="00532332">
            <w:pPr>
              <w:pStyle w:val="Chutrongbang"/>
              <w:jc w:val="center"/>
            </w:pPr>
            <w:r>
              <w:t>−25,0%</w:t>
            </w:r>
          </w:p>
        </w:tc>
        <w:tc>
          <w:tcPr>
            <w:tcW w:w="897" w:type="dxa"/>
            <w:vAlign w:val="center"/>
          </w:tcPr>
          <w:p w:rsidR="006F6B5C" w:rsidRDefault="00532332">
            <w:pPr>
              <w:pStyle w:val="Chutrongbang"/>
              <w:jc w:val="center"/>
            </w:pPr>
            <w:r>
              <w:t>−3,0</w:t>
            </w:r>
          </w:p>
        </w:tc>
      </w:tr>
      <w:tr w:rsidR="006F6B5C">
        <w:trPr>
          <w:cantSplit/>
          <w:jc w:val="center"/>
        </w:trPr>
        <w:tc>
          <w:tcPr>
            <w:tcW w:w="3574" w:type="dxa"/>
            <w:vAlign w:val="center"/>
          </w:tcPr>
          <w:p w:rsidR="006F6B5C" w:rsidRDefault="00532332">
            <w:pPr>
              <w:pStyle w:val="Chutrongbang"/>
            </w:pPr>
            <w:r>
              <w:t>· GrabFood (ghi trên POS)</w:t>
            </w:r>
          </w:p>
        </w:tc>
        <w:tc>
          <w:tcPr>
            <w:tcW w:w="1659" w:type="dxa"/>
            <w:vAlign w:val="center"/>
          </w:tcPr>
          <w:p w:rsidR="006F6B5C" w:rsidRDefault="00532332">
            <w:pPr>
              <w:pStyle w:val="Chutrongbang"/>
              <w:jc w:val="center"/>
            </w:pPr>
            <w:r>
              <w:t>41,6 triệu đ</w:t>
            </w:r>
          </w:p>
        </w:tc>
        <w:tc>
          <w:tcPr>
            <w:tcW w:w="1659" w:type="dxa"/>
            <w:vAlign w:val="center"/>
          </w:tcPr>
          <w:p w:rsidR="006F6B5C" w:rsidRDefault="00532332">
            <w:pPr>
              <w:pStyle w:val="Chutrongbang"/>
              <w:jc w:val="center"/>
            </w:pPr>
            <w:r>
              <w:t>46,5 triệu đ</w:t>
            </w:r>
          </w:p>
        </w:tc>
        <w:tc>
          <w:tcPr>
            <w:tcW w:w="1276" w:type="dxa"/>
            <w:vAlign w:val="center"/>
          </w:tcPr>
          <w:p w:rsidR="006F6B5C" w:rsidRDefault="00532332">
            <w:pPr>
              <w:pStyle w:val="Chutrongbang"/>
              <w:jc w:val="center"/>
            </w:pPr>
            <w:r>
              <w:t>−10,5%</w:t>
            </w:r>
          </w:p>
        </w:tc>
        <w:tc>
          <w:tcPr>
            <w:tcW w:w="897" w:type="dxa"/>
            <w:vAlign w:val="center"/>
          </w:tcPr>
          <w:p w:rsidR="006F6B5C" w:rsidRDefault="00532332">
            <w:pPr>
              <w:pStyle w:val="Chutrongbang"/>
              <w:jc w:val="center"/>
            </w:pPr>
            <w:r>
              <w:t>−0,9</w:t>
            </w:r>
          </w:p>
        </w:tc>
      </w:tr>
      <w:tr w:rsidR="006F6B5C">
        <w:trPr>
          <w:cantSplit/>
          <w:jc w:val="center"/>
        </w:trPr>
        <w:tc>
          <w:tcPr>
            <w:tcW w:w="3574" w:type="dxa"/>
            <w:vAlign w:val="center"/>
          </w:tcPr>
          <w:p w:rsidR="006F6B5C" w:rsidRDefault="00532332">
            <w:pPr>
              <w:pStyle w:val="Chutrongbang"/>
            </w:pPr>
            <w:r>
              <w:t>· ShopeeFood (ghi trên POS)</w:t>
            </w:r>
          </w:p>
        </w:tc>
        <w:tc>
          <w:tcPr>
            <w:tcW w:w="1659" w:type="dxa"/>
            <w:vAlign w:val="center"/>
          </w:tcPr>
          <w:p w:rsidR="006F6B5C" w:rsidRDefault="00532332">
            <w:pPr>
              <w:pStyle w:val="Chutrongbang"/>
              <w:jc w:val="center"/>
            </w:pPr>
            <w:r>
              <w:t>28,5 triệu đ</w:t>
            </w:r>
          </w:p>
        </w:tc>
        <w:tc>
          <w:tcPr>
            <w:tcW w:w="1659" w:type="dxa"/>
            <w:vAlign w:val="center"/>
          </w:tcPr>
          <w:p w:rsidR="006F6B5C" w:rsidRDefault="00532332">
            <w:pPr>
              <w:pStyle w:val="Chutrongbang"/>
              <w:jc w:val="center"/>
            </w:pPr>
            <w:r>
              <w:t>31,6 triệu đ</w:t>
            </w:r>
          </w:p>
        </w:tc>
        <w:tc>
          <w:tcPr>
            <w:tcW w:w="1276" w:type="dxa"/>
            <w:vAlign w:val="center"/>
          </w:tcPr>
          <w:p w:rsidR="006F6B5C" w:rsidRDefault="00532332">
            <w:pPr>
              <w:pStyle w:val="Chutrongbang"/>
              <w:jc w:val="center"/>
            </w:pPr>
            <w:r>
              <w:t>−9,7%</w:t>
            </w:r>
          </w:p>
        </w:tc>
        <w:tc>
          <w:tcPr>
            <w:tcW w:w="897" w:type="dxa"/>
            <w:vAlign w:val="center"/>
          </w:tcPr>
          <w:p w:rsidR="006F6B5C" w:rsidRDefault="00532332">
            <w:pPr>
              <w:pStyle w:val="Chutrongbang"/>
              <w:jc w:val="center"/>
            </w:pPr>
            <w:r>
              <w:t>−0,7</w:t>
            </w:r>
          </w:p>
        </w:tc>
      </w:tr>
      <w:tr w:rsidR="006F6B5C">
        <w:trPr>
          <w:cantSplit/>
          <w:jc w:val="center"/>
        </w:trPr>
        <w:tc>
          <w:tcPr>
            <w:tcW w:w="3574" w:type="dxa"/>
            <w:vAlign w:val="center"/>
          </w:tcPr>
          <w:p w:rsidR="006F6B5C" w:rsidRDefault="00532332">
            <w:pPr>
              <w:pStyle w:val="Chutrongbang"/>
            </w:pPr>
            <w:r>
              <w:t>Số đơn App</w:t>
            </w:r>
          </w:p>
        </w:tc>
        <w:tc>
          <w:tcPr>
            <w:tcW w:w="1659" w:type="dxa"/>
            <w:vAlign w:val="center"/>
          </w:tcPr>
          <w:p w:rsidR="006F6B5C" w:rsidRDefault="00532332">
            <w:pPr>
              <w:pStyle w:val="Chutrongbang"/>
              <w:jc w:val="center"/>
            </w:pPr>
            <w:r>
              <w:t>611</w:t>
            </w:r>
          </w:p>
        </w:tc>
        <w:tc>
          <w:tcPr>
            <w:tcW w:w="1659" w:type="dxa"/>
            <w:vAlign w:val="center"/>
          </w:tcPr>
          <w:p w:rsidR="006F6B5C" w:rsidRDefault="00532332">
            <w:pPr>
              <w:pStyle w:val="Chutrongbang"/>
              <w:jc w:val="center"/>
            </w:pPr>
            <w:r>
              <w:t>742</w:t>
            </w:r>
          </w:p>
        </w:tc>
        <w:tc>
          <w:tcPr>
            <w:tcW w:w="1276" w:type="dxa"/>
            <w:vAlign w:val="center"/>
          </w:tcPr>
          <w:p w:rsidR="006F6B5C" w:rsidRDefault="00532332">
            <w:pPr>
              <w:pStyle w:val="Chutrongbang"/>
              <w:jc w:val="center"/>
            </w:pPr>
            <w:r>
              <w:t>−17,7%</w:t>
            </w:r>
          </w:p>
        </w:tc>
        <w:tc>
          <w:tcPr>
            <w:tcW w:w="897" w:type="dxa"/>
            <w:vAlign w:val="center"/>
          </w:tcPr>
          <w:p w:rsidR="006F6B5C" w:rsidRDefault="00532332">
            <w:pPr>
              <w:pStyle w:val="Chutrongbang"/>
              <w:jc w:val="center"/>
            </w:pPr>
            <w:r>
              <w:t>−2,0</w:t>
            </w:r>
          </w:p>
        </w:tc>
      </w:tr>
      <w:tr w:rsidR="006F6B5C">
        <w:trPr>
          <w:cantSplit/>
          <w:jc w:val="center"/>
        </w:trPr>
        <w:tc>
          <w:tcPr>
            <w:tcW w:w="3574" w:type="dxa"/>
            <w:vAlign w:val="center"/>
          </w:tcPr>
          <w:p w:rsidR="006F6B5C" w:rsidRDefault="00532332">
            <w:pPr>
              <w:pStyle w:val="Chutrongbang"/>
            </w:pPr>
            <w:r>
              <w:t>Số ca bếp tối</w:t>
            </w:r>
          </w:p>
        </w:tc>
        <w:tc>
          <w:tcPr>
            <w:tcW w:w="1659" w:type="dxa"/>
            <w:vAlign w:val="center"/>
          </w:tcPr>
          <w:p w:rsidR="006F6B5C" w:rsidRDefault="00532332">
            <w:pPr>
              <w:pStyle w:val="Chutrongbang"/>
              <w:jc w:val="center"/>
            </w:pPr>
            <w:r>
              <w:t>11</w:t>
            </w:r>
          </w:p>
        </w:tc>
        <w:tc>
          <w:tcPr>
            <w:tcW w:w="1659" w:type="dxa"/>
            <w:vAlign w:val="center"/>
          </w:tcPr>
          <w:p w:rsidR="006F6B5C" w:rsidRDefault="00532332">
            <w:pPr>
              <w:pStyle w:val="Chutrongbang"/>
              <w:jc w:val="center"/>
            </w:pPr>
            <w:r>
              <w:t>22,7</w:t>
            </w:r>
          </w:p>
        </w:tc>
        <w:tc>
          <w:tcPr>
            <w:tcW w:w="1276" w:type="dxa"/>
            <w:vAlign w:val="center"/>
          </w:tcPr>
          <w:p w:rsidR="006F6B5C" w:rsidRDefault="00532332">
            <w:pPr>
              <w:pStyle w:val="Chutrongbang"/>
              <w:jc w:val="center"/>
            </w:pPr>
            <w:r>
              <w:t>−51,6%</w:t>
            </w:r>
          </w:p>
        </w:tc>
        <w:tc>
          <w:tcPr>
            <w:tcW w:w="897" w:type="dxa"/>
            <w:vAlign w:val="center"/>
          </w:tcPr>
          <w:p w:rsidR="006F6B5C" w:rsidRDefault="00532332">
            <w:pPr>
              <w:pStyle w:val="Chutrongbang"/>
              <w:jc w:val="center"/>
            </w:pPr>
            <w:r>
              <w:t>−7,1</w:t>
            </w:r>
          </w:p>
        </w:tc>
      </w:tr>
      <w:tr w:rsidR="006F6B5C">
        <w:trPr>
          <w:cantSplit/>
          <w:jc w:val="center"/>
        </w:trPr>
        <w:tc>
          <w:tcPr>
            <w:tcW w:w="3574" w:type="dxa"/>
            <w:vAlign w:val="center"/>
          </w:tcPr>
          <w:p w:rsidR="006F6B5C" w:rsidRDefault="00532332">
            <w:pPr>
              <w:pStyle w:val="Chutrongbang"/>
            </w:pPr>
            <w:r>
              <w:t>Thời gian chuẩn bị đơn App</w:t>
            </w:r>
          </w:p>
        </w:tc>
        <w:tc>
          <w:tcPr>
            <w:tcW w:w="1659" w:type="dxa"/>
            <w:vAlign w:val="center"/>
          </w:tcPr>
          <w:p w:rsidR="006F6B5C" w:rsidRDefault="00532332">
            <w:pPr>
              <w:pStyle w:val="Chutrongbang"/>
              <w:jc w:val="center"/>
            </w:pPr>
            <w:r>
              <w:t>20,9 phút</w:t>
            </w:r>
          </w:p>
        </w:tc>
        <w:tc>
          <w:tcPr>
            <w:tcW w:w="1659" w:type="dxa"/>
            <w:vAlign w:val="center"/>
          </w:tcPr>
          <w:p w:rsidR="006F6B5C" w:rsidRDefault="00532332">
            <w:pPr>
              <w:pStyle w:val="Chutrongbang"/>
              <w:jc w:val="center"/>
            </w:pPr>
            <w:r>
              <w:t>14,2 phút</w:t>
            </w:r>
          </w:p>
        </w:tc>
        <w:tc>
          <w:tcPr>
            <w:tcW w:w="1276" w:type="dxa"/>
            <w:vAlign w:val="center"/>
          </w:tcPr>
          <w:p w:rsidR="006F6B5C" w:rsidRDefault="00532332">
            <w:pPr>
              <w:pStyle w:val="Chutrongbang"/>
              <w:jc w:val="center"/>
            </w:pPr>
            <w:r>
              <w:t>+47,1%</w:t>
            </w:r>
          </w:p>
        </w:tc>
        <w:tc>
          <w:tcPr>
            <w:tcW w:w="897" w:type="dxa"/>
            <w:vAlign w:val="center"/>
          </w:tcPr>
          <w:p w:rsidR="006F6B5C" w:rsidRDefault="00532332">
            <w:pPr>
              <w:pStyle w:val="Chutrongbang"/>
              <w:jc w:val="center"/>
            </w:pPr>
            <w:r>
              <w:t>+2,9</w:t>
            </w:r>
          </w:p>
        </w:tc>
      </w:tr>
      <w:tr w:rsidR="006F6B5C">
        <w:trPr>
          <w:cantSplit/>
          <w:jc w:val="center"/>
        </w:trPr>
        <w:tc>
          <w:tcPr>
            <w:tcW w:w="3574" w:type="dxa"/>
            <w:vAlign w:val="center"/>
          </w:tcPr>
          <w:p w:rsidR="006F6B5C" w:rsidRDefault="00532332">
            <w:pPr>
              <w:pStyle w:val="Chutrongbang"/>
            </w:pPr>
            <w:r>
              <w:t>Tỷ lệ cửa hàng tự hủy đơn App</w:t>
            </w:r>
          </w:p>
        </w:tc>
        <w:tc>
          <w:tcPr>
            <w:tcW w:w="1659" w:type="dxa"/>
            <w:vAlign w:val="center"/>
          </w:tcPr>
          <w:p w:rsidR="006F6B5C" w:rsidRDefault="00532332">
            <w:pPr>
              <w:pStyle w:val="Chutrongbang"/>
              <w:jc w:val="center"/>
            </w:pPr>
            <w:r>
              <w:t>6,2%</w:t>
            </w:r>
          </w:p>
        </w:tc>
        <w:tc>
          <w:tcPr>
            <w:tcW w:w="1659" w:type="dxa"/>
            <w:vAlign w:val="center"/>
          </w:tcPr>
          <w:p w:rsidR="006F6B5C" w:rsidRDefault="00532332">
            <w:pPr>
              <w:pStyle w:val="Chutrongbang"/>
              <w:jc w:val="center"/>
            </w:pPr>
            <w:r>
              <w:t>1,1%</w:t>
            </w:r>
          </w:p>
        </w:tc>
        <w:tc>
          <w:tcPr>
            <w:tcW w:w="1276" w:type="dxa"/>
            <w:vAlign w:val="center"/>
          </w:tcPr>
          <w:p w:rsidR="006F6B5C" w:rsidRDefault="00532332">
            <w:pPr>
              <w:pStyle w:val="Chutrongbang"/>
              <w:jc w:val="center"/>
            </w:pPr>
            <w:r>
              <w:t>+5,1 điểm %</w:t>
            </w:r>
          </w:p>
        </w:tc>
        <w:tc>
          <w:tcPr>
            <w:tcW w:w="897" w:type="dxa"/>
            <w:vAlign w:val="center"/>
          </w:tcPr>
          <w:p w:rsidR="006F6B5C" w:rsidRDefault="00532332">
            <w:pPr>
              <w:pStyle w:val="Chutrongbang"/>
              <w:jc w:val="center"/>
            </w:pPr>
            <w:r>
              <w:t>+8,0</w:t>
            </w:r>
          </w:p>
        </w:tc>
      </w:tr>
      <w:tr w:rsidR="006F6B5C">
        <w:trPr>
          <w:cantSplit/>
          <w:jc w:val="center"/>
        </w:trPr>
        <w:tc>
          <w:tcPr>
            <w:tcW w:w="3574" w:type="dxa"/>
            <w:vAlign w:val="center"/>
          </w:tcPr>
          <w:p w:rsidR="006F6B5C" w:rsidRDefault="00532332">
            <w:pPr>
              <w:pStyle w:val="Chutrongbang"/>
            </w:pPr>
            <w:r>
              <w:t>Tỷ lệ khách hủy vì chờ lâu</w:t>
            </w:r>
          </w:p>
        </w:tc>
        <w:tc>
          <w:tcPr>
            <w:tcW w:w="1659" w:type="dxa"/>
            <w:vAlign w:val="center"/>
          </w:tcPr>
          <w:p w:rsidR="006F6B5C" w:rsidRDefault="00532332">
            <w:pPr>
              <w:pStyle w:val="Chutrongbang"/>
              <w:jc w:val="center"/>
            </w:pPr>
            <w:r>
              <w:t>3,3%</w:t>
            </w:r>
          </w:p>
        </w:tc>
        <w:tc>
          <w:tcPr>
            <w:tcW w:w="1659" w:type="dxa"/>
            <w:vAlign w:val="center"/>
          </w:tcPr>
          <w:p w:rsidR="006F6B5C" w:rsidRDefault="00532332">
            <w:pPr>
              <w:pStyle w:val="Chutrongbang"/>
              <w:jc w:val="center"/>
            </w:pPr>
            <w:r>
              <w:t>0,5%</w:t>
            </w:r>
          </w:p>
        </w:tc>
        <w:tc>
          <w:tcPr>
            <w:tcW w:w="1276" w:type="dxa"/>
            <w:vAlign w:val="center"/>
          </w:tcPr>
          <w:p w:rsidR="006F6B5C" w:rsidRDefault="00532332">
            <w:pPr>
              <w:pStyle w:val="Chutrongbang"/>
              <w:jc w:val="center"/>
            </w:pPr>
            <w:r>
              <w:t>+2,8 điểm %</w:t>
            </w:r>
          </w:p>
        </w:tc>
        <w:tc>
          <w:tcPr>
            <w:tcW w:w="897" w:type="dxa"/>
            <w:vAlign w:val="center"/>
          </w:tcPr>
          <w:p w:rsidR="006F6B5C" w:rsidRDefault="00532332">
            <w:pPr>
              <w:pStyle w:val="Chutrongbang"/>
              <w:jc w:val="center"/>
            </w:pPr>
            <w:r>
              <w:t>+3,5</w:t>
            </w:r>
          </w:p>
        </w:tc>
      </w:tr>
      <w:tr w:rsidR="006F6B5C">
        <w:trPr>
          <w:cantSplit/>
          <w:jc w:val="center"/>
        </w:trPr>
        <w:tc>
          <w:tcPr>
            <w:tcW w:w="3574" w:type="dxa"/>
            <w:vAlign w:val="center"/>
          </w:tcPr>
          <w:p w:rsidR="006F6B5C" w:rsidRDefault="00532332">
            <w:pPr>
              <w:pStyle w:val="Chutrongbang"/>
            </w:pPr>
            <w:r>
              <w:t>Điểm đánh giá GrabFood</w:t>
            </w:r>
          </w:p>
        </w:tc>
        <w:tc>
          <w:tcPr>
            <w:tcW w:w="1659" w:type="dxa"/>
            <w:vAlign w:val="center"/>
          </w:tcPr>
          <w:p w:rsidR="006F6B5C" w:rsidRDefault="00532332">
            <w:pPr>
              <w:pStyle w:val="Chutrongbang"/>
              <w:jc w:val="center"/>
            </w:pPr>
            <w:r>
              <w:t>4,3</w:t>
            </w:r>
          </w:p>
        </w:tc>
        <w:tc>
          <w:tcPr>
            <w:tcW w:w="1659" w:type="dxa"/>
            <w:vAlign w:val="center"/>
          </w:tcPr>
          <w:p w:rsidR="006F6B5C" w:rsidRDefault="00532332">
            <w:pPr>
              <w:pStyle w:val="Chutrongbang"/>
              <w:jc w:val="center"/>
            </w:pPr>
            <w:r>
              <w:t>4,5</w:t>
            </w:r>
          </w:p>
        </w:tc>
        <w:tc>
          <w:tcPr>
            <w:tcW w:w="1276" w:type="dxa"/>
            <w:vAlign w:val="center"/>
          </w:tcPr>
          <w:p w:rsidR="006F6B5C" w:rsidRDefault="00532332">
            <w:pPr>
              <w:pStyle w:val="Chutrongbang"/>
              <w:jc w:val="center"/>
            </w:pPr>
            <w:r>
              <w:t>−0,2</w:t>
            </w:r>
          </w:p>
        </w:tc>
        <w:tc>
          <w:tcPr>
            <w:tcW w:w="897" w:type="dxa"/>
            <w:vAlign w:val="center"/>
          </w:tcPr>
          <w:p w:rsidR="006F6B5C" w:rsidRDefault="00532332">
            <w:pPr>
              <w:pStyle w:val="Chutrongbang"/>
              <w:jc w:val="center"/>
            </w:pPr>
            <w:r>
              <w:t>−4,0</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 xml:space="preserve">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hủy đơn App tăng gấp năm; bộ phát hiện xếp P3 hạng một với điểm 4,3. Chỉ nhìn </w:t>
      </w:r>
      <w:r>
        <w:lastRenderedPageBreak/>
        <w:t>doanh thu thì tuần này chưa đủ để cảnh báo, vì z = −2,8 còn dưới 3; chính các tín hiệu vận hành đã đẩy tuần này lên mức cảnh báo. Hậu quả kéo dài cũng được ghi nhận: ở tuần 20/05,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mục 3.3.2, như Hình 5.4 cho thấy.</w:t>
      </w:r>
    </w:p>
    <w:p w:rsidR="006F6B5C" w:rsidRDefault="00532332">
      <w:pPr>
        <w:pStyle w:val="Khunghinh"/>
      </w:pPr>
      <w:r>
        <w:rPr>
          <w:noProof/>
        </w:rPr>
        <w:drawing>
          <wp:inline distT="0" distB="0" distL="0" distR="0">
            <wp:extent cx="5400000" cy="3262027"/>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3262027"/>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7" w:name="_Toc243848732"/>
      <w:r>
        <w:t>Hình 5.4. Doanh thu thuần và số ca bếp tối của CN2 so với mức kỳ vọng; vùng tô là thời gian sự cố S4</w:t>
      </w:r>
      <w:bookmarkEnd w:id="187"/>
    </w:p>
    <w:p w:rsidR="006F6B5C" w:rsidRDefault="00532332">
      <w:pPr>
        <w:pStyle w:val="Heading3"/>
      </w:pPr>
      <w:bookmarkStart w:id="188" w:name="_Toc243848641"/>
      <w:r>
        <w:t>5.4.2. Chỉ đúng nguyên nhân và phân biệt với biến động bình thường</w:t>
      </w:r>
      <w:bookmarkEnd w:id="188"/>
    </w:p>
    <w:p w:rsidR="006F6B5C" w:rsidRDefault="00532332">
      <w:pPr>
        <w:pStyle w:val="Thanvanban"/>
      </w:pPr>
      <w:r>
        <w:t>Trên tập phát triển, cả năm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 báo nào nằm trong cửa sổ một sự cố mà lại chỉ sai sang một nguyên nhân vận hành khác. Bảng 5.9 xét các tuần có biến động chung lớn trên toàn chuỗi.</w:t>
      </w:r>
    </w:p>
    <w:p w:rsidR="006F6B5C" w:rsidRDefault="00532332">
      <w:pPr>
        <w:pStyle w:val="ChuThichBang"/>
      </w:pPr>
      <w:bookmarkStart w:id="189" w:name="_Toc243848704"/>
      <w:r>
        <w:t>Bảng 5.9. Cảnh báo trong các tuần có biến động bình thường lớn</w:t>
      </w:r>
      <w:bookmarkEnd w:id="18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6F6B5C">
        <w:trPr>
          <w:cantSplit/>
          <w:tblHeader/>
          <w:jc w:val="center"/>
        </w:trPr>
        <w:tc>
          <w:tcPr>
            <w:tcW w:w="2960" w:type="dxa"/>
            <w:tcBorders>
              <w:bottom w:val="single" w:sz="6" w:space="0" w:color="000000"/>
            </w:tcBorders>
            <w:vAlign w:val="center"/>
          </w:tcPr>
          <w:p w:rsidR="006F6B5C" w:rsidRDefault="00532332">
            <w:pPr>
              <w:pStyle w:val="Chutrongbang"/>
              <w:jc w:val="center"/>
            </w:pPr>
            <w:r>
              <w:rPr>
                <w:b/>
                <w:bCs/>
              </w:rPr>
              <w:t>Tuần (tập)</w:t>
            </w:r>
          </w:p>
        </w:tc>
        <w:tc>
          <w:tcPr>
            <w:tcW w:w="1973" w:type="dxa"/>
            <w:tcBorders>
              <w:bottom w:val="single" w:sz="6" w:space="0" w:color="000000"/>
            </w:tcBorders>
            <w:vAlign w:val="center"/>
          </w:tcPr>
          <w:p w:rsidR="006F6B5C" w:rsidRDefault="00532332">
            <w:pPr>
              <w:pStyle w:val="Chutrongbang"/>
              <w:jc w:val="center"/>
            </w:pPr>
            <w:r>
              <w:rPr>
                <w:b/>
                <w:bCs/>
              </w:rPr>
              <w:t>Biến động chung</w:t>
            </w:r>
          </w:p>
        </w:tc>
        <w:tc>
          <w:tcPr>
            <w:tcW w:w="1418" w:type="dxa"/>
            <w:tcBorders>
              <w:bottom w:val="single" w:sz="6" w:space="0" w:color="000000"/>
            </w:tcBorders>
            <w:vAlign w:val="center"/>
          </w:tcPr>
          <w:p w:rsidR="006F6B5C" w:rsidRDefault="00532332">
            <w:pPr>
              <w:pStyle w:val="Chutrongbang"/>
              <w:jc w:val="center"/>
            </w:pPr>
            <w:r>
              <w:rPr>
                <w:b/>
                <w:bCs/>
              </w:rPr>
              <w:t>Doanh thu chuỗi so với tuần trước</w:t>
            </w:r>
          </w:p>
        </w:tc>
        <w:tc>
          <w:tcPr>
            <w:tcW w:w="2714" w:type="dxa"/>
            <w:tcBorders>
              <w:bottom w:val="single" w:sz="6" w:space="0" w:color="000000"/>
            </w:tcBorders>
            <w:vAlign w:val="center"/>
          </w:tcPr>
          <w:p w:rsidR="006F6B5C" w:rsidRDefault="00532332">
            <w:pPr>
              <w:pStyle w:val="Chutrongbang"/>
              <w:jc w:val="center"/>
            </w:pPr>
            <w:r>
              <w:rPr>
                <w:b/>
                <w:bCs/>
              </w:rPr>
              <w:t>Cảnh báo trong tuần</w:t>
            </w:r>
          </w:p>
        </w:tc>
      </w:tr>
      <w:tr w:rsidR="006F6B5C">
        <w:trPr>
          <w:cantSplit/>
          <w:jc w:val="center"/>
        </w:trPr>
        <w:tc>
          <w:tcPr>
            <w:tcW w:w="2960" w:type="dxa"/>
            <w:vAlign w:val="center"/>
          </w:tcPr>
          <w:p w:rsidR="006F6B5C" w:rsidRDefault="00532332">
            <w:pPr>
              <w:pStyle w:val="Chutrongbang"/>
            </w:pPr>
            <w:r>
              <w:t>29/04 (phát triển),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+10,0%</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lastRenderedPageBreak/>
              <w:t>02/09 (phát triển),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+7,6%</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15/04 (phát triển), Giỗ Tổ</w:t>
            </w:r>
          </w:p>
        </w:tc>
        <w:tc>
          <w:tcPr>
            <w:tcW w:w="1973" w:type="dxa"/>
            <w:vAlign w:val="center"/>
          </w:tcPr>
          <w:p w:rsidR="006F6B5C" w:rsidRDefault="00532332">
            <w:pPr>
              <w:pStyle w:val="Chutrongbang"/>
            </w:pPr>
            <w:r>
              <w:t>Một ngày lễ</w:t>
            </w:r>
          </w:p>
        </w:tc>
        <w:tc>
          <w:tcPr>
            <w:tcW w:w="1418" w:type="dxa"/>
            <w:vAlign w:val="center"/>
          </w:tcPr>
          <w:p w:rsidR="006F6B5C" w:rsidRDefault="00532332">
            <w:pPr>
              <w:pStyle w:val="Chutrongbang"/>
              <w:jc w:val="center"/>
            </w:pPr>
            <w:r>
              <w:t>+7,0%</w:t>
            </w:r>
          </w:p>
        </w:tc>
        <w:tc>
          <w:tcPr>
            <w:tcW w:w="2714" w:type="dxa"/>
            <w:vAlign w:val="center"/>
          </w:tcPr>
          <w:p w:rsidR="006F6B5C" w:rsidRDefault="00532332">
            <w:pPr>
              <w:pStyle w:val="Chutrongbang"/>
            </w:pPr>
            <w:r>
              <w:t>2, đều thuộc kho (CN7 sự cố thật; CN10 báo động giả P2)</w:t>
            </w:r>
          </w:p>
        </w:tc>
      </w:tr>
      <w:tr w:rsidR="006F6B5C">
        <w:trPr>
          <w:cantSplit/>
          <w:jc w:val="center"/>
        </w:trPr>
        <w:tc>
          <w:tcPr>
            <w:tcW w:w="2960" w:type="dxa"/>
            <w:vAlign w:val="center"/>
          </w:tcPr>
          <w:p w:rsidR="006F6B5C" w:rsidRDefault="00532332">
            <w:pPr>
              <w:pStyle w:val="Chutrongbang"/>
            </w:pPr>
            <w:r>
              <w:t>03/06 (phát triển), sau điều chỉnh giá, 6 ngày mưa</w:t>
            </w:r>
          </w:p>
        </w:tc>
        <w:tc>
          <w:tcPr>
            <w:tcW w:w="1973" w:type="dxa"/>
            <w:vAlign w:val="center"/>
          </w:tcPr>
          <w:p w:rsidR="006F6B5C" w:rsidRDefault="00532332">
            <w:pPr>
              <w:pStyle w:val="Chutrongbang"/>
            </w:pPr>
            <w:r>
              <w:t>AOV +3,3%, mưa nhiều nhất</w:t>
            </w:r>
          </w:p>
        </w:tc>
        <w:tc>
          <w:tcPr>
            <w:tcW w:w="1418" w:type="dxa"/>
            <w:vAlign w:val="center"/>
          </w:tcPr>
          <w:p w:rsidR="006F6B5C" w:rsidRDefault="00532332">
            <w:pPr>
              <w:pStyle w:val="Chutrongbang"/>
              <w:jc w:val="center"/>
            </w:pPr>
            <w:r>
              <w:t>+2,7%</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29/04 (kiểm tra),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+7,9%</w:t>
            </w:r>
          </w:p>
        </w:tc>
        <w:tc>
          <w:tcPr>
            <w:tcW w:w="2714" w:type="dxa"/>
            <w:vAlign w:val="center"/>
          </w:tcPr>
          <w:p w:rsidR="006F6B5C" w:rsidRDefault="00532332">
            <w:pPr>
              <w:pStyle w:val="Chutrongbang"/>
            </w:pPr>
            <w:r>
              <w:t>1, sự cố thật H2</w:t>
            </w:r>
          </w:p>
        </w:tc>
      </w:tr>
      <w:tr w:rsidR="006F6B5C">
        <w:trPr>
          <w:cantSplit/>
          <w:jc w:val="center"/>
        </w:trPr>
        <w:tc>
          <w:tcPr>
            <w:tcW w:w="2960" w:type="dxa"/>
            <w:vAlign w:val="center"/>
          </w:tcPr>
          <w:p w:rsidR="006F6B5C" w:rsidRDefault="00532332">
            <w:pPr>
              <w:pStyle w:val="Chutrongbang"/>
            </w:pPr>
            <w:r>
              <w:t>02/09 (kiểm tra),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+5,5%</w:t>
            </w:r>
          </w:p>
        </w:tc>
        <w:tc>
          <w:tcPr>
            <w:tcW w:w="2714" w:type="dxa"/>
            <w:vAlign w:val="center"/>
          </w:tcPr>
          <w:p w:rsidR="006F6B5C" w:rsidRDefault="00532332">
            <w:pPr>
              <w:pStyle w:val="Chutrongbang"/>
            </w:pPr>
            <w:r>
              <w:t>1, báo động giả P5 ở một thu ngân</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hai chi nhánh còn lại, nên biến động riêng của một chi nhánh làm lệch kỳ vọng của các chi nhánh khác; bốn trên bảy báo động giả trên tập kiểm tra rơi vào hạng C.</w:t>
      </w:r>
    </w:p>
    <w:p w:rsidR="006F6B5C" w:rsidRDefault="00532332">
      <w:pPr>
        <w:pStyle w:val="Heading2"/>
      </w:pPr>
      <w:bookmarkStart w:id="190" w:name="_Toc243848642"/>
      <w:r>
        <w:t>5.5. Phân tích độ nhạy và so sánh với phương án cơ sở</w:t>
      </w:r>
      <w:bookmarkEnd w:id="190"/>
    </w:p>
    <w:p w:rsidR="006F6B5C" w:rsidRDefault="00532332">
      <w:pPr>
        <w:pStyle w:val="Heading3"/>
      </w:pPr>
      <w:bookmarkStart w:id="191" w:name="_Toc243848643"/>
      <w:r>
        <w:t>5.5.1. Độ nhạy theo ngưỡng điểm cảnh báo</w:t>
      </w:r>
      <w:bookmarkEnd w:id="191"/>
    </w:p>
    <w:p w:rsidR="006F6B5C" w:rsidRDefault="00532332">
      <w:pPr>
        <w:pStyle w:val="Thanvanban"/>
      </w:pPr>
      <w:r>
        <w:t>Ngưỡng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tâm cảnh báo, còn kết quả chính thức luôn báo cáo ở ngưỡng đã chốt.</w:t>
      </w:r>
    </w:p>
    <w:p w:rsidR="006F6B5C" w:rsidRDefault="00532332">
      <w:pPr>
        <w:pStyle w:val="Khunghinh"/>
      </w:pPr>
      <w:r>
        <w:rPr>
          <w:noProof/>
        </w:rPr>
        <w:lastRenderedPageBreak/>
        <w:drawing>
          <wp:inline distT="0" distB="0" distL="0" distR="0">
            <wp:extent cx="5400000" cy="2917741"/>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917741"/>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2" w:name="_Toc243848733"/>
      <w:r>
        <w:t>Hình 5.5. Precision, recall theo tuần và F1 trên tập phát triển theo ngưỡng điểm cảnh báo; hai dòng phía trên là số sự cố bắt được và số báo động giả</w:t>
      </w:r>
      <w:bookmarkEnd w:id="192"/>
    </w:p>
    <w:p w:rsidR="006F6B5C" w:rsidRDefault="00532332">
      <w:pPr>
        <w:pStyle w:val="Heading3"/>
      </w:pPr>
      <w:bookmarkStart w:id="193" w:name="_Toc243848644"/>
      <w:r>
        <w:t>5.5.2. So sánh với phương án cơ sở</w:t>
      </w:r>
      <w:bookmarkEnd w:id="193"/>
    </w:p>
    <w:p w:rsidR="006F6B5C" w:rsidRDefault="00532332">
      <w:pPr>
        <w:pStyle w:val="Thanvanban"/>
      </w:pPr>
      <w:r>
        <w:t>Hai phương án cơ sở chạy trên cùng dữ liệu Gold. Phương án thứ nhất chỉ theo dõi doanh thu, cảnh báo khi |z| doanh thu thuần từ 3, tức cách làm phổ biến khi chỉ có báo cáo doanh thu. Phương án thứ hai là Isolation Forest (Liu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6F6B5C" w:rsidRDefault="00532332">
      <w:pPr>
        <w:pStyle w:val="ChuThichBang"/>
      </w:pPr>
      <w:bookmarkStart w:id="194" w:name="_Toc243848705"/>
      <w:r>
        <w:t>Bảng 5.10. So sánh với các phương án cơ sở</w:t>
      </w:r>
      <w:bookmarkEnd w:id="1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6F6B5C">
        <w:trPr>
          <w:cantSplit/>
          <w:tblHeader/>
          <w:jc w:val="center"/>
        </w:trPr>
        <w:tc>
          <w:tcPr>
            <w:tcW w:w="3043" w:type="dxa"/>
            <w:tcBorders>
              <w:bottom w:val="single" w:sz="6" w:space="0" w:color="000000"/>
            </w:tcBorders>
            <w:vAlign w:val="center"/>
          </w:tcPr>
          <w:p w:rsidR="006F6B5C" w:rsidRDefault="00532332">
            <w:pPr>
              <w:pStyle w:val="Chutrongbang"/>
              <w:jc w:val="center"/>
            </w:pPr>
            <w:r>
              <w:rPr>
                <w:b/>
                <w:bCs/>
              </w:rPr>
              <w:t>Phương pháp</w:t>
            </w:r>
          </w:p>
        </w:tc>
        <w:tc>
          <w:tcPr>
            <w:tcW w:w="1455" w:type="dxa"/>
            <w:tcBorders>
              <w:bottom w:val="single" w:sz="6" w:space="0" w:color="000000"/>
            </w:tcBorders>
            <w:vAlign w:val="center"/>
          </w:tcPr>
          <w:p w:rsidR="006F6B5C" w:rsidRDefault="00532332">
            <w:pPr>
              <w:pStyle w:val="Chutrongbang"/>
              <w:jc w:val="center"/>
            </w:pPr>
            <w:r>
              <w:rPr>
                <w:b/>
                <w:bCs/>
              </w:rPr>
              <w:t>Tập</w:t>
            </w:r>
          </w:p>
        </w:tc>
        <w:tc>
          <w:tcPr>
            <w:tcW w:w="1257" w:type="dxa"/>
            <w:tcBorders>
              <w:bottom w:val="single" w:sz="6" w:space="0" w:color="000000"/>
            </w:tcBorders>
            <w:vAlign w:val="center"/>
          </w:tcPr>
          <w:p w:rsidR="006F6B5C" w:rsidRDefault="00532332">
            <w:pPr>
              <w:pStyle w:val="Chutrongbang"/>
              <w:jc w:val="center"/>
            </w:pPr>
            <w:r>
              <w:rPr>
                <w:b/>
                <w:bCs/>
              </w:rPr>
              <w:t>Sự cố bắt được</w:t>
            </w:r>
          </w:p>
        </w:tc>
        <w:tc>
          <w:tcPr>
            <w:tcW w:w="1124" w:type="dxa"/>
            <w:tcBorders>
              <w:bottom w:val="single" w:sz="6" w:space="0" w:color="000000"/>
            </w:tcBorders>
            <w:vAlign w:val="center"/>
          </w:tcPr>
          <w:p w:rsidR="006F6B5C" w:rsidRDefault="00532332">
            <w:pPr>
              <w:pStyle w:val="Chutrongbang"/>
              <w:jc w:val="center"/>
            </w:pPr>
            <w:r>
              <w:rPr>
                <w:b/>
                <w:bCs/>
              </w:rPr>
              <w:t>Precision</w:t>
            </w:r>
          </w:p>
        </w:tc>
        <w:tc>
          <w:tcPr>
            <w:tcW w:w="1257" w:type="dxa"/>
            <w:tcBorders>
              <w:bottom w:val="single" w:sz="6" w:space="0" w:color="000000"/>
            </w:tcBorders>
            <w:vAlign w:val="center"/>
          </w:tcPr>
          <w:p w:rsidR="006F6B5C" w:rsidRDefault="00532332">
            <w:pPr>
              <w:pStyle w:val="Chutrongbang"/>
              <w:jc w:val="center"/>
            </w:pPr>
            <w:r>
              <w:rPr>
                <w:b/>
                <w:bCs/>
              </w:rPr>
              <w:t>Recall theo tuần</w:t>
            </w:r>
          </w:p>
        </w:tc>
        <w:tc>
          <w:tcPr>
            <w:tcW w:w="929" w:type="dxa"/>
            <w:tcBorders>
              <w:bottom w:val="single" w:sz="6" w:space="0" w:color="000000"/>
            </w:tcBorders>
            <w:vAlign w:val="center"/>
          </w:tcPr>
          <w:p w:rsidR="006F6B5C" w:rsidRDefault="00532332">
            <w:pPr>
              <w:pStyle w:val="Chutrongbang"/>
              <w:jc w:val="center"/>
            </w:pPr>
            <w:r>
              <w:rPr>
                <w:b/>
                <w:bCs/>
              </w:rPr>
              <w:t>F1</w:t>
            </w:r>
          </w:p>
        </w:tc>
      </w:tr>
      <w:tr w:rsidR="006F6B5C">
        <w:trPr>
          <w:cantSplit/>
          <w:jc w:val="center"/>
        </w:trPr>
        <w:tc>
          <w:tcPr>
            <w:tcW w:w="3043" w:type="dxa"/>
            <w:vAlign w:val="center"/>
          </w:tcPr>
          <w:p w:rsidR="006F6B5C" w:rsidRDefault="00532332">
            <w:pPr>
              <w:pStyle w:val="Chutrongbang"/>
            </w:pPr>
            <w:r>
              <w:t>Đề xuất: bộ chỉ số giám sát và dấu vân tay nguyên nhân</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5/6</w:t>
            </w:r>
          </w:p>
        </w:tc>
        <w:tc>
          <w:tcPr>
            <w:tcW w:w="1124" w:type="dxa"/>
            <w:vAlign w:val="center"/>
          </w:tcPr>
          <w:p w:rsidR="006F6B5C" w:rsidRDefault="00532332">
            <w:pPr>
              <w:pStyle w:val="Chutrongbang"/>
              <w:jc w:val="center"/>
            </w:pPr>
            <w:r>
              <w:t>0,72</w:t>
            </w:r>
          </w:p>
        </w:tc>
        <w:tc>
          <w:tcPr>
            <w:tcW w:w="1257" w:type="dxa"/>
            <w:vAlign w:val="center"/>
          </w:tcPr>
          <w:p w:rsidR="006F6B5C" w:rsidRDefault="00532332">
            <w:pPr>
              <w:pStyle w:val="Chutrongbang"/>
              <w:jc w:val="center"/>
            </w:pPr>
            <w:r>
              <w:t>0,87</w:t>
            </w:r>
          </w:p>
        </w:tc>
        <w:tc>
          <w:tcPr>
            <w:tcW w:w="929" w:type="dxa"/>
            <w:vAlign w:val="center"/>
          </w:tcPr>
          <w:p w:rsidR="006F6B5C" w:rsidRDefault="00532332">
            <w:pPr>
              <w:pStyle w:val="Chutrongbang"/>
              <w:jc w:val="center"/>
            </w:pPr>
            <w:r>
              <w:t>0,79</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4/6</w:t>
            </w:r>
          </w:p>
        </w:tc>
        <w:tc>
          <w:tcPr>
            <w:tcW w:w="1124" w:type="dxa"/>
            <w:vAlign w:val="center"/>
          </w:tcPr>
          <w:p w:rsidR="006F6B5C" w:rsidRDefault="00532332">
            <w:pPr>
              <w:pStyle w:val="Chutrongbang"/>
              <w:jc w:val="center"/>
            </w:pPr>
            <w:r>
              <w:t>0,50</w:t>
            </w:r>
          </w:p>
        </w:tc>
        <w:tc>
          <w:tcPr>
            <w:tcW w:w="1257" w:type="dxa"/>
            <w:vAlign w:val="center"/>
          </w:tcPr>
          <w:p w:rsidR="006F6B5C" w:rsidRDefault="00532332">
            <w:pPr>
              <w:pStyle w:val="Chutrongbang"/>
              <w:jc w:val="center"/>
            </w:pPr>
            <w:r>
              <w:t>0,54</w:t>
            </w:r>
          </w:p>
        </w:tc>
        <w:tc>
          <w:tcPr>
            <w:tcW w:w="929" w:type="dxa"/>
            <w:vAlign w:val="center"/>
          </w:tcPr>
          <w:p w:rsidR="006F6B5C" w:rsidRDefault="00532332">
            <w:pPr>
              <w:pStyle w:val="Chutrongbang"/>
              <w:jc w:val="center"/>
            </w:pPr>
            <w:r>
              <w:t>0,52</w:t>
            </w:r>
          </w:p>
        </w:tc>
      </w:tr>
      <w:tr w:rsidR="006F6B5C">
        <w:trPr>
          <w:cantSplit/>
          <w:jc w:val="center"/>
        </w:trPr>
        <w:tc>
          <w:tcPr>
            <w:tcW w:w="3043" w:type="dxa"/>
            <w:vAlign w:val="center"/>
          </w:tcPr>
          <w:p w:rsidR="006F6B5C" w:rsidRDefault="00532332">
            <w:pPr>
              <w:pStyle w:val="Chutrongbang"/>
            </w:pPr>
            <w:r>
              <w:t>Chỉ theo dõi doanh thu, lệch từ 3 đơn vị z</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0/6</w:t>
            </w:r>
          </w:p>
        </w:tc>
        <w:tc>
          <w:tcPr>
            <w:tcW w:w="1124" w:type="dxa"/>
            <w:vAlign w:val="center"/>
          </w:tcPr>
          <w:p w:rsidR="006F6B5C" w:rsidRDefault="00532332">
            <w:pPr>
              <w:pStyle w:val="Chutrongbang"/>
              <w:jc w:val="center"/>
            </w:pPr>
            <w:r>
              <w:t>0,00</w:t>
            </w:r>
          </w:p>
        </w:tc>
        <w:tc>
          <w:tcPr>
            <w:tcW w:w="1257" w:type="dxa"/>
            <w:vAlign w:val="center"/>
          </w:tcPr>
          <w:p w:rsidR="006F6B5C" w:rsidRDefault="00532332">
            <w:pPr>
              <w:pStyle w:val="Chutrongbang"/>
              <w:jc w:val="center"/>
            </w:pPr>
            <w:r>
              <w:t>0,00</w:t>
            </w:r>
          </w:p>
        </w:tc>
        <w:tc>
          <w:tcPr>
            <w:tcW w:w="929" w:type="dxa"/>
            <w:vAlign w:val="center"/>
          </w:tcPr>
          <w:p w:rsidR="006F6B5C" w:rsidRDefault="00532332">
            <w:pPr>
              <w:pStyle w:val="Chutrongbang"/>
              <w:jc w:val="center"/>
            </w:pPr>
            <w:r>
              <w:t>0,00</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1/6</w:t>
            </w:r>
          </w:p>
        </w:tc>
        <w:tc>
          <w:tcPr>
            <w:tcW w:w="1124" w:type="dxa"/>
            <w:vAlign w:val="center"/>
          </w:tcPr>
          <w:p w:rsidR="006F6B5C" w:rsidRDefault="00532332">
            <w:pPr>
              <w:pStyle w:val="Chutrongbang"/>
              <w:jc w:val="center"/>
            </w:pPr>
            <w:r>
              <w:t>0,20</w:t>
            </w:r>
          </w:p>
        </w:tc>
        <w:tc>
          <w:tcPr>
            <w:tcW w:w="1257" w:type="dxa"/>
            <w:vAlign w:val="center"/>
          </w:tcPr>
          <w:p w:rsidR="006F6B5C" w:rsidRDefault="00532332">
            <w:pPr>
              <w:pStyle w:val="Chutrongbang"/>
              <w:jc w:val="center"/>
            </w:pPr>
            <w:r>
              <w:t>0,08</w:t>
            </w:r>
          </w:p>
        </w:tc>
        <w:tc>
          <w:tcPr>
            <w:tcW w:w="929" w:type="dxa"/>
            <w:vAlign w:val="center"/>
          </w:tcPr>
          <w:p w:rsidR="006F6B5C" w:rsidRDefault="00532332">
            <w:pPr>
              <w:pStyle w:val="Chutrongbang"/>
              <w:jc w:val="center"/>
            </w:pPr>
            <w:r>
              <w:t>0,11</w:t>
            </w:r>
          </w:p>
        </w:tc>
      </w:tr>
      <w:tr w:rsidR="006F6B5C">
        <w:trPr>
          <w:cantSplit/>
          <w:jc w:val="center"/>
        </w:trPr>
        <w:tc>
          <w:tcPr>
            <w:tcW w:w="3043" w:type="dxa"/>
            <w:vAlign w:val="center"/>
          </w:tcPr>
          <w:p w:rsidR="006F6B5C" w:rsidRDefault="00532332">
            <w:pPr>
              <w:pStyle w:val="Chutrongbang"/>
            </w:pPr>
            <w:r>
              <w:t>Isolation Forest, cùng số cảnh báo</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3/6</w:t>
            </w:r>
          </w:p>
        </w:tc>
        <w:tc>
          <w:tcPr>
            <w:tcW w:w="1124" w:type="dxa"/>
            <w:vAlign w:val="center"/>
          </w:tcPr>
          <w:p w:rsidR="006F6B5C" w:rsidRDefault="00532332">
            <w:pPr>
              <w:pStyle w:val="Chutrongbang"/>
              <w:jc w:val="center"/>
            </w:pPr>
            <w:r>
              <w:t>0,22</w:t>
            </w:r>
          </w:p>
        </w:tc>
        <w:tc>
          <w:tcPr>
            <w:tcW w:w="1257" w:type="dxa"/>
            <w:vAlign w:val="center"/>
          </w:tcPr>
          <w:p w:rsidR="006F6B5C" w:rsidRDefault="00532332">
            <w:pPr>
              <w:pStyle w:val="Chutrongbang"/>
              <w:jc w:val="center"/>
            </w:pPr>
            <w:r>
              <w:t>0,27</w:t>
            </w:r>
          </w:p>
        </w:tc>
        <w:tc>
          <w:tcPr>
            <w:tcW w:w="929" w:type="dxa"/>
            <w:vAlign w:val="center"/>
          </w:tcPr>
          <w:p w:rsidR="006F6B5C" w:rsidRDefault="00532332">
            <w:pPr>
              <w:pStyle w:val="Chutrongbang"/>
              <w:jc w:val="center"/>
            </w:pPr>
            <w:r>
              <w:t>0,24</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2/6</w:t>
            </w:r>
          </w:p>
        </w:tc>
        <w:tc>
          <w:tcPr>
            <w:tcW w:w="1124" w:type="dxa"/>
            <w:vAlign w:val="center"/>
          </w:tcPr>
          <w:p w:rsidR="006F6B5C" w:rsidRDefault="00532332">
            <w:pPr>
              <w:pStyle w:val="Chutrongbang"/>
              <w:jc w:val="center"/>
            </w:pPr>
            <w:r>
              <w:t>0,14</w:t>
            </w:r>
          </w:p>
        </w:tc>
        <w:tc>
          <w:tcPr>
            <w:tcW w:w="1257" w:type="dxa"/>
            <w:vAlign w:val="center"/>
          </w:tcPr>
          <w:p w:rsidR="006F6B5C" w:rsidRDefault="00532332">
            <w:pPr>
              <w:pStyle w:val="Chutrongbang"/>
              <w:jc w:val="center"/>
            </w:pPr>
            <w:r>
              <w:t>0,15</w:t>
            </w:r>
          </w:p>
        </w:tc>
        <w:tc>
          <w:tcPr>
            <w:tcW w:w="929" w:type="dxa"/>
            <w:vAlign w:val="center"/>
          </w:tcPr>
          <w:p w:rsidR="006F6B5C" w:rsidRDefault="00532332">
            <w:pPr>
              <w:pStyle w:val="Chutrongbang"/>
              <w:jc w:val="center"/>
            </w:pPr>
            <w:r>
              <w:t>0,15</w:t>
            </w:r>
          </w:p>
        </w:tc>
      </w:tr>
    </w:tbl>
    <w:p w:rsidR="006F6B5C" w:rsidRDefault="00532332">
      <w:pPr>
        <w:pStyle w:val="Nguonhinhbang"/>
      </w:pPr>
      <w:r>
        <w:t>(Nguồn: Kết quả thực nghiệm)</w:t>
      </w:r>
    </w:p>
    <w:p w:rsidR="006F6B5C" w:rsidRDefault="006F6B5C">
      <w:pPr>
        <w:pStyle w:val="Saubang"/>
      </w:pPr>
    </w:p>
    <w:p w:rsidR="006F6B5C" w:rsidRDefault="00532332">
      <w:pPr>
        <w:pStyle w:val="Khunghinh"/>
      </w:pPr>
      <w:r>
        <w:rPr>
          <w:noProof/>
        </w:rPr>
        <w:lastRenderedPageBreak/>
        <w:drawing>
          <wp:inline distT="0" distB="0" distL="0" distR="0">
            <wp:extent cx="5400000" cy="2839744"/>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839744"/>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5" w:name="_Toc243848734"/>
      <w:r>
        <w:t>Hình 5.6. Precision, recall theo tuần và F1 của phương pháp đề xuất và hai phương án cơ sở</w:t>
      </w:r>
      <w:bookmarkEnd w:id="195"/>
    </w:p>
    <w:p w:rsidR="006F6B5C" w:rsidRDefault="00532332">
      <w:pPr>
        <w:pStyle w:val="Thanvanban"/>
      </w:pPr>
      <w:r>
        <w:t>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 chỉ số nào đi cùng nhau, nên phần lớn cảnh báo rơi vào các tuần lạ mà vô hại, và cũng không cho biết nguyên nhân.</w:t>
      </w:r>
    </w:p>
    <w:p w:rsidR="006F6B5C" w:rsidRDefault="00532332">
      <w:pPr>
        <w:pStyle w:val="Heading3"/>
      </w:pPr>
      <w:bookmarkStart w:id="196" w:name="_Toc243848645"/>
      <w:r>
        <w:t>5.5.3. Độ nhạy theo cách tính mức kỳ vọng</w:t>
      </w:r>
      <w:bookmarkEnd w:id="196"/>
    </w:p>
    <w:p w:rsidR="006F6B5C" w:rsidRDefault="00532332">
      <w:pPr>
        <w:pStyle w:val="Thanvanban"/>
      </w:pPr>
      <w:r>
        <w:t xml:space="preserve">Mục này kiểm tra từng lựa chọn của cách tính mức kỳ vọng ở mục 3.7.2: mỗi lần chỉ thay một lựa chọn,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tra không được dùng vì đã được đánh giá một lần với cấu hình đã chốt.</w:t>
      </w:r>
    </w:p>
    <w:p w:rsidR="006F6B5C" w:rsidRDefault="00532332">
      <w:pPr>
        <w:pStyle w:val="Khunghinh"/>
      </w:pPr>
      <w:r>
        <w:rPr>
          <w:noProof/>
        </w:rPr>
        <w:lastRenderedPageBreak/>
        <w:drawing>
          <wp:inline distT="0" distB="0" distL="0" distR="0">
            <wp:extent cx="5400000" cy="236439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364398"/>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7" w:name="_Toc243848735"/>
      <w:r>
        <w:t>Hình 5.7. F1 và số báo động giả theo cách tính mức kỳ vọng (tập phát triển, ngưỡng điểm 3,5)</w:t>
      </w:r>
      <w:bookmarkEnd w:id="197"/>
    </w:p>
    <w:p w:rsidR="006F6B5C" w:rsidRDefault="00532332">
      <w:pPr>
        <w:pStyle w:val="Thanvanban"/>
      </w:pPr>
      <w:r>
        <w:t>Hình 5.7 cho thấy mọi phương án đều bắt 5/6 sự cố, nhưng khác nhau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chính chi nhánh, đều thêm hai báo động giả (F1 0,74), trong đó các tuần lễ 29/4 và 2/9 ở CN1 bị cảnh báo và tuần 29/4 còn bị gán nhầm là thiếu nhân sự; so với nhóm cùng hạng loại được đúng loại lỗi này.</w:t>
      </w:r>
    </w:p>
    <w:p w:rsidR="006F6B5C" w:rsidRDefault="00532332">
      <w:pPr>
        <w:pStyle w:val="Thanvanban"/>
      </w:pPr>
      <w:r>
        <w:t>Cửa sổ 12 tuần cho kết quả tốt hơn nhẹ cửa sổ 8 tuần đang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6F6B5C" w:rsidRDefault="00532332">
      <w:pPr>
        <w:pStyle w:val="Thanvanban"/>
      </w:pPr>
      <w:r>
        <w:lastRenderedPageBreak/>
        <w:t>Cuối cùng, lập luận dùng luật thay vì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là công cụ đúng.</w:t>
      </w:r>
    </w:p>
    <w:p w:rsidR="006F6B5C" w:rsidRDefault="00532332">
      <w:pPr>
        <w:pStyle w:val="Khunghinh"/>
      </w:pPr>
      <w:r>
        <w:rPr>
          <w:noProof/>
        </w:rPr>
        <w:drawing>
          <wp:inline distT="0" distB="0" distL="0" distR="0">
            <wp:extent cx="5400000" cy="257313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257313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8" w:name="_Toc243848736"/>
      <w:r>
        <w:t>Hình 5.8. Điểm bằng chứng P1a theo luật đối soát và theo điểm z khi sai lệch hoa hồng kéo dài 17 tuần (giả định trên dữ liệu CN4)</w:t>
      </w:r>
      <w:bookmarkEnd w:id="198"/>
    </w:p>
    <w:p w:rsidR="006F6B5C" w:rsidRDefault="00532332">
      <w:pPr>
        <w:pStyle w:val="Heading2"/>
      </w:pPr>
      <w:bookmarkStart w:id="199" w:name="_Toc243848646"/>
      <w:r>
        <w:t>5.6. Các phát hiện kinh doanh</w:t>
      </w:r>
      <w:bookmarkEnd w:id="199"/>
    </w:p>
    <w:p w:rsidR="006F6B5C" w:rsidRDefault="00532332">
      <w:pPr>
        <w:pStyle w:val="Thanvanban"/>
      </w:pPr>
      <w:r>
        <w:t>Các số liệu trong mục này được tính hoàn toàn từ kho dữ liệu 182 ngày của tập phát triển, không lấy từ đáp án. Vì dữ liệu là mô phỏng, các phát hiện minh họa loại câu hỏi mà nền tảng trả lời được, không phải kết luận về một doanh nghiệp thật.</w:t>
      </w:r>
    </w:p>
    <w:p w:rsidR="006F6B5C" w:rsidRDefault="00532332">
      <w:pPr>
        <w:pStyle w:val="Heading3"/>
      </w:pPr>
      <w:bookmarkStart w:id="200" w:name="_Toc243848647"/>
      <w:r>
        <w:t>5.6.1. Cơ cấu chi phí theo hạng chi nhánh</w:t>
      </w:r>
      <w:bookmarkEnd w:id="200"/>
    </w:p>
    <w:p w:rsidR="006F6B5C" w:rsidRDefault="00532332">
      <w:pPr>
        <w:pStyle w:val="Thanvanban"/>
      </w:pPr>
      <w:r>
        <w:t xml:space="preserve">Doanh thu bình quân mỗi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cho việc giám sát là không thể dùng một ngưỡng Labor% </w:t>
      </w:r>
      <w:r>
        <w:lastRenderedPageBreak/>
        <w:t>chung cho mọi chi nhánh mà phải so theo nhóm cùng hạng. Labor% ở đây chỉ gồm lương giờ trực tiếp theo chấm công, chưa gồm lương cố định của quản lý và bảo hiểm, nên thấp hơn mức thường gặp trong thực tiễn.</w:t>
      </w:r>
    </w:p>
    <w:p w:rsidR="006F6B5C" w:rsidRDefault="00532332">
      <w:pPr>
        <w:pStyle w:val="Khunghinh"/>
      </w:pPr>
      <w:r>
        <w:rPr>
          <w:noProof/>
        </w:rPr>
        <w:drawing>
          <wp:inline distT="0" distB="0" distL="0" distR="0">
            <wp:extent cx="5400000" cy="2441739"/>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400000" cy="2441739"/>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201" w:name="_Toc243848737"/>
      <w:r>
        <w:t>Hình 5.9. Labor% và số đơn mỗi giờ công của từng chi nhánh × tuần, theo hạng chi nhánh (tập phát triển)</w:t>
      </w:r>
      <w:bookmarkEnd w:id="201"/>
    </w:p>
    <w:p w:rsidR="006F6B5C" w:rsidRDefault="00532332">
      <w:pPr>
        <w:pStyle w:val="Heading3"/>
      </w:pPr>
      <w:bookmarkStart w:id="202" w:name="_Toc243848648"/>
      <w:r>
        <w:t>5.6.2. Hiệu quả theo kênh, ảnh hưởng của mưa và điều chỉnh giá</w:t>
      </w:r>
      <w:bookmarkEnd w:id="202"/>
    </w:p>
    <w:p w:rsidR="006F6B5C" w:rsidRDefault="00532332">
      <w:pPr>
        <w:pStyle w:val="Thanvanban"/>
      </w:pPr>
      <w:r>
        <w:t>Tại quầy chiếm 52% doanh thu thuần, ứng dụng riêng 22%, 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6F6B5C" w:rsidRDefault="00532332">
      <w:pPr>
        <w:pStyle w:val="Thanvanban"/>
      </w:pPr>
      <w:r>
        <w:t>Không tính ngày lễ, so với 118 ngày khô, vào 59 ngày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điều này chỉ phản ánh giả định của bộ mô phỏng vốn chưa mô hình hóa độ co giãn của cầu theo giá (mục 3.3.5).</w:t>
      </w:r>
    </w:p>
    <w:p w:rsidR="006F6B5C" w:rsidRDefault="00532332">
      <w:pPr>
        <w:pStyle w:val="Heading3"/>
      </w:pPr>
      <w:bookmarkStart w:id="203" w:name="_Toc243848649"/>
      <w:r>
        <w:lastRenderedPageBreak/>
        <w:t>5.6.3. Ma trận thực đơn</w:t>
      </w:r>
      <w:bookmarkEnd w:id="203"/>
    </w:p>
    <w:p w:rsidR="006F6B5C" w:rsidRDefault="00532332">
      <w:pPr>
        <w:pStyle w:val="Thanvanban"/>
      </w:pPr>
      <w:r>
        <w:t>Theo phương pháp menu engineering (Kasavana &amp; Smith, 1982), mỗi món được xếp theo mức phổ biến, so tỷ trọng số lượng bán với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6F6B5C" w:rsidRDefault="00532332">
      <w:pPr>
        <w:pStyle w:val="Khunghinh"/>
      </w:pPr>
      <w:r>
        <w:rPr>
          <w:noProof/>
        </w:rPr>
        <w:drawing>
          <wp:inline distT="0" distB="0" distL="0" distR="0">
            <wp:extent cx="5400000" cy="312435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400000" cy="312435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204" w:name="_Toc243848738"/>
      <w:r>
        <w:t>Hình 5.10. Ma trận thực đơn: tỷ trọng số lượng bán và lãi gộp mỗi phần của 28 món (tập phát triển)</w:t>
      </w:r>
      <w:bookmarkEnd w:id="204"/>
    </w:p>
    <w:p w:rsidR="006F6B5C" w:rsidRDefault="00532332">
      <w:pPr>
        <w:pStyle w:val="Heading3"/>
      </w:pPr>
      <w:bookmarkStart w:id="205" w:name="_Toc243848650"/>
      <w:r>
        <w:lastRenderedPageBreak/>
        <w:t>5.6.4. Thiệt hại ước tính của các sự cố được phát hiện</w:t>
      </w:r>
      <w:bookmarkEnd w:id="205"/>
    </w:p>
    <w:p w:rsidR="006F6B5C" w:rsidRDefault="00532332">
      <w:pPr>
        <w:pStyle w:val="ChuThichBang"/>
      </w:pPr>
      <w:bookmarkStart w:id="206" w:name="_Toc243848706"/>
      <w:r>
        <w:t>Bảng 5.11. Thiệt hại ước tính từ kho dữ liệu cho các sự cố được phát hiện (tập phát triển)</w:t>
      </w:r>
      <w:bookmarkEnd w:id="20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6F6B5C">
        <w:trPr>
          <w:cantSplit/>
          <w:tblHeader/>
          <w:jc w:val="center"/>
        </w:trPr>
        <w:tc>
          <w:tcPr>
            <w:tcW w:w="2111" w:type="dxa"/>
            <w:tcBorders>
              <w:bottom w:val="single" w:sz="6" w:space="0" w:color="000000"/>
            </w:tcBorders>
            <w:vAlign w:val="center"/>
          </w:tcPr>
          <w:p w:rsidR="006F6B5C" w:rsidRDefault="00532332">
            <w:pPr>
              <w:pStyle w:val="Chutrongbang"/>
              <w:jc w:val="center"/>
            </w:pPr>
            <w:r>
              <w:rPr>
                <w:b/>
                <w:bCs/>
              </w:rPr>
              <w:t>Sự cố</w:t>
            </w:r>
          </w:p>
        </w:tc>
        <w:tc>
          <w:tcPr>
            <w:tcW w:w="2856" w:type="dxa"/>
            <w:tcBorders>
              <w:bottom w:val="single" w:sz="6" w:space="0" w:color="000000"/>
            </w:tcBorders>
            <w:vAlign w:val="center"/>
          </w:tcPr>
          <w:p w:rsidR="006F6B5C" w:rsidRDefault="00532332">
            <w:pPr>
              <w:pStyle w:val="Chutrongbang"/>
              <w:jc w:val="center"/>
            </w:pPr>
            <w:r>
              <w:rPr>
                <w:b/>
                <w:bCs/>
              </w:rPr>
              <w:t>Cách ước tính (mục 4.8)</w:t>
            </w:r>
          </w:p>
        </w:tc>
        <w:tc>
          <w:tcPr>
            <w:tcW w:w="1614" w:type="dxa"/>
            <w:tcBorders>
              <w:bottom w:val="single" w:sz="6" w:space="0" w:color="000000"/>
            </w:tcBorders>
            <w:vAlign w:val="center"/>
          </w:tcPr>
          <w:p w:rsidR="006F6B5C" w:rsidRDefault="00532332">
            <w:pPr>
              <w:pStyle w:val="Chutrongbang"/>
              <w:jc w:val="center"/>
            </w:pPr>
            <w:r>
              <w:rPr>
                <w:b/>
                <w:bCs/>
              </w:rPr>
              <w:t>Ước tính</w:t>
            </w:r>
          </w:p>
        </w:tc>
        <w:tc>
          <w:tcPr>
            <w:tcW w:w="2484" w:type="dxa"/>
            <w:tcBorders>
              <w:bottom w:val="single" w:sz="6" w:space="0" w:color="000000"/>
            </w:tcBorders>
            <w:vAlign w:val="center"/>
          </w:tcPr>
          <w:p w:rsidR="006F6B5C" w:rsidRDefault="00532332">
            <w:pPr>
              <w:pStyle w:val="Chutrongbang"/>
              <w:jc w:val="center"/>
            </w:pPr>
            <w:r>
              <w:rPr>
                <w:b/>
                <w:bCs/>
              </w:rPr>
              <w:t>Đối chiếu sau với tác động đo bởi bộ mô phỏng (Bảng 4.3)</w:t>
            </w:r>
          </w:p>
        </w:tc>
      </w:tr>
      <w:tr w:rsidR="006F6B5C">
        <w:trPr>
          <w:cantSplit/>
          <w:jc w:val="center"/>
        </w:trPr>
        <w:tc>
          <w:tcPr>
            <w:tcW w:w="2111" w:type="dxa"/>
            <w:vAlign w:val="center"/>
          </w:tcPr>
          <w:p w:rsidR="006F6B5C" w:rsidRDefault="00532332">
            <w:pPr>
              <w:pStyle w:val="Chutrongbang"/>
            </w:pPr>
            <w:r>
              <w:t>S1 hoa hồng GrabFood CN4</w:t>
            </w:r>
          </w:p>
        </w:tc>
        <w:tc>
          <w:tcPr>
            <w:tcW w:w="2856" w:type="dxa"/>
            <w:vAlign w:val="center"/>
          </w:tcPr>
          <w:p w:rsidR="006F6B5C" w:rsidRDefault="00532332">
            <w:pPr>
              <w:pStyle w:val="Chutrongbang"/>
            </w:pPr>
            <w:r>
              <w:t>Hoa hồng thu thừa lũy kế 3 tuần</w:t>
            </w:r>
          </w:p>
        </w:tc>
        <w:tc>
          <w:tcPr>
            <w:tcW w:w="1614" w:type="dxa"/>
            <w:vAlign w:val="center"/>
          </w:tcPr>
          <w:p w:rsidR="006F6B5C" w:rsidRDefault="00532332">
            <w:pPr>
              <w:pStyle w:val="Chutrongbang"/>
              <w:jc w:val="center"/>
            </w:pPr>
            <w:r>
              <w:t>0,72 triệu đ</w:t>
            </w:r>
          </w:p>
        </w:tc>
        <w:tc>
          <w:tcPr>
            <w:tcW w:w="2484" w:type="dxa"/>
            <w:vAlign w:val="center"/>
          </w:tcPr>
          <w:p w:rsidR="006F6B5C" w:rsidRDefault="00532332">
            <w:pPr>
              <w:pStyle w:val="Chutrongbang"/>
            </w:pPr>
            <w:r>
              <w:t>Khớp: sàn tính 30% thay vì 25%</w:t>
            </w:r>
          </w:p>
        </w:tc>
      </w:tr>
      <w:tr w:rsidR="006F6B5C">
        <w:trPr>
          <w:cantSplit/>
          <w:jc w:val="center"/>
        </w:trPr>
        <w:tc>
          <w:tcPr>
            <w:tcW w:w="2111" w:type="dxa"/>
            <w:vAlign w:val="center"/>
          </w:tcPr>
          <w:p w:rsidR="006F6B5C" w:rsidRDefault="00532332">
            <w:pPr>
              <w:pStyle w:val="Chutrongbang"/>
            </w:pPr>
            <w:r>
              <w:t>S2 đơn sàn không vào POS CN6</w:t>
            </w:r>
          </w:p>
        </w:tc>
        <w:tc>
          <w:tcPr>
            <w:tcW w:w="2856" w:type="dxa"/>
            <w:vAlign w:val="center"/>
          </w:tcPr>
          <w:p w:rsidR="006F6B5C" w:rsidRDefault="00532332">
            <w:pPr>
              <w:pStyle w:val="Chutrongbang"/>
            </w:pPr>
            <w:r>
              <w:t>Đơn thiếu vượt mức thường × giá trị đơn sàn, 2 tuần</w:t>
            </w:r>
          </w:p>
        </w:tc>
        <w:tc>
          <w:tcPr>
            <w:tcW w:w="1614" w:type="dxa"/>
            <w:vAlign w:val="center"/>
          </w:tcPr>
          <w:p w:rsidR="006F6B5C" w:rsidRDefault="00532332">
            <w:pPr>
              <w:pStyle w:val="Chutrongbang"/>
              <w:jc w:val="center"/>
            </w:pPr>
            <w:r>
              <w:t>7,12 triệu đ</w:t>
            </w:r>
          </w:p>
        </w:tc>
        <w:tc>
          <w:tcPr>
            <w:tcW w:w="2484" w:type="dxa"/>
            <w:vAlign w:val="center"/>
          </w:tcPr>
          <w:p w:rsidR="006F6B5C" w:rsidRDefault="00532332">
            <w:pPr>
              <w:pStyle w:val="Chutrongbang"/>
              <w:jc w:val="center"/>
            </w:pPr>
            <w:r>
              <w:t>8,52 triệu đ</w:t>
            </w:r>
          </w:p>
        </w:tc>
      </w:tr>
      <w:tr w:rsidR="006F6B5C">
        <w:trPr>
          <w:cantSplit/>
          <w:jc w:val="center"/>
        </w:trPr>
        <w:tc>
          <w:tcPr>
            <w:tcW w:w="2111" w:type="dxa"/>
            <w:vAlign w:val="center"/>
          </w:tcPr>
          <w:p w:rsidR="006F6B5C" w:rsidRDefault="00532332">
            <w:pPr>
              <w:pStyle w:val="Chutrongbang"/>
            </w:pPr>
            <w:r>
              <w:t>S3 hao hụt CN7</w:t>
            </w:r>
          </w:p>
        </w:tc>
        <w:tc>
          <w:tcPr>
            <w:tcW w:w="2856" w:type="dxa"/>
            <w:vAlign w:val="center"/>
          </w:tcPr>
          <w:p w:rsidR="006F6B5C" w:rsidRDefault="00532332">
            <w:pPr>
              <w:pStyle w:val="Chutrongbang"/>
            </w:pPr>
            <w:r>
              <w:t>Hao hụt vượt mức thường của kỳ kiểm kê</w:t>
            </w:r>
          </w:p>
        </w:tc>
        <w:tc>
          <w:tcPr>
            <w:tcW w:w="1614" w:type="dxa"/>
            <w:vAlign w:val="center"/>
          </w:tcPr>
          <w:p w:rsidR="006F6B5C" w:rsidRDefault="00532332">
            <w:pPr>
              <w:pStyle w:val="Chutrongbang"/>
              <w:jc w:val="center"/>
            </w:pPr>
            <w:r>
              <w:t>6,83 triệu đ</w:t>
            </w:r>
          </w:p>
        </w:tc>
        <w:tc>
          <w:tcPr>
            <w:tcW w:w="2484" w:type="dxa"/>
            <w:vAlign w:val="center"/>
          </w:tcPr>
          <w:p w:rsidR="006F6B5C" w:rsidRDefault="00532332">
            <w:pPr>
              <w:pStyle w:val="Chutrongbang"/>
            </w:pPr>
            <w:r>
              <w:t>khoảng 7,5 triệu đ (682 nghìn đ/ngày × 11 ngày)</w:t>
            </w:r>
          </w:p>
        </w:tc>
      </w:tr>
      <w:tr w:rsidR="006F6B5C">
        <w:trPr>
          <w:cantSplit/>
          <w:jc w:val="center"/>
        </w:trPr>
        <w:tc>
          <w:tcPr>
            <w:tcW w:w="2111" w:type="dxa"/>
            <w:vAlign w:val="center"/>
          </w:tcPr>
          <w:p w:rsidR="006F6B5C" w:rsidRDefault="00532332">
            <w:pPr>
              <w:pStyle w:val="Chutrongbang"/>
            </w:pPr>
            <w:r>
              <w:t>S4 thiếu nhân sự CN2</w:t>
            </w:r>
          </w:p>
        </w:tc>
        <w:tc>
          <w:tcPr>
            <w:tcW w:w="2856" w:type="dxa"/>
            <w:vAlign w:val="center"/>
          </w:tcPr>
          <w:p w:rsidR="006F6B5C" w:rsidRDefault="00532332">
            <w:pPr>
              <w:pStyle w:val="Chutrongbang"/>
            </w:pPr>
            <w:r>
              <w:t>Doanh thu thấp hơn kỳ vọng, 2 tuần</w:t>
            </w:r>
          </w:p>
        </w:tc>
        <w:tc>
          <w:tcPr>
            <w:tcW w:w="1614" w:type="dxa"/>
            <w:vAlign w:val="center"/>
          </w:tcPr>
          <w:p w:rsidR="006F6B5C" w:rsidRDefault="00532332">
            <w:pPr>
              <w:pStyle w:val="Chutrongbang"/>
              <w:jc w:val="center"/>
            </w:pPr>
            <w:r>
              <w:t>94,6 triệu đ</w:t>
            </w:r>
          </w:p>
        </w:tc>
        <w:tc>
          <w:tcPr>
            <w:tcW w:w="2484" w:type="dxa"/>
            <w:vAlign w:val="center"/>
          </w:tcPr>
          <w:p w:rsidR="006F6B5C" w:rsidRDefault="00532332">
            <w:pPr>
              <w:pStyle w:val="Chutrongbang"/>
            </w:pPr>
            <w:r>
              <w:t>Doanh thu thấp hơn nhóm cùng hạng 16,9% trong kỳ</w:t>
            </w:r>
          </w:p>
        </w:tc>
      </w:tr>
      <w:tr w:rsidR="006F6B5C">
        <w:trPr>
          <w:cantSplit/>
          <w:jc w:val="center"/>
        </w:trPr>
        <w:tc>
          <w:tcPr>
            <w:tcW w:w="2111" w:type="dxa"/>
            <w:vAlign w:val="center"/>
          </w:tcPr>
          <w:p w:rsidR="006F6B5C" w:rsidRDefault="00532332">
            <w:pPr>
              <w:pStyle w:val="Chutrongbang"/>
            </w:pPr>
            <w:r>
              <w:t>S6 gian lận thu ngân CN8</w:t>
            </w:r>
          </w:p>
        </w:tc>
        <w:tc>
          <w:tcPr>
            <w:tcW w:w="2856" w:type="dxa"/>
            <w:vAlign w:val="center"/>
          </w:tcPr>
          <w:p w:rsidR="006F6B5C" w:rsidRDefault="00532332">
            <w:pPr>
              <w:pStyle w:val="Chutrongbang"/>
            </w:pPr>
            <w:r>
              <w:t>Giá trị hóa đơn bị hủy, hoàn, giảm giá của thu ngân nghi vấn, 4 tuần</w:t>
            </w:r>
          </w:p>
        </w:tc>
        <w:tc>
          <w:tcPr>
            <w:tcW w:w="1614" w:type="dxa"/>
            <w:vAlign w:val="center"/>
          </w:tcPr>
          <w:p w:rsidR="006F6B5C" w:rsidRDefault="00532332">
            <w:pPr>
              <w:pStyle w:val="Chutrongbang"/>
              <w:jc w:val="center"/>
            </w:pPr>
            <w:r>
              <w:t>5,74 triệu đ (giá trị liên quan)</w:t>
            </w:r>
          </w:p>
        </w:tc>
        <w:tc>
          <w:tcPr>
            <w:tcW w:w="2484" w:type="dxa"/>
            <w:vAlign w:val="center"/>
          </w:tcPr>
          <w:p w:rsidR="006F6B5C" w:rsidRDefault="00532332">
            <w:pPr>
              <w:pStyle w:val="Chutrongbang"/>
            </w:pPr>
            <w:r>
              <w:t>5,31 triệu đ hóa đơn bị hủy sau khi thu tiền</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Các ước tính được tính hoàn toàn từ kho dữ liệu; cột cuối chỉ dùng để kiểm tra độ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 về tiền nhưng là vấn đề kiểm soát nội bộ nên vẫn cần được xử lý.</w:t>
      </w:r>
    </w:p>
    <w:p w:rsidR="006F6B5C" w:rsidRDefault="00532332">
      <w:pPr>
        <w:pStyle w:val="Heading2"/>
      </w:pPr>
      <w:bookmarkStart w:id="207" w:name="_Toc243848651"/>
      <w:r>
        <w:t>5.7. Thảo luận</w:t>
      </w:r>
      <w:bookmarkEnd w:id="207"/>
    </w:p>
    <w:p w:rsidR="006F6B5C" w:rsidRDefault="00532332">
      <w:pPr>
        <w:pStyle w:val="Heading3"/>
      </w:pPr>
      <w:bookmarkStart w:id="208" w:name="_Toc243848652"/>
      <w:r>
        <w:t>5.7.1. Trả lời các câu hỏi nghiên cứu</w:t>
      </w:r>
      <w:bookmarkEnd w:id="208"/>
    </w:p>
    <w:p w:rsidR="006F6B5C" w:rsidRDefault="00532332">
      <w:pPr>
        <w:pStyle w:val="Thanvanban"/>
      </w:pPr>
      <w:r>
        <w:t>Với RQ1, câu trả lời là có. Đường ống tích hợp được bảy nhóm hệ thống nguồn với ba định dạng tệp, hai phiên bản lược đồ POS, sáu hệ mã chi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 lũy đẳng, xử lý một ngày mới trong khoảng 80 giây và chịu được 11 tình huống dữ liệu bất thường. Giới hạn là các lỗi do bộ mô phỏng sinh ra, chưa bao phủ hết lỗi của dữ liệu thật.</w:t>
      </w:r>
    </w:p>
    <w:p w:rsidR="006F6B5C" w:rsidRDefault="00532332">
      <w:pPr>
        <w:pStyle w:val="Thanvanban"/>
      </w:pPr>
      <w:r>
        <w:t xml:space="preserve">Với RQ2, trên tập kiểm tra chưa từng dùng để chọn ngưỡng, hệ thống bắt được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sàn đáng tin cậy </w:t>
      </w:r>
      <w:r>
        <w:lastRenderedPageBreak/>
        <w:t>nhất; hao hụt bắt được nhưng có báo động giả; thiếu nhân sự nhẹ và gian lận nhẹ nằm sát dưới ngưỡng; thất thoát kho không phát hiện được với nhịp kiểm kê hai tuần.</w:t>
      </w:r>
    </w:p>
    <w:p w:rsidR="006F6B5C" w:rsidRDefault="00532332">
      <w:pPr>
        <w:pStyle w:val="Thanvanban"/>
      </w:pPr>
      <w:r>
        <w:t>Với RQ3, câu trả lời là phần lớn có thể. Khi sự cố đã có tín hiệu, nguyên nhân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cảnh báo và có tuần bị gán nhầm là thiếu nhân sự. Giới hạn chính là nhóm hạng C quá nhỏ, gây bốn trên bảy báo động giả trên tập kiểm tra.</w:t>
      </w:r>
    </w:p>
    <w:p w:rsidR="006F6B5C" w:rsidRDefault="00532332">
      <w:pPr>
        <w:pStyle w:val="Heading3"/>
      </w:pPr>
      <w:bookmarkStart w:id="209" w:name="_Toc243848653"/>
      <w:r>
        <w:t>5.7.2. So sánh với các nghiên cứu liên quan</w:t>
      </w:r>
      <w:bookmarkEnd w:id="209"/>
    </w:p>
    <w:p w:rsidR="006F6B5C" w:rsidRDefault="00532332">
      <w:pPr>
        <w:pStyle w:val="Thanvanban"/>
      </w:pPr>
      <w:r>
        <w:t>Kết quả không so sánh trực tiếp bằng con số được với các nghiên cứu ở Bảng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gian lận được xác minh, nhưng bỏ lỡ gian lận nhẹ như H6; khi đã tích lũy được trường hợp xác minh, hai cách có thể bổ trợ nhau.</w:t>
      </w:r>
    </w:p>
    <w:p w:rsidR="006F6B5C" w:rsidRDefault="00532332">
      <w:pPr>
        <w:pStyle w:val="Thanvanban"/>
      </w:pPr>
      <w:r>
        <w:t>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tồn kho: tần suất kiểm kê là yếu tố làm giảm sai lệch (DeHoratius &amp; Raman, 2008), và thất thoát nhỏ chỉ lộ ra khi đã tích lũy (Kang &amp; Gershwin, 2005).</w:t>
      </w:r>
    </w:p>
    <w:p w:rsidR="006F6B5C" w:rsidRDefault="00532332">
      <w:pPr>
        <w:pStyle w:val="Heading3"/>
      </w:pPr>
      <w:bookmarkStart w:id="210" w:name="_Toc243848654"/>
      <w:r>
        <w:lastRenderedPageBreak/>
        <w:t>5.7.3. Các yếu tố ảnh hưởng đến tính hợp lệ</w:t>
      </w:r>
      <w:bookmarkEnd w:id="210"/>
    </w:p>
    <w:p w:rsidR="006F6B5C" w:rsidRDefault="00532332">
      <w:pPr>
        <w:pStyle w:val="Thanvanban"/>
      </w:pPr>
      <w:r>
        <w:t>Về tính hợp lệ nội tại, tham số được chọn trên tập phát triển nên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6F6B5C" w:rsidRDefault="00532332">
      <w:pPr>
        <w:pStyle w:val="Heading2"/>
      </w:pPr>
      <w:bookmarkStart w:id="211" w:name="_Toc243848655"/>
      <w:r>
        <w:t>5.8. Tiểu kết chương</w:t>
      </w:r>
      <w:bookmarkEnd w:id="211"/>
    </w:p>
    <w:p w:rsidR="006F6B5C" w:rsidRDefault="00532332">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6F6B5C" w:rsidRDefault="00532332">
      <w:pPr>
        <w:pStyle w:val="Heading1"/>
      </w:pPr>
      <w:bookmarkStart w:id="212" w:name="_Toc243848656"/>
      <w:r>
        <w:lastRenderedPageBreak/>
        <w:t>CHƯƠNG 6. KẾT LUẬN VÀ HƯỚNG PHÁT TRIỂN</w:t>
      </w:r>
      <w:bookmarkEnd w:id="212"/>
    </w:p>
    <w:p w:rsidR="006F6B5C" w:rsidRDefault="00532332">
      <w:pPr>
        <w:pStyle w:val="Thanvanban"/>
      </w:pPr>
      <w:r>
        <w:t>Chương này tổng kết kết quả theo các mục tiêu đã đặt ra, rút ra hàm ý quản trị cho các chuỗi F&amp;B, nêu những điều chỉnh so với đề cương, các hạn chế và hướng phát triển.</w:t>
      </w:r>
    </w:p>
    <w:p w:rsidR="006F6B5C" w:rsidRDefault="00532332">
      <w:pPr>
        <w:pStyle w:val="Heading2"/>
      </w:pPr>
      <w:bookmarkStart w:id="213" w:name="_Toc243848657"/>
      <w:r>
        <w:t>6.1. Kết quả đạt được</w:t>
      </w:r>
      <w:bookmarkEnd w:id="213"/>
    </w:p>
    <w:p w:rsidR="006F6B5C" w:rsidRDefault="00532332">
      <w:pPr>
        <w:pStyle w:val="Thanvanban"/>
      </w:pPr>
      <w:r>
        <w:t>Đối chiếu với các mục tiêu cụ thể ở mục 1.4.2, khóa luận đã đạt được các kết quả sau.</w:t>
      </w:r>
    </w:p>
    <w:p w:rsidR="006F6B5C" w:rsidRDefault="00532332">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mỗi tập; cả mười hai kịch bản sự cố tạo tác động đúng thiết kế (Bảng 4.3).</w:t>
      </w:r>
    </w:p>
    <w:p w:rsidR="006F6B5C" w:rsidRDefault="00532332">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6F6B5C" w:rsidRDefault="00532332">
      <w:pPr>
        <w:pStyle w:val="Danhsach"/>
        <w:numPr>
          <w:ilvl w:val="0"/>
          <w:numId w:val="86"/>
        </w:numPr>
      </w:pPr>
      <w:r>
        <w:t>Kho dữ liệu dạng lược đồ hình sao gồm sáu bảng sự kiện, bảy bảng chiều, trong đó hai chiều thay đổi chậm kiểu 2; 158 kiểm thử dbt đạt trên cả ba tập và doanh thu thuần Gold khớp tuyệt đối với Silver.</w:t>
      </w:r>
    </w:p>
    <w:p w:rsidR="006F6B5C" w:rsidRDefault="00532332">
      <w:pPr>
        <w:pStyle w:val="Danhsach"/>
        <w:numPr>
          <w:ilvl w:val="0"/>
          <w:numId w:val="86"/>
        </w:numPr>
      </w:pPr>
      <w:r>
        <w:t>Bộ 24 chỉ số giám sát được so với mức kỳ vọng theo nhóm cùng hạng và lịch sử của chính chi nhánh; cây KPI chỉ đúng nhánh bị ảnh hưởng, và không tuần lễ, tuần mưa hay tuần đổi giá nào bị gán nguyên nhân do biến động chung.</w:t>
      </w:r>
    </w:p>
    <w:p w:rsidR="006F6B5C" w:rsidRDefault="00532332">
      <w:pPr>
        <w:pStyle w:val="Danhsach"/>
        <w:numPr>
          <w:ilvl w:val="0"/>
          <w:numId w:val="86"/>
        </w:numPr>
      </w:pPr>
      <w:r>
        <w:t>Trên tập kiểm tra chạy một lần với ngưỡng đã chốt, bộ phát hiện bắt bốn trên sáu sự cố với F1 0,52, độ trễ trung vị 6 ngày, so với 5/6 và F1 0,79 trên tập phát triển; ở mọi sự cố có tín hiệu, nguyên nhân đúng xếp hạng một, và phương pháp vượt rõ hai phương án cơ sở.</w:t>
      </w:r>
    </w:p>
    <w:p w:rsidR="006F6B5C" w:rsidRDefault="00532332">
      <w:pPr>
        <w:pStyle w:val="Danhsach"/>
        <w:numPr>
          <w:ilvl w:val="0"/>
          <w:numId w:val="86"/>
        </w:numPr>
      </w:pPr>
      <w:r>
        <w:t>Ứng dụng 14 trang, kho phục vụ PostgreSQL với dashboard Metabase và hai DAG Airflow đưa bảy ngày dữ liệu mới từ hệ thống nguồn đến cảnh báo trong khoảng 150 đến 200 giây; toàn bộ hệ thống chạy bằng một lệnh Docker Compose.</w:t>
      </w:r>
    </w:p>
    <w:p w:rsidR="006F6B5C" w:rsidRDefault="00532332">
      <w:pPr>
        <w:pStyle w:val="Thanvanban"/>
      </w:pPr>
      <w:r>
        <w:lastRenderedPageBreak/>
        <w:t>Về học thuật, khóa luận đóng góp một cách đánh giá có kiểm soát cho bài toán phát hiện sự cố vận hành trên dữ liệu đa nguồn, trong đó dữ liệu mô phỏng nhất quán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 máy tính, và rằng nhìn doanh thu tổng hợp gần như không phát hiện được sự cố vận hành nào, trong khi đối chiếu chéo các nguồn thì có.</w:t>
      </w:r>
    </w:p>
    <w:p w:rsidR="006F6B5C" w:rsidRDefault="00532332">
      <w:pPr>
        <w:pStyle w:val="Heading2"/>
      </w:pPr>
      <w:bookmarkStart w:id="214" w:name="_Toc243848658"/>
      <w:r>
        <w:t>6.2. Hàm ý quản trị</w:t>
      </w:r>
      <w:bookmarkEnd w:id="214"/>
    </w:p>
    <w:p w:rsidR="006F6B5C" w:rsidRDefault="00532332">
      <w:pPr>
        <w:pStyle w:val="Thanvanban"/>
      </w:pPr>
      <w:r>
        <w:t>Các kết quả được rút ra từ dữ liệu mô phỏng, nên những hàm ý dưới đây là định hướng cho chuỗi F&amp;B quy mô vừa có cơ cấu vận hành tương tự và cần được kiểm chứng lại trên dữ liệu của chính doanh nghiệp.</w:t>
      </w:r>
    </w:p>
    <w:p w:rsidR="006F6B5C" w:rsidRDefault="00532332">
      <w:pPr>
        <w:pStyle w:val="Thanvanban"/>
      </w:pPr>
      <w:r>
        <w:t>Thứ nhất, không nên chỉ theo dõi doanh thu tổng hợp. Phương án chỉ giám sát doanh thu không phát hiện được sự cố nào trên tập phát triển và chỉ một trên sáu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định mức theo nguyên liệu, số ca làm so với lượng đơn, và tỷ lệ hủy, hoàn theo thu ngân.</w:t>
      </w:r>
    </w:p>
    <w:p w:rsidR="006F6B5C" w:rsidRDefault="00532332">
      <w:pPr>
        <w:pStyle w:val="Thanvanban"/>
      </w:pPr>
      <w:r>
        <w:t>Thứ hai, đối soát với sàn nên được làm hằng tuần theo điều khoản hợp đồng thay vì chỉ khi thực nhận giảm bất thường. Phí sàn chiếm khoảng một phần tư doanh thu món, nên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6F6B5C" w:rsidRDefault="00532332">
      <w:pPr>
        <w:pStyle w:val="Thanvanban"/>
      </w:pPr>
      <w:r>
        <w:t>Thứ ba, cần bảo vệ định biên nhân sự 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hàng hủy là hai chỉ báo sớm nên theo dõi cùng số ca làm. Labor% của chi nhánh nhỏ cần so với chi nhánh cùng hạng, vì hạng C có Labor% gấp khoảng 3,4 lần hạng A chỉ do phải duy trì số người tối thiểu.</w:t>
      </w:r>
    </w:p>
    <w:p w:rsidR="006F6B5C" w:rsidRDefault="00532332">
      <w:pPr>
        <w:pStyle w:val="Thanvanban"/>
      </w:pPr>
      <w:r>
        <w:t xml:space="preserve">Thứ tư, kiểm soát nội bộ dựa trên dữ liệu nhưng không kết luận chỉ từ thống kê. Tỷ lệ hủy, hoàn và giảm giá theo thu ngân là căn cứ để chọn ca cần xem lại hóa đơn và camera, </w:t>
      </w:r>
      <w:r>
        <w:lastRenderedPageBreak/>
        <w:t>chưa đủ để kết luận gian lận. Với hàng tồn kho, nhịp kiểm kê hai tuần không đủ để phát hiện thất thoát ở nguyên liệu tồn chỉ vài ngày, nên cần kiểm kê hằng tuần hoặc đột xuất cho nhóm giá trị cao như thịt bò, thịt gà và phô mai.</w:t>
      </w:r>
    </w:p>
    <w:p w:rsidR="006F6B5C" w:rsidRDefault="00532332">
      <w:pPr>
        <w:pStyle w:val="Thanvanban"/>
      </w:pPr>
      <w:r>
        <w:t>Thứ năm, chiến lược kênh và thực đơn nên tính theo biên đóng góp chứ không theo doanh thu. Sau phí sàn và giá vốn, mỗi 100 đồng bán qua GrabFood chỉ còn khoảng 41 đồng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6F6B5C" w:rsidRDefault="00532332">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để mọi con số truy ngược được về chứng từ ban đầu; và xử lý cảnh báo theo thiệt hại ước tính để nguồn lực kiểm tra tập trung vào nơi mất mát nhiều nhất.</w:t>
      </w:r>
    </w:p>
    <w:p w:rsidR="006F6B5C" w:rsidRDefault="00532332">
      <w:pPr>
        <w:pStyle w:val="Heading2"/>
      </w:pPr>
      <w:bookmarkStart w:id="215" w:name="_Toc243848659"/>
      <w:r>
        <w:t>6.3. Điều chỉnh so với đề cương</w:t>
      </w:r>
      <w:bookmarkEnd w:id="215"/>
    </w:p>
    <w:p w:rsidR="006F6B5C" w:rsidRDefault="00532332">
      <w:pPr>
        <w:pStyle w:val="Thanvanban"/>
      </w:pPr>
      <w:r>
        <w:t>Mục tiêu tổng quát, câu hỏi nghiên cứu và phạm vi giữ nguyên như đề cương;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 cụ thể, không thêm công nghệ chỉ để có mặt.</w:t>
      </w:r>
    </w:p>
    <w:p w:rsidR="006F6B5C" w:rsidRDefault="00532332">
      <w:pPr>
        <w:pStyle w:val="Heading2"/>
      </w:pPr>
      <w:bookmarkStart w:id="216" w:name="_Toc243848660"/>
      <w:r>
        <w:t>6.4. Hạn chế</w:t>
      </w:r>
      <w:bookmarkEnd w:id="216"/>
    </w:p>
    <w:p w:rsidR="006F6B5C" w:rsidRDefault="00532332">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và bối cảnh khác; các tham số vận hành còn lại là giả định, và một số kết luận như số đơn không giảm sau điều chỉnh giá phản ánh giả định hơn là </w:t>
      </w:r>
      <w:r>
        <w:lastRenderedPageBreak/>
        <w:t>hành vi khách hàng. Nhu cầu theo giờ dạng bậc thang, hai ca cố định và khách hàng chọn ngẫu nhiên khiến chưa phân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6F6B5C" w:rsidRDefault="00532332">
      <w:pPr>
        <w:pStyle w:val="Thanvanban"/>
      </w:pPr>
      <w:r>
        <w:t>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định mức, chưa phân bổ hao hụt thực tế theo món.</w:t>
      </w:r>
    </w:p>
    <w:p w:rsidR="006F6B5C" w:rsidRDefault="00532332">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 hợp trong mạng nội bộ.</w:t>
      </w:r>
    </w:p>
    <w:p w:rsidR="006F6B5C" w:rsidRDefault="00532332">
      <w:pPr>
        <w:pStyle w:val="Heading2"/>
      </w:pPr>
      <w:bookmarkStart w:id="217" w:name="_Toc243848661"/>
      <w:r>
        <w:t>6.5. Hướng phát triển</w:t>
      </w:r>
      <w:bookmarkEnd w:id="217"/>
    </w:p>
    <w:p w:rsidR="006F6B5C" w:rsidRDefault="00532332">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6F6B5C" w:rsidRDefault="00532332">
      <w:pPr>
        <w:pStyle w:val="Thanvanban"/>
      </w:pPr>
      <w:r>
        <w:t xml:space="preserve">Về bộ phát hiện, các hướng cụ thể gồm gộp bằng chứng P3 theo trọng số, ưu tiên tín hiệu gốc là số ca bếp; cộng dồn bằng chứng thu ngân qua nhiều tuần bằng tổng tích lũy </w:t>
      </w:r>
      <w:r>
        <w:lastRenderedPageBreak/>
        <w:t>CUSUM (Page, 1954) để gian lận nhẹ kéo dài được phát hiện sớm; thay trung vị nhóm hạng C bằng mô hình kỳ vọng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 và tổ chức cấu hình nguồn, bảng ánh xạ, tham số theo từng doanh nghiệp để phục vụ nhiều chuỗi mà không sửa mã lõi.</w:t>
      </w:r>
    </w:p>
    <w:p w:rsidR="006F6B5C" w:rsidRDefault="00532332">
      <w:pPr>
        <w:pStyle w:val="Thanvanban"/>
      </w:pPr>
      <w:r>
        <w:t>Cuối cùng, kiến trúc hiện tại đã tách các vai trò lưu tệp thô, điều phối, tính toán, kho phục vụ và trình bày, nên có thể chuyển lên đám mây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chỉ thực sự cần khi nền tảng phục vụ nhiều người dùng hoặc nhiều chuỗi cùng lúc.</w:t>
      </w:r>
    </w:p>
    <w:p w:rsidR="006F6B5C" w:rsidRDefault="00532332">
      <w:pPr>
        <w:pStyle w:val="Heading1"/>
      </w:pPr>
      <w:bookmarkStart w:id="218" w:name="_Toc243848662"/>
      <w:r>
        <w:lastRenderedPageBreak/>
        <w:t>TÀI LIỆU THAM KHẢO</w:t>
      </w:r>
      <w:bookmarkEnd w:id="218"/>
    </w:p>
    <w:p w:rsidR="006F6B5C" w:rsidRDefault="00532332">
      <w:pPr>
        <w:pStyle w:val="Tailieuthamkhao"/>
      </w:pPr>
      <w:r>
        <w:t xml:space="preserve">Abedjan, Z., Golab, L., &amp; Naumann, F. (2015). Profiling relational data: A survey. </w:t>
      </w:r>
      <w:r>
        <w:rPr>
          <w:i/>
          <w:iCs/>
        </w:rPr>
        <w:t>The VLDB Journal, 24</w:t>
      </w:r>
      <w:r>
        <w:t>(4), 557–581. https://doi.org/10.1007/s00778-015-0389-y</w:t>
      </w:r>
    </w:p>
    <w:p w:rsidR="006F6B5C" w:rsidRDefault="00532332">
      <w:pPr>
        <w:pStyle w:val="Tailieuthamkhao"/>
      </w:pPr>
      <w:r>
        <w:t xml:space="preserve">Agresti, A. (2013). </w:t>
      </w:r>
      <w:r>
        <w:rPr>
          <w:i/>
          <w:iCs/>
        </w:rPr>
        <w:t>Categorical data analysis</w:t>
      </w:r>
      <w:r>
        <w:t xml:space="preserve"> (3rd ed.). Wiley.</w:t>
      </w:r>
    </w:p>
    <w:p w:rsidR="006F6B5C" w:rsidRDefault="00532332">
      <w:pPr>
        <w:pStyle w:val="Tailieuthamkhao"/>
      </w:pPr>
      <w:r>
        <w:t xml:space="preserve">Apache Software Foundation. (n.d.). </w:t>
      </w:r>
      <w:r>
        <w:rPr>
          <w:i/>
          <w:iCs/>
        </w:rPr>
        <w:t>Apache Airflow documentation</w:t>
      </w:r>
      <w:r>
        <w:t>. https://airflow.apache.org/docs/</w:t>
      </w:r>
    </w:p>
    <w:p w:rsidR="006F6B5C" w:rsidRDefault="00532332">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6F6B5C" w:rsidRDefault="00532332">
      <w:pPr>
        <w:pStyle w:val="Tailieuthamkhao"/>
      </w:pPr>
      <w:r>
        <w:t xml:space="preserve">Batini, C., &amp; Scannapieco, M. (2016). </w:t>
      </w:r>
      <w:r>
        <w:rPr>
          <w:i/>
          <w:iCs/>
        </w:rPr>
        <w:t>Data and information quality: Dimensions, principles and techniques</w:t>
      </w:r>
      <w:r>
        <w:t>. Springer.</w:t>
      </w:r>
    </w:p>
    <w:p w:rsidR="006F6B5C" w:rsidRDefault="00532332">
      <w:pPr>
        <w:pStyle w:val="Tailieuthamkhao"/>
      </w:pPr>
      <w:r>
        <w:t xml:space="preserve">Begen, E., Sayan, İ. U., Bayrak, A. T., &amp; Yıldız, O. T. (2023). Point of sale fraud detection methods via machine learning. In </w:t>
      </w:r>
      <w:r>
        <w:rPr>
          <w:i/>
          <w:iCs/>
        </w:rPr>
        <w:t>2023 International Conference on Innovations in Intelligent Systems and Applications (INISTA)</w:t>
      </w:r>
      <w:r>
        <w:t xml:space="preserve"> (pp. 1–5). IEEE. https://doi.org/10.1109/INISTA59065.2023.10310515</w:t>
      </w:r>
    </w:p>
    <w:p w:rsidR="006F6B5C" w:rsidRDefault="00532332">
      <w:pPr>
        <w:pStyle w:val="Tailieuthamkhao"/>
      </w:pPr>
      <w:r>
        <w:t xml:space="preserve">Bhagwan, R., Kumar, R., Ramjee, R., Varghese, G., Mohapatra, S., Manoharan, H., &amp; Shah, P. (2014). Adtributor: Revenue debugging in advertising systems. In </w:t>
      </w:r>
      <w:r>
        <w:rPr>
          <w:i/>
          <w:iCs/>
        </w:rPr>
        <w:t>Proceedings of the 11th USENIX Symposium on Networked Systems Design and Implementation (NSDI 14)</w:t>
      </w:r>
      <w:r>
        <w:t xml:space="preserve"> (pp. 43–55). USENIX Association.</w:t>
      </w:r>
    </w:p>
    <w:p w:rsidR="006F6B5C" w:rsidRDefault="00532332">
      <w:pPr>
        <w:pStyle w:val="Tailieuthamkhao"/>
      </w:pPr>
      <w:r>
        <w:t xml:space="preserve">Bolton, R. J., &amp; Hand, D. J. (2002). Statistical fraud detection: A review. </w:t>
      </w:r>
      <w:r>
        <w:rPr>
          <w:i/>
          <w:iCs/>
        </w:rPr>
        <w:t>Statistical Science, 17</w:t>
      </w:r>
      <w:r>
        <w:t>(3), 235–255. https://doi.org/10.1214/ss/1042727940</w:t>
      </w:r>
    </w:p>
    <w:p w:rsidR="006F6B5C" w:rsidRDefault="00532332">
      <w:pPr>
        <w:pStyle w:val="Tailieuthamkhao"/>
      </w:pPr>
      <w:r>
        <w:t xml:space="preserve">Breck, E., Polyzotis, N., Roy, S., Whang, S. E., &amp; Zinkevich, M. (2019). Data validation for machine learning. In </w:t>
      </w:r>
      <w:r>
        <w:rPr>
          <w:i/>
          <w:iCs/>
        </w:rPr>
        <w:t>Proceedings of the 2nd SysML Conference</w:t>
      </w:r>
      <w:r>
        <w:t>.</w:t>
      </w:r>
    </w:p>
    <w:p w:rsidR="006F6B5C" w:rsidRDefault="00532332">
      <w:pPr>
        <w:pStyle w:val="Tailieuthamkhao"/>
      </w:pPr>
      <w:r>
        <w:t xml:space="preserve">Cawley, G. C., &amp; Talbot, N. L. C. (2010). On over-fitting in model selection and subsequent selection bias in performance evaluation. </w:t>
      </w:r>
      <w:r>
        <w:rPr>
          <w:i/>
          <w:iCs/>
        </w:rPr>
        <w:t>Journal of Machine Learning Research, 11</w:t>
      </w:r>
      <w:r>
        <w:t>, 2079–2107.</w:t>
      </w:r>
    </w:p>
    <w:p w:rsidR="006F6B5C" w:rsidRDefault="00532332">
      <w:pPr>
        <w:pStyle w:val="Tailieuthamkhao"/>
      </w:pPr>
      <w:r>
        <w:t xml:space="preserve">Chandola, V., Banerjee, A., &amp; Kumar, V. (2009). Anomaly detection: A survey. </w:t>
      </w:r>
      <w:r>
        <w:rPr>
          <w:i/>
          <w:iCs/>
        </w:rPr>
        <w:t>ACM Computing Surveys, 41</w:t>
      </w:r>
      <w:r>
        <w:t>(3), Article 15. https://doi.org/10.1145/1541880.1541882</w:t>
      </w:r>
    </w:p>
    <w:p w:rsidR="006F6B5C" w:rsidRDefault="00532332">
      <w:pPr>
        <w:pStyle w:val="Tailieuthamkhao"/>
      </w:pPr>
      <w:r>
        <w:t xml:space="preserve">Chaudhuri, S., &amp; Dayal, U. (1997). An overview of data warehousing and OLAP technology. </w:t>
      </w:r>
      <w:r>
        <w:rPr>
          <w:i/>
          <w:iCs/>
        </w:rPr>
        <w:t>ACM SIGMOD Record, 26</w:t>
      </w:r>
      <w:r>
        <w:t>(1), 65–74. https://doi.org/10.1145/248603.248616</w:t>
      </w:r>
    </w:p>
    <w:p w:rsidR="006F6B5C" w:rsidRDefault="00532332">
      <w:pPr>
        <w:pStyle w:val="Tailieuthamkhao"/>
      </w:pPr>
      <w:r>
        <w:t xml:space="preserve">Christen, P. (2012). </w:t>
      </w:r>
      <w:r>
        <w:rPr>
          <w:i/>
          <w:iCs/>
        </w:rPr>
        <w:t>Data matching: Concepts and techniques for record linkage, entity resolution, and duplicate detection</w:t>
      </w:r>
      <w:r>
        <w:t>. Springer.</w:t>
      </w:r>
    </w:p>
    <w:p w:rsidR="006F6B5C" w:rsidRDefault="00532332">
      <w:pPr>
        <w:pStyle w:val="Tailieuthamkhao"/>
      </w:pPr>
      <w:r>
        <w:lastRenderedPageBreak/>
        <w:t xml:space="preserve">Databricks. (n.d.). </w:t>
      </w:r>
      <w:r>
        <w:rPr>
          <w:i/>
          <w:iCs/>
        </w:rPr>
        <w:t>What is a medallion architecture?</w:t>
      </w:r>
      <w:r>
        <w:t xml:space="preserve"> https://www.databricks.com/glossary/medallion-architecture</w:t>
      </w:r>
    </w:p>
    <w:p w:rsidR="006F6B5C" w:rsidRDefault="00532332">
      <w:pPr>
        <w:pStyle w:val="Tailieuthamkhao"/>
      </w:pPr>
      <w:r>
        <w:t xml:space="preserve">dbt Labs. (n.d.). </w:t>
      </w:r>
      <w:r>
        <w:rPr>
          <w:i/>
          <w:iCs/>
        </w:rPr>
        <w:t>dbt documentation</w:t>
      </w:r>
      <w:r>
        <w:t>. https://docs.getdbt.com/</w:t>
      </w:r>
    </w:p>
    <w:p w:rsidR="006F6B5C" w:rsidRDefault="00532332">
      <w:pPr>
        <w:pStyle w:val="Tailieuthamkhao"/>
      </w:pPr>
      <w:r>
        <w:t xml:space="preserve">DeHoratius, N., &amp; Raman, A. (2008). Inventory record inaccuracy: An empirical analysis. </w:t>
      </w:r>
      <w:r>
        <w:rPr>
          <w:i/>
          <w:iCs/>
        </w:rPr>
        <w:t>Management Science, 54</w:t>
      </w:r>
      <w:r>
        <w:t>(4), 627–641. https://doi.org/10.1287/mnsc.1070.0789</w:t>
      </w:r>
    </w:p>
    <w:p w:rsidR="006F6B5C" w:rsidRDefault="00532332">
      <w:pPr>
        <w:pStyle w:val="Tailieuthamkhao"/>
      </w:pPr>
      <w:r>
        <w:t xml:space="preserve">Docker Inc. (n.d.). </w:t>
      </w:r>
      <w:r>
        <w:rPr>
          <w:i/>
          <w:iCs/>
        </w:rPr>
        <w:t>Docker Compose documentation</w:t>
      </w:r>
      <w:r>
        <w:t>. https://docs.docker.com/compose/</w:t>
      </w:r>
    </w:p>
    <w:p w:rsidR="006F6B5C" w:rsidRDefault="00532332">
      <w:pPr>
        <w:pStyle w:val="Tailieuthamkhao"/>
      </w:pPr>
      <w:r>
        <w:t xml:space="preserve">Dopson, L. R., &amp; Hayes, D. K. (2019). </w:t>
      </w:r>
      <w:r>
        <w:rPr>
          <w:i/>
          <w:iCs/>
        </w:rPr>
        <w:t>Food and beverage cost control</w:t>
      </w:r>
      <w:r>
        <w:t xml:space="preserve"> (7th ed.). Wiley.</w:t>
      </w:r>
    </w:p>
    <w:p w:rsidR="006F6B5C" w:rsidRDefault="00532332">
      <w:pPr>
        <w:pStyle w:val="Tailieuthamkhao"/>
      </w:pPr>
      <w:r>
        <w:t xml:space="preserve">Dunn, O. J. (1961). Multiple comparisons among means. </w:t>
      </w:r>
      <w:r>
        <w:rPr>
          <w:i/>
          <w:iCs/>
        </w:rPr>
        <w:t>Journal of the American Statistical Association, 56</w:t>
      </w:r>
      <w:r>
        <w:t>(293), 52–64. https://doi.org/10.1080/01621459.1961.10482090</w:t>
      </w:r>
    </w:p>
    <w:p w:rsidR="006F6B5C" w:rsidRDefault="00532332">
      <w:pPr>
        <w:pStyle w:val="Tailieuthamkhao"/>
      </w:pPr>
      <w:r>
        <w:t xml:space="preserve">Elmagarmid, A. K., Ipeirotis, P. G., &amp; Verykios, V. S. (2007). Duplicate record detection: A survey. </w:t>
      </w:r>
      <w:r>
        <w:rPr>
          <w:i/>
          <w:iCs/>
        </w:rPr>
        <w:t>IEEE Transactions on Knowledge and Data Engineering, 19</w:t>
      </w:r>
      <w:r>
        <w:t>(1), 1–16. https://doi.org/10.1109/TKDE.2007.250581</w:t>
      </w:r>
    </w:p>
    <w:p w:rsidR="006F6B5C" w:rsidRDefault="00532332">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https://doi.org/10.1145/2500853.2500858</w:t>
      </w:r>
    </w:p>
    <w:p w:rsidR="006F6B5C" w:rsidRDefault="00532332">
      <w:pPr>
        <w:pStyle w:val="Tailieuthamkhao"/>
      </w:pPr>
      <w:r>
        <w:t xml:space="preserve">FastAPI. (n.d.). </w:t>
      </w:r>
      <w:r>
        <w:rPr>
          <w:i/>
          <w:iCs/>
        </w:rPr>
        <w:t>FastAPI documentation</w:t>
      </w:r>
      <w:r>
        <w:t>. https://fastapi.tiangolo.com/</w:t>
      </w:r>
    </w:p>
    <w:p w:rsidR="006F6B5C" w:rsidRDefault="00532332">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6F6B5C" w:rsidRDefault="00532332">
      <w:pPr>
        <w:pStyle w:val="Tailieuthamkhao"/>
      </w:pPr>
      <w:r>
        <w:t xml:space="preserve">Fellegi, I. P., &amp; Sunter, A. B. (1969). A theory for record linkage. </w:t>
      </w:r>
      <w:r>
        <w:rPr>
          <w:i/>
          <w:iCs/>
        </w:rPr>
        <w:t>Journal of the American Statistical Association, 64</w:t>
      </w:r>
      <w:r>
        <w:t>(328), 1183–1210. https://doi.org/10.1080/01621459.1969.10501049</w:t>
      </w:r>
    </w:p>
    <w:p w:rsidR="006F6B5C" w:rsidRDefault="00532332">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6F6B5C" w:rsidRDefault="00532332">
      <w:pPr>
        <w:pStyle w:val="Tailieuthamkhao"/>
      </w:pPr>
      <w:r>
        <w:t xml:space="preserve">Golfarelli, M., &amp; Rizzi, S. (2009). </w:t>
      </w:r>
      <w:r>
        <w:rPr>
          <w:i/>
          <w:iCs/>
        </w:rPr>
        <w:t>Data warehouse design: Modern principles and methodologies</w:t>
      </w:r>
      <w:r>
        <w:t>. McGraw-Hill.</w:t>
      </w:r>
    </w:p>
    <w:p w:rsidR="006F6B5C" w:rsidRDefault="00532332">
      <w:pPr>
        <w:pStyle w:val="Tailieuthamkhao"/>
      </w:pPr>
      <w:r>
        <w:t xml:space="preserve">Harris, C. R., Millman, K. J., van der Walt, S. J., Gommers, R., Virtanen, P., Cournapeau, D., Wieser, E., Taylor, J., Berg, S., Smith, N. J., Kern, R., Picus, M., Hoyer, S., van Kerkwijk, M. H., Brett, M., Haldane, A., Fernández del Río, J., Wiebe, M., Peterson, P., … Oliphant, T. E. (2020). Array programming with </w:t>
      </w:r>
      <w:r>
        <w:lastRenderedPageBreak/>
        <w:t xml:space="preserve">NumPy. </w:t>
      </w:r>
      <w:r>
        <w:rPr>
          <w:i/>
          <w:iCs/>
        </w:rPr>
        <w:t>Nature, 585</w:t>
      </w:r>
      <w:r>
        <w:t>(7825), 357–362. https://doi.org/10.1038/s41586-020-2649-2</w:t>
      </w:r>
    </w:p>
    <w:p w:rsidR="006F6B5C" w:rsidRDefault="00532332">
      <w:pPr>
        <w:pStyle w:val="Tailieuthamkhao"/>
      </w:pPr>
      <w:r>
        <w:t xml:space="preserve">Hevner, A. R., March, S. T., Park, J., &amp; Ram, S. (2004). Design science in information systems research. </w:t>
      </w:r>
      <w:r>
        <w:rPr>
          <w:i/>
          <w:iCs/>
        </w:rPr>
        <w:t>MIS Quarterly, 28</w:t>
      </w:r>
      <w:r>
        <w:t>(1), 75–105. https://doi.org/10.2307/25148625</w:t>
      </w:r>
    </w:p>
    <w:p w:rsidR="006F6B5C" w:rsidRDefault="00532332">
      <w:pPr>
        <w:pStyle w:val="Tailieuthamkhao"/>
      </w:pPr>
      <w:r>
        <w:t xml:space="preserve">Hodge, V. J., &amp; Austin, J. (2004). A survey of outlier detection methodologies. </w:t>
      </w:r>
      <w:r>
        <w:rPr>
          <w:i/>
          <w:iCs/>
        </w:rPr>
        <w:t>Artificial Intelligence Review, 22</w:t>
      </w:r>
      <w:r>
        <w:t>(2), 85–126. https://doi.org/10.1023/B:AIRE.0000045502.10941.a9</w:t>
      </w:r>
    </w:p>
    <w:p w:rsidR="006F6B5C" w:rsidRDefault="00532332">
      <w:pPr>
        <w:pStyle w:val="Tailieuthamkhao"/>
      </w:pPr>
      <w:r>
        <w:t xml:space="preserve">Hyndman, R. J., &amp; Athanasopoulos, G. (2021). </w:t>
      </w:r>
      <w:r>
        <w:rPr>
          <w:i/>
          <w:iCs/>
        </w:rPr>
        <w:t>Forecasting: Principles and practice</w:t>
      </w:r>
      <w:r>
        <w:t xml:space="preserve"> (3rd ed.). OTexts. https://otexts.com/fpp3/</w:t>
      </w:r>
    </w:p>
    <w:p w:rsidR="006F6B5C" w:rsidRDefault="00532332">
      <w:pPr>
        <w:pStyle w:val="Tailieuthamkhao"/>
      </w:pPr>
      <w:r>
        <w:t xml:space="preserve">Iglewicz, B., &amp; Hoaglin, D. C. (1993). </w:t>
      </w:r>
      <w:r>
        <w:rPr>
          <w:i/>
          <w:iCs/>
        </w:rPr>
        <w:t>How to detect and handle outliers</w:t>
      </w:r>
      <w:r>
        <w:t>. ASQC Quality Press.</w:t>
      </w:r>
    </w:p>
    <w:p w:rsidR="006F6B5C" w:rsidRDefault="00532332">
      <w:pPr>
        <w:pStyle w:val="Tailieuthamkhao"/>
      </w:pPr>
      <w:r>
        <w:t xml:space="preserve">Inmon, W. H. (2005). </w:t>
      </w:r>
      <w:r>
        <w:rPr>
          <w:i/>
          <w:iCs/>
        </w:rPr>
        <w:t>Building the data warehouse</w:t>
      </w:r>
      <w:r>
        <w:t xml:space="preserve"> (4th ed.). Wiley.</w:t>
      </w:r>
    </w:p>
    <w:p w:rsidR="006F6B5C" w:rsidRDefault="00532332">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6F6B5C" w:rsidRDefault="00532332">
      <w:pPr>
        <w:pStyle w:val="Tailieuthamkhao"/>
      </w:pPr>
      <w:r>
        <w:t xml:space="preserve">Jaro, M. A. (1989). Advances in record-linkage methodology as applied to matching the 1985 census of Tampa, Florida. </w:t>
      </w:r>
      <w:r>
        <w:rPr>
          <w:i/>
          <w:iCs/>
        </w:rPr>
        <w:t>Journal of the American Statistical Association, 84</w:t>
      </w:r>
      <w:r>
        <w:t>(406), 414–420. https://doi.org/10.1080/01621459.1989.10478785</w:t>
      </w:r>
    </w:p>
    <w:p w:rsidR="006F6B5C" w:rsidRDefault="00532332">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6F6B5C" w:rsidRDefault="00532332">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6F6B5C" w:rsidRDefault="00532332">
      <w:pPr>
        <w:pStyle w:val="Tailieuthamkhao"/>
      </w:pPr>
      <w:r>
        <w:t xml:space="preserve">Kasavana, M. L., &amp; Smith, D. I. (1982). </w:t>
      </w:r>
      <w:r>
        <w:rPr>
          <w:i/>
          <w:iCs/>
        </w:rPr>
        <w:t>Menu engineering: A practical guide to menu analysis</w:t>
      </w:r>
      <w:r>
        <w:t>. Hospitality Publications.</w:t>
      </w:r>
    </w:p>
    <w:p w:rsidR="006F6B5C" w:rsidRDefault="00532332">
      <w:pPr>
        <w:pStyle w:val="Tailieuthamkhao"/>
      </w:pPr>
      <w:r>
        <w:t xml:space="preserve">Kaufman, S., Rosset, S., Perlich, C., &amp; Stitelman, O. (2012). Leakage in data mining: Formulation, detection, and avoidance. </w:t>
      </w:r>
      <w:r>
        <w:rPr>
          <w:i/>
          <w:iCs/>
        </w:rPr>
        <w:t>ACM Transactions on Knowledge Discovery from Data, 6</w:t>
      </w:r>
      <w:r>
        <w:t>(4), Article 15. https://doi.org/10.1145/2382577.2382579</w:t>
      </w:r>
    </w:p>
    <w:p w:rsidR="006F6B5C" w:rsidRDefault="00532332">
      <w:pPr>
        <w:pStyle w:val="Tailieuthamkhao"/>
      </w:pPr>
      <w:r>
        <w:t xml:space="preserve">Kimball, R., &amp; Caserta, J. (2004). </w:t>
      </w:r>
      <w:r>
        <w:rPr>
          <w:i/>
          <w:iCs/>
        </w:rPr>
        <w:t>The data warehouse ETL toolkit</w:t>
      </w:r>
      <w:r>
        <w:t>. Wiley.</w:t>
      </w:r>
    </w:p>
    <w:p w:rsidR="006F6B5C" w:rsidRDefault="00532332">
      <w:pPr>
        <w:pStyle w:val="Tailieuthamkhao"/>
      </w:pPr>
      <w:r>
        <w:t xml:space="preserve">Kimball, R., &amp; Ross, M. (2013). </w:t>
      </w:r>
      <w:r>
        <w:rPr>
          <w:i/>
          <w:iCs/>
        </w:rPr>
        <w:t>The data warehouse toolkit: The definitive guide to dimensional modeling</w:t>
      </w:r>
      <w:r>
        <w:t xml:space="preserve"> (3rd ed.). Wiley.</w:t>
      </w:r>
    </w:p>
    <w:p w:rsidR="006F6B5C" w:rsidRDefault="00532332">
      <w:pPr>
        <w:pStyle w:val="Tailieuthamkhao"/>
      </w:pPr>
      <w:r>
        <w:lastRenderedPageBreak/>
        <w:t xml:space="preserve">Kimes, S. E. (1999). Implementing restaurant revenue management: A five-step approach. </w:t>
      </w:r>
      <w:r>
        <w:rPr>
          <w:i/>
          <w:iCs/>
        </w:rPr>
        <w:t>Cornell Hotel and Restaurant Administration Quarterly, 40</w:t>
      </w:r>
      <w:r>
        <w:t>(3), 16–21. https://doi.org/10.1177/001088049904000315</w:t>
      </w:r>
    </w:p>
    <w:p w:rsidR="006F6B5C" w:rsidRDefault="00532332">
      <w:pPr>
        <w:pStyle w:val="Tailieuthamkhao"/>
      </w:pPr>
      <w:r>
        <w:t xml:space="preserve">Kleinrock, L. (1975). </w:t>
      </w:r>
      <w:r>
        <w:rPr>
          <w:i/>
          <w:iCs/>
        </w:rPr>
        <w:t>Queueing systems, Volume 1: Theory</w:t>
      </w:r>
      <w:r>
        <w:t>. Wiley.</w:t>
      </w:r>
    </w:p>
    <w:p w:rsidR="006F6B5C" w:rsidRDefault="00532332">
      <w:pPr>
        <w:pStyle w:val="Tailieuthamkhao"/>
      </w:pPr>
      <w:r>
        <w:t xml:space="preserve">Kleppmann, M. (2017). </w:t>
      </w:r>
      <w:r>
        <w:rPr>
          <w:i/>
          <w:iCs/>
        </w:rPr>
        <w:t>Designing data-intensive applications</w:t>
      </w:r>
      <w:r>
        <w:t>. O’Reilly Media.</w:t>
      </w:r>
    </w:p>
    <w:p w:rsidR="006F6B5C" w:rsidRDefault="00532332">
      <w:pPr>
        <w:pStyle w:val="Tailieuthamkhao"/>
      </w:pPr>
      <w:r>
        <w:t xml:space="preserve">Laptev, N., Amizadeh, S., &amp; Flint, I. (2015). Generic and scalable framework for automated time-series anomaly detection. In </w:t>
      </w:r>
      <w:r>
        <w:rPr>
          <w:i/>
          <w:iCs/>
        </w:rPr>
        <w:t>Proceedings of the 21st ACM SIGKDD International Conference on Knowledge Discovery and Data Mining</w:t>
      </w:r>
      <w:r>
        <w:t xml:space="preserve"> (pp. 1939–1947). ACM. https://doi.org/10.1145/2783258.2788611</w:t>
      </w:r>
    </w:p>
    <w:p w:rsidR="006F6B5C" w:rsidRDefault="00532332">
      <w:pPr>
        <w:pStyle w:val="Tailieuthamkhao"/>
      </w:pPr>
      <w:r>
        <w:t xml:space="preserve">Law, A. M. (2015). </w:t>
      </w:r>
      <w:r>
        <w:rPr>
          <w:i/>
          <w:iCs/>
        </w:rPr>
        <w:t>Simulation modeling and analysis</w:t>
      </w:r>
      <w:r>
        <w:t xml:space="preserve"> (5th ed.). McGraw-Hill Education.</w:t>
      </w:r>
    </w:p>
    <w:p w:rsidR="006F6B5C" w:rsidRDefault="00532332">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https://doi.org/10.1016/j.jesp.2013.03.013</w:t>
      </w:r>
    </w:p>
    <w:p w:rsidR="006F6B5C" w:rsidRDefault="00532332">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6F6B5C" w:rsidRDefault="00532332">
      <w:pPr>
        <w:pStyle w:val="Tailieuthamkhao"/>
      </w:pPr>
      <w:r>
        <w:t xml:space="preserve">Lin, Q., Lou, J.-G., Zhang, H., &amp; Zhang, D. (2016). iDice: Problem identification for emerging issues. In </w:t>
      </w:r>
      <w:r>
        <w:rPr>
          <w:i/>
          <w:iCs/>
        </w:rPr>
        <w:t>Proceedings of the 38th International Conference on Software Engineering (ICSE ’16)</w:t>
      </w:r>
      <w:r>
        <w:t xml:space="preserve"> (pp. 214–224). ACM. https://doi.org/10.1145/2884781.2884795</w:t>
      </w:r>
    </w:p>
    <w:p w:rsidR="006F6B5C" w:rsidRDefault="00532332">
      <w:pPr>
        <w:pStyle w:val="Tailieuthamkhao"/>
      </w:pPr>
      <w:r>
        <w:t xml:space="preserve">Liu, F. T., Ting, K. M., &amp; Zhou, Z.-H. (2008). Isolation forest. In </w:t>
      </w:r>
      <w:r>
        <w:rPr>
          <w:i/>
          <w:iCs/>
        </w:rPr>
        <w:t>2008 Eighth IEEE International Conference on Data Mining</w:t>
      </w:r>
      <w:r>
        <w:t xml:space="preserve"> (pp. 413–422). IEEE. https://doi.org/10.1109/ICDM.2008.17</w:t>
      </w:r>
    </w:p>
    <w:p w:rsidR="006F6B5C" w:rsidRDefault="00532332">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6F6B5C" w:rsidRDefault="00532332">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https://doi.org/10.1109/ACCESS.2024.3471081</w:t>
      </w:r>
    </w:p>
    <w:p w:rsidR="006F6B5C" w:rsidRDefault="00532332">
      <w:pPr>
        <w:pStyle w:val="Tailieuthamkhao"/>
      </w:pPr>
      <w:r>
        <w:t xml:space="preserve">Mariani, M., Baggio, R., Fuchs, M., &amp; Höepken, W. (2018). Business intelligence and big data in hospitality and tourism: A systematic literature review. </w:t>
      </w:r>
      <w:r>
        <w:rPr>
          <w:i/>
          <w:iCs/>
        </w:rPr>
        <w:t xml:space="preserve">International </w:t>
      </w:r>
      <w:r>
        <w:rPr>
          <w:i/>
          <w:iCs/>
        </w:rPr>
        <w:lastRenderedPageBreak/>
        <w:t>Journal of Contemporary Hospitality Management, 30</w:t>
      </w:r>
      <w:r>
        <w:t>(12), 3514–3554. https://doi.org/10.1108/IJCHM-07-2017-0461</w:t>
      </w:r>
    </w:p>
    <w:p w:rsidR="006F6B5C" w:rsidRDefault="00532332">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6F6B5C" w:rsidRDefault="00532332">
      <w:pPr>
        <w:pStyle w:val="Tailieuthamkhao"/>
      </w:pPr>
      <w:r>
        <w:t xml:space="preserve">Merkel, D. (2014). Docker: Lightweight Linux containers for consistent development and deployment. </w:t>
      </w:r>
      <w:r>
        <w:rPr>
          <w:i/>
          <w:iCs/>
        </w:rPr>
        <w:t>Linux Journal, 2014</w:t>
      </w:r>
      <w:r>
        <w:t>(239), Article 2.</w:t>
      </w:r>
    </w:p>
    <w:p w:rsidR="006F6B5C" w:rsidRDefault="00532332">
      <w:pPr>
        <w:pStyle w:val="Tailieuthamkhao"/>
      </w:pPr>
      <w:r>
        <w:t xml:space="preserve">Metabase. (n.d.). </w:t>
      </w:r>
      <w:r>
        <w:rPr>
          <w:i/>
          <w:iCs/>
        </w:rPr>
        <w:t>Metabase documentation</w:t>
      </w:r>
      <w:r>
        <w:t>. https://www.metabase.com/docs/</w:t>
      </w:r>
    </w:p>
    <w:p w:rsidR="006F6B5C" w:rsidRDefault="00532332">
      <w:pPr>
        <w:pStyle w:val="Tailieuthamkhao"/>
      </w:pPr>
      <w:r>
        <w:t xml:space="preserve">Momentum Works. (2025). </w:t>
      </w:r>
      <w:r>
        <w:rPr>
          <w:i/>
          <w:iCs/>
        </w:rPr>
        <w:t>Food delivery platforms in Southeast Asia</w:t>
      </w:r>
      <w:r>
        <w:t xml:space="preserve"> (5th ed.). Momentum Works.</w:t>
      </w:r>
    </w:p>
    <w:p w:rsidR="006F6B5C" w:rsidRDefault="00532332">
      <w:pPr>
        <w:pStyle w:val="Tailieuthamkhao"/>
      </w:pPr>
      <w:r>
        <w:t xml:space="preserve">Montgomery, D. C. (2019). </w:t>
      </w:r>
      <w:r>
        <w:rPr>
          <w:i/>
          <w:iCs/>
        </w:rPr>
        <w:t>Introduction to statistical quality control</w:t>
      </w:r>
      <w:r>
        <w:t xml:space="preserve"> (8th ed.). Wiley.</w:t>
      </w:r>
    </w:p>
    <w:p w:rsidR="006F6B5C" w:rsidRDefault="00532332">
      <w:pPr>
        <w:pStyle w:val="Tailieuthamkhao"/>
      </w:pPr>
      <w:r>
        <w:t xml:space="preserve">Object Management Group. (2017). </w:t>
      </w:r>
      <w:r>
        <w:rPr>
          <w:i/>
          <w:iCs/>
        </w:rPr>
        <w:t>OMG Unified Modeling Language (OMG UML), Version 2.5.1</w:t>
      </w:r>
      <w:r>
        <w:t>. https://www.omg.org/spec/UML/2.5.1/</w:t>
      </w:r>
    </w:p>
    <w:p w:rsidR="006F6B5C" w:rsidRDefault="00532332">
      <w:pPr>
        <w:pStyle w:val="Tailieuthamkhao"/>
      </w:pPr>
      <w:r>
        <w:t xml:space="preserve">OpenAPI Initiative. (2021). </w:t>
      </w:r>
      <w:r>
        <w:rPr>
          <w:i/>
          <w:iCs/>
        </w:rPr>
        <w:t>OpenAPI Specification, Version 3.1.0</w:t>
      </w:r>
      <w:r>
        <w:t>. https://spec.openapis.org/oas/v3.1.0</w:t>
      </w:r>
    </w:p>
    <w:p w:rsidR="006F6B5C" w:rsidRDefault="00532332">
      <w:pPr>
        <w:pStyle w:val="Tailieuthamkhao"/>
      </w:pPr>
      <w:r>
        <w:t xml:space="preserve">OpenML. (2022). </w:t>
      </w:r>
      <w:r>
        <w:rPr>
          <w:i/>
          <w:iCs/>
        </w:rPr>
        <w:t>The-Bread-Basket</w:t>
      </w:r>
      <w:r>
        <w:t xml:space="preserve"> (Dataset ID 43422) [Data set]. https://www.openml.org/d/43422</w:t>
      </w:r>
    </w:p>
    <w:p w:rsidR="006F6B5C" w:rsidRDefault="00532332">
      <w:pPr>
        <w:pStyle w:val="Tailieuthamkhao"/>
      </w:pPr>
      <w:r>
        <w:t xml:space="preserve">Page, E. S. (1954). Continuous inspection schemes. </w:t>
      </w:r>
      <w:r>
        <w:rPr>
          <w:i/>
          <w:iCs/>
        </w:rPr>
        <w:t>Biometrika, 41</w:t>
      </w:r>
      <w:r>
        <w:t>(1–2), 100–115. https://doi.org/10.1093/biomet/41.1-2.100</w:t>
      </w:r>
    </w:p>
    <w:p w:rsidR="006F6B5C" w:rsidRDefault="00532332">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https://doi.org/10.1016/j.wasman.2016.01.017</w:t>
      </w:r>
    </w:p>
    <w:p w:rsidR="006F6B5C" w:rsidRDefault="00532332">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6F6B5C" w:rsidRDefault="00532332">
      <w:pPr>
        <w:pStyle w:val="Tailieuthamkhao"/>
      </w:pPr>
      <w:r>
        <w:t xml:space="preserve">Pedregosa, F., Varoquaux, G., Gramfort, A., Michel, V., Thirion, B., Grisel, O., Blondel, M., Prettenhofer, P., Weiss, R., Dubourg, V., Vanderplas, J., Passos, A., Cournapeau, D., Brucher, M., Perrot, M., &amp; Duchesnay, É. (2011). Scikit-learn: Machine learning in Python. </w:t>
      </w:r>
      <w:r>
        <w:rPr>
          <w:i/>
          <w:iCs/>
        </w:rPr>
        <w:t>Journal of Machine Learning Research, 12</w:t>
      </w:r>
      <w:r>
        <w:t>, 2825–2830.</w:t>
      </w:r>
    </w:p>
    <w:p w:rsidR="006F6B5C" w:rsidRDefault="00532332">
      <w:pPr>
        <w:pStyle w:val="Tailieuthamkhao"/>
      </w:pPr>
      <w:r>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rsidR="006F6B5C" w:rsidRDefault="00532332">
      <w:pPr>
        <w:pStyle w:val="Tailieuthamkhao"/>
      </w:pPr>
      <w:r>
        <w:lastRenderedPageBreak/>
        <w:t xml:space="preserve">Pipino, L. L., Lee, Y. W., &amp; Wang, R. Y. (2002). Data quality assessment. </w:t>
      </w:r>
      <w:r>
        <w:rPr>
          <w:i/>
          <w:iCs/>
        </w:rPr>
        <w:t>Communications of the ACM, 45</w:t>
      </w:r>
      <w:r>
        <w:t>(4), 211–218. https://doi.org/10.1145/505248.506010</w:t>
      </w:r>
    </w:p>
    <w:p w:rsidR="006F6B5C" w:rsidRDefault="00532332">
      <w:pPr>
        <w:pStyle w:val="Tailieuthamkhao"/>
      </w:pPr>
      <w:r>
        <w:t xml:space="preserve">PostgreSQL Global Development Group. (n.d.). </w:t>
      </w:r>
      <w:r>
        <w:rPr>
          <w:i/>
          <w:iCs/>
        </w:rPr>
        <w:t>PostgreSQL documentation</w:t>
      </w:r>
      <w:r>
        <w:t>. https://www.postgresql.org/docs/</w:t>
      </w:r>
    </w:p>
    <w:p w:rsidR="006F6B5C" w:rsidRDefault="00532332">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https://doi.org/10.1145/3299869.3320212</w:t>
      </w:r>
    </w:p>
    <w:p w:rsidR="006F6B5C" w:rsidRDefault="00532332">
      <w:pPr>
        <w:pStyle w:val="Tailieuthamkhao"/>
      </w:pPr>
      <w:r>
        <w:t xml:space="preserve">Rahm, E., &amp; Do, H. H. (2000). Data cleaning: Problems and current approaches. </w:t>
      </w:r>
      <w:r>
        <w:rPr>
          <w:i/>
          <w:iCs/>
        </w:rPr>
        <w:t>IEEE Data Engineering Bulletin, 23</w:t>
      </w:r>
      <w:r>
        <w:t>(4), 3–13.</w:t>
      </w:r>
    </w:p>
    <w:p w:rsidR="006F6B5C" w:rsidRDefault="00532332">
      <w:pPr>
        <w:pStyle w:val="Tailieuthamkhao"/>
      </w:pPr>
      <w:r>
        <w:t xml:space="preserve">Reis, J., &amp; Housley, M. (2022). </w:t>
      </w:r>
      <w:r>
        <w:rPr>
          <w:i/>
          <w:iCs/>
        </w:rPr>
        <w:t>Fundamentals of data engineering</w:t>
      </w:r>
      <w:r>
        <w:t>. O’Reilly Media.</w:t>
      </w:r>
    </w:p>
    <w:p w:rsidR="006F6B5C" w:rsidRDefault="00532332">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6F6B5C" w:rsidRDefault="00532332">
      <w:pPr>
        <w:pStyle w:val="Tailieuthamkhao"/>
      </w:pPr>
      <w:r>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rsidR="006F6B5C" w:rsidRDefault="00532332">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6F6B5C" w:rsidRDefault="00532332">
      <w:pPr>
        <w:pStyle w:val="Tailieuthamkhao"/>
      </w:pPr>
      <w:r>
        <w:t xml:space="preserve">Sculley, D., Holt, G., Golovin, D., Davydov, E., Phillips, T., Ebner, D., Chaudhary, V., Young, M., Crespo, J.-F., &amp; Dennison, D. (2015). Hidden technical debt in machine learning systems. In </w:t>
      </w:r>
      <w:r>
        <w:rPr>
          <w:i/>
          <w:iCs/>
        </w:rPr>
        <w:t>Advances in Neural Information Processing Systems 28</w:t>
      </w:r>
      <w:r>
        <w:t xml:space="preserve"> (pp. 2503–2511).</w:t>
      </w:r>
    </w:p>
    <w:p w:rsidR="006F6B5C" w:rsidRDefault="00532332">
      <w:pPr>
        <w:pStyle w:val="Tailieuthamkhao"/>
      </w:pPr>
      <w:r>
        <w:t xml:space="preserve">Simmhan, Y. L., Plale, B., &amp; Gannon, D. (2005). A survey of data provenance in e-science. </w:t>
      </w:r>
      <w:r>
        <w:rPr>
          <w:i/>
          <w:iCs/>
        </w:rPr>
        <w:t>ACM SIGMOD Record, 34</w:t>
      </w:r>
      <w:r>
        <w:t>(3), 31–36. https://doi.org/10.1145/1084805.1084812</w:t>
      </w:r>
    </w:p>
    <w:p w:rsidR="006F6B5C" w:rsidRDefault="00532332">
      <w:pPr>
        <w:pStyle w:val="Tailieuthamkhao"/>
      </w:pPr>
      <w:r>
        <w:t xml:space="preserve">Streamlit. (n.d.). </w:t>
      </w:r>
      <w:r>
        <w:rPr>
          <w:i/>
          <w:iCs/>
        </w:rPr>
        <w:t>Streamlit documentation</w:t>
      </w:r>
      <w:r>
        <w:t>. https://docs.streamlit.io/</w:t>
      </w:r>
    </w:p>
    <w:p w:rsidR="006F6B5C" w:rsidRDefault="00532332">
      <w:pPr>
        <w:pStyle w:val="Tailieuthamkhao"/>
      </w:pPr>
      <w:r>
        <w:t xml:space="preserve">Sun, Y., Zhao, Y., Su, Y., Liu, D., Nie, X., Meng, Y., Cheng, S., Pei, D., Zhang, S., Qu, X., &amp; Guo, X. (2018). HotSpot: Anomaly localization for additive KPIs with multi-dimensional attributes. </w:t>
      </w:r>
      <w:r>
        <w:rPr>
          <w:i/>
          <w:iCs/>
        </w:rPr>
        <w:t>IEEE Access, 6</w:t>
      </w:r>
      <w:r>
        <w:t>, 10909–10923. https://doi.org/10.1109/ACCESS.2018.2804764</w:t>
      </w:r>
    </w:p>
    <w:p w:rsidR="006F6B5C" w:rsidRDefault="00532332">
      <w:pPr>
        <w:pStyle w:val="Tailieuthamkhao"/>
      </w:pPr>
      <w:r>
        <w:lastRenderedPageBreak/>
        <w:t xml:space="preserve">Tatbul, N., Lee, T. J., Zdonik, S., Alam, M., &amp; Gottschlich, J. (2018). Precision and recall for time series. In </w:t>
      </w:r>
      <w:r>
        <w:rPr>
          <w:i/>
          <w:iCs/>
        </w:rPr>
        <w:t>Advances in Neural Information Processing Systems 31</w:t>
      </w:r>
      <w:r>
        <w:t xml:space="preserve"> (pp. 1920–1930).</w:t>
      </w:r>
    </w:p>
    <w:p w:rsidR="006F6B5C" w:rsidRDefault="00532332">
      <w:pPr>
        <w:pStyle w:val="Tailieuthamkhao"/>
      </w:pPr>
      <w:r>
        <w:t xml:space="preserve">Thompson, G. M. (1998). Labor scheduling, part 1: Forecasting demand. </w:t>
      </w:r>
      <w:r>
        <w:rPr>
          <w:i/>
          <w:iCs/>
        </w:rPr>
        <w:t>Cornell Hotel and Restaurant Administration Quarterly, 39</w:t>
      </w:r>
      <w:r>
        <w:t>(5), 22–31. https://doi.org/10.1177/001088049803900507</w:t>
      </w:r>
    </w:p>
    <w:p w:rsidR="006F6B5C" w:rsidRDefault="00532332">
      <w:pPr>
        <w:pStyle w:val="Tailieuthamkhao"/>
      </w:pPr>
      <w:r>
        <w:t xml:space="preserve">Tukey, J. W. (1977). </w:t>
      </w:r>
      <w:r>
        <w:rPr>
          <w:i/>
          <w:iCs/>
        </w:rPr>
        <w:t>Exploratory data analysis</w:t>
      </w:r>
      <w:r>
        <w:t>. Addison-Wesley.</w:t>
      </w:r>
    </w:p>
    <w:p w:rsidR="006F6B5C" w:rsidRDefault="00532332">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6F6B5C" w:rsidRDefault="00532332">
      <w:pPr>
        <w:pStyle w:val="Tailieuthamkhao"/>
      </w:pPr>
      <w:r>
        <w:t xml:space="preserve">Vassiliadis, P. (2009). A survey of extract–transform–load technology. </w:t>
      </w:r>
      <w:r>
        <w:rPr>
          <w:i/>
          <w:iCs/>
        </w:rPr>
        <w:t>International Journal of Data Warehousing and Mining, 5</w:t>
      </w:r>
      <w:r>
        <w:t>(3), 1–27. https://doi.org/10.4018/jdwm.2009070101</w:t>
      </w:r>
    </w:p>
    <w:p w:rsidR="006F6B5C" w:rsidRDefault="00532332">
      <w:pPr>
        <w:pStyle w:val="Tailieuthamkhao"/>
      </w:pPr>
      <w:r>
        <w:t xml:space="preserve">Vu, T. D., Nguyen, H. V., Vu, P. T., Tran, T. H. H., &amp; Vu, V. H. (2023). Gen Z customers’ continuance intention in using food delivery application in an emerging market: Empirical evidence from Vietnam. </w:t>
      </w:r>
      <w:r>
        <w:rPr>
          <w:i/>
          <w:iCs/>
        </w:rPr>
        <w:t>Sustainability, 15</w:t>
      </w:r>
      <w:r>
        <w:t>(20), 14776. https://doi.org/10.3390/su152014776</w:t>
      </w:r>
    </w:p>
    <w:p w:rsidR="006F6B5C" w:rsidRDefault="00532332">
      <w:pPr>
        <w:pStyle w:val="Tailieuthamkhao"/>
      </w:pPr>
      <w:r>
        <w:t xml:space="preserve">Wang, R. Y., &amp; Strong, D. M. (1996). Beyond accuracy: What data quality means to data consumers. </w:t>
      </w:r>
      <w:r>
        <w:rPr>
          <w:i/>
          <w:iCs/>
        </w:rPr>
        <w:t>Journal of Management Information Systems, 12</w:t>
      </w:r>
      <w:r>
        <w:t>(4), 5–33. https://doi.org/10.1080/07421222.1996.11518099</w:t>
      </w:r>
    </w:p>
    <w:p w:rsidR="006F6B5C" w:rsidRDefault="00532332">
      <w:pPr>
        <w:pStyle w:val="Tailieuthamkhao"/>
      </w:pPr>
      <w:r>
        <w:t xml:space="preserve">Winkler, W. E. (1990). String comparator metrics and enhanced decision rules in the Fellegi–Sunter model of record linkage. In </w:t>
      </w:r>
      <w:r>
        <w:rPr>
          <w:i/>
          <w:iCs/>
        </w:rPr>
        <w:t>Proceedings of the Section on Survey Research Methods</w:t>
      </w:r>
      <w:r>
        <w:t xml:space="preserve"> (pp. 354–359). American Statistical Association.</w:t>
      </w:r>
    </w:p>
    <w:p w:rsidR="006F6B5C" w:rsidRDefault="00532332">
      <w:pPr>
        <w:pStyle w:val="Heading1"/>
      </w:pPr>
      <w:bookmarkStart w:id="219" w:name="_Toc243848663"/>
      <w:r>
        <w:lastRenderedPageBreak/>
        <w:t>PHỤ LỤC</w:t>
      </w:r>
      <w:bookmarkEnd w:id="219"/>
    </w:p>
    <w:p w:rsidR="006F6B5C" w:rsidRDefault="00532332">
      <w:pPr>
        <w:pStyle w:val="Heading2"/>
      </w:pPr>
      <w:bookmarkStart w:id="220" w:name="_Toc243848664"/>
      <w:r>
        <w:t>Phụ lục A. Mã nguồn và tài liệu của hệ thống</w:t>
      </w:r>
      <w:bookmarkEnd w:id="220"/>
    </w:p>
    <w:p w:rsidR="006F6B5C" w:rsidRDefault="00532332">
      <w:pPr>
        <w:pStyle w:val="Thanvanban"/>
      </w:pPr>
      <w:r>
        <w:t>Toàn bộ mã nguồn của bộ mô phỏng, đường ống dữ liệu, dự án dbt, bộ phát hiện, ứng dụng và cấu hình Docker Compose, Airflow được lưu tại kho mã nguồn dưới đây. Tệp README.md ở thư mục gốc hướng dẫn cài đặt, sinh dữ liệu, chạy đường ống và tái lập các kết quả đánh giá của Chương 5.</w:t>
      </w:r>
    </w:p>
    <w:p w:rsidR="006F6B5C" w:rsidRDefault="00532332">
      <w:pPr>
        <w:pStyle w:val="ChuThichBang"/>
      </w:pPr>
      <w:bookmarkStart w:id="221" w:name="_Toc243848707"/>
      <w:r>
        <w:t>Bảng A.1. Đường dẫn tới mã nguồn và tài liệu của hệ thống</w:t>
      </w:r>
      <w:bookmarkEnd w:id="2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31"/>
        <w:gridCol w:w="6734"/>
      </w:tblGrid>
      <w:tr w:rsidR="006F6B5C">
        <w:trPr>
          <w:cantSplit/>
          <w:tblHeader/>
          <w:jc w:val="center"/>
        </w:trPr>
        <w:tc>
          <w:tcPr>
            <w:tcW w:w="2331" w:type="dxa"/>
            <w:tcBorders>
              <w:bottom w:val="single" w:sz="6" w:space="0" w:color="000000"/>
            </w:tcBorders>
            <w:vAlign w:val="center"/>
          </w:tcPr>
          <w:p w:rsidR="006F6B5C" w:rsidRDefault="00532332">
            <w:pPr>
              <w:pStyle w:val="Chutrongbang"/>
              <w:jc w:val="center"/>
            </w:pPr>
            <w:r>
              <w:rPr>
                <w:b/>
                <w:bCs/>
              </w:rPr>
              <w:t>Nội dung</w:t>
            </w:r>
          </w:p>
        </w:tc>
        <w:tc>
          <w:tcPr>
            <w:tcW w:w="6734" w:type="dxa"/>
            <w:tcBorders>
              <w:bottom w:val="single" w:sz="6" w:space="0" w:color="000000"/>
            </w:tcBorders>
            <w:vAlign w:val="center"/>
          </w:tcPr>
          <w:p w:rsidR="006F6B5C" w:rsidRDefault="00532332">
            <w:pPr>
              <w:pStyle w:val="Chutrongbang"/>
              <w:jc w:val="center"/>
            </w:pPr>
            <w:r>
              <w:rPr>
                <w:b/>
                <w:bCs/>
              </w:rPr>
              <w:t>Đường dẫn</w:t>
            </w:r>
          </w:p>
        </w:tc>
      </w:tr>
      <w:tr w:rsidR="006F6B5C">
        <w:trPr>
          <w:cantSplit/>
          <w:jc w:val="center"/>
        </w:trPr>
        <w:tc>
          <w:tcPr>
            <w:tcW w:w="2331" w:type="dxa"/>
            <w:vAlign w:val="center"/>
          </w:tcPr>
          <w:p w:rsidR="006F6B5C" w:rsidRDefault="00532332">
            <w:pPr>
              <w:pStyle w:val="Chutrongbang"/>
            </w:pPr>
            <w:r>
              <w:t>Kho mã nguồn</w:t>
            </w:r>
          </w:p>
        </w:tc>
        <w:tc>
          <w:tcPr>
            <w:tcW w:w="6734" w:type="dxa"/>
            <w:vAlign w:val="center"/>
          </w:tcPr>
          <w:p w:rsidR="006F6B5C" w:rsidRDefault="00532332">
            <w:pPr>
              <w:pStyle w:val="Chutrongbang"/>
            </w:pPr>
            <w:r>
              <w:t>https://github.com/phuclc17/final_proj</w:t>
            </w:r>
          </w:p>
        </w:tc>
      </w:tr>
      <w:tr w:rsidR="006F6B5C">
        <w:trPr>
          <w:cantSplit/>
          <w:jc w:val="center"/>
        </w:trPr>
        <w:tc>
          <w:tcPr>
            <w:tcW w:w="2331" w:type="dxa"/>
            <w:vAlign w:val="center"/>
          </w:tcPr>
          <w:p w:rsidR="006F6B5C" w:rsidRDefault="00532332">
            <w:pPr>
              <w:pStyle w:val="Chutrongbang"/>
            </w:pPr>
            <w:r>
              <w:t>Hướng dẫn cài đặt và chạy</w:t>
            </w:r>
          </w:p>
        </w:tc>
        <w:tc>
          <w:tcPr>
            <w:tcW w:w="6734" w:type="dxa"/>
            <w:vAlign w:val="center"/>
          </w:tcPr>
          <w:p w:rsidR="006F6B5C" w:rsidRDefault="00532332">
            <w:pPr>
              <w:pStyle w:val="Chutrongbang"/>
            </w:pPr>
            <w:r>
              <w:t>https://github.com/phuclc17/final_proj/blob/main/README.md</w:t>
            </w:r>
          </w:p>
        </w:tc>
      </w:tr>
    </w:tbl>
    <w:p w:rsidR="006F6B5C" w:rsidRDefault="00532332">
      <w:pPr>
        <w:pStyle w:val="Nguonhinhbang"/>
      </w:pPr>
      <w:r>
        <w:t>(Nguồn: Kho mã nguồn của khóa luận)</w:t>
      </w:r>
    </w:p>
    <w:p w:rsidR="006F6B5C" w:rsidRDefault="006F6B5C">
      <w:pPr>
        <w:pStyle w:val="Saubang"/>
      </w:pPr>
    </w:p>
    <w:sectPr w:rsidR="006F6B5C">
      <w:footerReference w:type="default" r:id="rId40"/>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33F8" w:rsidRDefault="00A933F8" w:rsidP="003F2950">
      <w:r>
        <w:separator/>
      </w:r>
    </w:p>
  </w:endnote>
  <w:endnote w:type="continuationSeparator" w:id="0">
    <w:p w:rsidR="00A933F8" w:rsidRDefault="00A933F8"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33F8" w:rsidRDefault="00A933F8" w:rsidP="003F2950">
      <w:r>
        <w:separator/>
      </w:r>
    </w:p>
  </w:footnote>
  <w:footnote w:type="continuationSeparator" w:id="0">
    <w:p w:rsidR="00A933F8" w:rsidRDefault="00A933F8"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14FF9"/>
    <w:multiLevelType w:val="hybridMultilevel"/>
    <w:tmpl w:val="77D22546"/>
    <w:lvl w:ilvl="0" w:tplc="63BEDACE">
      <w:start w:val="1"/>
      <w:numFmt w:val="decimal"/>
      <w:lvlText w:val="%1."/>
      <w:lvlJc w:val="left"/>
      <w:pPr>
        <w:ind w:left="851" w:hanging="284"/>
      </w:pPr>
      <w:rPr>
        <w:rFonts w:ascii="Times New Roman" w:hAnsi="Times New Roman" w:hint="default"/>
      </w:rPr>
    </w:lvl>
    <w:lvl w:ilvl="1" w:tplc="A8B81FB6">
      <w:start w:val="1"/>
      <w:numFmt w:val="lowerLetter"/>
      <w:lvlText w:val="%2)"/>
      <w:lvlJc w:val="left"/>
      <w:pPr>
        <w:ind w:left="1418" w:hanging="284"/>
      </w:pPr>
      <w:rPr>
        <w:rFonts w:ascii="Times New Roman" w:hAnsi="Times New Roman" w:hint="default"/>
      </w:rPr>
    </w:lvl>
    <w:lvl w:ilvl="2" w:tplc="04F8D8B8">
      <w:numFmt w:val="decimal"/>
      <w:lvlText w:val=""/>
      <w:lvlJc w:val="left"/>
    </w:lvl>
    <w:lvl w:ilvl="3" w:tplc="89D06996">
      <w:numFmt w:val="decimal"/>
      <w:lvlText w:val=""/>
      <w:lvlJc w:val="left"/>
    </w:lvl>
    <w:lvl w:ilvl="4" w:tplc="0C628EC2">
      <w:numFmt w:val="decimal"/>
      <w:lvlText w:val=""/>
      <w:lvlJc w:val="left"/>
    </w:lvl>
    <w:lvl w:ilvl="5" w:tplc="0C8EF384">
      <w:numFmt w:val="decimal"/>
      <w:lvlText w:val=""/>
      <w:lvlJc w:val="left"/>
    </w:lvl>
    <w:lvl w:ilvl="6" w:tplc="B25277B4">
      <w:numFmt w:val="decimal"/>
      <w:lvlText w:val=""/>
      <w:lvlJc w:val="left"/>
    </w:lvl>
    <w:lvl w:ilvl="7" w:tplc="A1885E42">
      <w:numFmt w:val="decimal"/>
      <w:lvlText w:val=""/>
      <w:lvlJc w:val="left"/>
    </w:lvl>
    <w:lvl w:ilvl="8" w:tplc="61F8D340">
      <w:numFmt w:val="decimal"/>
      <w:lvlText w:val=""/>
      <w:lvlJc w:val="left"/>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A392D"/>
    <w:multiLevelType w:val="hybridMultilevel"/>
    <w:tmpl w:val="87B23036"/>
    <w:lvl w:ilvl="0" w:tplc="068A1C8E">
      <w:start w:val="1"/>
      <w:numFmt w:val="bullet"/>
      <w:lvlText w:val="–"/>
      <w:lvlJc w:val="left"/>
      <w:pPr>
        <w:ind w:left="851" w:hanging="284"/>
      </w:pPr>
      <w:rPr>
        <w:rFonts w:ascii="Times New Roman" w:hAnsi="Times New Roman" w:hint="default"/>
      </w:rPr>
    </w:lvl>
    <w:lvl w:ilvl="1" w:tplc="E37830BA">
      <w:start w:val="1"/>
      <w:numFmt w:val="bullet"/>
      <w:lvlText w:val="+"/>
      <w:lvlJc w:val="left"/>
      <w:pPr>
        <w:ind w:left="1418" w:hanging="284"/>
      </w:pPr>
      <w:rPr>
        <w:rFonts w:ascii="Times New Roman" w:hAnsi="Times New Roman" w:hint="default"/>
      </w:rPr>
    </w:lvl>
    <w:lvl w:ilvl="2" w:tplc="9D2AD19E">
      <w:numFmt w:val="decimal"/>
      <w:lvlText w:val=""/>
      <w:lvlJc w:val="left"/>
    </w:lvl>
    <w:lvl w:ilvl="3" w:tplc="18C23EA4">
      <w:numFmt w:val="decimal"/>
      <w:lvlText w:val=""/>
      <w:lvlJc w:val="left"/>
    </w:lvl>
    <w:lvl w:ilvl="4" w:tplc="AE7EC4A2">
      <w:numFmt w:val="decimal"/>
      <w:lvlText w:val=""/>
      <w:lvlJc w:val="left"/>
    </w:lvl>
    <w:lvl w:ilvl="5" w:tplc="3822E70C">
      <w:numFmt w:val="decimal"/>
      <w:lvlText w:val=""/>
      <w:lvlJc w:val="left"/>
    </w:lvl>
    <w:lvl w:ilvl="6" w:tplc="618255BE">
      <w:numFmt w:val="decimal"/>
      <w:lvlText w:val=""/>
      <w:lvlJc w:val="left"/>
    </w:lvl>
    <w:lvl w:ilvl="7" w:tplc="AB267A5A">
      <w:numFmt w:val="decimal"/>
      <w:lvlText w:val=""/>
      <w:lvlJc w:val="left"/>
    </w:lvl>
    <w:lvl w:ilvl="8" w:tplc="4B9AE7F4">
      <w:numFmt w:val="decimal"/>
      <w:lvlText w:val=""/>
      <w:lvlJc w:val="left"/>
    </w:lvl>
  </w:abstractNum>
  <w:abstractNum w:abstractNumId="42"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6"/>
  </w:num>
  <w:num w:numId="5">
    <w:abstractNumId w:val="79"/>
  </w:num>
  <w:num w:numId="6">
    <w:abstractNumId w:val="48"/>
  </w:num>
  <w:num w:numId="7">
    <w:abstractNumId w:val="1"/>
  </w:num>
  <w:num w:numId="8">
    <w:abstractNumId w:val="15"/>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3"/>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9"/>
  </w:num>
  <w:num w:numId="85">
    <w:abstractNumId w:val="75"/>
  </w:num>
  <w:num w:numId="86">
    <w:abstractNumId w:val="41"/>
  </w:num>
  <w:num w:numId="87">
    <w:abstractNumId w:val="1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46138"/>
    <w:rsid w:val="00065F9A"/>
    <w:rsid w:val="0006707B"/>
    <w:rsid w:val="000C279E"/>
    <w:rsid w:val="000D374C"/>
    <w:rsid w:val="000E6D99"/>
    <w:rsid w:val="0017546D"/>
    <w:rsid w:val="001836D5"/>
    <w:rsid w:val="002A0BE5"/>
    <w:rsid w:val="002B3044"/>
    <w:rsid w:val="002D28E3"/>
    <w:rsid w:val="00302244"/>
    <w:rsid w:val="003202BA"/>
    <w:rsid w:val="00351CDE"/>
    <w:rsid w:val="00362B2B"/>
    <w:rsid w:val="003F2950"/>
    <w:rsid w:val="00402B29"/>
    <w:rsid w:val="004569D0"/>
    <w:rsid w:val="00463CCA"/>
    <w:rsid w:val="00472EC8"/>
    <w:rsid w:val="00475EE6"/>
    <w:rsid w:val="004A1B1B"/>
    <w:rsid w:val="004C2DB4"/>
    <w:rsid w:val="0050376E"/>
    <w:rsid w:val="00532332"/>
    <w:rsid w:val="00587C68"/>
    <w:rsid w:val="005D66CF"/>
    <w:rsid w:val="00651593"/>
    <w:rsid w:val="006A023B"/>
    <w:rsid w:val="006B0748"/>
    <w:rsid w:val="006D62C3"/>
    <w:rsid w:val="006F1726"/>
    <w:rsid w:val="006F6B5C"/>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933F8"/>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200" w:line="360" w:lineRule="auto"/>
      <w:outlineLvl w:val="0"/>
    </w:pPr>
    <w:rPr>
      <w:b/>
      <w:bCs/>
      <w:sz w:val="26"/>
      <w:szCs w:val="26"/>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60" w:line="360" w:lineRule="auto"/>
      <w:jc w:val="both"/>
    </w:pPr>
    <w:rPr>
      <w:sz w:val="26"/>
      <w:szCs w:val="26"/>
    </w:rPr>
  </w:style>
  <w:style w:type="paragraph" w:customStyle="1" w:styleId="Thanvanbankhongthut">
    <w:name w:val="Than van ban khong thut"/>
    <w:basedOn w:val="Normal"/>
    <w:next w:val="Thanvanban"/>
    <w:qFormat/>
    <w:pPr>
      <w:spacing w:after="16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200" w:line="360" w:lineRule="auto"/>
      <w:jc w:val="center"/>
    </w:pPr>
    <w:rPr>
      <w:b/>
      <w:bCs/>
      <w:sz w:val="26"/>
      <w:szCs w:val="26"/>
    </w:rPr>
  </w:style>
  <w:style w:type="paragraph" w:customStyle="1" w:styleId="ChuThichBang">
    <w:name w:val="ChuThichBang"/>
    <w:basedOn w:val="Normal"/>
    <w:next w:val="Thanvanban"/>
    <w:qFormat/>
    <w:pPr>
      <w:keepNext/>
      <w:spacing w:before="120" w:after="80" w:line="300" w:lineRule="auto"/>
      <w:jc w:val="center"/>
    </w:pPr>
    <w:rPr>
      <w:b/>
      <w:bCs/>
      <w:sz w:val="26"/>
      <w:szCs w:val="26"/>
    </w:rPr>
  </w:style>
  <w:style w:type="paragraph" w:customStyle="1" w:styleId="ChuThichHinh">
    <w:name w:val="ChuThichHinh"/>
    <w:basedOn w:val="Normal"/>
    <w:next w:val="Thanvanban"/>
    <w:qFormat/>
    <w:pPr>
      <w:spacing w:before="60" w:after="240" w:line="300" w:lineRule="auto"/>
      <w:jc w:val="center"/>
    </w:pPr>
    <w:rPr>
      <w:b/>
      <w:bCs/>
      <w:sz w:val="26"/>
      <w:szCs w:val="26"/>
    </w:rPr>
  </w:style>
  <w:style w:type="paragraph" w:customStyle="1" w:styleId="Nguonhinhbang">
    <w:name w:val="Nguon hinh bang"/>
    <w:basedOn w:val="Normal"/>
    <w:next w:val="Thanvanban"/>
    <w:qFormat/>
    <w:pPr>
      <w:spacing w:before="40" w:after="60" w:line="264" w:lineRule="auto"/>
      <w:jc w:val="right"/>
    </w:pPr>
    <w:rPr>
      <w:sz w:val="26"/>
      <w:szCs w:val="26"/>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53233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53233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53233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53233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53233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53233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118</Pages>
  <Words>32076</Words>
  <Characters>182837</Characters>
  <Application>Microsoft Office Word</Application>
  <DocSecurity>0</DocSecurity>
  <Lines>1523</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8</cp:revision>
  <dcterms:created xsi:type="dcterms:W3CDTF">2026-10-09T18:22:00Z</dcterms:created>
  <dcterms:modified xsi:type="dcterms:W3CDTF">2026-10-25T12:21:00Z</dcterms:modified>
</cp:coreProperties>
</file>