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C472D" w14:textId="77777777" w:rsidR="009D0FA9" w:rsidRPr="005302EE" w:rsidRDefault="00AB5A79" w:rsidP="009D0FA9">
      <w:pPr>
        <w:spacing w:after="0"/>
        <w:jc w:val="center"/>
      </w:pPr>
      <w:bookmarkStart w:id="0" w:name="_Hlk69921638"/>
      <w:bookmarkEnd w:id="0"/>
      <w:r w:rsidRPr="00AB5A79">
        <w:rPr>
          <w:noProof/>
          <w:lang w:val="fi-FI" w:eastAsia="fi-FI"/>
        </w:rPr>
        <w:drawing>
          <wp:inline distT="0" distB="0" distL="0" distR="0" wp14:anchorId="1BBCE522" wp14:editId="38AF17A7">
            <wp:extent cx="1838325" cy="100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009650"/>
                    </a:xfrm>
                    <a:prstGeom prst="rect">
                      <a:avLst/>
                    </a:prstGeom>
                    <a:noFill/>
                    <a:ln>
                      <a:noFill/>
                    </a:ln>
                  </pic:spPr>
                </pic:pic>
              </a:graphicData>
            </a:graphic>
          </wp:inline>
        </w:drawing>
      </w:r>
    </w:p>
    <w:p w14:paraId="0DC36AFC" w14:textId="77777777" w:rsidR="009D0FA9" w:rsidRPr="005302EE" w:rsidRDefault="009D0FA9" w:rsidP="009D0FA9">
      <w:pPr>
        <w:spacing w:after="0"/>
        <w:jc w:val="center"/>
      </w:pPr>
    </w:p>
    <w:p w14:paraId="1CEBECBD" w14:textId="77777777" w:rsidR="009D0FA9" w:rsidRPr="005302EE" w:rsidRDefault="009D0FA9" w:rsidP="009D0FA9">
      <w:pPr>
        <w:spacing w:after="0"/>
        <w:jc w:val="center"/>
      </w:pPr>
    </w:p>
    <w:p w14:paraId="21E5C210" w14:textId="77777777" w:rsidR="009D0FA9" w:rsidRPr="005302EE" w:rsidRDefault="009D0FA9" w:rsidP="009D0FA9">
      <w:pPr>
        <w:spacing w:after="0"/>
        <w:jc w:val="center"/>
      </w:pPr>
    </w:p>
    <w:p w14:paraId="0652AA85" w14:textId="77777777" w:rsidR="009D0FA9" w:rsidRPr="005302EE" w:rsidRDefault="009D0FA9" w:rsidP="009D0FA9">
      <w:pPr>
        <w:spacing w:after="0"/>
        <w:jc w:val="center"/>
      </w:pPr>
    </w:p>
    <w:p w14:paraId="2C646777" w14:textId="77777777" w:rsidR="009D0FA9" w:rsidRDefault="009D0FA9" w:rsidP="009D0FA9">
      <w:pPr>
        <w:spacing w:after="0"/>
        <w:jc w:val="center"/>
      </w:pPr>
    </w:p>
    <w:p w14:paraId="22E20E15" w14:textId="77777777" w:rsidR="009D0FA9" w:rsidRDefault="009D0FA9" w:rsidP="009D0FA9">
      <w:pPr>
        <w:spacing w:after="0"/>
        <w:jc w:val="center"/>
      </w:pPr>
    </w:p>
    <w:p w14:paraId="55430AE7" w14:textId="77777777" w:rsidR="009D0FA9" w:rsidRPr="005302EE" w:rsidRDefault="009D0FA9" w:rsidP="009D0FA9">
      <w:pPr>
        <w:spacing w:after="0"/>
      </w:pPr>
    </w:p>
    <w:p w14:paraId="08062081" w14:textId="77777777" w:rsidR="009D0FA9" w:rsidRPr="005302EE" w:rsidRDefault="009D0FA9" w:rsidP="009D0FA9">
      <w:pPr>
        <w:spacing w:after="0"/>
        <w:jc w:val="center"/>
      </w:pPr>
    </w:p>
    <w:p w14:paraId="6E19AD82" w14:textId="77777777" w:rsidR="009D0FA9" w:rsidRPr="005302EE" w:rsidRDefault="009D0FA9" w:rsidP="009D0FA9">
      <w:pPr>
        <w:spacing w:after="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04"/>
      </w:tblGrid>
      <w:tr w:rsidR="009D0FA9" w:rsidRPr="005829D2" w14:paraId="3E257EB7" w14:textId="77777777" w:rsidTr="00941EB5">
        <w:trPr>
          <w:trHeight w:val="526"/>
        </w:trPr>
        <w:tc>
          <w:tcPr>
            <w:tcW w:w="9140" w:type="dxa"/>
            <w:tcBorders>
              <w:top w:val="nil"/>
              <w:left w:val="nil"/>
              <w:bottom w:val="nil"/>
              <w:right w:val="nil"/>
            </w:tcBorders>
          </w:tcPr>
          <w:p w14:paraId="50B4C56A" w14:textId="77777777" w:rsidR="009D0FA9" w:rsidRDefault="00905E89" w:rsidP="00941EB5">
            <w:pPr>
              <w:spacing w:after="0"/>
              <w:jc w:val="center"/>
              <w:rPr>
                <w:sz w:val="28"/>
                <w:szCs w:val="28"/>
                <w:lang w:val="en-US"/>
              </w:rPr>
            </w:pPr>
            <w:r>
              <w:rPr>
                <w:sz w:val="28"/>
                <w:szCs w:val="28"/>
                <w:lang w:val="en-US"/>
              </w:rPr>
              <w:t>Bao Vu – e1800948</w:t>
            </w:r>
          </w:p>
          <w:p w14:paraId="511147C8" w14:textId="77777777" w:rsidR="00905E89" w:rsidRDefault="00905E89" w:rsidP="00941EB5">
            <w:pPr>
              <w:spacing w:after="0"/>
              <w:jc w:val="center"/>
              <w:rPr>
                <w:sz w:val="28"/>
                <w:szCs w:val="28"/>
                <w:lang w:val="en-US"/>
              </w:rPr>
            </w:pPr>
            <w:r>
              <w:rPr>
                <w:sz w:val="28"/>
                <w:szCs w:val="28"/>
                <w:lang w:val="en-US"/>
              </w:rPr>
              <w:t>Huong Dang – e1800943</w:t>
            </w:r>
          </w:p>
          <w:p w14:paraId="6A223A5A" w14:textId="5001E8F5" w:rsidR="00905E89" w:rsidRPr="009353FE" w:rsidRDefault="00905E89" w:rsidP="00941EB5">
            <w:pPr>
              <w:spacing w:after="0"/>
              <w:jc w:val="center"/>
              <w:rPr>
                <w:sz w:val="28"/>
                <w:szCs w:val="28"/>
                <w:lang w:val="en-US"/>
              </w:rPr>
            </w:pPr>
            <w:r>
              <w:rPr>
                <w:sz w:val="28"/>
                <w:szCs w:val="28"/>
                <w:lang w:val="en-US"/>
              </w:rPr>
              <w:t>Phuc Le – e1800951</w:t>
            </w:r>
          </w:p>
        </w:tc>
      </w:tr>
      <w:tr w:rsidR="009D0FA9" w:rsidRPr="005829D2" w14:paraId="6C023513" w14:textId="77777777" w:rsidTr="00941EB5">
        <w:tc>
          <w:tcPr>
            <w:tcW w:w="9140" w:type="dxa"/>
            <w:tcBorders>
              <w:top w:val="nil"/>
              <w:left w:val="nil"/>
              <w:bottom w:val="nil"/>
              <w:right w:val="nil"/>
            </w:tcBorders>
          </w:tcPr>
          <w:p w14:paraId="3F7AFB29" w14:textId="0A18EDFF" w:rsidR="009D0FA9" w:rsidRPr="009353FE" w:rsidRDefault="00905E89" w:rsidP="00941EB5">
            <w:pPr>
              <w:spacing w:after="0"/>
              <w:jc w:val="center"/>
              <w:rPr>
                <w:sz w:val="44"/>
                <w:szCs w:val="44"/>
                <w:lang w:val="en-US"/>
              </w:rPr>
            </w:pPr>
            <w:r>
              <w:rPr>
                <w:sz w:val="44"/>
                <w:szCs w:val="44"/>
                <w:lang w:val="en-US"/>
              </w:rPr>
              <w:t xml:space="preserve">Temperature &amp; humidity sensor system </w:t>
            </w:r>
          </w:p>
        </w:tc>
      </w:tr>
      <w:tr w:rsidR="009D0FA9" w:rsidRPr="005829D2" w14:paraId="4186CAC5" w14:textId="77777777" w:rsidTr="00941EB5">
        <w:tc>
          <w:tcPr>
            <w:tcW w:w="9140" w:type="dxa"/>
            <w:tcBorders>
              <w:top w:val="nil"/>
              <w:left w:val="nil"/>
              <w:bottom w:val="nil"/>
              <w:right w:val="nil"/>
            </w:tcBorders>
          </w:tcPr>
          <w:p w14:paraId="2BBB0A4C" w14:textId="6ECE0BFB" w:rsidR="009D0FA9" w:rsidRPr="009353FE" w:rsidRDefault="00905E89" w:rsidP="00941EB5">
            <w:pPr>
              <w:jc w:val="center"/>
              <w:rPr>
                <w:sz w:val="28"/>
                <w:szCs w:val="28"/>
                <w:lang w:val="en-US"/>
              </w:rPr>
            </w:pPr>
            <w:r>
              <w:rPr>
                <w:sz w:val="28"/>
                <w:szCs w:val="28"/>
                <w:lang w:val="en-US"/>
              </w:rPr>
              <w:t>Final project of Embedded system design course 2021</w:t>
            </w:r>
          </w:p>
        </w:tc>
      </w:tr>
      <w:tr w:rsidR="009D0FA9" w:rsidRPr="005829D2" w14:paraId="2DD2AEB0" w14:textId="77777777" w:rsidTr="00941EB5">
        <w:tc>
          <w:tcPr>
            <w:tcW w:w="9140" w:type="dxa"/>
            <w:tcBorders>
              <w:top w:val="nil"/>
              <w:left w:val="nil"/>
              <w:bottom w:val="nil"/>
              <w:right w:val="nil"/>
            </w:tcBorders>
          </w:tcPr>
          <w:p w14:paraId="7DE3F8F4" w14:textId="77777777" w:rsidR="009D0FA9" w:rsidRPr="009353FE" w:rsidRDefault="009D0FA9" w:rsidP="00905E89">
            <w:pPr>
              <w:spacing w:after="0"/>
              <w:jc w:val="center"/>
              <w:rPr>
                <w:sz w:val="28"/>
                <w:szCs w:val="28"/>
                <w:lang w:val="en-US"/>
              </w:rPr>
            </w:pPr>
          </w:p>
        </w:tc>
      </w:tr>
    </w:tbl>
    <w:p w14:paraId="06846E22" w14:textId="77777777" w:rsidR="009D0FA9" w:rsidRPr="009353FE" w:rsidRDefault="009D0FA9" w:rsidP="009D0FA9">
      <w:pPr>
        <w:spacing w:after="0"/>
        <w:jc w:val="center"/>
        <w:rPr>
          <w:lang w:val="en-US"/>
        </w:rPr>
      </w:pPr>
    </w:p>
    <w:p w14:paraId="2181B9D0" w14:textId="77777777" w:rsidR="009D0FA9" w:rsidRPr="009353FE" w:rsidRDefault="009D0FA9" w:rsidP="009D0FA9">
      <w:pPr>
        <w:spacing w:after="0"/>
        <w:jc w:val="center"/>
        <w:rPr>
          <w:lang w:val="en-US"/>
        </w:rPr>
      </w:pPr>
    </w:p>
    <w:p w14:paraId="08C22187" w14:textId="77777777" w:rsidR="009D0FA9" w:rsidRPr="009353FE" w:rsidRDefault="009D0FA9" w:rsidP="009D0FA9">
      <w:pPr>
        <w:spacing w:after="0"/>
        <w:jc w:val="center"/>
        <w:rPr>
          <w:lang w:val="en-US"/>
        </w:rPr>
      </w:pPr>
    </w:p>
    <w:p w14:paraId="1A8CFE07" w14:textId="77777777" w:rsidR="009D0FA9" w:rsidRPr="009353FE" w:rsidRDefault="009D0FA9" w:rsidP="009D0FA9">
      <w:pPr>
        <w:spacing w:after="0"/>
        <w:jc w:val="center"/>
        <w:rPr>
          <w:lang w:val="en-US"/>
        </w:rPr>
      </w:pPr>
    </w:p>
    <w:p w14:paraId="2DFA1F0C" w14:textId="77777777" w:rsidR="009D0FA9" w:rsidRPr="009353FE" w:rsidRDefault="009D0FA9" w:rsidP="009D0FA9">
      <w:pPr>
        <w:spacing w:after="0"/>
        <w:jc w:val="center"/>
        <w:rPr>
          <w:lang w:val="en-US"/>
        </w:rPr>
      </w:pPr>
    </w:p>
    <w:p w14:paraId="6F85D44A" w14:textId="77777777" w:rsidR="009D0FA9" w:rsidRPr="009353FE" w:rsidRDefault="009D0FA9" w:rsidP="009D0FA9">
      <w:pPr>
        <w:spacing w:after="0"/>
        <w:jc w:val="center"/>
        <w:rPr>
          <w:lang w:val="en-US"/>
        </w:rPr>
      </w:pPr>
    </w:p>
    <w:tbl>
      <w:tblPr>
        <w:tblpPr w:leftFromText="141" w:rightFromText="141" w:vertAnchor="text" w:horzAnchor="margin" w:tblpY="1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D0FA9" w:rsidRPr="005829D2" w14:paraId="22DB18F9" w14:textId="77777777" w:rsidTr="00905E89">
        <w:trPr>
          <w:trHeight w:val="1424"/>
        </w:trPr>
        <w:tc>
          <w:tcPr>
            <w:tcW w:w="7938" w:type="dxa"/>
            <w:tcBorders>
              <w:top w:val="nil"/>
              <w:left w:val="nil"/>
              <w:bottom w:val="nil"/>
              <w:right w:val="nil"/>
            </w:tcBorders>
          </w:tcPr>
          <w:p w14:paraId="1072E580" w14:textId="02A93A8A" w:rsidR="009D0FA9" w:rsidRPr="009353FE" w:rsidRDefault="00905E89" w:rsidP="007F352C">
            <w:pPr>
              <w:spacing w:after="0" w:line="240" w:lineRule="auto"/>
              <w:jc w:val="center"/>
              <w:rPr>
                <w:sz w:val="28"/>
                <w:szCs w:val="28"/>
                <w:lang w:val="en-US"/>
              </w:rPr>
            </w:pPr>
            <w:r>
              <w:rPr>
                <w:sz w:val="28"/>
                <w:szCs w:val="28"/>
              </w:rPr>
              <w:t>Information Technology IT2018-3C-Group1-Vaasa University of Applied Sciences</w:t>
            </w:r>
          </w:p>
        </w:tc>
      </w:tr>
      <w:tr w:rsidR="009D0FA9" w:rsidRPr="00B45A01" w14:paraId="71601C6A" w14:textId="77777777" w:rsidTr="00905E89">
        <w:trPr>
          <w:trHeight w:val="84"/>
        </w:trPr>
        <w:tc>
          <w:tcPr>
            <w:tcW w:w="7938" w:type="dxa"/>
            <w:tcBorders>
              <w:top w:val="nil"/>
              <w:left w:val="nil"/>
              <w:bottom w:val="nil"/>
              <w:right w:val="nil"/>
            </w:tcBorders>
          </w:tcPr>
          <w:p w14:paraId="4A59C825" w14:textId="77777777" w:rsidR="009D0FA9" w:rsidRPr="00E01BEF" w:rsidRDefault="009D0FA9" w:rsidP="00941EB5">
            <w:pPr>
              <w:spacing w:after="0" w:line="240" w:lineRule="auto"/>
              <w:rPr>
                <w:sz w:val="28"/>
                <w:szCs w:val="28"/>
              </w:rPr>
            </w:pPr>
          </w:p>
        </w:tc>
      </w:tr>
    </w:tbl>
    <w:p w14:paraId="276E7B73" w14:textId="77777777" w:rsidR="00905E89" w:rsidRPr="0070126A" w:rsidRDefault="00905E89" w:rsidP="00905E89">
      <w:pPr>
        <w:pageBreakBefore/>
        <w:spacing w:after="0" w:line="240" w:lineRule="auto"/>
        <w:rPr>
          <w:lang w:val="en-US"/>
        </w:rPr>
      </w:pPr>
      <w:r w:rsidRPr="0070126A">
        <w:rPr>
          <w:lang w:val="en-US"/>
        </w:rPr>
        <w:lastRenderedPageBreak/>
        <w:t>VAASAN AMMATTIKORKEAKOULU</w:t>
      </w:r>
    </w:p>
    <w:p w14:paraId="5482B16F" w14:textId="77777777" w:rsidR="00905E89" w:rsidRPr="00985757" w:rsidRDefault="00905E89" w:rsidP="00905E89">
      <w:pPr>
        <w:spacing w:after="0" w:line="240" w:lineRule="auto"/>
        <w:rPr>
          <w:lang w:val="en-US"/>
        </w:rPr>
      </w:pPr>
      <w:r w:rsidRPr="00985757">
        <w:rPr>
          <w:lang w:val="en-US"/>
        </w:rPr>
        <w:t>UNIVERSITY OF APPLIED SCIENCES</w:t>
      </w:r>
      <w:r>
        <w:rPr>
          <w:lang w:val="en-US"/>
        </w:rPr>
        <w:t xml:space="preserve"> </w:t>
      </w:r>
    </w:p>
    <w:p w14:paraId="34DDD42E" w14:textId="77777777" w:rsidR="00905E89" w:rsidRPr="00985757" w:rsidRDefault="00905E89" w:rsidP="00905E89">
      <w:pPr>
        <w:spacing w:after="0" w:line="240" w:lineRule="auto"/>
        <w:rPr>
          <w:lang w:val="en-US"/>
        </w:rPr>
      </w:pPr>
      <w:r>
        <w:rPr>
          <w:lang w:val="en-US"/>
        </w:rPr>
        <w:t>Information Technology</w:t>
      </w:r>
    </w:p>
    <w:p w14:paraId="3D21AEEB" w14:textId="77777777" w:rsidR="00905E89" w:rsidRPr="00A24709" w:rsidRDefault="00905E89" w:rsidP="00905E89">
      <w:pPr>
        <w:tabs>
          <w:tab w:val="center" w:pos="3969"/>
        </w:tabs>
        <w:spacing w:after="0" w:line="240" w:lineRule="auto"/>
        <w:rPr>
          <w:lang w:val="en-US"/>
        </w:rPr>
      </w:pPr>
      <w:r w:rsidRPr="00A24709">
        <w:rPr>
          <w:lang w:val="en-US"/>
        </w:rPr>
        <w:tab/>
      </w:r>
    </w:p>
    <w:p w14:paraId="50404EC7" w14:textId="77777777" w:rsidR="00905E89" w:rsidRPr="00A24709" w:rsidRDefault="00905E89" w:rsidP="00905E89">
      <w:pPr>
        <w:spacing w:after="0" w:line="240" w:lineRule="auto"/>
        <w:rPr>
          <w:lang w:val="en-US"/>
        </w:rPr>
      </w:pPr>
    </w:p>
    <w:p w14:paraId="4E1B073A" w14:textId="77777777" w:rsidR="00905E89" w:rsidRPr="00A24709" w:rsidRDefault="00905E89" w:rsidP="00905E89">
      <w:pPr>
        <w:rPr>
          <w:b/>
          <w:sz w:val="28"/>
          <w:szCs w:val="28"/>
          <w:lang w:val="en-US"/>
        </w:rPr>
      </w:pPr>
      <w:r w:rsidRPr="00A24709">
        <w:rPr>
          <w:b/>
          <w:sz w:val="28"/>
          <w:szCs w:val="28"/>
          <w:lang w:val="en-US"/>
        </w:rPr>
        <w:t xml:space="preserve">ABSTRACT </w:t>
      </w:r>
    </w:p>
    <w:p w14:paraId="7DF11B3A" w14:textId="77777777" w:rsidR="00905E89" w:rsidRPr="00D55DC6" w:rsidRDefault="00905E89" w:rsidP="00905E89">
      <w:pPr>
        <w:spacing w:after="0" w:line="240" w:lineRule="auto"/>
        <w:rPr>
          <w:lang w:val="en-US"/>
        </w:rPr>
      </w:pPr>
      <w:r w:rsidRPr="00D55DC6">
        <w:rPr>
          <w:lang w:val="en-US"/>
        </w:rPr>
        <w:t>Author</w:t>
      </w:r>
      <w:r w:rsidRPr="00D55DC6">
        <w:rPr>
          <w:lang w:val="en-US"/>
        </w:rPr>
        <w:tab/>
      </w:r>
      <w:r w:rsidRPr="00D55DC6">
        <w:rPr>
          <w:lang w:val="en-US"/>
        </w:rPr>
        <w:tab/>
      </w:r>
      <w:r w:rsidRPr="00D55DC6">
        <w:rPr>
          <w:lang w:val="en-US"/>
        </w:rPr>
        <w:tab/>
      </w:r>
      <w:r>
        <w:rPr>
          <w:lang w:val="en-US"/>
        </w:rPr>
        <w:t>Huong Dang, Bao Vu and Phuc Le</w:t>
      </w:r>
    </w:p>
    <w:p w14:paraId="25AE7423" w14:textId="372F0290" w:rsidR="00905E89" w:rsidRPr="00A53592" w:rsidRDefault="00905E89" w:rsidP="00905E89">
      <w:pPr>
        <w:spacing w:after="0" w:line="240" w:lineRule="auto"/>
        <w:rPr>
          <w:lang w:val="en-US"/>
        </w:rPr>
      </w:pPr>
      <w:r w:rsidRPr="00A53592">
        <w:rPr>
          <w:lang w:val="en-US"/>
        </w:rPr>
        <w:t>Title</w:t>
      </w:r>
      <w:r w:rsidRPr="00A53592">
        <w:rPr>
          <w:lang w:val="en-US"/>
        </w:rPr>
        <w:tab/>
      </w:r>
      <w:r w:rsidRPr="00A53592">
        <w:rPr>
          <w:lang w:val="en-US"/>
        </w:rPr>
        <w:tab/>
      </w:r>
      <w:r w:rsidRPr="00A53592">
        <w:rPr>
          <w:lang w:val="en-US"/>
        </w:rPr>
        <w:tab/>
      </w:r>
      <w:r>
        <w:rPr>
          <w:lang w:val="en-US"/>
        </w:rPr>
        <w:t>Temperature and humidity sensor system design</w:t>
      </w:r>
      <w:r w:rsidRPr="00A53592">
        <w:rPr>
          <w:lang w:val="en-US"/>
        </w:rPr>
        <w:t xml:space="preserve"> </w:t>
      </w:r>
    </w:p>
    <w:p w14:paraId="30AA2421" w14:textId="2D1A2EC5" w:rsidR="00905E89" w:rsidRPr="009B6ACB" w:rsidRDefault="00905E89" w:rsidP="00905E89">
      <w:pPr>
        <w:spacing w:after="0" w:line="240" w:lineRule="auto"/>
        <w:rPr>
          <w:lang w:val="en-US"/>
        </w:rPr>
      </w:pPr>
      <w:r w:rsidRPr="009B6ACB">
        <w:rPr>
          <w:lang w:val="en-US"/>
        </w:rPr>
        <w:t>Year</w:t>
      </w:r>
      <w:r w:rsidRPr="009B6ACB">
        <w:rPr>
          <w:lang w:val="en-US"/>
        </w:rPr>
        <w:tab/>
      </w:r>
      <w:r w:rsidRPr="009B6ACB">
        <w:rPr>
          <w:lang w:val="en-US"/>
        </w:rPr>
        <w:tab/>
      </w:r>
      <w:r w:rsidRPr="009B6ACB">
        <w:rPr>
          <w:lang w:val="en-US"/>
        </w:rPr>
        <w:tab/>
        <w:t>20</w:t>
      </w:r>
      <w:r>
        <w:rPr>
          <w:lang w:val="en-US"/>
        </w:rPr>
        <w:t>21</w:t>
      </w:r>
    </w:p>
    <w:p w14:paraId="407A1603" w14:textId="0F7914AD" w:rsidR="00905E89" w:rsidRPr="00454590" w:rsidRDefault="00905E89" w:rsidP="00905E89">
      <w:pPr>
        <w:spacing w:after="0" w:line="240" w:lineRule="auto"/>
        <w:rPr>
          <w:lang w:val="en-US"/>
        </w:rPr>
      </w:pPr>
      <w:r w:rsidRPr="00454590">
        <w:rPr>
          <w:lang w:val="en-US"/>
        </w:rPr>
        <w:t>Language</w:t>
      </w:r>
      <w:r w:rsidRPr="00454590">
        <w:rPr>
          <w:lang w:val="en-US"/>
        </w:rPr>
        <w:tab/>
      </w:r>
      <w:r w:rsidRPr="00454590">
        <w:rPr>
          <w:lang w:val="en-US"/>
        </w:rPr>
        <w:tab/>
      </w:r>
      <w:r>
        <w:rPr>
          <w:lang w:val="en-US"/>
        </w:rPr>
        <w:t>English</w:t>
      </w:r>
      <w:r>
        <w:rPr>
          <w:lang w:val="en-US"/>
        </w:rPr>
        <w:tab/>
      </w:r>
      <w:r>
        <w:rPr>
          <w:lang w:val="en-US"/>
        </w:rPr>
        <w:tab/>
      </w:r>
      <w:r>
        <w:rPr>
          <w:lang w:val="en-US"/>
        </w:rPr>
        <w:tab/>
      </w:r>
    </w:p>
    <w:p w14:paraId="26AB3846" w14:textId="77777777" w:rsidR="00905E89" w:rsidRPr="00985757" w:rsidRDefault="00905E89" w:rsidP="00905E89">
      <w:pPr>
        <w:pBdr>
          <w:bottom w:val="single" w:sz="4" w:space="1" w:color="auto"/>
        </w:pBdr>
        <w:spacing w:after="0" w:line="240" w:lineRule="auto"/>
        <w:rPr>
          <w:lang w:val="en-US"/>
        </w:rPr>
      </w:pPr>
      <w:r w:rsidRPr="00985757">
        <w:rPr>
          <w:lang w:val="en-US"/>
        </w:rPr>
        <w:t>Name of Supervisor</w:t>
      </w:r>
      <w:r w:rsidRPr="00985757">
        <w:rPr>
          <w:lang w:val="en-US"/>
        </w:rPr>
        <w:tab/>
      </w:r>
      <w:r w:rsidRPr="00466905">
        <w:rPr>
          <w:lang w:val="en-US"/>
        </w:rPr>
        <w:t>Jani Ahvonen</w:t>
      </w:r>
    </w:p>
    <w:p w14:paraId="119A9E57" w14:textId="77777777" w:rsidR="00905E89" w:rsidRPr="00985757" w:rsidRDefault="00905E89" w:rsidP="00905E89">
      <w:pPr>
        <w:spacing w:after="0" w:line="240" w:lineRule="auto"/>
        <w:rPr>
          <w:lang w:val="en-US"/>
        </w:rPr>
      </w:pPr>
    </w:p>
    <w:p w14:paraId="5A4A3E61" w14:textId="770E265C" w:rsidR="00183AF6" w:rsidRDefault="00905E89" w:rsidP="00183AF6">
      <w:pPr>
        <w:spacing w:after="0" w:line="240" w:lineRule="auto"/>
        <w:rPr>
          <w:lang w:val="en-US"/>
        </w:rPr>
      </w:pPr>
      <w:r>
        <w:rPr>
          <w:lang w:val="en-US"/>
        </w:rPr>
        <w:t>The project is made for studying and researching of Embedded system design purpose. It is also a reference of how to use DHT22 – temperature and humidity sensor in an embedded system, then send the data to the master device. This project will focus on the DHT22 sensor and how to receive and send the signal to the master device. When the master sends out the request signal, we will respon</w:t>
      </w:r>
      <w:r w:rsidR="0070126A">
        <w:rPr>
          <w:lang w:val="en-US"/>
        </w:rPr>
        <w:t>d</w:t>
      </w:r>
      <w:r>
        <w:rPr>
          <w:lang w:val="en-US"/>
        </w:rPr>
        <w:t xml:space="preserve"> by sending the value of humidity or temperature corresponding.</w:t>
      </w:r>
    </w:p>
    <w:p w14:paraId="04912ED3" w14:textId="77777777" w:rsidR="007F7193" w:rsidRDefault="007F7193" w:rsidP="00183AF6">
      <w:pPr>
        <w:spacing w:after="0" w:line="240" w:lineRule="auto"/>
        <w:rPr>
          <w:lang w:val="en-US"/>
        </w:rPr>
      </w:pPr>
    </w:p>
    <w:p w14:paraId="06A59E7A" w14:textId="77777777" w:rsidR="00671FE7" w:rsidRDefault="00671FE7" w:rsidP="00183AF6">
      <w:pPr>
        <w:spacing w:after="0" w:line="240" w:lineRule="auto"/>
        <w:rPr>
          <w:lang w:val="en-US"/>
        </w:rPr>
      </w:pPr>
    </w:p>
    <w:p w14:paraId="4B7F96BD" w14:textId="21E959DE" w:rsidR="00905E89" w:rsidRDefault="00905E89" w:rsidP="00183AF6">
      <w:pPr>
        <w:spacing w:after="0" w:line="240" w:lineRule="auto"/>
        <w:rPr>
          <w:lang w:val="en-US"/>
        </w:rPr>
      </w:pPr>
      <w:r>
        <w:rPr>
          <w:lang w:val="en-US"/>
        </w:rPr>
        <w:t xml:space="preserve">In this project, we </w:t>
      </w:r>
      <w:r w:rsidR="00671FE7">
        <w:rPr>
          <w:lang w:val="en-US"/>
        </w:rPr>
        <w:t xml:space="preserve">design the system </w:t>
      </w:r>
      <w:r w:rsidR="0070126A">
        <w:rPr>
          <w:lang w:val="en-US"/>
        </w:rPr>
        <w:t>by</w:t>
      </w:r>
      <w:r w:rsidR="00671FE7">
        <w:rPr>
          <w:lang w:val="en-US"/>
        </w:rPr>
        <w:t xml:space="preserve"> testing it on the breadboard, using STM32L152RE to process the temperature and humidity data, then send the result to the master device. In this course, we used a python program that queries the data from different slave devices (one is our) and saves the data in the </w:t>
      </w:r>
      <w:proofErr w:type="spellStart"/>
      <w:r w:rsidR="00671FE7">
        <w:rPr>
          <w:lang w:val="en-US"/>
        </w:rPr>
        <w:t>Wapice</w:t>
      </w:r>
      <w:proofErr w:type="spellEnd"/>
      <w:r w:rsidR="00671FE7">
        <w:rPr>
          <w:lang w:val="en-US"/>
        </w:rPr>
        <w:t xml:space="preserve"> IoT ticket, and we have successfully sent our results to </w:t>
      </w:r>
      <w:r w:rsidR="0070126A">
        <w:rPr>
          <w:lang w:val="en-US"/>
        </w:rPr>
        <w:t xml:space="preserve">the </w:t>
      </w:r>
      <w:r w:rsidR="00671FE7">
        <w:rPr>
          <w:lang w:val="en-US"/>
        </w:rPr>
        <w:t>IoT ticket.</w:t>
      </w:r>
    </w:p>
    <w:p w14:paraId="27DA0E2D" w14:textId="77777777" w:rsidR="007F7193" w:rsidRDefault="007F7193" w:rsidP="00183AF6">
      <w:pPr>
        <w:spacing w:after="0" w:line="240" w:lineRule="auto"/>
        <w:rPr>
          <w:lang w:val="en-US"/>
        </w:rPr>
      </w:pPr>
    </w:p>
    <w:p w14:paraId="4A8B86DD" w14:textId="65C19ABC" w:rsidR="00671FE7" w:rsidRDefault="00671FE7" w:rsidP="00183AF6">
      <w:pPr>
        <w:spacing w:after="0" w:line="240" w:lineRule="auto"/>
        <w:rPr>
          <w:lang w:val="en-US"/>
        </w:rPr>
      </w:pPr>
    </w:p>
    <w:p w14:paraId="4F59FEF4" w14:textId="31AB870D" w:rsidR="00671FE7" w:rsidRDefault="00671FE7" w:rsidP="00183AF6">
      <w:pPr>
        <w:spacing w:after="0" w:line="240" w:lineRule="auto"/>
        <w:rPr>
          <w:lang w:val="en-US"/>
        </w:rPr>
      </w:pPr>
      <w:r>
        <w:rPr>
          <w:lang w:val="en-US"/>
        </w:rPr>
        <w:t xml:space="preserve">The project is now completed. The hardware, communication </w:t>
      </w:r>
      <w:r w:rsidR="0070126A">
        <w:rPr>
          <w:lang w:val="en-US"/>
        </w:rPr>
        <w:t>is</w:t>
      </w:r>
      <w:r>
        <w:rPr>
          <w:lang w:val="en-US"/>
        </w:rPr>
        <w:t xml:space="preserve"> working on the breadboard and are now in </w:t>
      </w:r>
      <w:r w:rsidR="0070126A">
        <w:rPr>
          <w:lang w:val="en-US"/>
        </w:rPr>
        <w:t xml:space="preserve">the </w:t>
      </w:r>
      <w:r>
        <w:rPr>
          <w:lang w:val="en-US"/>
        </w:rPr>
        <w:t xml:space="preserve">testing phase of the PCB, the results sending to the IoT ticket are true compare to other sensors in </w:t>
      </w:r>
      <w:r w:rsidR="0070126A">
        <w:rPr>
          <w:lang w:val="en-US"/>
        </w:rPr>
        <w:t xml:space="preserve">the </w:t>
      </w:r>
      <w:r>
        <w:rPr>
          <w:lang w:val="en-US"/>
        </w:rPr>
        <w:t>environment.</w:t>
      </w:r>
    </w:p>
    <w:p w14:paraId="68DF6602" w14:textId="5D595263" w:rsidR="00671FE7" w:rsidRDefault="00671FE7" w:rsidP="00183AF6">
      <w:pPr>
        <w:spacing w:after="0" w:line="240" w:lineRule="auto"/>
        <w:rPr>
          <w:lang w:val="en-US"/>
        </w:rPr>
      </w:pPr>
    </w:p>
    <w:p w14:paraId="46BA7CE0" w14:textId="7B558034" w:rsidR="00671FE7" w:rsidRDefault="00671FE7" w:rsidP="00183AF6">
      <w:pPr>
        <w:spacing w:after="0" w:line="240" w:lineRule="auto"/>
        <w:rPr>
          <w:lang w:val="en-US"/>
        </w:rPr>
      </w:pPr>
    </w:p>
    <w:p w14:paraId="1A243B23" w14:textId="7AFD6515" w:rsidR="00671FE7" w:rsidRDefault="00671FE7" w:rsidP="00183AF6">
      <w:pPr>
        <w:spacing w:after="0" w:line="240" w:lineRule="auto"/>
        <w:rPr>
          <w:lang w:val="en-US"/>
        </w:rPr>
      </w:pPr>
    </w:p>
    <w:p w14:paraId="661BDFBF" w14:textId="56638BCF" w:rsidR="00671FE7" w:rsidRDefault="00671FE7" w:rsidP="00183AF6">
      <w:pPr>
        <w:spacing w:after="0" w:line="240" w:lineRule="auto"/>
        <w:rPr>
          <w:lang w:val="en-US"/>
        </w:rPr>
      </w:pPr>
    </w:p>
    <w:p w14:paraId="43F773D8" w14:textId="0723F1AD" w:rsidR="00671FE7" w:rsidRDefault="00671FE7" w:rsidP="00183AF6">
      <w:pPr>
        <w:spacing w:after="0" w:line="240" w:lineRule="auto"/>
        <w:rPr>
          <w:lang w:val="en-US"/>
        </w:rPr>
      </w:pPr>
    </w:p>
    <w:p w14:paraId="08FB22E9" w14:textId="25770CCD" w:rsidR="00671FE7" w:rsidRDefault="00671FE7" w:rsidP="00183AF6">
      <w:pPr>
        <w:spacing w:after="0" w:line="240" w:lineRule="auto"/>
        <w:rPr>
          <w:lang w:val="en-US"/>
        </w:rPr>
      </w:pPr>
    </w:p>
    <w:p w14:paraId="6332EB3D" w14:textId="33776A0A" w:rsidR="00671FE7" w:rsidRDefault="00671FE7" w:rsidP="00183AF6">
      <w:pPr>
        <w:spacing w:after="0" w:line="240" w:lineRule="auto"/>
        <w:rPr>
          <w:lang w:val="en-US"/>
        </w:rPr>
      </w:pPr>
    </w:p>
    <w:p w14:paraId="072BC42C" w14:textId="35118ADA" w:rsidR="00671FE7" w:rsidRDefault="00671FE7" w:rsidP="00183AF6">
      <w:pPr>
        <w:spacing w:after="0" w:line="240" w:lineRule="auto"/>
        <w:rPr>
          <w:lang w:val="en-US"/>
        </w:rPr>
      </w:pPr>
    </w:p>
    <w:p w14:paraId="7D088FE1" w14:textId="4C849DE7" w:rsidR="00671FE7" w:rsidRDefault="00671FE7" w:rsidP="00183AF6">
      <w:pPr>
        <w:spacing w:after="0" w:line="240" w:lineRule="auto"/>
        <w:rPr>
          <w:lang w:val="en-US"/>
        </w:rPr>
      </w:pPr>
    </w:p>
    <w:p w14:paraId="16AA87CE" w14:textId="272897FE" w:rsidR="00671FE7" w:rsidRDefault="00671FE7" w:rsidP="00183AF6">
      <w:pPr>
        <w:spacing w:after="0" w:line="240" w:lineRule="auto"/>
        <w:rPr>
          <w:lang w:val="en-US"/>
        </w:rPr>
      </w:pPr>
    </w:p>
    <w:p w14:paraId="5B5BC0EA" w14:textId="6A04C272" w:rsidR="00671FE7" w:rsidRDefault="00671FE7" w:rsidP="00183AF6">
      <w:pPr>
        <w:spacing w:after="0" w:line="240" w:lineRule="auto"/>
        <w:rPr>
          <w:lang w:val="en-US"/>
        </w:rPr>
      </w:pPr>
    </w:p>
    <w:p w14:paraId="53A48FC4" w14:textId="6B2C31CF" w:rsidR="00671FE7" w:rsidRDefault="00671FE7" w:rsidP="00183AF6">
      <w:pPr>
        <w:spacing w:after="0" w:line="240" w:lineRule="auto"/>
        <w:rPr>
          <w:lang w:val="en-US"/>
        </w:rPr>
      </w:pPr>
    </w:p>
    <w:p w14:paraId="3F7AAF4D" w14:textId="77777777" w:rsidR="00671FE7" w:rsidRPr="00A22E2B" w:rsidRDefault="00671FE7" w:rsidP="00183AF6">
      <w:pPr>
        <w:spacing w:after="0" w:line="240" w:lineRule="auto"/>
        <w:rPr>
          <w:lang w:val="en-US"/>
        </w:rPr>
      </w:pPr>
    </w:p>
    <w:p w14:paraId="6D47FEF4" w14:textId="77777777" w:rsidR="00183AF6" w:rsidRPr="00A22E2B" w:rsidRDefault="00183AF6" w:rsidP="00183AF6">
      <w:pPr>
        <w:spacing w:after="0" w:line="240" w:lineRule="auto"/>
        <w:rPr>
          <w:lang w:val="en-US"/>
        </w:rPr>
      </w:pPr>
    </w:p>
    <w:p w14:paraId="7539A403" w14:textId="30CE0CF8" w:rsidR="008E13A3" w:rsidRPr="00BF3F56" w:rsidRDefault="008E13A3" w:rsidP="008E13A3">
      <w:pPr>
        <w:pBdr>
          <w:top w:val="single" w:sz="4" w:space="1" w:color="auto"/>
        </w:pBdr>
        <w:spacing w:after="0" w:line="240" w:lineRule="auto"/>
        <w:rPr>
          <w:lang w:val="en-US"/>
        </w:rPr>
      </w:pPr>
      <w:r w:rsidRPr="00BF3F56">
        <w:rPr>
          <w:lang w:val="en-US"/>
        </w:rPr>
        <w:t>Keywords</w:t>
      </w:r>
      <w:r w:rsidRPr="00BF3F56">
        <w:rPr>
          <w:lang w:val="en-US"/>
        </w:rPr>
        <w:tab/>
      </w:r>
      <w:r w:rsidRPr="00BF3F56">
        <w:rPr>
          <w:lang w:val="en-US"/>
        </w:rPr>
        <w:tab/>
      </w:r>
      <w:r w:rsidR="00671FE7">
        <w:rPr>
          <w:lang w:val="en-US"/>
        </w:rPr>
        <w:t xml:space="preserve">STM32L152RE, DHT22 temperature and humidity sensor, </w:t>
      </w:r>
      <w:r w:rsidR="00671FE7">
        <w:rPr>
          <w:lang w:val="en-US"/>
        </w:rPr>
        <w:tab/>
      </w:r>
      <w:r w:rsidR="00671FE7">
        <w:rPr>
          <w:lang w:val="en-US"/>
        </w:rPr>
        <w:tab/>
      </w:r>
      <w:r w:rsidR="00671FE7">
        <w:rPr>
          <w:lang w:val="en-US"/>
        </w:rPr>
        <w:tab/>
      </w:r>
      <w:r w:rsidR="00671FE7">
        <w:rPr>
          <w:lang w:val="en-US"/>
        </w:rPr>
        <w:tab/>
        <w:t>IoT Ticket, embedded system design</w:t>
      </w:r>
    </w:p>
    <w:p w14:paraId="3F55FF6D" w14:textId="77777777" w:rsidR="00183AF6" w:rsidRPr="00BF3F56" w:rsidRDefault="00183AF6" w:rsidP="008E13A3">
      <w:pPr>
        <w:pageBreakBefore/>
        <w:rPr>
          <w:b/>
          <w:sz w:val="28"/>
          <w:szCs w:val="28"/>
          <w:lang w:val="en-US"/>
        </w:rPr>
      </w:pPr>
      <w:r>
        <w:rPr>
          <w:b/>
          <w:sz w:val="28"/>
          <w:szCs w:val="28"/>
          <w:lang w:val="en-US"/>
        </w:rPr>
        <w:lastRenderedPageBreak/>
        <w:t>CONTENTS</w:t>
      </w:r>
    </w:p>
    <w:p w14:paraId="40DBF6FC" w14:textId="77777777" w:rsidR="00183AF6" w:rsidRPr="0038126A" w:rsidRDefault="00183AF6" w:rsidP="00183AF6">
      <w:pPr>
        <w:spacing w:after="0"/>
      </w:pPr>
      <w:r>
        <w:t>ABSTRACT</w:t>
      </w:r>
    </w:p>
    <w:bookmarkStart w:id="1" w:name="_Toc164496840"/>
    <w:bookmarkStart w:id="2" w:name="_Toc166464178"/>
    <w:p w14:paraId="384DDF7C" w14:textId="7922275B" w:rsidR="007F7193" w:rsidRDefault="00941EB5">
      <w:pPr>
        <w:pStyle w:val="TOC1"/>
        <w:rPr>
          <w:rFonts w:asciiTheme="minorHAnsi" w:eastAsiaTheme="minorEastAsia" w:hAnsiTheme="minorHAnsi" w:cstheme="minorBidi"/>
          <w:caps w:val="0"/>
          <w:sz w:val="22"/>
          <w:szCs w:val="22"/>
          <w:lang w:val="en-US"/>
        </w:rPr>
      </w:pPr>
      <w:r>
        <w:fldChar w:fldCharType="begin"/>
      </w:r>
      <w:r>
        <w:instrText xml:space="preserve"> TOC \o "1-3" \h \z \u </w:instrText>
      </w:r>
      <w:r>
        <w:fldChar w:fldCharType="separate"/>
      </w:r>
      <w:hyperlink w:anchor="_Toc70015179" w:history="1">
        <w:r w:rsidR="007F7193" w:rsidRPr="009D0DC3">
          <w:rPr>
            <w:rStyle w:val="Hyperlink"/>
          </w:rPr>
          <w:t>1</w:t>
        </w:r>
        <w:r w:rsidR="007F7193">
          <w:rPr>
            <w:rFonts w:asciiTheme="minorHAnsi" w:eastAsiaTheme="minorEastAsia" w:hAnsiTheme="minorHAnsi" w:cstheme="minorBidi"/>
            <w:caps w:val="0"/>
            <w:sz w:val="22"/>
            <w:szCs w:val="22"/>
            <w:lang w:val="en-US"/>
          </w:rPr>
          <w:tab/>
        </w:r>
        <w:r w:rsidR="007F7193" w:rsidRPr="009D0DC3">
          <w:rPr>
            <w:rStyle w:val="Hyperlink"/>
          </w:rPr>
          <w:t>Introduction – Briefly about project processing</w:t>
        </w:r>
        <w:r w:rsidR="007F7193">
          <w:rPr>
            <w:webHidden/>
          </w:rPr>
          <w:tab/>
        </w:r>
        <w:r w:rsidR="007F7193">
          <w:rPr>
            <w:webHidden/>
          </w:rPr>
          <w:fldChar w:fldCharType="begin"/>
        </w:r>
        <w:r w:rsidR="007F7193">
          <w:rPr>
            <w:webHidden/>
          </w:rPr>
          <w:instrText xml:space="preserve"> PAGEREF _Toc70015179 \h </w:instrText>
        </w:r>
        <w:r w:rsidR="007F7193">
          <w:rPr>
            <w:webHidden/>
          </w:rPr>
        </w:r>
        <w:r w:rsidR="007F7193">
          <w:rPr>
            <w:webHidden/>
          </w:rPr>
          <w:fldChar w:fldCharType="separate"/>
        </w:r>
        <w:r w:rsidR="007F7193">
          <w:rPr>
            <w:webHidden/>
          </w:rPr>
          <w:t>5</w:t>
        </w:r>
        <w:r w:rsidR="007F7193">
          <w:rPr>
            <w:webHidden/>
          </w:rPr>
          <w:fldChar w:fldCharType="end"/>
        </w:r>
      </w:hyperlink>
    </w:p>
    <w:p w14:paraId="1E83580A" w14:textId="52FF7FD7" w:rsidR="007F7193" w:rsidRDefault="003163BD">
      <w:pPr>
        <w:pStyle w:val="TOC1"/>
        <w:rPr>
          <w:rFonts w:asciiTheme="minorHAnsi" w:eastAsiaTheme="minorEastAsia" w:hAnsiTheme="minorHAnsi" w:cstheme="minorBidi"/>
          <w:caps w:val="0"/>
          <w:sz w:val="22"/>
          <w:szCs w:val="22"/>
          <w:lang w:val="en-US"/>
        </w:rPr>
      </w:pPr>
      <w:hyperlink w:anchor="_Toc70015180" w:history="1">
        <w:r w:rsidR="007F7193" w:rsidRPr="009D0DC3">
          <w:rPr>
            <w:rStyle w:val="Hyperlink"/>
          </w:rPr>
          <w:t>2</w:t>
        </w:r>
        <w:r w:rsidR="007F7193">
          <w:rPr>
            <w:rFonts w:asciiTheme="minorHAnsi" w:eastAsiaTheme="minorEastAsia" w:hAnsiTheme="minorHAnsi" w:cstheme="minorBidi"/>
            <w:caps w:val="0"/>
            <w:sz w:val="22"/>
            <w:szCs w:val="22"/>
            <w:lang w:val="en-US"/>
          </w:rPr>
          <w:tab/>
        </w:r>
        <w:r w:rsidR="007F7193" w:rsidRPr="009D0DC3">
          <w:rPr>
            <w:rStyle w:val="Hyperlink"/>
          </w:rPr>
          <w:t>Sensor information – DHT22</w:t>
        </w:r>
        <w:r w:rsidR="007F7193">
          <w:rPr>
            <w:webHidden/>
          </w:rPr>
          <w:tab/>
        </w:r>
        <w:r w:rsidR="007F7193">
          <w:rPr>
            <w:webHidden/>
          </w:rPr>
          <w:fldChar w:fldCharType="begin"/>
        </w:r>
        <w:r w:rsidR="007F7193">
          <w:rPr>
            <w:webHidden/>
          </w:rPr>
          <w:instrText xml:space="preserve"> PAGEREF _Toc70015180 \h </w:instrText>
        </w:r>
        <w:r w:rsidR="007F7193">
          <w:rPr>
            <w:webHidden/>
          </w:rPr>
        </w:r>
        <w:r w:rsidR="007F7193">
          <w:rPr>
            <w:webHidden/>
          </w:rPr>
          <w:fldChar w:fldCharType="separate"/>
        </w:r>
        <w:r w:rsidR="007F7193">
          <w:rPr>
            <w:webHidden/>
          </w:rPr>
          <w:t>6</w:t>
        </w:r>
        <w:r w:rsidR="007F7193">
          <w:rPr>
            <w:webHidden/>
          </w:rPr>
          <w:fldChar w:fldCharType="end"/>
        </w:r>
      </w:hyperlink>
    </w:p>
    <w:p w14:paraId="2FD52FC1" w14:textId="408D0828" w:rsidR="007F7193" w:rsidRDefault="003163BD">
      <w:pPr>
        <w:pStyle w:val="TOC2"/>
        <w:rPr>
          <w:rFonts w:asciiTheme="minorHAnsi" w:eastAsiaTheme="minorEastAsia" w:hAnsiTheme="minorHAnsi" w:cstheme="minorBidi"/>
          <w:noProof/>
          <w:sz w:val="22"/>
          <w:szCs w:val="22"/>
          <w:lang w:val="en-US"/>
        </w:rPr>
      </w:pPr>
      <w:hyperlink w:anchor="_Toc70015181" w:history="1">
        <w:r w:rsidR="007F7193" w:rsidRPr="009D0DC3">
          <w:rPr>
            <w:rStyle w:val="Hyperlink"/>
            <w:noProof/>
          </w:rPr>
          <w:t>2.1</w:t>
        </w:r>
        <w:r w:rsidR="007F7193">
          <w:rPr>
            <w:rFonts w:asciiTheme="minorHAnsi" w:eastAsiaTheme="minorEastAsia" w:hAnsiTheme="minorHAnsi" w:cstheme="minorBidi"/>
            <w:noProof/>
            <w:sz w:val="22"/>
            <w:szCs w:val="22"/>
            <w:lang w:val="en-US"/>
          </w:rPr>
          <w:tab/>
        </w:r>
        <w:r w:rsidR="007F7193" w:rsidRPr="009D0DC3">
          <w:rPr>
            <w:rStyle w:val="Hyperlink"/>
            <w:noProof/>
          </w:rPr>
          <w:t>Theory briefly information about DHT22</w:t>
        </w:r>
        <w:r w:rsidR="007F7193">
          <w:rPr>
            <w:noProof/>
            <w:webHidden/>
          </w:rPr>
          <w:tab/>
        </w:r>
        <w:r w:rsidR="007F7193">
          <w:rPr>
            <w:noProof/>
            <w:webHidden/>
          </w:rPr>
          <w:fldChar w:fldCharType="begin"/>
        </w:r>
        <w:r w:rsidR="007F7193">
          <w:rPr>
            <w:noProof/>
            <w:webHidden/>
          </w:rPr>
          <w:instrText xml:space="preserve"> PAGEREF _Toc70015181 \h </w:instrText>
        </w:r>
        <w:r w:rsidR="007F7193">
          <w:rPr>
            <w:noProof/>
            <w:webHidden/>
          </w:rPr>
        </w:r>
        <w:r w:rsidR="007F7193">
          <w:rPr>
            <w:noProof/>
            <w:webHidden/>
          </w:rPr>
          <w:fldChar w:fldCharType="separate"/>
        </w:r>
        <w:r w:rsidR="007F7193">
          <w:rPr>
            <w:noProof/>
            <w:webHidden/>
          </w:rPr>
          <w:t>6</w:t>
        </w:r>
        <w:r w:rsidR="007F7193">
          <w:rPr>
            <w:noProof/>
            <w:webHidden/>
          </w:rPr>
          <w:fldChar w:fldCharType="end"/>
        </w:r>
      </w:hyperlink>
    </w:p>
    <w:p w14:paraId="2095DAD4" w14:textId="07857E77" w:rsidR="007F7193" w:rsidRDefault="003163BD">
      <w:pPr>
        <w:pStyle w:val="TOC2"/>
        <w:rPr>
          <w:rFonts w:asciiTheme="minorHAnsi" w:eastAsiaTheme="minorEastAsia" w:hAnsiTheme="minorHAnsi" w:cstheme="minorBidi"/>
          <w:noProof/>
          <w:sz w:val="22"/>
          <w:szCs w:val="22"/>
          <w:lang w:val="en-US"/>
        </w:rPr>
      </w:pPr>
      <w:hyperlink w:anchor="_Toc70015182" w:history="1">
        <w:r w:rsidR="007F7193" w:rsidRPr="009D0DC3">
          <w:rPr>
            <w:rStyle w:val="Hyperlink"/>
            <w:noProof/>
          </w:rPr>
          <w:t>2.2</w:t>
        </w:r>
        <w:r w:rsidR="007F7193">
          <w:rPr>
            <w:rFonts w:asciiTheme="minorHAnsi" w:eastAsiaTheme="minorEastAsia" w:hAnsiTheme="minorHAnsi" w:cstheme="minorBidi"/>
            <w:noProof/>
            <w:sz w:val="22"/>
            <w:szCs w:val="22"/>
            <w:lang w:val="en-US"/>
          </w:rPr>
          <w:tab/>
        </w:r>
        <w:r w:rsidR="007F7193" w:rsidRPr="009D0DC3">
          <w:rPr>
            <w:rStyle w:val="Hyperlink"/>
            <w:noProof/>
          </w:rPr>
          <w:t>Development of sensor code</w:t>
        </w:r>
        <w:r w:rsidR="007F7193">
          <w:rPr>
            <w:noProof/>
            <w:webHidden/>
          </w:rPr>
          <w:tab/>
        </w:r>
        <w:r w:rsidR="007F7193">
          <w:rPr>
            <w:noProof/>
            <w:webHidden/>
          </w:rPr>
          <w:fldChar w:fldCharType="begin"/>
        </w:r>
        <w:r w:rsidR="007F7193">
          <w:rPr>
            <w:noProof/>
            <w:webHidden/>
          </w:rPr>
          <w:instrText xml:space="preserve"> PAGEREF _Toc70015182 \h </w:instrText>
        </w:r>
        <w:r w:rsidR="007F7193">
          <w:rPr>
            <w:noProof/>
            <w:webHidden/>
          </w:rPr>
        </w:r>
        <w:r w:rsidR="007F7193">
          <w:rPr>
            <w:noProof/>
            <w:webHidden/>
          </w:rPr>
          <w:fldChar w:fldCharType="separate"/>
        </w:r>
        <w:r w:rsidR="007F7193">
          <w:rPr>
            <w:noProof/>
            <w:webHidden/>
          </w:rPr>
          <w:t>9</w:t>
        </w:r>
        <w:r w:rsidR="007F7193">
          <w:rPr>
            <w:noProof/>
            <w:webHidden/>
          </w:rPr>
          <w:fldChar w:fldCharType="end"/>
        </w:r>
      </w:hyperlink>
    </w:p>
    <w:p w14:paraId="2FF8B715" w14:textId="1C0132DC" w:rsidR="007F7193" w:rsidRDefault="003163BD">
      <w:pPr>
        <w:pStyle w:val="TOC1"/>
        <w:rPr>
          <w:rFonts w:asciiTheme="minorHAnsi" w:eastAsiaTheme="minorEastAsia" w:hAnsiTheme="minorHAnsi" w:cstheme="minorBidi"/>
          <w:caps w:val="0"/>
          <w:sz w:val="22"/>
          <w:szCs w:val="22"/>
          <w:lang w:val="en-US"/>
        </w:rPr>
      </w:pPr>
      <w:hyperlink w:anchor="_Toc70015183" w:history="1">
        <w:r w:rsidR="007F7193" w:rsidRPr="009D0DC3">
          <w:rPr>
            <w:rStyle w:val="Hyperlink"/>
          </w:rPr>
          <w:t>3</w:t>
        </w:r>
        <w:r w:rsidR="007F7193">
          <w:rPr>
            <w:rFonts w:asciiTheme="minorHAnsi" w:eastAsiaTheme="minorEastAsia" w:hAnsiTheme="minorHAnsi" w:cstheme="minorBidi"/>
            <w:caps w:val="0"/>
            <w:sz w:val="22"/>
            <w:szCs w:val="22"/>
            <w:lang w:val="en-US"/>
          </w:rPr>
          <w:tab/>
        </w:r>
        <w:r w:rsidR="007F7193" w:rsidRPr="009D0DC3">
          <w:rPr>
            <w:rStyle w:val="Hyperlink"/>
          </w:rPr>
          <w:t>MODBus rtu frame</w:t>
        </w:r>
        <w:r w:rsidR="007F7193">
          <w:rPr>
            <w:webHidden/>
          </w:rPr>
          <w:tab/>
        </w:r>
        <w:r w:rsidR="007F7193">
          <w:rPr>
            <w:webHidden/>
          </w:rPr>
          <w:fldChar w:fldCharType="begin"/>
        </w:r>
        <w:r w:rsidR="007F7193">
          <w:rPr>
            <w:webHidden/>
          </w:rPr>
          <w:instrText xml:space="preserve"> PAGEREF _Toc70015183 \h </w:instrText>
        </w:r>
        <w:r w:rsidR="007F7193">
          <w:rPr>
            <w:webHidden/>
          </w:rPr>
        </w:r>
        <w:r w:rsidR="007F7193">
          <w:rPr>
            <w:webHidden/>
          </w:rPr>
          <w:fldChar w:fldCharType="separate"/>
        </w:r>
        <w:r w:rsidR="007F7193">
          <w:rPr>
            <w:webHidden/>
          </w:rPr>
          <w:t>12</w:t>
        </w:r>
        <w:r w:rsidR="007F7193">
          <w:rPr>
            <w:webHidden/>
          </w:rPr>
          <w:fldChar w:fldCharType="end"/>
        </w:r>
      </w:hyperlink>
    </w:p>
    <w:p w14:paraId="73945FB7" w14:textId="3E61C3FC" w:rsidR="007F7193" w:rsidRDefault="003163BD">
      <w:pPr>
        <w:pStyle w:val="TOC2"/>
        <w:rPr>
          <w:rFonts w:asciiTheme="minorHAnsi" w:eastAsiaTheme="minorEastAsia" w:hAnsiTheme="minorHAnsi" w:cstheme="minorBidi"/>
          <w:noProof/>
          <w:sz w:val="22"/>
          <w:szCs w:val="22"/>
          <w:lang w:val="en-US"/>
        </w:rPr>
      </w:pPr>
      <w:hyperlink w:anchor="_Toc70015184" w:history="1">
        <w:r w:rsidR="007F7193" w:rsidRPr="009D0DC3">
          <w:rPr>
            <w:rStyle w:val="Hyperlink"/>
            <w:noProof/>
          </w:rPr>
          <w:t>3.1</w:t>
        </w:r>
        <w:r w:rsidR="007F7193">
          <w:rPr>
            <w:rFonts w:asciiTheme="minorHAnsi" w:eastAsiaTheme="minorEastAsia" w:hAnsiTheme="minorHAnsi" w:cstheme="minorBidi"/>
            <w:noProof/>
            <w:sz w:val="22"/>
            <w:szCs w:val="22"/>
            <w:lang w:val="en-US"/>
          </w:rPr>
          <w:tab/>
        </w:r>
        <w:r w:rsidR="007F7193" w:rsidRPr="009D0DC3">
          <w:rPr>
            <w:rStyle w:val="Hyperlink"/>
            <w:noProof/>
          </w:rPr>
          <w:t>Protocol Description</w:t>
        </w:r>
        <w:r w:rsidR="007F7193">
          <w:rPr>
            <w:noProof/>
            <w:webHidden/>
          </w:rPr>
          <w:tab/>
        </w:r>
        <w:r w:rsidR="007F7193">
          <w:rPr>
            <w:noProof/>
            <w:webHidden/>
          </w:rPr>
          <w:fldChar w:fldCharType="begin"/>
        </w:r>
        <w:r w:rsidR="007F7193">
          <w:rPr>
            <w:noProof/>
            <w:webHidden/>
          </w:rPr>
          <w:instrText xml:space="preserve"> PAGEREF _Toc70015184 \h </w:instrText>
        </w:r>
        <w:r w:rsidR="007F7193">
          <w:rPr>
            <w:noProof/>
            <w:webHidden/>
          </w:rPr>
        </w:r>
        <w:r w:rsidR="007F7193">
          <w:rPr>
            <w:noProof/>
            <w:webHidden/>
          </w:rPr>
          <w:fldChar w:fldCharType="separate"/>
        </w:r>
        <w:r w:rsidR="007F7193">
          <w:rPr>
            <w:noProof/>
            <w:webHidden/>
          </w:rPr>
          <w:t>12</w:t>
        </w:r>
        <w:r w:rsidR="007F7193">
          <w:rPr>
            <w:noProof/>
            <w:webHidden/>
          </w:rPr>
          <w:fldChar w:fldCharType="end"/>
        </w:r>
      </w:hyperlink>
    </w:p>
    <w:p w14:paraId="1E28ED70" w14:textId="6EE18ABA" w:rsidR="007F7193" w:rsidRDefault="003163BD">
      <w:pPr>
        <w:pStyle w:val="TOC3"/>
        <w:rPr>
          <w:rFonts w:asciiTheme="minorHAnsi" w:eastAsiaTheme="minorEastAsia" w:hAnsiTheme="minorHAnsi" w:cstheme="minorBidi"/>
          <w:noProof/>
          <w:sz w:val="22"/>
          <w:szCs w:val="22"/>
          <w:lang w:val="en-US"/>
        </w:rPr>
      </w:pPr>
      <w:hyperlink w:anchor="_Toc70015185" w:history="1">
        <w:r w:rsidR="007F7193" w:rsidRPr="009D0DC3">
          <w:rPr>
            <w:rStyle w:val="Hyperlink"/>
            <w:noProof/>
          </w:rPr>
          <w:t>3.1.1</w:t>
        </w:r>
        <w:r w:rsidR="007F7193">
          <w:rPr>
            <w:rFonts w:asciiTheme="minorHAnsi" w:eastAsiaTheme="minorEastAsia" w:hAnsiTheme="minorHAnsi" w:cstheme="minorBidi"/>
            <w:noProof/>
            <w:sz w:val="22"/>
            <w:szCs w:val="22"/>
            <w:lang w:val="en-US"/>
          </w:rPr>
          <w:tab/>
        </w:r>
        <w:r w:rsidR="007F7193" w:rsidRPr="009D0DC3">
          <w:rPr>
            <w:rStyle w:val="Hyperlink"/>
            <w:noProof/>
          </w:rPr>
          <w:t>RTU Mode</w:t>
        </w:r>
        <w:r w:rsidR="007F7193">
          <w:rPr>
            <w:noProof/>
            <w:webHidden/>
          </w:rPr>
          <w:tab/>
        </w:r>
        <w:r w:rsidR="007F7193">
          <w:rPr>
            <w:noProof/>
            <w:webHidden/>
          </w:rPr>
          <w:fldChar w:fldCharType="begin"/>
        </w:r>
        <w:r w:rsidR="007F7193">
          <w:rPr>
            <w:noProof/>
            <w:webHidden/>
          </w:rPr>
          <w:instrText xml:space="preserve"> PAGEREF _Toc70015185 \h </w:instrText>
        </w:r>
        <w:r w:rsidR="007F7193">
          <w:rPr>
            <w:noProof/>
            <w:webHidden/>
          </w:rPr>
        </w:r>
        <w:r w:rsidR="007F7193">
          <w:rPr>
            <w:noProof/>
            <w:webHidden/>
          </w:rPr>
          <w:fldChar w:fldCharType="separate"/>
        </w:r>
        <w:r w:rsidR="007F7193">
          <w:rPr>
            <w:noProof/>
            <w:webHidden/>
          </w:rPr>
          <w:t>12</w:t>
        </w:r>
        <w:r w:rsidR="007F7193">
          <w:rPr>
            <w:noProof/>
            <w:webHidden/>
          </w:rPr>
          <w:fldChar w:fldCharType="end"/>
        </w:r>
      </w:hyperlink>
    </w:p>
    <w:p w14:paraId="2329A234" w14:textId="655FEBBC" w:rsidR="007F7193" w:rsidRDefault="003163BD">
      <w:pPr>
        <w:pStyle w:val="TOC3"/>
        <w:rPr>
          <w:rFonts w:asciiTheme="minorHAnsi" w:eastAsiaTheme="minorEastAsia" w:hAnsiTheme="minorHAnsi" w:cstheme="minorBidi"/>
          <w:noProof/>
          <w:sz w:val="22"/>
          <w:szCs w:val="22"/>
          <w:lang w:val="en-US"/>
        </w:rPr>
      </w:pPr>
      <w:hyperlink w:anchor="_Toc70015186" w:history="1">
        <w:r w:rsidR="007F7193" w:rsidRPr="009D0DC3">
          <w:rPr>
            <w:rStyle w:val="Hyperlink"/>
            <w:noProof/>
          </w:rPr>
          <w:t>3.1.2</w:t>
        </w:r>
        <w:r w:rsidR="007F7193">
          <w:rPr>
            <w:rFonts w:asciiTheme="minorHAnsi" w:eastAsiaTheme="minorEastAsia" w:hAnsiTheme="minorHAnsi" w:cstheme="minorBidi"/>
            <w:noProof/>
            <w:sz w:val="22"/>
            <w:szCs w:val="22"/>
            <w:lang w:val="en-US"/>
          </w:rPr>
          <w:tab/>
        </w:r>
        <w:r w:rsidR="007F7193" w:rsidRPr="009D0DC3">
          <w:rPr>
            <w:rStyle w:val="Hyperlink"/>
            <w:noProof/>
          </w:rPr>
          <w:t>Address Field</w:t>
        </w:r>
        <w:r w:rsidR="007F7193">
          <w:rPr>
            <w:noProof/>
            <w:webHidden/>
          </w:rPr>
          <w:tab/>
        </w:r>
        <w:r w:rsidR="007F7193">
          <w:rPr>
            <w:noProof/>
            <w:webHidden/>
          </w:rPr>
          <w:fldChar w:fldCharType="begin"/>
        </w:r>
        <w:r w:rsidR="007F7193">
          <w:rPr>
            <w:noProof/>
            <w:webHidden/>
          </w:rPr>
          <w:instrText xml:space="preserve"> PAGEREF _Toc70015186 \h </w:instrText>
        </w:r>
        <w:r w:rsidR="007F7193">
          <w:rPr>
            <w:noProof/>
            <w:webHidden/>
          </w:rPr>
        </w:r>
        <w:r w:rsidR="007F7193">
          <w:rPr>
            <w:noProof/>
            <w:webHidden/>
          </w:rPr>
          <w:fldChar w:fldCharType="separate"/>
        </w:r>
        <w:r w:rsidR="007F7193">
          <w:rPr>
            <w:noProof/>
            <w:webHidden/>
          </w:rPr>
          <w:t>12</w:t>
        </w:r>
        <w:r w:rsidR="007F7193">
          <w:rPr>
            <w:noProof/>
            <w:webHidden/>
          </w:rPr>
          <w:fldChar w:fldCharType="end"/>
        </w:r>
      </w:hyperlink>
    </w:p>
    <w:p w14:paraId="0F40676E" w14:textId="0DB31729" w:rsidR="007F7193" w:rsidRDefault="003163BD">
      <w:pPr>
        <w:pStyle w:val="TOC3"/>
        <w:rPr>
          <w:rFonts w:asciiTheme="minorHAnsi" w:eastAsiaTheme="minorEastAsia" w:hAnsiTheme="minorHAnsi" w:cstheme="minorBidi"/>
          <w:noProof/>
          <w:sz w:val="22"/>
          <w:szCs w:val="22"/>
          <w:lang w:val="en-US"/>
        </w:rPr>
      </w:pPr>
      <w:hyperlink w:anchor="_Toc70015187" w:history="1">
        <w:r w:rsidR="007F7193" w:rsidRPr="009D0DC3">
          <w:rPr>
            <w:rStyle w:val="Hyperlink"/>
            <w:noProof/>
          </w:rPr>
          <w:t>3.1.3</w:t>
        </w:r>
        <w:r w:rsidR="007F7193">
          <w:rPr>
            <w:rFonts w:asciiTheme="minorHAnsi" w:eastAsiaTheme="minorEastAsia" w:hAnsiTheme="minorHAnsi" w:cstheme="minorBidi"/>
            <w:noProof/>
            <w:sz w:val="22"/>
            <w:szCs w:val="22"/>
            <w:lang w:val="en-US"/>
          </w:rPr>
          <w:tab/>
        </w:r>
        <w:r w:rsidR="007F7193" w:rsidRPr="009D0DC3">
          <w:rPr>
            <w:rStyle w:val="Hyperlink"/>
            <w:noProof/>
          </w:rPr>
          <w:t>Function Field</w:t>
        </w:r>
        <w:r w:rsidR="007F7193">
          <w:rPr>
            <w:noProof/>
            <w:webHidden/>
          </w:rPr>
          <w:tab/>
        </w:r>
        <w:r w:rsidR="007F7193">
          <w:rPr>
            <w:noProof/>
            <w:webHidden/>
          </w:rPr>
          <w:fldChar w:fldCharType="begin"/>
        </w:r>
        <w:r w:rsidR="007F7193">
          <w:rPr>
            <w:noProof/>
            <w:webHidden/>
          </w:rPr>
          <w:instrText xml:space="preserve"> PAGEREF _Toc70015187 \h </w:instrText>
        </w:r>
        <w:r w:rsidR="007F7193">
          <w:rPr>
            <w:noProof/>
            <w:webHidden/>
          </w:rPr>
        </w:r>
        <w:r w:rsidR="007F7193">
          <w:rPr>
            <w:noProof/>
            <w:webHidden/>
          </w:rPr>
          <w:fldChar w:fldCharType="separate"/>
        </w:r>
        <w:r w:rsidR="007F7193">
          <w:rPr>
            <w:noProof/>
            <w:webHidden/>
          </w:rPr>
          <w:t>13</w:t>
        </w:r>
        <w:r w:rsidR="007F7193">
          <w:rPr>
            <w:noProof/>
            <w:webHidden/>
          </w:rPr>
          <w:fldChar w:fldCharType="end"/>
        </w:r>
      </w:hyperlink>
    </w:p>
    <w:p w14:paraId="34CCA5D4" w14:textId="6C2DA61C" w:rsidR="007F7193" w:rsidRDefault="003163BD">
      <w:pPr>
        <w:pStyle w:val="TOC3"/>
        <w:rPr>
          <w:rFonts w:asciiTheme="minorHAnsi" w:eastAsiaTheme="minorEastAsia" w:hAnsiTheme="minorHAnsi" w:cstheme="minorBidi"/>
          <w:noProof/>
          <w:sz w:val="22"/>
          <w:szCs w:val="22"/>
          <w:lang w:val="en-US"/>
        </w:rPr>
      </w:pPr>
      <w:hyperlink w:anchor="_Toc70015188" w:history="1">
        <w:r w:rsidR="007F7193" w:rsidRPr="009D0DC3">
          <w:rPr>
            <w:rStyle w:val="Hyperlink"/>
            <w:noProof/>
          </w:rPr>
          <w:t>3.1.4</w:t>
        </w:r>
        <w:r w:rsidR="007F7193">
          <w:rPr>
            <w:rFonts w:asciiTheme="minorHAnsi" w:eastAsiaTheme="minorEastAsia" w:hAnsiTheme="minorHAnsi" w:cstheme="minorBidi"/>
            <w:noProof/>
            <w:sz w:val="22"/>
            <w:szCs w:val="22"/>
            <w:lang w:val="en-US"/>
          </w:rPr>
          <w:tab/>
        </w:r>
        <w:r w:rsidR="007F7193" w:rsidRPr="009D0DC3">
          <w:rPr>
            <w:rStyle w:val="Hyperlink"/>
            <w:noProof/>
          </w:rPr>
          <w:t>Error Checking Field</w:t>
        </w:r>
        <w:r w:rsidR="007F7193">
          <w:rPr>
            <w:noProof/>
            <w:webHidden/>
          </w:rPr>
          <w:tab/>
        </w:r>
        <w:r w:rsidR="007F7193">
          <w:rPr>
            <w:noProof/>
            <w:webHidden/>
          </w:rPr>
          <w:fldChar w:fldCharType="begin"/>
        </w:r>
        <w:r w:rsidR="007F7193">
          <w:rPr>
            <w:noProof/>
            <w:webHidden/>
          </w:rPr>
          <w:instrText xml:space="preserve"> PAGEREF _Toc70015188 \h </w:instrText>
        </w:r>
        <w:r w:rsidR="007F7193">
          <w:rPr>
            <w:noProof/>
            <w:webHidden/>
          </w:rPr>
        </w:r>
        <w:r w:rsidR="007F7193">
          <w:rPr>
            <w:noProof/>
            <w:webHidden/>
          </w:rPr>
          <w:fldChar w:fldCharType="separate"/>
        </w:r>
        <w:r w:rsidR="007F7193">
          <w:rPr>
            <w:noProof/>
            <w:webHidden/>
          </w:rPr>
          <w:t>13</w:t>
        </w:r>
        <w:r w:rsidR="007F7193">
          <w:rPr>
            <w:noProof/>
            <w:webHidden/>
          </w:rPr>
          <w:fldChar w:fldCharType="end"/>
        </w:r>
      </w:hyperlink>
    </w:p>
    <w:p w14:paraId="2A0278B4" w14:textId="5B997855" w:rsidR="007F7193" w:rsidRDefault="003163BD">
      <w:pPr>
        <w:pStyle w:val="TOC2"/>
        <w:rPr>
          <w:rFonts w:asciiTheme="minorHAnsi" w:eastAsiaTheme="minorEastAsia" w:hAnsiTheme="minorHAnsi" w:cstheme="minorBidi"/>
          <w:noProof/>
          <w:sz w:val="22"/>
          <w:szCs w:val="22"/>
          <w:lang w:val="en-US"/>
        </w:rPr>
      </w:pPr>
      <w:hyperlink w:anchor="_Toc70015189" w:history="1">
        <w:r w:rsidR="007F7193" w:rsidRPr="009D0DC3">
          <w:rPr>
            <w:rStyle w:val="Hyperlink"/>
            <w:noProof/>
          </w:rPr>
          <w:t>3.2</w:t>
        </w:r>
        <w:r w:rsidR="007F7193">
          <w:rPr>
            <w:rFonts w:asciiTheme="minorHAnsi" w:eastAsiaTheme="minorEastAsia" w:hAnsiTheme="minorHAnsi" w:cstheme="minorBidi"/>
            <w:noProof/>
            <w:sz w:val="22"/>
            <w:szCs w:val="22"/>
            <w:lang w:val="en-US"/>
          </w:rPr>
          <w:tab/>
        </w:r>
        <w:r w:rsidR="007F7193" w:rsidRPr="009D0DC3">
          <w:rPr>
            <w:rStyle w:val="Hyperlink"/>
            <w:noProof/>
          </w:rPr>
          <w:t>Slave frame implementation</w:t>
        </w:r>
        <w:r w:rsidR="007F7193">
          <w:rPr>
            <w:noProof/>
            <w:webHidden/>
          </w:rPr>
          <w:tab/>
        </w:r>
        <w:r w:rsidR="007F7193">
          <w:rPr>
            <w:noProof/>
            <w:webHidden/>
          </w:rPr>
          <w:fldChar w:fldCharType="begin"/>
        </w:r>
        <w:r w:rsidR="007F7193">
          <w:rPr>
            <w:noProof/>
            <w:webHidden/>
          </w:rPr>
          <w:instrText xml:space="preserve"> PAGEREF _Toc70015189 \h </w:instrText>
        </w:r>
        <w:r w:rsidR="007F7193">
          <w:rPr>
            <w:noProof/>
            <w:webHidden/>
          </w:rPr>
        </w:r>
        <w:r w:rsidR="007F7193">
          <w:rPr>
            <w:noProof/>
            <w:webHidden/>
          </w:rPr>
          <w:fldChar w:fldCharType="separate"/>
        </w:r>
        <w:r w:rsidR="007F7193">
          <w:rPr>
            <w:noProof/>
            <w:webHidden/>
          </w:rPr>
          <w:t>14</w:t>
        </w:r>
        <w:r w:rsidR="007F7193">
          <w:rPr>
            <w:noProof/>
            <w:webHidden/>
          </w:rPr>
          <w:fldChar w:fldCharType="end"/>
        </w:r>
      </w:hyperlink>
    </w:p>
    <w:p w14:paraId="3BDD5E31" w14:textId="2A231B61" w:rsidR="007F7193" w:rsidRDefault="003163BD">
      <w:pPr>
        <w:pStyle w:val="TOC3"/>
        <w:rPr>
          <w:rFonts w:asciiTheme="minorHAnsi" w:eastAsiaTheme="minorEastAsia" w:hAnsiTheme="minorHAnsi" w:cstheme="minorBidi"/>
          <w:noProof/>
          <w:sz w:val="22"/>
          <w:szCs w:val="22"/>
          <w:lang w:val="en-US"/>
        </w:rPr>
      </w:pPr>
      <w:hyperlink w:anchor="_Toc70015190" w:history="1">
        <w:r w:rsidR="007F7193" w:rsidRPr="009D0DC3">
          <w:rPr>
            <w:rStyle w:val="Hyperlink"/>
            <w:noProof/>
          </w:rPr>
          <w:t>3.2.1</w:t>
        </w:r>
        <w:r w:rsidR="007F7193">
          <w:rPr>
            <w:rFonts w:asciiTheme="minorHAnsi" w:eastAsiaTheme="minorEastAsia" w:hAnsiTheme="minorHAnsi" w:cstheme="minorBidi"/>
            <w:noProof/>
            <w:sz w:val="22"/>
            <w:szCs w:val="22"/>
            <w:lang w:val="en-US"/>
          </w:rPr>
          <w:tab/>
        </w:r>
        <w:r w:rsidR="007F7193" w:rsidRPr="009D0DC3">
          <w:rPr>
            <w:rStyle w:val="Hyperlink"/>
            <w:noProof/>
          </w:rPr>
          <w:t>Request frame</w:t>
        </w:r>
        <w:r w:rsidR="007F7193">
          <w:rPr>
            <w:noProof/>
            <w:webHidden/>
          </w:rPr>
          <w:tab/>
        </w:r>
        <w:r w:rsidR="007F7193">
          <w:rPr>
            <w:noProof/>
            <w:webHidden/>
          </w:rPr>
          <w:fldChar w:fldCharType="begin"/>
        </w:r>
        <w:r w:rsidR="007F7193">
          <w:rPr>
            <w:noProof/>
            <w:webHidden/>
          </w:rPr>
          <w:instrText xml:space="preserve"> PAGEREF _Toc70015190 \h </w:instrText>
        </w:r>
        <w:r w:rsidR="007F7193">
          <w:rPr>
            <w:noProof/>
            <w:webHidden/>
          </w:rPr>
        </w:r>
        <w:r w:rsidR="007F7193">
          <w:rPr>
            <w:noProof/>
            <w:webHidden/>
          </w:rPr>
          <w:fldChar w:fldCharType="separate"/>
        </w:r>
        <w:r w:rsidR="007F7193">
          <w:rPr>
            <w:noProof/>
            <w:webHidden/>
          </w:rPr>
          <w:t>14</w:t>
        </w:r>
        <w:r w:rsidR="007F7193">
          <w:rPr>
            <w:noProof/>
            <w:webHidden/>
          </w:rPr>
          <w:fldChar w:fldCharType="end"/>
        </w:r>
      </w:hyperlink>
    </w:p>
    <w:p w14:paraId="36735E9C" w14:textId="523170E2" w:rsidR="007F7193" w:rsidRDefault="003163BD">
      <w:pPr>
        <w:pStyle w:val="TOC3"/>
        <w:rPr>
          <w:rFonts w:asciiTheme="minorHAnsi" w:eastAsiaTheme="minorEastAsia" w:hAnsiTheme="minorHAnsi" w:cstheme="minorBidi"/>
          <w:noProof/>
          <w:sz w:val="22"/>
          <w:szCs w:val="22"/>
          <w:lang w:val="en-US"/>
        </w:rPr>
      </w:pPr>
      <w:hyperlink w:anchor="_Toc70015191" w:history="1">
        <w:r w:rsidR="007F7193" w:rsidRPr="009D0DC3">
          <w:rPr>
            <w:rStyle w:val="Hyperlink"/>
            <w:noProof/>
          </w:rPr>
          <w:t>3.2.2</w:t>
        </w:r>
        <w:r w:rsidR="007F7193">
          <w:rPr>
            <w:rFonts w:asciiTheme="minorHAnsi" w:eastAsiaTheme="minorEastAsia" w:hAnsiTheme="minorHAnsi" w:cstheme="minorBidi"/>
            <w:noProof/>
            <w:sz w:val="22"/>
            <w:szCs w:val="22"/>
            <w:lang w:val="en-US"/>
          </w:rPr>
          <w:tab/>
        </w:r>
        <w:r w:rsidR="007F7193" w:rsidRPr="009D0DC3">
          <w:rPr>
            <w:rStyle w:val="Hyperlink"/>
            <w:noProof/>
          </w:rPr>
          <w:t>Response frame</w:t>
        </w:r>
        <w:r w:rsidR="007F7193">
          <w:rPr>
            <w:noProof/>
            <w:webHidden/>
          </w:rPr>
          <w:tab/>
        </w:r>
        <w:r w:rsidR="007F7193">
          <w:rPr>
            <w:noProof/>
            <w:webHidden/>
          </w:rPr>
          <w:fldChar w:fldCharType="begin"/>
        </w:r>
        <w:r w:rsidR="007F7193">
          <w:rPr>
            <w:noProof/>
            <w:webHidden/>
          </w:rPr>
          <w:instrText xml:space="preserve"> PAGEREF _Toc70015191 \h </w:instrText>
        </w:r>
        <w:r w:rsidR="007F7193">
          <w:rPr>
            <w:noProof/>
            <w:webHidden/>
          </w:rPr>
        </w:r>
        <w:r w:rsidR="007F7193">
          <w:rPr>
            <w:noProof/>
            <w:webHidden/>
          </w:rPr>
          <w:fldChar w:fldCharType="separate"/>
        </w:r>
        <w:r w:rsidR="007F7193">
          <w:rPr>
            <w:noProof/>
            <w:webHidden/>
          </w:rPr>
          <w:t>15</w:t>
        </w:r>
        <w:r w:rsidR="007F7193">
          <w:rPr>
            <w:noProof/>
            <w:webHidden/>
          </w:rPr>
          <w:fldChar w:fldCharType="end"/>
        </w:r>
      </w:hyperlink>
    </w:p>
    <w:p w14:paraId="0301543A" w14:textId="3C225F04" w:rsidR="007F7193" w:rsidRDefault="003163BD">
      <w:pPr>
        <w:pStyle w:val="TOC2"/>
        <w:rPr>
          <w:rFonts w:asciiTheme="minorHAnsi" w:eastAsiaTheme="minorEastAsia" w:hAnsiTheme="minorHAnsi" w:cstheme="minorBidi"/>
          <w:noProof/>
          <w:sz w:val="22"/>
          <w:szCs w:val="22"/>
          <w:lang w:val="en-US"/>
        </w:rPr>
      </w:pPr>
      <w:hyperlink w:anchor="_Toc70015192" w:history="1">
        <w:r w:rsidR="007F7193" w:rsidRPr="009D0DC3">
          <w:rPr>
            <w:rStyle w:val="Hyperlink"/>
            <w:noProof/>
          </w:rPr>
          <w:t>3.3</w:t>
        </w:r>
        <w:r w:rsidR="007F7193">
          <w:rPr>
            <w:rFonts w:asciiTheme="minorHAnsi" w:eastAsiaTheme="minorEastAsia" w:hAnsiTheme="minorHAnsi" w:cstheme="minorBidi"/>
            <w:noProof/>
            <w:sz w:val="22"/>
            <w:szCs w:val="22"/>
            <w:lang w:val="en-US"/>
          </w:rPr>
          <w:tab/>
        </w:r>
        <w:r w:rsidR="007F7193" w:rsidRPr="009D0DC3">
          <w:rPr>
            <w:rStyle w:val="Hyperlink"/>
            <w:noProof/>
          </w:rPr>
          <w:t>Frame program development with C language</w:t>
        </w:r>
        <w:r w:rsidR="007F7193">
          <w:rPr>
            <w:noProof/>
            <w:webHidden/>
          </w:rPr>
          <w:tab/>
        </w:r>
        <w:r w:rsidR="007F7193">
          <w:rPr>
            <w:noProof/>
            <w:webHidden/>
          </w:rPr>
          <w:fldChar w:fldCharType="begin"/>
        </w:r>
        <w:r w:rsidR="007F7193">
          <w:rPr>
            <w:noProof/>
            <w:webHidden/>
          </w:rPr>
          <w:instrText xml:space="preserve"> PAGEREF _Toc70015192 \h </w:instrText>
        </w:r>
        <w:r w:rsidR="007F7193">
          <w:rPr>
            <w:noProof/>
            <w:webHidden/>
          </w:rPr>
        </w:r>
        <w:r w:rsidR="007F7193">
          <w:rPr>
            <w:noProof/>
            <w:webHidden/>
          </w:rPr>
          <w:fldChar w:fldCharType="separate"/>
        </w:r>
        <w:r w:rsidR="007F7193">
          <w:rPr>
            <w:noProof/>
            <w:webHidden/>
          </w:rPr>
          <w:t>16</w:t>
        </w:r>
        <w:r w:rsidR="007F7193">
          <w:rPr>
            <w:noProof/>
            <w:webHidden/>
          </w:rPr>
          <w:fldChar w:fldCharType="end"/>
        </w:r>
      </w:hyperlink>
    </w:p>
    <w:p w14:paraId="6508E878" w14:textId="33C7C784" w:rsidR="007F7193" w:rsidRDefault="003163BD">
      <w:pPr>
        <w:pStyle w:val="TOC3"/>
        <w:rPr>
          <w:rFonts w:asciiTheme="minorHAnsi" w:eastAsiaTheme="minorEastAsia" w:hAnsiTheme="minorHAnsi" w:cstheme="minorBidi"/>
          <w:noProof/>
          <w:sz w:val="22"/>
          <w:szCs w:val="22"/>
          <w:lang w:val="en-US"/>
        </w:rPr>
      </w:pPr>
      <w:hyperlink w:anchor="_Toc70015193" w:history="1">
        <w:r w:rsidR="007F7193" w:rsidRPr="009D0DC3">
          <w:rPr>
            <w:rStyle w:val="Hyperlink"/>
            <w:noProof/>
          </w:rPr>
          <w:t>3.3.1</w:t>
        </w:r>
        <w:r w:rsidR="007F7193">
          <w:rPr>
            <w:rFonts w:asciiTheme="minorHAnsi" w:eastAsiaTheme="minorEastAsia" w:hAnsiTheme="minorHAnsi" w:cstheme="minorBidi"/>
            <w:noProof/>
            <w:sz w:val="22"/>
            <w:szCs w:val="22"/>
            <w:lang w:val="en-US"/>
          </w:rPr>
          <w:tab/>
        </w:r>
        <w:r w:rsidR="007F7193" w:rsidRPr="009D0DC3">
          <w:rPr>
            <w:rStyle w:val="Hyperlink"/>
            <w:noProof/>
          </w:rPr>
          <w:t>Sensor code (as shown in part 2 of this report).</w:t>
        </w:r>
        <w:r w:rsidR="007F7193">
          <w:rPr>
            <w:noProof/>
            <w:webHidden/>
          </w:rPr>
          <w:tab/>
        </w:r>
        <w:r w:rsidR="007F7193">
          <w:rPr>
            <w:noProof/>
            <w:webHidden/>
          </w:rPr>
          <w:fldChar w:fldCharType="begin"/>
        </w:r>
        <w:r w:rsidR="007F7193">
          <w:rPr>
            <w:noProof/>
            <w:webHidden/>
          </w:rPr>
          <w:instrText xml:space="preserve"> PAGEREF _Toc70015193 \h </w:instrText>
        </w:r>
        <w:r w:rsidR="007F7193">
          <w:rPr>
            <w:noProof/>
            <w:webHidden/>
          </w:rPr>
        </w:r>
        <w:r w:rsidR="007F7193">
          <w:rPr>
            <w:noProof/>
            <w:webHidden/>
          </w:rPr>
          <w:fldChar w:fldCharType="separate"/>
        </w:r>
        <w:r w:rsidR="007F7193">
          <w:rPr>
            <w:noProof/>
            <w:webHidden/>
          </w:rPr>
          <w:t>17</w:t>
        </w:r>
        <w:r w:rsidR="007F7193">
          <w:rPr>
            <w:noProof/>
            <w:webHidden/>
          </w:rPr>
          <w:fldChar w:fldCharType="end"/>
        </w:r>
      </w:hyperlink>
    </w:p>
    <w:p w14:paraId="21CB34AA" w14:textId="68C97E8F" w:rsidR="007F7193" w:rsidRDefault="003163BD">
      <w:pPr>
        <w:pStyle w:val="TOC3"/>
        <w:rPr>
          <w:rFonts w:asciiTheme="minorHAnsi" w:eastAsiaTheme="minorEastAsia" w:hAnsiTheme="minorHAnsi" w:cstheme="minorBidi"/>
          <w:noProof/>
          <w:sz w:val="22"/>
          <w:szCs w:val="22"/>
          <w:lang w:val="en-US"/>
        </w:rPr>
      </w:pPr>
      <w:hyperlink w:anchor="_Toc70015194" w:history="1">
        <w:r w:rsidR="007F7193" w:rsidRPr="009D0DC3">
          <w:rPr>
            <w:rStyle w:val="Hyperlink"/>
            <w:noProof/>
          </w:rPr>
          <w:t>3.3.2</w:t>
        </w:r>
        <w:r w:rsidR="007F7193">
          <w:rPr>
            <w:rFonts w:asciiTheme="minorHAnsi" w:eastAsiaTheme="minorEastAsia" w:hAnsiTheme="minorHAnsi" w:cstheme="minorBidi"/>
            <w:noProof/>
            <w:sz w:val="22"/>
            <w:szCs w:val="22"/>
            <w:lang w:val="en-US"/>
          </w:rPr>
          <w:tab/>
        </w:r>
        <w:r w:rsidR="007F7193" w:rsidRPr="009D0DC3">
          <w:rPr>
            <w:rStyle w:val="Hyperlink"/>
            <w:noProof/>
          </w:rPr>
          <w:t>USART RX Interrupt</w:t>
        </w:r>
        <w:r w:rsidR="007F7193">
          <w:rPr>
            <w:noProof/>
            <w:webHidden/>
          </w:rPr>
          <w:tab/>
        </w:r>
        <w:r w:rsidR="007F7193">
          <w:rPr>
            <w:noProof/>
            <w:webHidden/>
          </w:rPr>
          <w:fldChar w:fldCharType="begin"/>
        </w:r>
        <w:r w:rsidR="007F7193">
          <w:rPr>
            <w:noProof/>
            <w:webHidden/>
          </w:rPr>
          <w:instrText xml:space="preserve"> PAGEREF _Toc70015194 \h </w:instrText>
        </w:r>
        <w:r w:rsidR="007F7193">
          <w:rPr>
            <w:noProof/>
            <w:webHidden/>
          </w:rPr>
        </w:r>
        <w:r w:rsidR="007F7193">
          <w:rPr>
            <w:noProof/>
            <w:webHidden/>
          </w:rPr>
          <w:fldChar w:fldCharType="separate"/>
        </w:r>
        <w:r w:rsidR="007F7193">
          <w:rPr>
            <w:noProof/>
            <w:webHidden/>
          </w:rPr>
          <w:t>17</w:t>
        </w:r>
        <w:r w:rsidR="007F7193">
          <w:rPr>
            <w:noProof/>
            <w:webHidden/>
          </w:rPr>
          <w:fldChar w:fldCharType="end"/>
        </w:r>
      </w:hyperlink>
    </w:p>
    <w:p w14:paraId="0BB02BE9" w14:textId="0649A301" w:rsidR="007F7193" w:rsidRDefault="003163BD">
      <w:pPr>
        <w:pStyle w:val="TOC3"/>
        <w:rPr>
          <w:rFonts w:asciiTheme="minorHAnsi" w:eastAsiaTheme="minorEastAsia" w:hAnsiTheme="minorHAnsi" w:cstheme="minorBidi"/>
          <w:noProof/>
          <w:sz w:val="22"/>
          <w:szCs w:val="22"/>
          <w:lang w:val="en-US"/>
        </w:rPr>
      </w:pPr>
      <w:hyperlink w:anchor="_Toc70015195" w:history="1">
        <w:r w:rsidR="007F7193" w:rsidRPr="009D0DC3">
          <w:rPr>
            <w:rStyle w:val="Hyperlink"/>
            <w:noProof/>
          </w:rPr>
          <w:t>3.3.3</w:t>
        </w:r>
        <w:r w:rsidR="007F7193">
          <w:rPr>
            <w:rFonts w:asciiTheme="minorHAnsi" w:eastAsiaTheme="minorEastAsia" w:hAnsiTheme="minorHAnsi" w:cstheme="minorBidi"/>
            <w:noProof/>
            <w:sz w:val="22"/>
            <w:szCs w:val="22"/>
            <w:lang w:val="en-US"/>
          </w:rPr>
          <w:tab/>
        </w:r>
        <w:r w:rsidR="007F7193" w:rsidRPr="009D0DC3">
          <w:rPr>
            <w:rStyle w:val="Hyperlink"/>
            <w:noProof/>
          </w:rPr>
          <w:t>Read the bytes from USART and respond to master</w:t>
        </w:r>
        <w:r w:rsidR="007F7193">
          <w:rPr>
            <w:noProof/>
            <w:webHidden/>
          </w:rPr>
          <w:tab/>
        </w:r>
        <w:r w:rsidR="007F7193">
          <w:rPr>
            <w:noProof/>
            <w:webHidden/>
          </w:rPr>
          <w:fldChar w:fldCharType="begin"/>
        </w:r>
        <w:r w:rsidR="007F7193">
          <w:rPr>
            <w:noProof/>
            <w:webHidden/>
          </w:rPr>
          <w:instrText xml:space="preserve"> PAGEREF _Toc70015195 \h </w:instrText>
        </w:r>
        <w:r w:rsidR="007F7193">
          <w:rPr>
            <w:noProof/>
            <w:webHidden/>
          </w:rPr>
        </w:r>
        <w:r w:rsidR="007F7193">
          <w:rPr>
            <w:noProof/>
            <w:webHidden/>
          </w:rPr>
          <w:fldChar w:fldCharType="separate"/>
        </w:r>
        <w:r w:rsidR="007F7193">
          <w:rPr>
            <w:noProof/>
            <w:webHidden/>
          </w:rPr>
          <w:t>19</w:t>
        </w:r>
        <w:r w:rsidR="007F7193">
          <w:rPr>
            <w:noProof/>
            <w:webHidden/>
          </w:rPr>
          <w:fldChar w:fldCharType="end"/>
        </w:r>
      </w:hyperlink>
    </w:p>
    <w:p w14:paraId="00914E6F" w14:textId="29119BB1" w:rsidR="007F7193" w:rsidRDefault="003163BD">
      <w:pPr>
        <w:pStyle w:val="TOC1"/>
        <w:rPr>
          <w:rFonts w:asciiTheme="minorHAnsi" w:eastAsiaTheme="minorEastAsia" w:hAnsiTheme="minorHAnsi" w:cstheme="minorBidi"/>
          <w:caps w:val="0"/>
          <w:sz w:val="22"/>
          <w:szCs w:val="22"/>
          <w:lang w:val="en-US"/>
        </w:rPr>
      </w:pPr>
      <w:hyperlink w:anchor="_Toc70015196" w:history="1">
        <w:r w:rsidR="007F7193" w:rsidRPr="009D0DC3">
          <w:rPr>
            <w:rStyle w:val="Hyperlink"/>
          </w:rPr>
          <w:t>4</w:t>
        </w:r>
        <w:r w:rsidR="007F7193">
          <w:rPr>
            <w:rFonts w:asciiTheme="minorHAnsi" w:eastAsiaTheme="minorEastAsia" w:hAnsiTheme="minorHAnsi" w:cstheme="minorBidi"/>
            <w:caps w:val="0"/>
            <w:sz w:val="22"/>
            <w:szCs w:val="22"/>
            <w:lang w:val="en-US"/>
          </w:rPr>
          <w:tab/>
        </w:r>
        <w:r w:rsidR="007F7193" w:rsidRPr="009D0DC3">
          <w:rPr>
            <w:rStyle w:val="Hyperlink"/>
          </w:rPr>
          <w:t>DESIGN AND BUILD THE CIRCUIT FOR DHT22 SENSOR USING MODBUS RS 485</w:t>
        </w:r>
        <w:r w:rsidR="007F7193">
          <w:rPr>
            <w:webHidden/>
          </w:rPr>
          <w:tab/>
        </w:r>
        <w:r w:rsidR="007F7193">
          <w:rPr>
            <w:webHidden/>
          </w:rPr>
          <w:fldChar w:fldCharType="begin"/>
        </w:r>
        <w:r w:rsidR="007F7193">
          <w:rPr>
            <w:webHidden/>
          </w:rPr>
          <w:instrText xml:space="preserve"> PAGEREF _Toc70015196 \h </w:instrText>
        </w:r>
        <w:r w:rsidR="007F7193">
          <w:rPr>
            <w:webHidden/>
          </w:rPr>
        </w:r>
        <w:r w:rsidR="007F7193">
          <w:rPr>
            <w:webHidden/>
          </w:rPr>
          <w:fldChar w:fldCharType="separate"/>
        </w:r>
        <w:r w:rsidR="007F7193">
          <w:rPr>
            <w:webHidden/>
          </w:rPr>
          <w:t>24</w:t>
        </w:r>
        <w:r w:rsidR="007F7193">
          <w:rPr>
            <w:webHidden/>
          </w:rPr>
          <w:fldChar w:fldCharType="end"/>
        </w:r>
      </w:hyperlink>
    </w:p>
    <w:p w14:paraId="617AA20F" w14:textId="004698BF" w:rsidR="007F7193" w:rsidRDefault="003163BD">
      <w:pPr>
        <w:pStyle w:val="TOC2"/>
        <w:rPr>
          <w:rFonts w:asciiTheme="minorHAnsi" w:eastAsiaTheme="minorEastAsia" w:hAnsiTheme="minorHAnsi" w:cstheme="minorBidi"/>
          <w:noProof/>
          <w:sz w:val="22"/>
          <w:szCs w:val="22"/>
          <w:lang w:val="en-US"/>
        </w:rPr>
      </w:pPr>
      <w:hyperlink w:anchor="_Toc70015197" w:history="1">
        <w:r w:rsidR="007F7193" w:rsidRPr="009D0DC3">
          <w:rPr>
            <w:rStyle w:val="Hyperlink"/>
            <w:noProof/>
          </w:rPr>
          <w:t>4.1</w:t>
        </w:r>
        <w:r w:rsidR="007F7193">
          <w:rPr>
            <w:rFonts w:asciiTheme="minorHAnsi" w:eastAsiaTheme="minorEastAsia" w:hAnsiTheme="minorHAnsi" w:cstheme="minorBidi"/>
            <w:noProof/>
            <w:sz w:val="22"/>
            <w:szCs w:val="22"/>
            <w:lang w:val="en-US"/>
          </w:rPr>
          <w:tab/>
        </w:r>
        <w:r w:rsidR="007F7193" w:rsidRPr="009D0DC3">
          <w:rPr>
            <w:rStyle w:val="Hyperlink"/>
            <w:noProof/>
          </w:rPr>
          <w:t>Circuit component explanation</w:t>
        </w:r>
        <w:r w:rsidR="007F7193">
          <w:rPr>
            <w:noProof/>
            <w:webHidden/>
          </w:rPr>
          <w:tab/>
        </w:r>
        <w:r w:rsidR="007F7193">
          <w:rPr>
            <w:noProof/>
            <w:webHidden/>
          </w:rPr>
          <w:fldChar w:fldCharType="begin"/>
        </w:r>
        <w:r w:rsidR="007F7193">
          <w:rPr>
            <w:noProof/>
            <w:webHidden/>
          </w:rPr>
          <w:instrText xml:space="preserve"> PAGEREF _Toc70015197 \h </w:instrText>
        </w:r>
        <w:r w:rsidR="007F7193">
          <w:rPr>
            <w:noProof/>
            <w:webHidden/>
          </w:rPr>
        </w:r>
        <w:r w:rsidR="007F7193">
          <w:rPr>
            <w:noProof/>
            <w:webHidden/>
          </w:rPr>
          <w:fldChar w:fldCharType="separate"/>
        </w:r>
        <w:r w:rsidR="007F7193">
          <w:rPr>
            <w:noProof/>
            <w:webHidden/>
          </w:rPr>
          <w:t>24</w:t>
        </w:r>
        <w:r w:rsidR="007F7193">
          <w:rPr>
            <w:noProof/>
            <w:webHidden/>
          </w:rPr>
          <w:fldChar w:fldCharType="end"/>
        </w:r>
      </w:hyperlink>
    </w:p>
    <w:p w14:paraId="38A7F9F5" w14:textId="64AB601D" w:rsidR="007F7193" w:rsidRDefault="003163BD">
      <w:pPr>
        <w:pStyle w:val="TOC2"/>
        <w:rPr>
          <w:rFonts w:asciiTheme="minorHAnsi" w:eastAsiaTheme="minorEastAsia" w:hAnsiTheme="minorHAnsi" w:cstheme="minorBidi"/>
          <w:noProof/>
          <w:sz w:val="22"/>
          <w:szCs w:val="22"/>
          <w:lang w:val="en-US"/>
        </w:rPr>
      </w:pPr>
      <w:hyperlink w:anchor="_Toc70015198" w:history="1">
        <w:r w:rsidR="007F7193" w:rsidRPr="009D0DC3">
          <w:rPr>
            <w:rStyle w:val="Hyperlink"/>
            <w:noProof/>
          </w:rPr>
          <w:t>4.2</w:t>
        </w:r>
        <w:r w:rsidR="007F7193">
          <w:rPr>
            <w:rFonts w:asciiTheme="minorHAnsi" w:eastAsiaTheme="minorEastAsia" w:hAnsiTheme="minorHAnsi" w:cstheme="minorBidi"/>
            <w:noProof/>
            <w:sz w:val="22"/>
            <w:szCs w:val="22"/>
            <w:lang w:val="en-US"/>
          </w:rPr>
          <w:tab/>
        </w:r>
        <w:r w:rsidR="007F7193" w:rsidRPr="009D0DC3">
          <w:rPr>
            <w:rStyle w:val="Hyperlink"/>
            <w:noProof/>
          </w:rPr>
          <w:t xml:space="preserve">Design the circuit </w:t>
        </w:r>
        <w:r w:rsidR="007F7193" w:rsidRPr="009D0DC3">
          <w:rPr>
            <w:rStyle w:val="Hyperlink"/>
            <w:rFonts w:eastAsiaTheme="majorEastAsia"/>
            <w:noProof/>
          </w:rPr>
          <w:t>on</w:t>
        </w:r>
        <w:r w:rsidR="007F7193" w:rsidRPr="009D0DC3">
          <w:rPr>
            <w:rStyle w:val="Hyperlink"/>
            <w:noProof/>
          </w:rPr>
          <w:t xml:space="preserve"> PADs.</w:t>
        </w:r>
        <w:r w:rsidR="007F7193">
          <w:rPr>
            <w:noProof/>
            <w:webHidden/>
          </w:rPr>
          <w:tab/>
        </w:r>
        <w:r w:rsidR="007F7193">
          <w:rPr>
            <w:noProof/>
            <w:webHidden/>
          </w:rPr>
          <w:fldChar w:fldCharType="begin"/>
        </w:r>
        <w:r w:rsidR="007F7193">
          <w:rPr>
            <w:noProof/>
            <w:webHidden/>
          </w:rPr>
          <w:instrText xml:space="preserve"> PAGEREF _Toc70015198 \h </w:instrText>
        </w:r>
        <w:r w:rsidR="007F7193">
          <w:rPr>
            <w:noProof/>
            <w:webHidden/>
          </w:rPr>
        </w:r>
        <w:r w:rsidR="007F7193">
          <w:rPr>
            <w:noProof/>
            <w:webHidden/>
          </w:rPr>
          <w:fldChar w:fldCharType="separate"/>
        </w:r>
        <w:r w:rsidR="007F7193">
          <w:rPr>
            <w:noProof/>
            <w:webHidden/>
          </w:rPr>
          <w:t>27</w:t>
        </w:r>
        <w:r w:rsidR="007F7193">
          <w:rPr>
            <w:noProof/>
            <w:webHidden/>
          </w:rPr>
          <w:fldChar w:fldCharType="end"/>
        </w:r>
      </w:hyperlink>
    </w:p>
    <w:p w14:paraId="1F2D0F83" w14:textId="78FC99D2" w:rsidR="007F7193" w:rsidRDefault="003163BD">
      <w:pPr>
        <w:pStyle w:val="TOC2"/>
        <w:rPr>
          <w:rFonts w:asciiTheme="minorHAnsi" w:eastAsiaTheme="minorEastAsia" w:hAnsiTheme="minorHAnsi" w:cstheme="minorBidi"/>
          <w:noProof/>
          <w:sz w:val="22"/>
          <w:szCs w:val="22"/>
          <w:lang w:val="en-US"/>
        </w:rPr>
      </w:pPr>
      <w:hyperlink w:anchor="_Toc70015199" w:history="1">
        <w:r w:rsidR="007F7193" w:rsidRPr="009D0DC3">
          <w:rPr>
            <w:rStyle w:val="Hyperlink"/>
            <w:noProof/>
          </w:rPr>
          <w:t>4.3</w:t>
        </w:r>
        <w:r w:rsidR="007F7193">
          <w:rPr>
            <w:rFonts w:asciiTheme="minorHAnsi" w:eastAsiaTheme="minorEastAsia" w:hAnsiTheme="minorHAnsi" w:cstheme="minorBidi"/>
            <w:noProof/>
            <w:sz w:val="22"/>
            <w:szCs w:val="22"/>
            <w:lang w:val="en-US"/>
          </w:rPr>
          <w:tab/>
        </w:r>
        <w:r w:rsidR="007F7193" w:rsidRPr="009D0DC3">
          <w:rPr>
            <w:rStyle w:val="Hyperlink"/>
            <w:noProof/>
          </w:rPr>
          <w:t>The final result</w:t>
        </w:r>
        <w:r w:rsidR="007F7193">
          <w:rPr>
            <w:noProof/>
            <w:webHidden/>
          </w:rPr>
          <w:tab/>
        </w:r>
        <w:r w:rsidR="007F7193">
          <w:rPr>
            <w:noProof/>
            <w:webHidden/>
          </w:rPr>
          <w:fldChar w:fldCharType="begin"/>
        </w:r>
        <w:r w:rsidR="007F7193">
          <w:rPr>
            <w:noProof/>
            <w:webHidden/>
          </w:rPr>
          <w:instrText xml:space="preserve"> PAGEREF _Toc70015199 \h </w:instrText>
        </w:r>
        <w:r w:rsidR="007F7193">
          <w:rPr>
            <w:noProof/>
            <w:webHidden/>
          </w:rPr>
        </w:r>
        <w:r w:rsidR="007F7193">
          <w:rPr>
            <w:noProof/>
            <w:webHidden/>
          </w:rPr>
          <w:fldChar w:fldCharType="separate"/>
        </w:r>
        <w:r w:rsidR="007F7193">
          <w:rPr>
            <w:noProof/>
            <w:webHidden/>
          </w:rPr>
          <w:t>29</w:t>
        </w:r>
        <w:r w:rsidR="007F7193">
          <w:rPr>
            <w:noProof/>
            <w:webHidden/>
          </w:rPr>
          <w:fldChar w:fldCharType="end"/>
        </w:r>
      </w:hyperlink>
    </w:p>
    <w:p w14:paraId="1EB8D076" w14:textId="584B63BC" w:rsidR="007F7193" w:rsidRDefault="003163BD">
      <w:pPr>
        <w:pStyle w:val="TOC1"/>
        <w:rPr>
          <w:rFonts w:asciiTheme="minorHAnsi" w:eastAsiaTheme="minorEastAsia" w:hAnsiTheme="minorHAnsi" w:cstheme="minorBidi"/>
          <w:caps w:val="0"/>
          <w:sz w:val="22"/>
          <w:szCs w:val="22"/>
          <w:lang w:val="en-US"/>
        </w:rPr>
      </w:pPr>
      <w:hyperlink w:anchor="_Toc70015200" w:history="1">
        <w:r w:rsidR="007F7193" w:rsidRPr="009D0DC3">
          <w:rPr>
            <w:rStyle w:val="Hyperlink"/>
          </w:rPr>
          <w:t>5</w:t>
        </w:r>
        <w:r w:rsidR="007F7193">
          <w:rPr>
            <w:rFonts w:asciiTheme="minorHAnsi" w:eastAsiaTheme="minorEastAsia" w:hAnsiTheme="minorHAnsi" w:cstheme="minorBidi"/>
            <w:caps w:val="0"/>
            <w:sz w:val="22"/>
            <w:szCs w:val="22"/>
            <w:lang w:val="en-US"/>
          </w:rPr>
          <w:tab/>
        </w:r>
        <w:r w:rsidR="007F7193" w:rsidRPr="009D0DC3">
          <w:rPr>
            <w:rStyle w:val="Hyperlink"/>
          </w:rPr>
          <w:t>Wapice IOT ticket</w:t>
        </w:r>
        <w:r w:rsidR="007F7193">
          <w:rPr>
            <w:webHidden/>
          </w:rPr>
          <w:tab/>
        </w:r>
        <w:r w:rsidR="007F7193">
          <w:rPr>
            <w:webHidden/>
          </w:rPr>
          <w:fldChar w:fldCharType="begin"/>
        </w:r>
        <w:r w:rsidR="007F7193">
          <w:rPr>
            <w:webHidden/>
          </w:rPr>
          <w:instrText xml:space="preserve"> PAGEREF _Toc70015200 \h </w:instrText>
        </w:r>
        <w:r w:rsidR="007F7193">
          <w:rPr>
            <w:webHidden/>
          </w:rPr>
        </w:r>
        <w:r w:rsidR="007F7193">
          <w:rPr>
            <w:webHidden/>
          </w:rPr>
          <w:fldChar w:fldCharType="separate"/>
        </w:r>
        <w:r w:rsidR="007F7193">
          <w:rPr>
            <w:webHidden/>
          </w:rPr>
          <w:t>30</w:t>
        </w:r>
        <w:r w:rsidR="007F7193">
          <w:rPr>
            <w:webHidden/>
          </w:rPr>
          <w:fldChar w:fldCharType="end"/>
        </w:r>
      </w:hyperlink>
    </w:p>
    <w:p w14:paraId="3321F75D" w14:textId="57E18502" w:rsidR="007F7193" w:rsidRDefault="003163BD">
      <w:pPr>
        <w:pStyle w:val="TOC2"/>
        <w:rPr>
          <w:rFonts w:asciiTheme="minorHAnsi" w:eastAsiaTheme="minorEastAsia" w:hAnsiTheme="minorHAnsi" w:cstheme="minorBidi"/>
          <w:noProof/>
          <w:sz w:val="22"/>
          <w:szCs w:val="22"/>
          <w:lang w:val="en-US"/>
        </w:rPr>
      </w:pPr>
      <w:hyperlink w:anchor="_Toc70015201" w:history="1">
        <w:r w:rsidR="007F7193" w:rsidRPr="009D0DC3">
          <w:rPr>
            <w:rStyle w:val="Hyperlink"/>
            <w:noProof/>
          </w:rPr>
          <w:t>5.1</w:t>
        </w:r>
        <w:r w:rsidR="007F7193">
          <w:rPr>
            <w:rFonts w:asciiTheme="minorHAnsi" w:eastAsiaTheme="minorEastAsia" w:hAnsiTheme="minorHAnsi" w:cstheme="minorBidi"/>
            <w:noProof/>
            <w:sz w:val="22"/>
            <w:szCs w:val="22"/>
            <w:lang w:val="en-US"/>
          </w:rPr>
          <w:tab/>
        </w:r>
        <w:r w:rsidR="007F7193" w:rsidRPr="009D0DC3">
          <w:rPr>
            <w:rStyle w:val="Hyperlink"/>
            <w:noProof/>
          </w:rPr>
          <w:t>What is IoT-Ticket</w:t>
        </w:r>
        <w:r w:rsidR="007F7193">
          <w:rPr>
            <w:noProof/>
            <w:webHidden/>
          </w:rPr>
          <w:tab/>
        </w:r>
        <w:r w:rsidR="007F7193">
          <w:rPr>
            <w:noProof/>
            <w:webHidden/>
          </w:rPr>
          <w:fldChar w:fldCharType="begin"/>
        </w:r>
        <w:r w:rsidR="007F7193">
          <w:rPr>
            <w:noProof/>
            <w:webHidden/>
          </w:rPr>
          <w:instrText xml:space="preserve"> PAGEREF _Toc70015201 \h </w:instrText>
        </w:r>
        <w:r w:rsidR="007F7193">
          <w:rPr>
            <w:noProof/>
            <w:webHidden/>
          </w:rPr>
        </w:r>
        <w:r w:rsidR="007F7193">
          <w:rPr>
            <w:noProof/>
            <w:webHidden/>
          </w:rPr>
          <w:fldChar w:fldCharType="separate"/>
        </w:r>
        <w:r w:rsidR="007F7193">
          <w:rPr>
            <w:noProof/>
            <w:webHidden/>
          </w:rPr>
          <w:t>30</w:t>
        </w:r>
        <w:r w:rsidR="007F7193">
          <w:rPr>
            <w:noProof/>
            <w:webHidden/>
          </w:rPr>
          <w:fldChar w:fldCharType="end"/>
        </w:r>
      </w:hyperlink>
    </w:p>
    <w:p w14:paraId="6F7C82A4" w14:textId="3D38D193" w:rsidR="007F7193" w:rsidRDefault="003163BD">
      <w:pPr>
        <w:pStyle w:val="TOC2"/>
        <w:rPr>
          <w:rFonts w:asciiTheme="minorHAnsi" w:eastAsiaTheme="minorEastAsia" w:hAnsiTheme="minorHAnsi" w:cstheme="minorBidi"/>
          <w:noProof/>
          <w:sz w:val="22"/>
          <w:szCs w:val="22"/>
          <w:lang w:val="en-US"/>
        </w:rPr>
      </w:pPr>
      <w:hyperlink w:anchor="_Toc70015203" w:history="1">
        <w:r w:rsidR="007F7193" w:rsidRPr="009D0DC3">
          <w:rPr>
            <w:rStyle w:val="Hyperlink"/>
            <w:noProof/>
          </w:rPr>
          <w:t>5.2</w:t>
        </w:r>
        <w:r w:rsidR="007F7193">
          <w:rPr>
            <w:rFonts w:asciiTheme="minorHAnsi" w:eastAsiaTheme="minorEastAsia" w:hAnsiTheme="minorHAnsi" w:cstheme="minorBidi"/>
            <w:noProof/>
            <w:sz w:val="22"/>
            <w:szCs w:val="22"/>
            <w:lang w:val="en-US"/>
          </w:rPr>
          <w:tab/>
        </w:r>
        <w:r w:rsidR="007F7193" w:rsidRPr="009D0DC3">
          <w:rPr>
            <w:rStyle w:val="Hyperlink"/>
            <w:noProof/>
          </w:rPr>
          <w:t>Upload final project on Wapice IoT-Ticket</w:t>
        </w:r>
        <w:r w:rsidR="007F7193">
          <w:rPr>
            <w:noProof/>
            <w:webHidden/>
          </w:rPr>
          <w:tab/>
        </w:r>
        <w:r w:rsidR="007F7193">
          <w:rPr>
            <w:noProof/>
            <w:webHidden/>
          </w:rPr>
          <w:fldChar w:fldCharType="begin"/>
        </w:r>
        <w:r w:rsidR="007F7193">
          <w:rPr>
            <w:noProof/>
            <w:webHidden/>
          </w:rPr>
          <w:instrText xml:space="preserve"> PAGEREF _Toc70015203 \h </w:instrText>
        </w:r>
        <w:r w:rsidR="007F7193">
          <w:rPr>
            <w:noProof/>
            <w:webHidden/>
          </w:rPr>
        </w:r>
        <w:r w:rsidR="007F7193">
          <w:rPr>
            <w:noProof/>
            <w:webHidden/>
          </w:rPr>
          <w:fldChar w:fldCharType="separate"/>
        </w:r>
        <w:r w:rsidR="007F7193">
          <w:rPr>
            <w:noProof/>
            <w:webHidden/>
          </w:rPr>
          <w:t>30</w:t>
        </w:r>
        <w:r w:rsidR="007F7193">
          <w:rPr>
            <w:noProof/>
            <w:webHidden/>
          </w:rPr>
          <w:fldChar w:fldCharType="end"/>
        </w:r>
      </w:hyperlink>
    </w:p>
    <w:p w14:paraId="16ACB4E8" w14:textId="6E62F9D0" w:rsidR="007F7193" w:rsidRDefault="003163BD">
      <w:pPr>
        <w:pStyle w:val="TOC3"/>
        <w:rPr>
          <w:rFonts w:asciiTheme="minorHAnsi" w:eastAsiaTheme="minorEastAsia" w:hAnsiTheme="minorHAnsi" w:cstheme="minorBidi"/>
          <w:noProof/>
          <w:sz w:val="22"/>
          <w:szCs w:val="22"/>
          <w:lang w:val="en-US"/>
        </w:rPr>
      </w:pPr>
      <w:hyperlink w:anchor="_Toc70015204" w:history="1">
        <w:r w:rsidR="007F7193" w:rsidRPr="009D0DC3">
          <w:rPr>
            <w:rStyle w:val="Hyperlink"/>
            <w:noProof/>
          </w:rPr>
          <w:t>5.2.1</w:t>
        </w:r>
        <w:r w:rsidR="007F7193">
          <w:rPr>
            <w:rFonts w:asciiTheme="minorHAnsi" w:eastAsiaTheme="minorEastAsia" w:hAnsiTheme="minorHAnsi" w:cstheme="minorBidi"/>
            <w:noProof/>
            <w:sz w:val="22"/>
            <w:szCs w:val="22"/>
            <w:lang w:val="en-US"/>
          </w:rPr>
          <w:tab/>
        </w:r>
        <w:r w:rsidR="007F7193" w:rsidRPr="009D0DC3">
          <w:rPr>
            <w:rStyle w:val="Hyperlink"/>
            <w:noProof/>
          </w:rPr>
          <w:t>Instruction for IoT-Ticket Master/Gateway</w:t>
        </w:r>
        <w:r w:rsidR="007F7193">
          <w:rPr>
            <w:noProof/>
            <w:webHidden/>
          </w:rPr>
          <w:tab/>
        </w:r>
        <w:r w:rsidR="007F7193">
          <w:rPr>
            <w:noProof/>
            <w:webHidden/>
          </w:rPr>
          <w:fldChar w:fldCharType="begin"/>
        </w:r>
        <w:r w:rsidR="007F7193">
          <w:rPr>
            <w:noProof/>
            <w:webHidden/>
          </w:rPr>
          <w:instrText xml:space="preserve"> PAGEREF _Toc70015204 \h </w:instrText>
        </w:r>
        <w:r w:rsidR="007F7193">
          <w:rPr>
            <w:noProof/>
            <w:webHidden/>
          </w:rPr>
        </w:r>
        <w:r w:rsidR="007F7193">
          <w:rPr>
            <w:noProof/>
            <w:webHidden/>
          </w:rPr>
          <w:fldChar w:fldCharType="separate"/>
        </w:r>
        <w:r w:rsidR="007F7193">
          <w:rPr>
            <w:noProof/>
            <w:webHidden/>
          </w:rPr>
          <w:t>30</w:t>
        </w:r>
        <w:r w:rsidR="007F7193">
          <w:rPr>
            <w:noProof/>
            <w:webHidden/>
          </w:rPr>
          <w:fldChar w:fldCharType="end"/>
        </w:r>
      </w:hyperlink>
    </w:p>
    <w:p w14:paraId="7AA4EE56" w14:textId="206C4049" w:rsidR="007F7193" w:rsidRDefault="003163BD">
      <w:pPr>
        <w:pStyle w:val="TOC3"/>
        <w:rPr>
          <w:rFonts w:asciiTheme="minorHAnsi" w:eastAsiaTheme="minorEastAsia" w:hAnsiTheme="minorHAnsi" w:cstheme="minorBidi"/>
          <w:noProof/>
          <w:sz w:val="22"/>
          <w:szCs w:val="22"/>
          <w:lang w:val="en-US"/>
        </w:rPr>
      </w:pPr>
      <w:hyperlink w:anchor="_Toc70015205" w:history="1">
        <w:r w:rsidR="007F7193" w:rsidRPr="009D0DC3">
          <w:rPr>
            <w:rStyle w:val="Hyperlink"/>
            <w:noProof/>
          </w:rPr>
          <w:t>5.2.2</w:t>
        </w:r>
        <w:r w:rsidR="007F7193">
          <w:rPr>
            <w:rFonts w:asciiTheme="minorHAnsi" w:eastAsiaTheme="minorEastAsia" w:hAnsiTheme="minorHAnsi" w:cstheme="minorBidi"/>
            <w:noProof/>
            <w:sz w:val="22"/>
            <w:szCs w:val="22"/>
            <w:lang w:val="en-US"/>
          </w:rPr>
          <w:tab/>
        </w:r>
        <w:r w:rsidR="007F7193" w:rsidRPr="009D0DC3">
          <w:rPr>
            <w:rStyle w:val="Hyperlink"/>
            <w:noProof/>
          </w:rPr>
          <w:t>Create Dashboard and make real-time graph of DHT22 sensor on my.iot-ticket</w:t>
        </w:r>
        <w:r w:rsidR="007F7193">
          <w:rPr>
            <w:noProof/>
            <w:webHidden/>
          </w:rPr>
          <w:tab/>
        </w:r>
        <w:r w:rsidR="007F7193">
          <w:rPr>
            <w:noProof/>
            <w:webHidden/>
          </w:rPr>
          <w:fldChar w:fldCharType="begin"/>
        </w:r>
        <w:r w:rsidR="007F7193">
          <w:rPr>
            <w:noProof/>
            <w:webHidden/>
          </w:rPr>
          <w:instrText xml:space="preserve"> PAGEREF _Toc70015205 \h </w:instrText>
        </w:r>
        <w:r w:rsidR="007F7193">
          <w:rPr>
            <w:noProof/>
            <w:webHidden/>
          </w:rPr>
        </w:r>
        <w:r w:rsidR="007F7193">
          <w:rPr>
            <w:noProof/>
            <w:webHidden/>
          </w:rPr>
          <w:fldChar w:fldCharType="separate"/>
        </w:r>
        <w:r w:rsidR="007F7193">
          <w:rPr>
            <w:noProof/>
            <w:webHidden/>
          </w:rPr>
          <w:t>34</w:t>
        </w:r>
        <w:r w:rsidR="007F7193">
          <w:rPr>
            <w:noProof/>
            <w:webHidden/>
          </w:rPr>
          <w:fldChar w:fldCharType="end"/>
        </w:r>
      </w:hyperlink>
    </w:p>
    <w:p w14:paraId="24585314" w14:textId="20B589E7" w:rsidR="007F7193" w:rsidRDefault="003163BD">
      <w:pPr>
        <w:pStyle w:val="TOC1"/>
        <w:rPr>
          <w:rFonts w:asciiTheme="minorHAnsi" w:eastAsiaTheme="minorEastAsia" w:hAnsiTheme="minorHAnsi" w:cstheme="minorBidi"/>
          <w:caps w:val="0"/>
          <w:sz w:val="22"/>
          <w:szCs w:val="22"/>
          <w:lang w:val="en-US"/>
        </w:rPr>
      </w:pPr>
      <w:hyperlink w:anchor="_Toc70015206" w:history="1">
        <w:r w:rsidR="007F7193" w:rsidRPr="009D0DC3">
          <w:rPr>
            <w:rStyle w:val="Hyperlink"/>
          </w:rPr>
          <w:t>6</w:t>
        </w:r>
        <w:r w:rsidR="007F7193">
          <w:rPr>
            <w:rFonts w:asciiTheme="minorHAnsi" w:eastAsiaTheme="minorEastAsia" w:hAnsiTheme="minorHAnsi" w:cstheme="minorBidi"/>
            <w:caps w:val="0"/>
            <w:sz w:val="22"/>
            <w:szCs w:val="22"/>
            <w:lang w:val="en-US"/>
          </w:rPr>
          <w:tab/>
        </w:r>
        <w:r w:rsidR="007F7193" w:rsidRPr="009D0DC3">
          <w:rPr>
            <w:rStyle w:val="Hyperlink"/>
          </w:rPr>
          <w:t>Conclusion and final result</w:t>
        </w:r>
        <w:r w:rsidR="007F7193">
          <w:rPr>
            <w:webHidden/>
          </w:rPr>
          <w:tab/>
        </w:r>
        <w:r w:rsidR="007F7193">
          <w:rPr>
            <w:webHidden/>
          </w:rPr>
          <w:fldChar w:fldCharType="begin"/>
        </w:r>
        <w:r w:rsidR="007F7193">
          <w:rPr>
            <w:webHidden/>
          </w:rPr>
          <w:instrText xml:space="preserve"> PAGEREF _Toc70015206 \h </w:instrText>
        </w:r>
        <w:r w:rsidR="007F7193">
          <w:rPr>
            <w:webHidden/>
          </w:rPr>
        </w:r>
        <w:r w:rsidR="007F7193">
          <w:rPr>
            <w:webHidden/>
          </w:rPr>
          <w:fldChar w:fldCharType="separate"/>
        </w:r>
        <w:r w:rsidR="007F7193">
          <w:rPr>
            <w:webHidden/>
          </w:rPr>
          <w:t>37</w:t>
        </w:r>
        <w:r w:rsidR="007F7193">
          <w:rPr>
            <w:webHidden/>
          </w:rPr>
          <w:fldChar w:fldCharType="end"/>
        </w:r>
      </w:hyperlink>
    </w:p>
    <w:p w14:paraId="258C91DA" w14:textId="6B77E73A" w:rsidR="00BB31E1" w:rsidRPr="00D0608D" w:rsidRDefault="00941EB5" w:rsidP="00BB31E1">
      <w:r>
        <w:fldChar w:fldCharType="end"/>
      </w:r>
    </w:p>
    <w:p w14:paraId="428B1CF7" w14:textId="6D3C0401" w:rsidR="007611F0" w:rsidRDefault="00D12C0D" w:rsidP="00EA0670">
      <w:pPr>
        <w:pStyle w:val="Heading1"/>
      </w:pPr>
      <w:bookmarkStart w:id="3" w:name="_Toc70015179"/>
      <w:bookmarkStart w:id="4" w:name="_Toc164496814"/>
      <w:bookmarkStart w:id="5" w:name="_Toc166464152"/>
      <w:bookmarkStart w:id="6" w:name="_Toc230592239"/>
      <w:bookmarkStart w:id="7" w:name="_Toc230592492"/>
      <w:bookmarkEnd w:id="1"/>
      <w:bookmarkEnd w:id="2"/>
      <w:r>
        <w:lastRenderedPageBreak/>
        <w:t>Introduction</w:t>
      </w:r>
      <w:r w:rsidR="00E15353">
        <w:t xml:space="preserve"> – Briefly about project processing</w:t>
      </w:r>
      <w:bookmarkEnd w:id="3"/>
    </w:p>
    <w:p w14:paraId="1E692E6F" w14:textId="50F335B9" w:rsidR="00D12C0D" w:rsidRDefault="00D12C0D" w:rsidP="00D12C0D">
      <w:pPr>
        <w:rPr>
          <w:lang w:val="en-US"/>
        </w:rPr>
      </w:pPr>
      <w:r>
        <w:rPr>
          <w:lang w:val="en-US"/>
        </w:rPr>
        <w:t xml:space="preserve">The purpose of this project is to learn how to design a sensor embedded system using STM32L152RE and process the received data. In this project, we choose </w:t>
      </w:r>
      <w:r w:rsidR="0070126A">
        <w:rPr>
          <w:lang w:val="en-US"/>
        </w:rPr>
        <w:t xml:space="preserve">the </w:t>
      </w:r>
      <w:r>
        <w:rPr>
          <w:lang w:val="en-US"/>
        </w:rPr>
        <w:t>DHT22 sensor which is a temperature and humidity sensor. Then, we develop the code</w:t>
      </w:r>
      <w:r w:rsidR="00E15353">
        <w:rPr>
          <w:lang w:val="en-US"/>
        </w:rPr>
        <w:t xml:space="preserve"> in C</w:t>
      </w:r>
      <w:r>
        <w:rPr>
          <w:lang w:val="en-US"/>
        </w:rPr>
        <w:t xml:space="preserve"> using </w:t>
      </w:r>
      <w:r w:rsidR="0070126A">
        <w:rPr>
          <w:lang w:val="en-US"/>
        </w:rPr>
        <w:t xml:space="preserve">the </w:t>
      </w:r>
      <w:r>
        <w:rPr>
          <w:lang w:val="en-US"/>
        </w:rPr>
        <w:t>Modbus RTU</w:t>
      </w:r>
      <w:r w:rsidR="00E15353">
        <w:rPr>
          <w:lang w:val="en-US"/>
        </w:rPr>
        <w:t xml:space="preserve"> network</w:t>
      </w:r>
      <w:r>
        <w:rPr>
          <w:lang w:val="en-US"/>
        </w:rPr>
        <w:t xml:space="preserve"> to contact </w:t>
      </w:r>
      <w:r w:rsidR="0070126A">
        <w:rPr>
          <w:lang w:val="en-US"/>
        </w:rPr>
        <w:t xml:space="preserve">the </w:t>
      </w:r>
      <w:r>
        <w:rPr>
          <w:lang w:val="en-US"/>
        </w:rPr>
        <w:t xml:space="preserve">master device. After testing the design on </w:t>
      </w:r>
      <w:r w:rsidR="0070126A">
        <w:rPr>
          <w:lang w:val="en-US"/>
        </w:rPr>
        <w:t xml:space="preserve">a </w:t>
      </w:r>
      <w:r>
        <w:rPr>
          <w:lang w:val="en-US"/>
        </w:rPr>
        <w:t xml:space="preserve">breadboard, we design the PCB using </w:t>
      </w:r>
      <w:proofErr w:type="gramStart"/>
      <w:r>
        <w:rPr>
          <w:lang w:val="en-US"/>
        </w:rPr>
        <w:t>PADs</w:t>
      </w:r>
      <w:proofErr w:type="gramEnd"/>
      <w:r>
        <w:rPr>
          <w:lang w:val="en-US"/>
        </w:rPr>
        <w:t xml:space="preserve"> logic and PADs layout, then in </w:t>
      </w:r>
      <w:r w:rsidR="0070126A">
        <w:rPr>
          <w:lang w:val="en-US"/>
        </w:rPr>
        <w:t xml:space="preserve">the </w:t>
      </w:r>
      <w:r>
        <w:rPr>
          <w:lang w:val="en-US"/>
        </w:rPr>
        <w:t xml:space="preserve">processing of making the PCB. After testing the results received and sent to the master device using </w:t>
      </w:r>
      <w:proofErr w:type="spellStart"/>
      <w:r>
        <w:rPr>
          <w:lang w:val="en-US"/>
        </w:rPr>
        <w:t>Real</w:t>
      </w:r>
      <w:r w:rsidR="00E15353">
        <w:rPr>
          <w:lang w:val="en-US"/>
        </w:rPr>
        <w:t>T</w:t>
      </w:r>
      <w:r>
        <w:rPr>
          <w:lang w:val="en-US"/>
        </w:rPr>
        <w:t>erm</w:t>
      </w:r>
      <w:proofErr w:type="spellEnd"/>
      <w:r>
        <w:rPr>
          <w:lang w:val="en-US"/>
        </w:rPr>
        <w:t xml:space="preserve">, we </w:t>
      </w:r>
      <w:r w:rsidR="00E15353">
        <w:rPr>
          <w:lang w:val="en-US"/>
        </w:rPr>
        <w:t xml:space="preserve">used </w:t>
      </w:r>
      <w:r w:rsidR="0070126A">
        <w:rPr>
          <w:lang w:val="en-US"/>
        </w:rPr>
        <w:t xml:space="preserve">the </w:t>
      </w:r>
      <w:r w:rsidR="00E15353">
        <w:rPr>
          <w:lang w:val="en-US"/>
        </w:rPr>
        <w:t xml:space="preserve">python program which is mostly received from the teacher to finish sending our result to </w:t>
      </w:r>
      <w:r w:rsidR="0070126A">
        <w:rPr>
          <w:lang w:val="en-US"/>
        </w:rPr>
        <w:t xml:space="preserve">the </w:t>
      </w:r>
      <w:proofErr w:type="spellStart"/>
      <w:r w:rsidR="00E15353">
        <w:rPr>
          <w:lang w:val="en-US"/>
        </w:rPr>
        <w:t>Wapice</w:t>
      </w:r>
      <w:proofErr w:type="spellEnd"/>
      <w:r w:rsidR="00E15353">
        <w:rPr>
          <w:lang w:val="en-US"/>
        </w:rPr>
        <w:t xml:space="preserve"> IoT ticket. </w:t>
      </w:r>
    </w:p>
    <w:p w14:paraId="62555186" w14:textId="20C76058" w:rsidR="00E15353" w:rsidRDefault="00E15353" w:rsidP="00D12C0D">
      <w:pPr>
        <w:rPr>
          <w:lang w:val="en-US"/>
        </w:rPr>
      </w:pPr>
      <w:r>
        <w:rPr>
          <w:lang w:val="en-US"/>
        </w:rPr>
        <w:t xml:space="preserve">Then we check </w:t>
      </w:r>
      <w:proofErr w:type="gramStart"/>
      <w:r>
        <w:rPr>
          <w:lang w:val="en-US"/>
        </w:rPr>
        <w:t>the final result</w:t>
      </w:r>
      <w:proofErr w:type="gramEnd"/>
      <w:r>
        <w:rPr>
          <w:lang w:val="en-US"/>
        </w:rPr>
        <w:t xml:space="preserve"> with our PCB, the conclusion of this project will be </w:t>
      </w:r>
      <w:r w:rsidR="00BE53A0">
        <w:rPr>
          <w:lang w:val="en-US"/>
        </w:rPr>
        <w:t>found</w:t>
      </w:r>
      <w:r>
        <w:rPr>
          <w:lang w:val="en-US"/>
        </w:rPr>
        <w:t xml:space="preserve"> in the last chapter of this report.</w:t>
      </w:r>
    </w:p>
    <w:p w14:paraId="295C7457" w14:textId="7DF90908" w:rsidR="00E15353" w:rsidRDefault="00E15353" w:rsidP="00D12C0D">
      <w:pPr>
        <w:rPr>
          <w:lang w:val="en-US"/>
        </w:rPr>
      </w:pPr>
      <w:r>
        <w:rPr>
          <w:lang w:val="en-US"/>
        </w:rPr>
        <w:t>We appreciate the support from our teacher, Jani Ahvonen for leading our group to finish this project as well as VAMK for all the supplying components.</w:t>
      </w:r>
    </w:p>
    <w:p w14:paraId="55DC6C32" w14:textId="6E0A5616" w:rsidR="006138A4" w:rsidRDefault="006138A4" w:rsidP="006138A4">
      <w:pPr>
        <w:pStyle w:val="Heading1"/>
      </w:pPr>
      <w:bookmarkStart w:id="8" w:name="_Toc70015180"/>
      <w:r>
        <w:lastRenderedPageBreak/>
        <w:t>Sensor information</w:t>
      </w:r>
      <w:r w:rsidR="000138D8">
        <w:t xml:space="preserve"> – DHT22</w:t>
      </w:r>
      <w:bookmarkEnd w:id="8"/>
    </w:p>
    <w:p w14:paraId="737BAA19" w14:textId="78B84B6B" w:rsidR="00314449" w:rsidRDefault="006138A4" w:rsidP="00EA0670">
      <w:pPr>
        <w:pStyle w:val="Heading2"/>
      </w:pPr>
      <w:bookmarkStart w:id="9" w:name="_Toc70015181"/>
      <w:r>
        <w:t xml:space="preserve">Theory </w:t>
      </w:r>
      <w:r w:rsidR="00CD1D45">
        <w:t xml:space="preserve">briefly </w:t>
      </w:r>
      <w:r w:rsidR="00CD1D45" w:rsidRPr="00EA0670">
        <w:t>information</w:t>
      </w:r>
      <w:r w:rsidR="00CD1D45">
        <w:t xml:space="preserve"> about DHT22</w:t>
      </w:r>
      <w:bookmarkEnd w:id="9"/>
    </w:p>
    <w:p w14:paraId="32604B8C" w14:textId="1D60D5FF" w:rsidR="00395A9B" w:rsidRDefault="00314449" w:rsidP="00314449">
      <w:pPr>
        <w:rPr>
          <w:lang w:val="en-US"/>
        </w:rPr>
      </w:pPr>
      <w:r>
        <w:rPr>
          <w:lang w:val="en-US"/>
        </w:rPr>
        <w:t xml:space="preserve">The most important component in this project is the DHT22 sensor. </w:t>
      </w:r>
      <w:r w:rsidRPr="00314449">
        <w:rPr>
          <w:lang w:val="en-US"/>
        </w:rPr>
        <w:t>The DHT22 is a basic, low-cost digital temperature and humidity sensor. It uses a capacitive humidity sensor and a thermistor to measure the surrounding air</w:t>
      </w:r>
      <w:r>
        <w:rPr>
          <w:lang w:val="en-US"/>
        </w:rPr>
        <w:t xml:space="preserve"> </w:t>
      </w:r>
      <w:r w:rsidRPr="00314449">
        <w:rPr>
          <w:lang w:val="en-US"/>
        </w:rPr>
        <w:t>and spits out a digital signal on the data pin (no analog</w:t>
      </w:r>
      <w:r w:rsidR="0070126A">
        <w:rPr>
          <w:lang w:val="en-US"/>
        </w:rPr>
        <w:t>ue</w:t>
      </w:r>
      <w:r w:rsidRPr="00314449">
        <w:rPr>
          <w:lang w:val="en-US"/>
        </w:rPr>
        <w:t xml:space="preserve"> input pins needed). It</w:t>
      </w:r>
      <w:r>
        <w:rPr>
          <w:lang w:val="en-US"/>
        </w:rPr>
        <w:t xml:space="preserve"> is</w:t>
      </w:r>
      <w:r w:rsidRPr="00314449">
        <w:rPr>
          <w:lang w:val="en-US"/>
        </w:rPr>
        <w:t xml:space="preserve"> simple to use but requires careful timing to grab data. The only real downside of this sensor is you can only get new data from it once every 2 seconds</w:t>
      </w:r>
      <w:r>
        <w:rPr>
          <w:lang w:val="en-US"/>
        </w:rPr>
        <w:t>. In Table 1, we have the technical specification information of the DHT22.</w:t>
      </w:r>
    </w:p>
    <w:p w14:paraId="16A4D7AA" w14:textId="51B96EAB" w:rsidR="00395A9B" w:rsidRDefault="00395A9B" w:rsidP="00395A9B">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Technical information</w:t>
      </w:r>
    </w:p>
    <w:p w14:paraId="25062D9D" w14:textId="28B03A26" w:rsidR="00314449" w:rsidRDefault="00314449" w:rsidP="00314449">
      <w:pPr>
        <w:jc w:val="center"/>
        <w:rPr>
          <w:lang w:val="en-US"/>
        </w:rPr>
      </w:pPr>
      <w:r>
        <w:rPr>
          <w:noProof/>
        </w:rPr>
        <w:drawing>
          <wp:inline distT="0" distB="0" distL="0" distR="0" wp14:anchorId="2255996C" wp14:editId="1A213623">
            <wp:extent cx="540004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24075"/>
                    </a:xfrm>
                    <a:prstGeom prst="rect">
                      <a:avLst/>
                    </a:prstGeom>
                  </pic:spPr>
                </pic:pic>
              </a:graphicData>
            </a:graphic>
          </wp:inline>
        </w:drawing>
      </w:r>
    </w:p>
    <w:p w14:paraId="0BB394CE" w14:textId="26FE5EAC" w:rsidR="00314449" w:rsidRDefault="00314449" w:rsidP="00314449">
      <w:pPr>
        <w:rPr>
          <w:lang w:val="en-US"/>
        </w:rPr>
      </w:pPr>
      <w:r>
        <w:rPr>
          <w:lang w:val="en-US"/>
        </w:rPr>
        <w:t xml:space="preserve">From the datasheet of DHT22, we study the electrical connection diagram to test our sensor on </w:t>
      </w:r>
      <w:r w:rsidR="0070126A">
        <w:rPr>
          <w:lang w:val="en-US"/>
        </w:rPr>
        <w:t xml:space="preserve">a </w:t>
      </w:r>
      <w:r>
        <w:rPr>
          <w:lang w:val="en-US"/>
        </w:rPr>
        <w:t>breadboard with just a really simple design:</w:t>
      </w:r>
    </w:p>
    <w:p w14:paraId="1EADF75F" w14:textId="77777777" w:rsidR="00314449" w:rsidRDefault="00314449" w:rsidP="00314449">
      <w:pPr>
        <w:keepNext/>
        <w:jc w:val="center"/>
      </w:pPr>
      <w:r>
        <w:rPr>
          <w:noProof/>
        </w:rPr>
        <w:drawing>
          <wp:inline distT="0" distB="0" distL="0" distR="0" wp14:anchorId="585C79F6" wp14:editId="7A660B0D">
            <wp:extent cx="3353456" cy="172644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4771" cy="1799195"/>
                    </a:xfrm>
                    <a:prstGeom prst="rect">
                      <a:avLst/>
                    </a:prstGeom>
                  </pic:spPr>
                </pic:pic>
              </a:graphicData>
            </a:graphic>
          </wp:inline>
        </w:drawing>
      </w:r>
    </w:p>
    <w:p w14:paraId="035FFDAE" w14:textId="2E690664" w:rsidR="00314449" w:rsidRDefault="00314449" w:rsidP="00314449">
      <w:pPr>
        <w:pStyle w:val="Caption"/>
        <w:jc w:val="center"/>
      </w:pPr>
      <w:r>
        <w:t xml:space="preserve">Figure </w:t>
      </w:r>
      <w:r>
        <w:fldChar w:fldCharType="begin"/>
      </w:r>
      <w:r>
        <w:instrText xml:space="preserve"> SEQ Figure \* ARABIC </w:instrText>
      </w:r>
      <w:r>
        <w:fldChar w:fldCharType="separate"/>
      </w:r>
      <w:r w:rsidR="007D6C80">
        <w:rPr>
          <w:noProof/>
        </w:rPr>
        <w:t>1</w:t>
      </w:r>
      <w:r>
        <w:fldChar w:fldCharType="end"/>
      </w:r>
      <w:r>
        <w:t>. Electrical connection diagram</w:t>
      </w:r>
    </w:p>
    <w:p w14:paraId="00E30CAE" w14:textId="77777777" w:rsidR="00EA0670" w:rsidRDefault="00EA0670" w:rsidP="00314449"/>
    <w:p w14:paraId="2F3491C3" w14:textId="0782A775" w:rsidR="00314449" w:rsidRDefault="007F35D5" w:rsidP="00314449">
      <w:r>
        <w:lastRenderedPageBreak/>
        <w:t>The power supply require</w:t>
      </w:r>
      <w:r w:rsidR="0070126A">
        <w:t>d</w:t>
      </w:r>
      <w:r>
        <w:t xml:space="preserve"> for DHT22 is from 3.3V-5.5V DC, this power supply will be taken from STM32L152RE (this microcontroller can convert +12V to 3.3V because our power source for the device is +12V DC, so the whole design should be fitted to Nucleo152RE development board inside Arduino connectors).</w:t>
      </w:r>
    </w:p>
    <w:p w14:paraId="3C3D04A9" w14:textId="121D8A69" w:rsidR="007F35D5" w:rsidRDefault="007F35D5" w:rsidP="00314449">
      <w:r>
        <w:rPr>
          <w:b/>
          <w:bCs/>
          <w:u w:val="single"/>
        </w:rPr>
        <w:t>Operating specification of DHT22:</w:t>
      </w:r>
    </w:p>
    <w:p w14:paraId="12539931" w14:textId="5DA36B3E" w:rsidR="007F35D5" w:rsidRDefault="007F35D5" w:rsidP="00314449">
      <w:r>
        <w:t>The output data of DHT22 is 40 bits which will contain:</w:t>
      </w:r>
    </w:p>
    <w:p w14:paraId="60650897" w14:textId="03964D2F" w:rsidR="007F35D5" w:rsidRPr="008E682F" w:rsidRDefault="007F35D5" w:rsidP="00314449">
      <w:pPr>
        <w:rPr>
          <w:b/>
          <w:bCs/>
        </w:rPr>
      </w:pPr>
      <w:r w:rsidRPr="008E682F">
        <w:rPr>
          <w:b/>
          <w:bCs/>
        </w:rPr>
        <w:t>DATA = 16 bits Humidity data + 16 bits Temperature data + 8 bits checksum</w:t>
      </w:r>
    </w:p>
    <w:p w14:paraId="381BBAC6" w14:textId="3243DFAF" w:rsidR="007F35D5" w:rsidRDefault="007F35D5" w:rsidP="00314449">
      <w:r>
        <w:t>The Nucleo</w:t>
      </w:r>
      <w:r w:rsidR="008E682F">
        <w:t>-</w:t>
      </w:r>
      <w:r>
        <w:t xml:space="preserve">board will receive 40 bits </w:t>
      </w:r>
      <w:r w:rsidR="0070126A">
        <w:t xml:space="preserve">of </w:t>
      </w:r>
      <w:r>
        <w:t xml:space="preserve">data from DHT22 as </w:t>
      </w:r>
      <w:r w:rsidR="0070126A">
        <w:t xml:space="preserve">the </w:t>
      </w:r>
      <w:r>
        <w:t xml:space="preserve">first 16 bits will be humidity data, the next 16 bits will be temperature data and the last 8 bits will be the checksum for check the data. The checksum of </w:t>
      </w:r>
      <w:r w:rsidR="002B379B">
        <w:t xml:space="preserve">this </w:t>
      </w:r>
      <w:r w:rsidR="001E5B29">
        <w:t xml:space="preserve">component is calculated as the sum of </w:t>
      </w:r>
      <w:r w:rsidR="008D6E44">
        <w:t xml:space="preserve">the first 8 bits of humidity plus the first 8 bits of </w:t>
      </w:r>
      <w:r w:rsidR="0070126A">
        <w:t xml:space="preserve">the </w:t>
      </w:r>
      <w:r w:rsidR="008D6E44">
        <w:t>temperature signal.</w:t>
      </w:r>
    </w:p>
    <w:p w14:paraId="1C3E9FF5" w14:textId="010FB760" w:rsidR="008D6E44" w:rsidRPr="008E682F" w:rsidRDefault="008D6E44" w:rsidP="00314449">
      <w:pPr>
        <w:rPr>
          <w:b/>
          <w:bCs/>
        </w:rPr>
      </w:pPr>
      <w:proofErr w:type="gramStart"/>
      <w:r w:rsidRPr="008E682F">
        <w:rPr>
          <w:b/>
          <w:bCs/>
        </w:rPr>
        <w:t>Check</w:t>
      </w:r>
      <w:r w:rsidR="008E682F" w:rsidRPr="008E682F">
        <w:rPr>
          <w:b/>
          <w:bCs/>
        </w:rPr>
        <w:t>-</w:t>
      </w:r>
      <w:r w:rsidRPr="008E682F">
        <w:rPr>
          <w:b/>
          <w:bCs/>
        </w:rPr>
        <w:t>Sum</w:t>
      </w:r>
      <w:proofErr w:type="gramEnd"/>
      <w:r w:rsidR="00F0323F" w:rsidRPr="008E682F">
        <w:rPr>
          <w:b/>
          <w:bCs/>
        </w:rPr>
        <w:t xml:space="preserve"> (8 bits)</w:t>
      </w:r>
      <w:r w:rsidRPr="008E682F">
        <w:rPr>
          <w:b/>
          <w:bCs/>
        </w:rPr>
        <w:t xml:space="preserve"> = </w:t>
      </w:r>
      <w:r w:rsidR="007F2312">
        <w:rPr>
          <w:b/>
          <w:bCs/>
        </w:rPr>
        <w:t>8 first bits Humidity + 8 last bits Humidity + 8 first bits Temperature + 8 last bits Temperature</w:t>
      </w:r>
    </w:p>
    <w:p w14:paraId="15FA1AC6" w14:textId="103FC636" w:rsidR="00C6362A" w:rsidRDefault="008E682F" w:rsidP="00C6362A">
      <w:r w:rsidRPr="008E682F">
        <w:t xml:space="preserve">When MCU send </w:t>
      </w:r>
      <w:r w:rsidR="0070126A">
        <w:t xml:space="preserve">the </w:t>
      </w:r>
      <w:r w:rsidRPr="008E682F">
        <w:t xml:space="preserve">start signal, </w:t>
      </w:r>
      <w:r>
        <w:t>DHT22</w:t>
      </w:r>
      <w:r w:rsidRPr="008E682F">
        <w:t xml:space="preserve"> change from standby</w:t>
      </w:r>
      <w:r w:rsidR="0070126A">
        <w:t xml:space="preserve"> </w:t>
      </w:r>
      <w:r w:rsidRPr="008E682F">
        <w:t>status to running</w:t>
      </w:r>
      <w:r w:rsidR="0070126A">
        <w:t xml:space="preserve"> </w:t>
      </w:r>
      <w:r w:rsidRPr="008E682F">
        <w:t>status. When MCU f</w:t>
      </w:r>
      <w:r>
        <w:t>inishes</w:t>
      </w:r>
      <w:r w:rsidRPr="008E682F">
        <w:t xml:space="preserve"> sending the start signal, </w:t>
      </w:r>
      <w:r>
        <w:t>DHT22</w:t>
      </w:r>
      <w:r w:rsidRPr="008E682F">
        <w:t xml:space="preserve"> will send </w:t>
      </w:r>
      <w:r w:rsidR="0070126A">
        <w:t xml:space="preserve">a </w:t>
      </w:r>
      <w:r w:rsidRPr="008E682F">
        <w:t xml:space="preserve">response signal of 40-bit data that reflect the relative humidity and temperature to MCU. Without </w:t>
      </w:r>
      <w:r w:rsidR="0070126A">
        <w:t xml:space="preserve">a </w:t>
      </w:r>
      <w:r w:rsidRPr="008E682F">
        <w:t xml:space="preserve">start signal from MCU, </w:t>
      </w:r>
      <w:r>
        <w:t xml:space="preserve">DHT22 </w:t>
      </w:r>
      <w:r w:rsidRPr="008E682F">
        <w:t xml:space="preserve">will not give </w:t>
      </w:r>
      <w:r w:rsidR="0070126A">
        <w:t xml:space="preserve">a </w:t>
      </w:r>
      <w:r w:rsidRPr="008E682F">
        <w:t xml:space="preserve">response signal to MCU. One start </w:t>
      </w:r>
      <w:proofErr w:type="gramStart"/>
      <w:r w:rsidRPr="008E682F">
        <w:t>signal</w:t>
      </w:r>
      <w:proofErr w:type="gramEnd"/>
      <w:r w:rsidRPr="008E682F">
        <w:t xml:space="preserve"> for one response data from AM2302 that reflect the relative humidity and temperature. </w:t>
      </w:r>
      <w:r>
        <w:t>DHT22</w:t>
      </w:r>
      <w:r w:rsidRPr="008E682F">
        <w:t xml:space="preserve"> will change to standby status when data collecting finished if it </w:t>
      </w:r>
      <w:r w:rsidR="008E0593">
        <w:t xml:space="preserve">does not </w:t>
      </w:r>
      <w:r w:rsidRPr="008E682F">
        <w:t xml:space="preserve">receive </w:t>
      </w:r>
      <w:r w:rsidR="0070126A">
        <w:t xml:space="preserve">a </w:t>
      </w:r>
      <w:r w:rsidRPr="008E682F">
        <w:t>start signal from MCU again.</w:t>
      </w:r>
      <w:r>
        <w:t xml:space="preserve"> </w:t>
      </w:r>
    </w:p>
    <w:p w14:paraId="5F9418D7" w14:textId="77777777" w:rsidR="0028061D" w:rsidRDefault="0028061D" w:rsidP="0028061D">
      <w:pPr>
        <w:keepNext/>
        <w:jc w:val="center"/>
      </w:pPr>
      <w:r>
        <w:rPr>
          <w:noProof/>
        </w:rPr>
        <w:lastRenderedPageBreak/>
        <w:drawing>
          <wp:inline distT="0" distB="0" distL="0" distR="0" wp14:anchorId="6D7A7DF0" wp14:editId="054FB6F2">
            <wp:extent cx="6047779" cy="2326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5766" cy="2337712"/>
                    </a:xfrm>
                    <a:prstGeom prst="rect">
                      <a:avLst/>
                    </a:prstGeom>
                  </pic:spPr>
                </pic:pic>
              </a:graphicData>
            </a:graphic>
          </wp:inline>
        </w:drawing>
      </w:r>
    </w:p>
    <w:p w14:paraId="10A12F27" w14:textId="51B0ED45" w:rsidR="00C6362A" w:rsidRDefault="0028061D" w:rsidP="0028061D">
      <w:pPr>
        <w:pStyle w:val="Caption"/>
        <w:jc w:val="center"/>
      </w:pPr>
      <w:r>
        <w:t xml:space="preserve">Figure </w:t>
      </w:r>
      <w:r>
        <w:fldChar w:fldCharType="begin"/>
      </w:r>
      <w:r>
        <w:instrText xml:space="preserve"> SEQ Figure \* ARABIC </w:instrText>
      </w:r>
      <w:r>
        <w:fldChar w:fldCharType="separate"/>
      </w:r>
      <w:r w:rsidR="007D6C80">
        <w:rPr>
          <w:noProof/>
        </w:rPr>
        <w:t>2</w:t>
      </w:r>
      <w:r>
        <w:fldChar w:fldCharType="end"/>
      </w:r>
      <w:r>
        <w:t>. Overall communication process</w:t>
      </w:r>
    </w:p>
    <w:p w14:paraId="0CA0B03D" w14:textId="77777777" w:rsidR="00EA0670" w:rsidRDefault="00EA0670" w:rsidP="00C6362A"/>
    <w:p w14:paraId="5791F462" w14:textId="6D52129D" w:rsidR="0028061D" w:rsidRDefault="0028061D" w:rsidP="00C6362A">
      <w:r>
        <w:t>As figure 2 show</w:t>
      </w:r>
      <w:r w:rsidR="0070126A">
        <w:t>s</w:t>
      </w:r>
      <w:r>
        <w:t xml:space="preserve">, the interval of </w:t>
      </w:r>
      <w:r w:rsidR="0070126A">
        <w:t xml:space="preserve">the </w:t>
      </w:r>
      <w:r>
        <w:t>whole process must beyond 2 seconds.</w:t>
      </w:r>
    </w:p>
    <w:p w14:paraId="2A7B3142" w14:textId="00A113CA" w:rsidR="00F01727" w:rsidRDefault="008E682F" w:rsidP="00C6362A">
      <w:r>
        <w:t xml:space="preserve">To demonstrate the process of </w:t>
      </w:r>
      <w:r w:rsidR="008E0593">
        <w:t>overall communication based on time process</w:t>
      </w:r>
      <w:r w:rsidR="00C6362A">
        <w:t>ing</w:t>
      </w:r>
      <w:r w:rsidR="008E0593">
        <w:t xml:space="preserve">, </w:t>
      </w:r>
      <w:r w:rsidR="00C6362A">
        <w:t xml:space="preserve">there are </w:t>
      </w:r>
      <w:r w:rsidR="0070126A">
        <w:t xml:space="preserve">the </w:t>
      </w:r>
      <w:r w:rsidR="00C6362A">
        <w:t>following steps:</w:t>
      </w:r>
    </w:p>
    <w:p w14:paraId="66D47B58" w14:textId="3E80DE83" w:rsidR="0034521F" w:rsidRDefault="00C6362A" w:rsidP="0034521F">
      <w:pPr>
        <w:pStyle w:val="ListParagraph"/>
        <w:numPr>
          <w:ilvl w:val="0"/>
          <w:numId w:val="24"/>
        </w:numPr>
      </w:pPr>
      <w:r w:rsidRPr="00CE2C67">
        <w:rPr>
          <w:u w:val="single"/>
        </w:rPr>
        <w:t>Step 1</w:t>
      </w:r>
      <w:r>
        <w:t xml:space="preserve">: STM32L152RE sends out start signal to DHT22 and DHT22 send </w:t>
      </w:r>
      <w:r w:rsidR="0070126A">
        <w:t xml:space="preserve">a </w:t>
      </w:r>
      <w:r>
        <w:t xml:space="preserve">response signal to </w:t>
      </w:r>
      <w:proofErr w:type="gramStart"/>
      <w:r>
        <w:t>STM32</w:t>
      </w:r>
      <w:proofErr w:type="gramEnd"/>
    </w:p>
    <w:p w14:paraId="24407CD1" w14:textId="70E50EEC" w:rsidR="00867369" w:rsidRDefault="00CE2C67" w:rsidP="0028061D">
      <w:pPr>
        <w:pStyle w:val="ListParagraph"/>
      </w:pPr>
      <w:r>
        <w:t xml:space="preserve">Data-bus's free status is high voltage level. When communication between STM32 and DHT22 begins, MCU will pull low data-bus and this process must beyond at least 1~10ms to ensure DHT22 could detect STM32's signal, then STM32 will pull up and wait 20-40us for DHT22's response. </w:t>
      </w:r>
      <w:r w:rsidR="0048260C">
        <w:t>(see Figure 3)</w:t>
      </w:r>
    </w:p>
    <w:p w14:paraId="6821471D" w14:textId="1E7A560B" w:rsidR="00F01727" w:rsidRDefault="00CE2C67" w:rsidP="0028061D">
      <w:pPr>
        <w:pStyle w:val="ListParagraph"/>
      </w:pPr>
      <w:r>
        <w:t xml:space="preserve">When DHT22 detect the start signal, DHT22 will pull low the bus 80us as </w:t>
      </w:r>
      <w:r w:rsidR="0070126A">
        <w:t xml:space="preserve">a </w:t>
      </w:r>
      <w:r>
        <w:t>response signal, then DHT22 pulls up 80us for preparation to send data</w:t>
      </w:r>
      <w:r w:rsidR="0034521F">
        <w:t>.</w:t>
      </w:r>
      <w:r w:rsidR="0048260C">
        <w:t xml:space="preserve"> (see Figure 3)</w:t>
      </w:r>
    </w:p>
    <w:p w14:paraId="6FDB5026" w14:textId="77777777" w:rsidR="0048260C" w:rsidRDefault="0048260C" w:rsidP="0048260C">
      <w:pPr>
        <w:pStyle w:val="ListParagraph"/>
        <w:keepNext/>
        <w:jc w:val="center"/>
      </w:pPr>
      <w:r>
        <w:rPr>
          <w:noProof/>
        </w:rPr>
        <w:drawing>
          <wp:inline distT="0" distB="0" distL="0" distR="0" wp14:anchorId="276927AB" wp14:editId="40116714">
            <wp:extent cx="5400040" cy="1597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97025"/>
                    </a:xfrm>
                    <a:prstGeom prst="rect">
                      <a:avLst/>
                    </a:prstGeom>
                  </pic:spPr>
                </pic:pic>
              </a:graphicData>
            </a:graphic>
          </wp:inline>
        </w:drawing>
      </w:r>
    </w:p>
    <w:p w14:paraId="71A62624" w14:textId="7BE2B9EF" w:rsidR="00F01727" w:rsidRDefault="0048260C" w:rsidP="00EA0670">
      <w:pPr>
        <w:pStyle w:val="Caption"/>
        <w:jc w:val="center"/>
      </w:pPr>
      <w:r>
        <w:t xml:space="preserve">Figure </w:t>
      </w:r>
      <w:r>
        <w:fldChar w:fldCharType="begin"/>
      </w:r>
      <w:r>
        <w:instrText xml:space="preserve"> SEQ Figure \* ARABIC </w:instrText>
      </w:r>
      <w:r>
        <w:fldChar w:fldCharType="separate"/>
      </w:r>
      <w:r w:rsidR="007D6C80">
        <w:rPr>
          <w:noProof/>
        </w:rPr>
        <w:t>3</w:t>
      </w:r>
      <w:r>
        <w:fldChar w:fldCharType="end"/>
      </w:r>
      <w:r>
        <w:t xml:space="preserve">. MCU send </w:t>
      </w:r>
      <w:r w:rsidR="0070126A">
        <w:t xml:space="preserve">a </w:t>
      </w:r>
      <w:r>
        <w:t xml:space="preserve">start signal to DHT and DHT send </w:t>
      </w:r>
      <w:r w:rsidR="0070126A">
        <w:t xml:space="preserve">a </w:t>
      </w:r>
      <w:r>
        <w:t xml:space="preserve">response signal to </w:t>
      </w:r>
      <w:proofErr w:type="gramStart"/>
      <w:r>
        <w:t>MCU</w:t>
      </w:r>
      <w:proofErr w:type="gramEnd"/>
    </w:p>
    <w:p w14:paraId="4C6F7751" w14:textId="77777777" w:rsidR="00EA0670" w:rsidRPr="00EA0670" w:rsidRDefault="00EA0670" w:rsidP="00EA0670"/>
    <w:p w14:paraId="5133C882" w14:textId="7B79A691" w:rsidR="000D7A08" w:rsidRDefault="0048260C" w:rsidP="000D7A08">
      <w:pPr>
        <w:pStyle w:val="ListParagraph"/>
        <w:numPr>
          <w:ilvl w:val="0"/>
          <w:numId w:val="24"/>
        </w:numPr>
      </w:pPr>
      <w:r w:rsidRPr="0048260C">
        <w:rPr>
          <w:u w:val="single"/>
        </w:rPr>
        <w:lastRenderedPageBreak/>
        <w:t>Step 2</w:t>
      </w:r>
      <w:r>
        <w:t xml:space="preserve">: DHT22 send data (40 bits) to </w:t>
      </w:r>
      <w:proofErr w:type="gramStart"/>
      <w:r>
        <w:t>MCU</w:t>
      </w:r>
      <w:proofErr w:type="gramEnd"/>
    </w:p>
    <w:p w14:paraId="4A35268A" w14:textId="66091FD2" w:rsidR="000D7A08" w:rsidRDefault="0048260C" w:rsidP="0048260C">
      <w:pPr>
        <w:pStyle w:val="ListParagraph"/>
      </w:pPr>
      <w:r>
        <w:t>When DHT22 is sending data to MCU, every bit’s transmissions begin with low-voltage-level that last 50us, the following high-voltage-level signal’s length decide the bit is “1” or “0”.</w:t>
      </w:r>
      <w:r w:rsidR="000D7A08">
        <w:t xml:space="preserve"> (see figure 4)</w:t>
      </w:r>
    </w:p>
    <w:p w14:paraId="0716998E" w14:textId="6842D97B" w:rsidR="00F201F9" w:rsidRDefault="00F201F9" w:rsidP="0048260C">
      <w:pPr>
        <w:pStyle w:val="ListParagraph"/>
      </w:pPr>
      <w:r>
        <w:t xml:space="preserve">As can be seen from Figure 4, we can say that if the signal is pulled up from 26~28us, the bit data will be 0. </w:t>
      </w:r>
      <w:r w:rsidR="007D5B15">
        <w:t>In contrast, if the signal is pulled up for about ~70us, then the bit data will be 1.</w:t>
      </w:r>
      <w:r w:rsidR="006F3A6F">
        <w:t xml:space="preserve"> Between sending each bit </w:t>
      </w:r>
      <w:r w:rsidR="0070126A">
        <w:t xml:space="preserve">of </w:t>
      </w:r>
      <w:r w:rsidR="006F3A6F">
        <w:t>data, the DHT22 will pull down the signal</w:t>
      </w:r>
      <w:r w:rsidR="00E063ED">
        <w:t xml:space="preserve"> for </w:t>
      </w:r>
      <w:r w:rsidR="0070126A">
        <w:t xml:space="preserve">an </w:t>
      </w:r>
      <w:r w:rsidR="00E063ED">
        <w:t>unknown amount of time.</w:t>
      </w:r>
    </w:p>
    <w:p w14:paraId="5E389FDD" w14:textId="77777777" w:rsidR="000D7A08" w:rsidRDefault="000D7A08" w:rsidP="000D7A08">
      <w:pPr>
        <w:pStyle w:val="ListParagraph"/>
        <w:keepNext/>
        <w:jc w:val="center"/>
      </w:pPr>
      <w:r>
        <w:rPr>
          <w:noProof/>
        </w:rPr>
        <w:drawing>
          <wp:inline distT="0" distB="0" distL="0" distR="0" wp14:anchorId="1696F96F" wp14:editId="28DECCFC">
            <wp:extent cx="5200650" cy="333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6455" cy="3368489"/>
                    </a:xfrm>
                    <a:prstGeom prst="rect">
                      <a:avLst/>
                    </a:prstGeom>
                  </pic:spPr>
                </pic:pic>
              </a:graphicData>
            </a:graphic>
          </wp:inline>
        </w:drawing>
      </w:r>
    </w:p>
    <w:p w14:paraId="34C38BD0" w14:textId="679E2264" w:rsidR="0048260C" w:rsidRDefault="000D7A08" w:rsidP="000D7A08">
      <w:pPr>
        <w:pStyle w:val="Caption"/>
        <w:jc w:val="center"/>
      </w:pPr>
      <w:r>
        <w:t xml:space="preserve">Figure </w:t>
      </w:r>
      <w:r>
        <w:fldChar w:fldCharType="begin"/>
      </w:r>
      <w:r>
        <w:instrText xml:space="preserve"> SEQ Figure \* ARABIC </w:instrText>
      </w:r>
      <w:r>
        <w:fldChar w:fldCharType="separate"/>
      </w:r>
      <w:r w:rsidR="007D6C80">
        <w:rPr>
          <w:noProof/>
        </w:rPr>
        <w:t>4</w:t>
      </w:r>
      <w:r>
        <w:fldChar w:fldCharType="end"/>
      </w:r>
      <w:r>
        <w:t xml:space="preserve">. DHT22 send </w:t>
      </w:r>
      <w:r w:rsidR="0070126A">
        <w:t xml:space="preserve">a </w:t>
      </w:r>
      <w:r>
        <w:t xml:space="preserve">data signal to </w:t>
      </w:r>
      <w:proofErr w:type="gramStart"/>
      <w:r>
        <w:t>MCU</w:t>
      </w:r>
      <w:proofErr w:type="gramEnd"/>
    </w:p>
    <w:p w14:paraId="61623F74" w14:textId="77777777" w:rsidR="00EF5D1C" w:rsidRPr="00F01727" w:rsidRDefault="00EF5D1C" w:rsidP="00F01727"/>
    <w:p w14:paraId="4CF3D636" w14:textId="578137C9" w:rsidR="00096C98" w:rsidRDefault="00CD1D45" w:rsidP="00EA0670">
      <w:pPr>
        <w:pStyle w:val="Heading2"/>
      </w:pPr>
      <w:bookmarkStart w:id="10" w:name="_Toc70015182"/>
      <w:r>
        <w:t xml:space="preserve">Development of </w:t>
      </w:r>
      <w:r w:rsidRPr="00EA0670">
        <w:t>sensor</w:t>
      </w:r>
      <w:r>
        <w:t xml:space="preserve"> code</w:t>
      </w:r>
      <w:bookmarkEnd w:id="10"/>
    </w:p>
    <w:p w14:paraId="01D8CF91" w14:textId="63D127DF" w:rsidR="00EF5D1C" w:rsidRDefault="006D0235" w:rsidP="0018041C">
      <w:pPr>
        <w:rPr>
          <w:lang w:val="en-US"/>
        </w:rPr>
      </w:pPr>
      <w:r>
        <w:rPr>
          <w:lang w:val="en-US"/>
        </w:rPr>
        <w:t xml:space="preserve">We </w:t>
      </w:r>
      <w:r w:rsidR="00545248">
        <w:rPr>
          <w:lang w:val="en-US"/>
        </w:rPr>
        <w:t xml:space="preserve">have the function </w:t>
      </w:r>
      <w:r w:rsidR="00DD6601">
        <w:rPr>
          <w:rFonts w:ascii="Consolas" w:hAnsi="Consolas" w:cs="Consolas"/>
          <w:color w:val="0000FF"/>
          <w:sz w:val="19"/>
          <w:szCs w:val="19"/>
          <w:lang w:val="en-US" w:eastAsia="fi-FI"/>
        </w:rPr>
        <w:t>int</w:t>
      </w:r>
      <w:r w:rsidR="00DD6601">
        <w:rPr>
          <w:rFonts w:ascii="Consolas" w:hAnsi="Consolas" w:cs="Consolas"/>
          <w:color w:val="000000"/>
          <w:sz w:val="19"/>
          <w:szCs w:val="19"/>
          <w:lang w:val="en-US" w:eastAsia="fi-FI"/>
        </w:rPr>
        <w:t xml:space="preserve"> </w:t>
      </w:r>
      <w:proofErr w:type="spellStart"/>
      <w:r w:rsidR="00DD6601">
        <w:rPr>
          <w:rFonts w:ascii="Consolas" w:hAnsi="Consolas" w:cs="Consolas"/>
          <w:color w:val="000000"/>
          <w:sz w:val="19"/>
          <w:szCs w:val="19"/>
          <w:lang w:val="en-US" w:eastAsia="fi-FI"/>
        </w:rPr>
        <w:t>read_sensor</w:t>
      </w:r>
      <w:proofErr w:type="spellEnd"/>
      <w:r w:rsidR="00DD6601">
        <w:rPr>
          <w:rFonts w:ascii="Consolas" w:hAnsi="Consolas" w:cs="Consolas"/>
          <w:color w:val="000000"/>
          <w:sz w:val="19"/>
          <w:szCs w:val="19"/>
          <w:lang w:val="en-US" w:eastAsia="fi-FI"/>
        </w:rPr>
        <w:t>(</w:t>
      </w:r>
      <w:r w:rsidR="00DD6601">
        <w:rPr>
          <w:rFonts w:ascii="Consolas" w:hAnsi="Consolas" w:cs="Consolas"/>
          <w:color w:val="0000FF"/>
          <w:sz w:val="19"/>
          <w:szCs w:val="19"/>
          <w:lang w:val="en-US" w:eastAsia="fi-FI"/>
        </w:rPr>
        <w:t>int</w:t>
      </w:r>
      <w:r w:rsidR="00DD6601">
        <w:rPr>
          <w:rFonts w:ascii="Consolas" w:hAnsi="Consolas" w:cs="Consolas"/>
          <w:color w:val="000000"/>
          <w:sz w:val="19"/>
          <w:szCs w:val="19"/>
          <w:lang w:val="en-US" w:eastAsia="fi-FI"/>
        </w:rPr>
        <w:t xml:space="preserve"> </w:t>
      </w:r>
      <w:proofErr w:type="spellStart"/>
      <w:r w:rsidR="00DD6601">
        <w:rPr>
          <w:rFonts w:ascii="Consolas" w:hAnsi="Consolas" w:cs="Consolas"/>
          <w:color w:val="808080"/>
          <w:sz w:val="19"/>
          <w:szCs w:val="19"/>
          <w:lang w:val="en-US" w:eastAsia="fi-FI"/>
        </w:rPr>
        <w:t>input_reg</w:t>
      </w:r>
      <w:proofErr w:type="spellEnd"/>
      <w:r w:rsidR="00DD6601">
        <w:rPr>
          <w:rFonts w:ascii="Consolas" w:hAnsi="Consolas" w:cs="Consolas"/>
          <w:color w:val="000000"/>
          <w:sz w:val="19"/>
          <w:szCs w:val="19"/>
          <w:lang w:val="en-US" w:eastAsia="fi-FI"/>
        </w:rPr>
        <w:t>)</w:t>
      </w:r>
      <w:r w:rsidR="00564F89">
        <w:rPr>
          <w:lang w:val="en-US"/>
        </w:rPr>
        <w:t xml:space="preserve">, which will send the signal to the DHT22, and receive the data from it. </w:t>
      </w:r>
      <w:r>
        <w:rPr>
          <w:lang w:val="en-US"/>
        </w:rPr>
        <w:t xml:space="preserve">Below is our function for processing with DHT22, </w:t>
      </w:r>
      <w:r w:rsidR="00DB2549">
        <w:rPr>
          <w:lang w:val="en-US"/>
        </w:rPr>
        <w:t xml:space="preserve">this function is used to take values of humidity and temperature </w:t>
      </w:r>
      <w:r w:rsidR="000452DF">
        <w:rPr>
          <w:lang w:val="en-US"/>
        </w:rPr>
        <w:t xml:space="preserve">recording to the </w:t>
      </w:r>
      <w:proofErr w:type="spellStart"/>
      <w:r w:rsidR="000452DF">
        <w:rPr>
          <w:lang w:val="en-US"/>
        </w:rPr>
        <w:t>input_reg</w:t>
      </w:r>
      <w:proofErr w:type="spellEnd"/>
      <w:r w:rsidR="000452DF">
        <w:rPr>
          <w:lang w:val="en-US"/>
        </w:rPr>
        <w:t>.</w:t>
      </w:r>
    </w:p>
    <w:p w14:paraId="69F37219" w14:textId="77777777" w:rsidR="00EA0670" w:rsidRPr="0018041C" w:rsidRDefault="00EA0670" w:rsidP="0018041C">
      <w:pPr>
        <w:rPr>
          <w:lang w:val="en-US"/>
        </w:rPr>
      </w:pPr>
    </w:p>
    <w:tbl>
      <w:tblPr>
        <w:tblStyle w:val="TableGrid"/>
        <w:tblW w:w="9630" w:type="dxa"/>
        <w:tblInd w:w="-5" w:type="dxa"/>
        <w:shd w:val="clear" w:color="auto" w:fill="EEECE1" w:themeFill="background2"/>
        <w:tblLook w:val="04A0" w:firstRow="1" w:lastRow="0" w:firstColumn="1" w:lastColumn="0" w:noHBand="0" w:noVBand="1"/>
      </w:tblPr>
      <w:tblGrid>
        <w:gridCol w:w="9630"/>
      </w:tblGrid>
      <w:tr w:rsidR="00DB2549" w14:paraId="67445BD6" w14:textId="77777777" w:rsidTr="00395A9B">
        <w:tc>
          <w:tcPr>
            <w:tcW w:w="9630" w:type="dxa"/>
            <w:shd w:val="clear" w:color="auto" w:fill="D9D9D9" w:themeFill="background1" w:themeFillShade="D9"/>
          </w:tcPr>
          <w:p w14:paraId="1E97AB27"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8000"/>
                <w:sz w:val="19"/>
                <w:szCs w:val="19"/>
                <w:lang w:val="en-US" w:eastAsia="fi-FI"/>
              </w:rPr>
              <w:t>/*Take the values from the sensor*/</w:t>
            </w:r>
          </w:p>
          <w:p w14:paraId="3B8DC97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read_sensor</w:t>
            </w:r>
            <w:proofErr w:type="spellEnd"/>
            <w:r>
              <w:rPr>
                <w:rFonts w:ascii="Consolas" w:hAnsi="Consolas" w:cs="Consolas"/>
                <w:color w:val="000000"/>
                <w:sz w:val="19"/>
                <w:szCs w:val="19"/>
                <w:lang w:val="en-US" w:eastAsia="fi-FI"/>
              </w:rPr>
              <w:t>(</w:t>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808080"/>
                <w:sz w:val="19"/>
                <w:szCs w:val="19"/>
                <w:lang w:val="en-US" w:eastAsia="fi-FI"/>
              </w:rPr>
              <w:t>input_reg</w:t>
            </w:r>
            <w:proofErr w:type="spellEnd"/>
            <w:r>
              <w:rPr>
                <w:rFonts w:ascii="Consolas" w:hAnsi="Consolas" w:cs="Consolas"/>
                <w:color w:val="000000"/>
                <w:sz w:val="19"/>
                <w:szCs w:val="19"/>
                <w:lang w:val="en-US" w:eastAsia="fi-FI"/>
              </w:rPr>
              <w:t>){</w:t>
            </w:r>
          </w:p>
          <w:p w14:paraId="4975B876"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lastRenderedPageBreak/>
              <w:tab/>
            </w:r>
            <w:r>
              <w:rPr>
                <w:rFonts w:ascii="Consolas" w:hAnsi="Consolas" w:cs="Consolas"/>
                <w:color w:val="008000"/>
                <w:sz w:val="19"/>
                <w:szCs w:val="19"/>
                <w:lang w:val="en-US" w:eastAsia="fi-FI"/>
              </w:rPr>
              <w:t>// DHT22 connected to PA6 (D12)</w:t>
            </w:r>
          </w:p>
          <w:p w14:paraId="44325A7D"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Do not need to take the median value, due to a filter in dht22 built to get and send back the good quality of measurements.</w:t>
            </w:r>
          </w:p>
          <w:p w14:paraId="5AC63C29"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unsigned</w:t>
            </w:r>
            <w:r>
              <w:rPr>
                <w:rFonts w:ascii="Consolas" w:hAnsi="Consolas" w:cs="Consolas"/>
                <w:color w:val="000000"/>
                <w:sz w:val="19"/>
                <w:szCs w:val="19"/>
                <w:lang w:val="en-US" w:eastAsia="fi-FI"/>
              </w:rPr>
              <w:t xml:space="preserve"> </w:t>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humidity=0,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=0,temperature=</w:t>
            </w:r>
            <w:proofErr w:type="gramStart"/>
            <w:r>
              <w:rPr>
                <w:rFonts w:ascii="Consolas" w:hAnsi="Consolas" w:cs="Consolas"/>
                <w:color w:val="000000"/>
                <w:sz w:val="19"/>
                <w:szCs w:val="19"/>
                <w:lang w:val="en-US" w:eastAsia="fi-FI"/>
              </w:rPr>
              <w:t>0;</w:t>
            </w:r>
            <w:proofErr w:type="gramEnd"/>
          </w:p>
          <w:p w14:paraId="01FEC71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unsigned</w:t>
            </w:r>
            <w:r>
              <w:rPr>
                <w:rFonts w:ascii="Consolas" w:hAnsi="Consolas" w:cs="Consolas"/>
                <w:color w:val="000000"/>
                <w:sz w:val="19"/>
                <w:szCs w:val="19"/>
                <w:lang w:val="en-US" w:eastAsia="fi-FI"/>
              </w:rPr>
              <w:t xml:space="preserve"> </w:t>
            </w:r>
            <w:proofErr w:type="gramStart"/>
            <w:r>
              <w:rPr>
                <w:rFonts w:ascii="Consolas" w:hAnsi="Consolas" w:cs="Consolas"/>
                <w:color w:val="0000FF"/>
                <w:sz w:val="19"/>
                <w:szCs w:val="19"/>
                <w:lang w:val="en-US" w:eastAsia="fi-FI"/>
              </w:rPr>
              <w:t>long</w:t>
            </w:r>
            <w:r>
              <w:rPr>
                <w:rFonts w:ascii="Consolas" w:hAnsi="Consolas" w:cs="Consolas"/>
                <w:color w:val="000000"/>
                <w:sz w:val="19"/>
                <w:szCs w:val="19"/>
                <w:lang w:val="en-US" w:eastAsia="fi-FI"/>
              </w:rPr>
              <w:t xml:space="preserve"> </w:t>
            </w:r>
            <w:proofErr w:type="spellStart"/>
            <w:r>
              <w:rPr>
                <w:rFonts w:ascii="Consolas" w:hAnsi="Consolas" w:cs="Consolas"/>
                <w:color w:val="0000FF"/>
                <w:sz w:val="19"/>
                <w:szCs w:val="19"/>
                <w:lang w:val="en-US" w:eastAsia="fi-FI"/>
              </w:rPr>
              <w:t>long</w:t>
            </w:r>
            <w:proofErr w:type="spellEnd"/>
            <w:proofErr w:type="gramEnd"/>
            <w:r>
              <w:rPr>
                <w:rFonts w:ascii="Consolas" w:hAnsi="Consolas" w:cs="Consolas"/>
                <w:color w:val="000000"/>
                <w:sz w:val="19"/>
                <w:szCs w:val="19"/>
                <w:lang w:val="en-US" w:eastAsia="fi-FI"/>
              </w:rPr>
              <w:t xml:space="preserve"> mask=0x80000000;</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mask will be shifted from left to right </w:t>
            </w:r>
          </w:p>
          <w:p w14:paraId="2627864F"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p>
          <w:p w14:paraId="555841D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p>
          <w:p w14:paraId="35E2CE57"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//step1:STM sends start signal, then DHT send response signal through PA6</w:t>
            </w:r>
          </w:p>
          <w:p w14:paraId="5912B566"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GPIOA-&gt;MODER|=0x1000; </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//set GPIOA pin 6 to output (p184) to send signal from STM32 to DHT22</w:t>
            </w:r>
          </w:p>
          <w:p w14:paraId="3DC5E312"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GPIOA-&gt;ODR|=0x40; </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//0100 0000 set bit 6. p186</w:t>
            </w:r>
          </w:p>
          <w:p w14:paraId="6BA4FB49"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delay_Ms</w:t>
            </w:r>
            <w:proofErr w:type="spellEnd"/>
            <w:r>
              <w:rPr>
                <w:rFonts w:ascii="Consolas" w:hAnsi="Consolas" w:cs="Consolas"/>
                <w:color w:val="000000"/>
                <w:sz w:val="19"/>
                <w:szCs w:val="19"/>
                <w:lang w:val="en-US" w:eastAsia="fi-FI"/>
              </w:rPr>
              <w:t>(10);</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//first, the data-bus's free status is high voltage </w:t>
            </w:r>
            <w:proofErr w:type="gramStart"/>
            <w:r>
              <w:rPr>
                <w:rFonts w:ascii="Consolas" w:hAnsi="Consolas" w:cs="Consolas"/>
                <w:color w:val="008000"/>
                <w:sz w:val="19"/>
                <w:szCs w:val="19"/>
                <w:lang w:val="en-US" w:eastAsia="fi-FI"/>
              </w:rPr>
              <w:t>level</w:t>
            </w:r>
            <w:proofErr w:type="gramEnd"/>
          </w:p>
          <w:p w14:paraId="3348FFE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//Now, the communication between STM and DHT begins</w:t>
            </w:r>
          </w:p>
          <w:p w14:paraId="128D24FF"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GPIOA-&gt;ODR&amp;=~0x40; </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//STM32 pulls low for 1ms to ensure DHT22 could detect STM32 signal</w:t>
            </w:r>
          </w:p>
          <w:p w14:paraId="4BD0FE56"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delay_Ms</w:t>
            </w:r>
            <w:proofErr w:type="spellEnd"/>
            <w:r>
              <w:rPr>
                <w:rFonts w:ascii="Consolas" w:hAnsi="Consolas" w:cs="Consolas"/>
                <w:color w:val="000000"/>
                <w:sz w:val="19"/>
                <w:szCs w:val="19"/>
                <w:lang w:val="en-US" w:eastAsia="fi-FI"/>
              </w:rPr>
              <w:t>(1</w:t>
            </w:r>
            <w:proofErr w:type="gramStart"/>
            <w:r>
              <w:rPr>
                <w:rFonts w:ascii="Consolas" w:hAnsi="Consolas" w:cs="Consolas"/>
                <w:color w:val="000000"/>
                <w:sz w:val="19"/>
                <w:szCs w:val="19"/>
                <w:lang w:val="en-US" w:eastAsia="fi-FI"/>
              </w:rPr>
              <w:t>);</w:t>
            </w:r>
            <w:proofErr w:type="gramEnd"/>
          </w:p>
          <w:p w14:paraId="2BBA0FD2"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GPIOA-&gt;ODR|=0x40; </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//pin 6 high state and sensor gives this 20us-40us = STM32 pulls up and wait for DHT22 response</w:t>
            </w:r>
          </w:p>
          <w:p w14:paraId="1BFDB85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GPIOA-&gt;MODER&amp;=~0x3000; </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//set GPIOA pin 6 to input to receive the data from DHT22</w:t>
            </w:r>
          </w:p>
          <w:p w14:paraId="6F94CAC6"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p>
          <w:p w14:paraId="3A33F57B"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//step2: DHT22 send temperature, humidity signal to STM32</w:t>
            </w:r>
          </w:p>
          <w:p w14:paraId="765D4AB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//the bits sent from the left to the right that means the humidity is the first 16 bits and checksum is the last</w:t>
            </w:r>
          </w:p>
          <w:p w14:paraId="7408694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//8 bits </w:t>
            </w:r>
            <w:proofErr w:type="spellStart"/>
            <w:r>
              <w:rPr>
                <w:rFonts w:ascii="Consolas" w:hAnsi="Consolas" w:cs="Consolas"/>
                <w:color w:val="008000"/>
                <w:sz w:val="19"/>
                <w:szCs w:val="19"/>
                <w:lang w:val="en-US" w:eastAsia="fi-FI"/>
              </w:rPr>
              <w:t>transfered</w:t>
            </w:r>
            <w:proofErr w:type="spellEnd"/>
            <w:r>
              <w:rPr>
                <w:rFonts w:ascii="Consolas" w:hAnsi="Consolas" w:cs="Consolas"/>
                <w:color w:val="008000"/>
                <w:sz w:val="19"/>
                <w:szCs w:val="19"/>
                <w:lang w:val="en-US" w:eastAsia="fi-FI"/>
              </w:rPr>
              <w:t xml:space="preserve"> from dht22 to output register of stm32nucleo</w:t>
            </w:r>
          </w:p>
          <w:p w14:paraId="01BBD37D"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//And the first 8-high bits are </w:t>
            </w:r>
            <w:proofErr w:type="spellStart"/>
            <w:r>
              <w:rPr>
                <w:rFonts w:ascii="Consolas" w:hAnsi="Consolas" w:cs="Consolas"/>
                <w:color w:val="008000"/>
                <w:sz w:val="19"/>
                <w:szCs w:val="19"/>
                <w:lang w:val="en-US" w:eastAsia="fi-FI"/>
              </w:rPr>
              <w:t>transfered</w:t>
            </w:r>
            <w:proofErr w:type="spellEnd"/>
            <w:r>
              <w:rPr>
                <w:rFonts w:ascii="Consolas" w:hAnsi="Consolas" w:cs="Consolas"/>
                <w:color w:val="008000"/>
                <w:sz w:val="19"/>
                <w:szCs w:val="19"/>
                <w:lang w:val="en-US" w:eastAsia="fi-FI"/>
              </w:rPr>
              <w:t xml:space="preserve"> first then 8-low bits came next in the 16 bits data resolution</w:t>
            </w:r>
          </w:p>
          <w:p w14:paraId="1DAD1E4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((GPIOA-&gt;IDR &amp; 0x40)){}</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//sensor send out response</w:t>
            </w:r>
          </w:p>
          <w:p w14:paraId="156F68A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(!(GPIOA-&gt;IDR &amp; 0x40)){}</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//sensor pulls up get ready to output signal</w:t>
            </w:r>
          </w:p>
          <w:p w14:paraId="6E0EBDDC"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((GPIOA-&gt;IDR &amp; 0x40)){}</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//after this while() sensor pulls down  = state for </w:t>
            </w:r>
            <w:proofErr w:type="spellStart"/>
            <w:r>
              <w:rPr>
                <w:rFonts w:ascii="Consolas" w:hAnsi="Consolas" w:cs="Consolas"/>
                <w:color w:val="008000"/>
                <w:sz w:val="19"/>
                <w:szCs w:val="19"/>
                <w:lang w:val="en-US" w:eastAsia="fi-FI"/>
              </w:rPr>
              <w:t>tranmission</w:t>
            </w:r>
            <w:proofErr w:type="spellEnd"/>
            <w:r>
              <w:rPr>
                <w:rFonts w:ascii="Consolas" w:hAnsi="Consolas" w:cs="Consolas"/>
                <w:color w:val="008000"/>
                <w:sz w:val="19"/>
                <w:szCs w:val="19"/>
                <w:lang w:val="en-US" w:eastAsia="fi-FI"/>
              </w:rPr>
              <w:t xml:space="preserve"> output  </w:t>
            </w:r>
          </w:p>
          <w:p w14:paraId="4696900A"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&lt;32)</w:t>
            </w:r>
          </w:p>
          <w:p w14:paraId="1920B7DC"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173A3FCD"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 xml:space="preserve">(!(GPIOA-&gt;IDR &amp; 0x40)){} </w:t>
            </w:r>
            <w:r>
              <w:rPr>
                <w:rFonts w:ascii="Consolas" w:hAnsi="Consolas" w:cs="Consolas"/>
                <w:color w:val="008000"/>
                <w:sz w:val="19"/>
                <w:szCs w:val="19"/>
                <w:lang w:val="en-US" w:eastAsia="fi-FI"/>
              </w:rPr>
              <w:t>// wait for the signal becomes high-voltage-level</w:t>
            </w:r>
          </w:p>
          <w:p w14:paraId="30AE5CE3"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delay_Us</w:t>
            </w:r>
            <w:proofErr w:type="spellEnd"/>
            <w:r>
              <w:rPr>
                <w:rFonts w:ascii="Consolas" w:hAnsi="Consolas" w:cs="Consolas"/>
                <w:color w:val="000000"/>
                <w:sz w:val="19"/>
                <w:szCs w:val="19"/>
                <w:lang w:val="en-US" w:eastAsia="fi-FI"/>
              </w:rPr>
              <w:t xml:space="preserve">(35); </w:t>
            </w:r>
            <w:r>
              <w:rPr>
                <w:rFonts w:ascii="Consolas" w:hAnsi="Consolas" w:cs="Consolas"/>
                <w:color w:val="008000"/>
                <w:sz w:val="19"/>
                <w:szCs w:val="19"/>
                <w:lang w:val="en-US" w:eastAsia="fi-FI"/>
              </w:rPr>
              <w:t xml:space="preserve">// the signal goes high for </w:t>
            </w:r>
            <w:proofErr w:type="gramStart"/>
            <w:r>
              <w:rPr>
                <w:rFonts w:ascii="Consolas" w:hAnsi="Consolas" w:cs="Consolas"/>
                <w:color w:val="008000"/>
                <w:sz w:val="19"/>
                <w:szCs w:val="19"/>
                <w:lang w:val="en-US" w:eastAsia="fi-FI"/>
              </w:rPr>
              <w:t>35us</w:t>
            </w:r>
            <w:proofErr w:type="gramEnd"/>
          </w:p>
          <w:p w14:paraId="2C2E39E5"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//after 35us, if the signal is still high, it means the output bit = 1</w:t>
            </w:r>
          </w:p>
          <w:p w14:paraId="046FE056"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//after 35us, if the signal is no longer high = !(GPIOA-&gt;IDR &amp; 0x40), then the output bit is = 0</w:t>
            </w:r>
          </w:p>
          <w:p w14:paraId="52FDE40F"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p>
          <w:p w14:paraId="712302B7"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//if the signal high, use the mask to shift and change the bit to 1 respectively</w:t>
            </w:r>
          </w:p>
          <w:p w14:paraId="672C1C9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//it not, then ignore it, that bit will still be 0 as defined</w:t>
            </w:r>
          </w:p>
          <w:p w14:paraId="2250CAB5"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if</w:t>
            </w:r>
            <w:r>
              <w:rPr>
                <w:rFonts w:ascii="Consolas" w:hAnsi="Consolas" w:cs="Consolas"/>
                <w:color w:val="000000"/>
                <w:sz w:val="19"/>
                <w:szCs w:val="19"/>
                <w:lang w:val="en-US" w:eastAsia="fi-FI"/>
              </w:rPr>
              <w:t xml:space="preserve">((GPIOA-&gt;IDR &amp; 0x40) &amp;&amp;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&lt;16)</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p>
          <w:p w14:paraId="107D480A"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314169A5"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humidity=humidity|(mask&gt;&gt;16);</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the bits of humidity value is right shifted by 16 positions from the high </w:t>
            </w:r>
            <w:proofErr w:type="spellStart"/>
            <w:r>
              <w:rPr>
                <w:rFonts w:ascii="Consolas" w:hAnsi="Consolas" w:cs="Consolas"/>
                <w:color w:val="008000"/>
                <w:sz w:val="19"/>
                <w:szCs w:val="19"/>
                <w:lang w:val="en-US" w:eastAsia="fi-FI"/>
              </w:rPr>
              <w:t>bist</w:t>
            </w:r>
            <w:proofErr w:type="spellEnd"/>
            <w:r>
              <w:rPr>
                <w:rFonts w:ascii="Consolas" w:hAnsi="Consolas" w:cs="Consolas"/>
                <w:color w:val="008000"/>
                <w:sz w:val="19"/>
                <w:szCs w:val="19"/>
                <w:lang w:val="en-US" w:eastAsia="fi-FI"/>
              </w:rPr>
              <w:t xml:space="preserve"> then the low bits</w:t>
            </w:r>
          </w:p>
          <w:p w14:paraId="357EB9C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59A900A5"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if</w:t>
            </w:r>
            <w:r>
              <w:rPr>
                <w:rFonts w:ascii="Consolas" w:hAnsi="Consolas" w:cs="Consolas"/>
                <w:color w:val="000000"/>
                <w:sz w:val="19"/>
                <w:szCs w:val="19"/>
                <w:lang w:val="en-US" w:eastAsia="fi-FI"/>
              </w:rPr>
              <w:t xml:space="preserve">((GPIOA-&gt;IDR &amp; 0x40) &amp;&amp;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&gt;=16)</w:t>
            </w:r>
          </w:p>
          <w:p w14:paraId="438AAA7C"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39BB2A25"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temperature=</w:t>
            </w:r>
            <w:proofErr w:type="spellStart"/>
            <w:r>
              <w:rPr>
                <w:rFonts w:ascii="Consolas" w:hAnsi="Consolas" w:cs="Consolas"/>
                <w:color w:val="000000"/>
                <w:sz w:val="19"/>
                <w:szCs w:val="19"/>
                <w:lang w:val="en-US" w:eastAsia="fi-FI"/>
              </w:rPr>
              <w:t>temperature|</w:t>
            </w:r>
            <w:proofErr w:type="gramStart"/>
            <w:r>
              <w:rPr>
                <w:rFonts w:ascii="Consolas" w:hAnsi="Consolas" w:cs="Consolas"/>
                <w:color w:val="000000"/>
                <w:sz w:val="19"/>
                <w:szCs w:val="19"/>
                <w:lang w:val="en-US" w:eastAsia="fi-FI"/>
              </w:rPr>
              <w:t>mask</w:t>
            </w:r>
            <w:proofErr w:type="spellEnd"/>
            <w:r>
              <w:rPr>
                <w:rFonts w:ascii="Consolas" w:hAnsi="Consolas" w:cs="Consolas"/>
                <w:color w:val="000000"/>
                <w:sz w:val="19"/>
                <w:szCs w:val="19"/>
                <w:lang w:val="en-US" w:eastAsia="fi-FI"/>
              </w:rPr>
              <w:t>;</w:t>
            </w:r>
            <w:proofErr w:type="gramEnd"/>
          </w:p>
          <w:p w14:paraId="5C4C91C6"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00814BF3"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mask=(mask&gt;&gt;1);</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mask is right shifted 1 position each </w:t>
            </w:r>
            <w:proofErr w:type="gramStart"/>
            <w:r>
              <w:rPr>
                <w:rFonts w:ascii="Consolas" w:hAnsi="Consolas" w:cs="Consolas"/>
                <w:color w:val="008000"/>
                <w:sz w:val="19"/>
                <w:szCs w:val="19"/>
                <w:lang w:val="en-US" w:eastAsia="fi-FI"/>
              </w:rPr>
              <w:t>loops</w:t>
            </w:r>
            <w:proofErr w:type="gramEnd"/>
            <w:r>
              <w:rPr>
                <w:rFonts w:ascii="Consolas" w:hAnsi="Consolas" w:cs="Consolas"/>
                <w:color w:val="008000"/>
                <w:sz w:val="19"/>
                <w:szCs w:val="19"/>
                <w:lang w:val="en-US" w:eastAsia="fi-FI"/>
              </w:rPr>
              <w:t xml:space="preserve"> 32 times</w:t>
            </w:r>
          </w:p>
          <w:p w14:paraId="7B4B55C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w:t>
            </w:r>
            <w:proofErr w:type="gramEnd"/>
          </w:p>
          <w:p w14:paraId="1426D5D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p>
          <w:p w14:paraId="30E5713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((GPIOA-&gt;IDR &amp; 0x40)){}</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wait for the low data-bus to start transmitting next 1 bit data (wait for the signal becomes low)</w:t>
            </w:r>
          </w:p>
          <w:p w14:paraId="6D343C77"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08008F01"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
          <w:p w14:paraId="187AD0E3"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Return the values */</w:t>
            </w:r>
          </w:p>
          <w:p w14:paraId="3AAC5ECB"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if</w:t>
            </w:r>
            <w:r>
              <w:rPr>
                <w:rFonts w:ascii="Consolas" w:hAnsi="Consolas" w:cs="Consolas"/>
                <w:color w:val="000000"/>
                <w:sz w:val="19"/>
                <w:szCs w:val="19"/>
                <w:lang w:val="en-US" w:eastAsia="fi-FI"/>
              </w:rPr>
              <w:t>(</w:t>
            </w:r>
            <w:proofErr w:type="spellStart"/>
            <w:r>
              <w:rPr>
                <w:rFonts w:ascii="Consolas" w:hAnsi="Consolas" w:cs="Consolas"/>
                <w:color w:val="808080"/>
                <w:sz w:val="19"/>
                <w:szCs w:val="19"/>
                <w:lang w:val="en-US" w:eastAsia="fi-FI"/>
              </w:rPr>
              <w:t>input_reg</w:t>
            </w:r>
            <w:proofErr w:type="spellEnd"/>
            <w:r>
              <w:rPr>
                <w:rFonts w:ascii="Consolas" w:hAnsi="Consolas" w:cs="Consolas"/>
                <w:color w:val="000000"/>
                <w:sz w:val="19"/>
                <w:szCs w:val="19"/>
                <w:lang w:val="en-US" w:eastAsia="fi-FI"/>
              </w:rPr>
              <w:t xml:space="preserve"> == 0x01){</w:t>
            </w:r>
          </w:p>
          <w:p w14:paraId="01BD72C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return</w:t>
            </w:r>
            <w:r>
              <w:rPr>
                <w:rFonts w:ascii="Consolas" w:hAnsi="Consolas" w:cs="Consolas"/>
                <w:color w:val="000000"/>
                <w:sz w:val="19"/>
                <w:szCs w:val="19"/>
                <w:lang w:val="en-US" w:eastAsia="fi-FI"/>
              </w:rPr>
              <w:t xml:space="preserve"> (</w:t>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temperature;</w:t>
            </w:r>
            <w:proofErr w:type="gramEnd"/>
          </w:p>
          <w:p w14:paraId="5BE91EBF"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lastRenderedPageBreak/>
              <w:tab/>
              <w:t>}</w:t>
            </w:r>
          </w:p>
          <w:p w14:paraId="194D7928"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else</w:t>
            </w:r>
            <w:r>
              <w:rPr>
                <w:rFonts w:ascii="Consolas" w:hAnsi="Consolas" w:cs="Consolas"/>
                <w:color w:val="000000"/>
                <w:sz w:val="19"/>
                <w:szCs w:val="19"/>
                <w:lang w:val="en-US" w:eastAsia="fi-FI"/>
              </w:rPr>
              <w:t xml:space="preserve"> </w:t>
            </w:r>
            <w:r>
              <w:rPr>
                <w:rFonts w:ascii="Consolas" w:hAnsi="Consolas" w:cs="Consolas"/>
                <w:color w:val="0000FF"/>
                <w:sz w:val="19"/>
                <w:szCs w:val="19"/>
                <w:lang w:val="en-US" w:eastAsia="fi-FI"/>
              </w:rPr>
              <w:t>return</w:t>
            </w:r>
            <w:r>
              <w:rPr>
                <w:rFonts w:ascii="Consolas" w:hAnsi="Consolas" w:cs="Consolas"/>
                <w:color w:val="000000"/>
                <w:sz w:val="19"/>
                <w:szCs w:val="19"/>
                <w:lang w:val="en-US" w:eastAsia="fi-FI"/>
              </w:rPr>
              <w:t xml:space="preserve"> (</w:t>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humidity;</w:t>
            </w:r>
            <w:proofErr w:type="gramEnd"/>
          </w:p>
          <w:p w14:paraId="4C2DAFFF" w14:textId="77777777" w:rsidR="00DB254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return</w:t>
            </w:r>
            <w:r>
              <w:rPr>
                <w:rFonts w:ascii="Consolas" w:hAnsi="Consolas" w:cs="Consolas"/>
                <w:color w:val="000000"/>
                <w:sz w:val="19"/>
                <w:szCs w:val="19"/>
                <w:lang w:val="en-US" w:eastAsia="fi-FI"/>
              </w:rPr>
              <w:tab/>
            </w:r>
            <w:proofErr w:type="gramStart"/>
            <w:r>
              <w:rPr>
                <w:rFonts w:ascii="Consolas" w:hAnsi="Consolas" w:cs="Consolas"/>
                <w:color w:val="000000"/>
                <w:sz w:val="19"/>
                <w:szCs w:val="19"/>
                <w:lang w:val="en-US" w:eastAsia="fi-FI"/>
              </w:rPr>
              <w:t>0;</w:t>
            </w:r>
            <w:proofErr w:type="gramEnd"/>
          </w:p>
          <w:p w14:paraId="367CA7F6" w14:textId="0FC5B9E2" w:rsidR="00DB2549" w:rsidRPr="005914D9" w:rsidRDefault="00DB2549" w:rsidP="00DB2549">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w:t>
            </w:r>
          </w:p>
        </w:tc>
      </w:tr>
    </w:tbl>
    <w:p w14:paraId="6009676A" w14:textId="77777777" w:rsidR="00EA0670" w:rsidRDefault="00EA0670" w:rsidP="009D14C1">
      <w:pPr>
        <w:rPr>
          <w:lang w:val="en-US"/>
        </w:rPr>
      </w:pPr>
    </w:p>
    <w:p w14:paraId="4EC060BA" w14:textId="11A08BFB" w:rsidR="000C614A" w:rsidRDefault="000C614A" w:rsidP="009D14C1">
      <w:pPr>
        <w:rPr>
          <w:lang w:val="en-US"/>
        </w:rPr>
      </w:pPr>
      <w:r>
        <w:rPr>
          <w:lang w:val="en-US"/>
        </w:rPr>
        <w:t>After building code</w:t>
      </w:r>
      <w:r w:rsidR="003701C0">
        <w:rPr>
          <w:lang w:val="en-US"/>
        </w:rPr>
        <w:t xml:space="preserve"> and circuit in </w:t>
      </w:r>
      <w:r w:rsidR="0070126A">
        <w:rPr>
          <w:lang w:val="en-US"/>
        </w:rPr>
        <w:t xml:space="preserve">a </w:t>
      </w:r>
      <w:r w:rsidR="003701C0">
        <w:rPr>
          <w:lang w:val="en-US"/>
        </w:rPr>
        <w:t xml:space="preserve">breadboard for testing, we have the following result as capture by using </w:t>
      </w:r>
      <w:r w:rsidR="0070126A">
        <w:rPr>
          <w:lang w:val="en-US"/>
        </w:rPr>
        <w:t xml:space="preserve">an </w:t>
      </w:r>
      <w:r w:rsidR="003701C0">
        <w:rPr>
          <w:lang w:val="en-US"/>
        </w:rPr>
        <w:t>oscilloscope:</w:t>
      </w:r>
    </w:p>
    <w:p w14:paraId="2754CD24" w14:textId="49FDC403" w:rsidR="00CD0947" w:rsidRDefault="00590EE6" w:rsidP="009D14C1">
      <w:pPr>
        <w:rPr>
          <w:lang w:val="en-US"/>
        </w:rPr>
      </w:pPr>
      <w:r>
        <w:rPr>
          <w:lang w:val="en-US"/>
        </w:rPr>
        <w:t>The</w:t>
      </w:r>
      <w:r w:rsidR="00AB5ECC">
        <w:rPr>
          <w:lang w:val="en-US"/>
        </w:rPr>
        <w:t xml:space="preserve"> </w:t>
      </w:r>
      <w:r>
        <w:rPr>
          <w:lang w:val="en-US"/>
        </w:rPr>
        <w:t>figure</w:t>
      </w:r>
      <w:r w:rsidR="00AB5ECC">
        <w:rPr>
          <w:lang w:val="en-US"/>
        </w:rPr>
        <w:t xml:space="preserve"> </w:t>
      </w:r>
      <w:r>
        <w:rPr>
          <w:lang w:val="en-US"/>
        </w:rPr>
        <w:t xml:space="preserve">following is the signal we capture of the data-bus communication between the DHT22 and the </w:t>
      </w:r>
      <w:proofErr w:type="gramStart"/>
      <w:r>
        <w:rPr>
          <w:lang w:val="en-US"/>
        </w:rPr>
        <w:t>STM32</w:t>
      </w:r>
      <w:proofErr w:type="gramEnd"/>
    </w:p>
    <w:p w14:paraId="25CFF184" w14:textId="77777777" w:rsidR="00590EE6" w:rsidRDefault="00CD0947" w:rsidP="00C2283B">
      <w:pPr>
        <w:keepNext/>
        <w:jc w:val="center"/>
      </w:pPr>
      <w:r>
        <w:rPr>
          <w:noProof/>
        </w:rPr>
        <w:drawing>
          <wp:inline distT="0" distB="0" distL="0" distR="0" wp14:anchorId="64CCEF66" wp14:editId="5A4C24E5">
            <wp:extent cx="4372952" cy="27495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1952" cy="2780359"/>
                    </a:xfrm>
                    <a:prstGeom prst="rect">
                      <a:avLst/>
                    </a:prstGeom>
                    <a:noFill/>
                    <a:ln>
                      <a:noFill/>
                    </a:ln>
                  </pic:spPr>
                </pic:pic>
              </a:graphicData>
            </a:graphic>
          </wp:inline>
        </w:drawing>
      </w:r>
    </w:p>
    <w:p w14:paraId="2723EAC4" w14:textId="1C74F588" w:rsidR="00CD0947" w:rsidRDefault="00590EE6" w:rsidP="00590EE6">
      <w:pPr>
        <w:pStyle w:val="Caption"/>
        <w:jc w:val="center"/>
      </w:pPr>
      <w:r>
        <w:t xml:space="preserve">Figure </w:t>
      </w:r>
      <w:r>
        <w:fldChar w:fldCharType="begin"/>
      </w:r>
      <w:r>
        <w:instrText xml:space="preserve"> SEQ Figure \* ARABIC </w:instrText>
      </w:r>
      <w:r>
        <w:fldChar w:fldCharType="separate"/>
      </w:r>
      <w:r w:rsidR="007D6C80">
        <w:rPr>
          <w:noProof/>
        </w:rPr>
        <w:t>5</w:t>
      </w:r>
      <w:r>
        <w:fldChar w:fldCharType="end"/>
      </w:r>
      <w:r>
        <w:t>. The signal communication between 2 devices</w:t>
      </w:r>
    </w:p>
    <w:p w14:paraId="772B759D" w14:textId="594BF009" w:rsidR="00EA0670" w:rsidRDefault="00EA0670" w:rsidP="00EA0670"/>
    <w:p w14:paraId="5144679B" w14:textId="1FE7D751" w:rsidR="00EA0670" w:rsidRDefault="00EA0670" w:rsidP="00EA0670"/>
    <w:p w14:paraId="1C3BF6B3" w14:textId="40CE7A17" w:rsidR="00EA0670" w:rsidRDefault="00EA0670" w:rsidP="00EA0670"/>
    <w:p w14:paraId="4C2E94E7" w14:textId="60EC896F" w:rsidR="00EA0670" w:rsidRDefault="00EA0670" w:rsidP="00EA0670"/>
    <w:p w14:paraId="6D6141C3" w14:textId="3C0292C9" w:rsidR="00EA0670" w:rsidRDefault="00EA0670" w:rsidP="00EA0670"/>
    <w:p w14:paraId="49C5F6B8" w14:textId="0E50690D" w:rsidR="00EA0670" w:rsidRDefault="00EA0670" w:rsidP="00EA0670"/>
    <w:p w14:paraId="3DDADE88" w14:textId="2C24DFE9" w:rsidR="00EA0670" w:rsidRDefault="00EA0670" w:rsidP="00EA0670"/>
    <w:p w14:paraId="2B49735E" w14:textId="012D015A" w:rsidR="00EA0670" w:rsidRDefault="00EA0670" w:rsidP="00EA0670"/>
    <w:p w14:paraId="3010A80D" w14:textId="77777777" w:rsidR="00EA0670" w:rsidRDefault="00EA0670" w:rsidP="00EA0670">
      <w:pPr>
        <w:pStyle w:val="Heading1"/>
      </w:pPr>
      <w:bookmarkStart w:id="11" w:name="_Toc70015183"/>
      <w:r>
        <w:lastRenderedPageBreak/>
        <w:t>MODBus rtu frame</w:t>
      </w:r>
      <w:bookmarkEnd w:id="11"/>
    </w:p>
    <w:p w14:paraId="0A0BD1F1" w14:textId="77777777" w:rsidR="00EA0670" w:rsidRDefault="00EA0670" w:rsidP="00EA0670">
      <w:pPr>
        <w:pStyle w:val="Heading2"/>
      </w:pPr>
      <w:bookmarkStart w:id="12" w:name="_Toc69982552"/>
      <w:bookmarkStart w:id="13" w:name="_Toc70015184"/>
      <w:r>
        <w:t>Protocol Description</w:t>
      </w:r>
      <w:bookmarkEnd w:id="12"/>
      <w:bookmarkEnd w:id="13"/>
    </w:p>
    <w:p w14:paraId="0281CE84" w14:textId="77777777" w:rsidR="00EA0670" w:rsidRDefault="00EA0670" w:rsidP="00EA0670">
      <w:r>
        <w:t>MODBUS Protocol is a messaging structure, widely used to establish master-slave communication between intelligent devices. A MODBUS message sent from a master to a slave contains the address of the slave, the 'command' (</w:t>
      </w:r>
      <w:proofErr w:type="gramStart"/>
      <w:r>
        <w:t>e.g.</w:t>
      </w:r>
      <w:proofErr w:type="gramEnd"/>
      <w:r>
        <w:t xml:space="preserve"> 'read register' or 'write register'), the data, and a checksum (LRC or CRC).</w:t>
      </w:r>
    </w:p>
    <w:p w14:paraId="48DC47C3" w14:textId="77777777" w:rsidR="00EA0670" w:rsidRDefault="00EA0670" w:rsidP="00EA0670">
      <w:r>
        <w:t>Since Modbus protocol is just a messaging structure, it is traditionally implemented using RS232, RS422, or RS485.</w:t>
      </w:r>
    </w:p>
    <w:p w14:paraId="45B9EB51" w14:textId="77777777" w:rsidR="00EA0670" w:rsidRDefault="00EA0670" w:rsidP="00EA0670">
      <w:pPr>
        <w:pStyle w:val="NormalWeb"/>
      </w:pPr>
      <w:r>
        <w:t xml:space="preserve">Controllers can be set up to communicate on standard Modbus networks using either of two transmission modes: ASCII or RTU. </w:t>
      </w:r>
    </w:p>
    <w:p w14:paraId="0824BB5B" w14:textId="5726DC65" w:rsidR="00EA0670" w:rsidRPr="00355909" w:rsidRDefault="00EA0670" w:rsidP="00EA0670">
      <w:pPr>
        <w:pStyle w:val="NormalWeb"/>
      </w:pPr>
      <w:r>
        <w:t>In our project, RTU, RS485 and CRC will be implemented.</w:t>
      </w:r>
    </w:p>
    <w:p w14:paraId="01C0D0E5" w14:textId="77777777" w:rsidR="00EA0670" w:rsidRDefault="00EA0670" w:rsidP="00EA0670">
      <w:pPr>
        <w:pStyle w:val="Heading3"/>
      </w:pPr>
      <w:bookmarkStart w:id="14" w:name="_Toc69982553"/>
      <w:bookmarkStart w:id="15" w:name="_Toc70015185"/>
      <w:r w:rsidRPr="00BE53A0">
        <w:t>RTU</w:t>
      </w:r>
      <w:r>
        <w:t xml:space="preserve"> Mode</w:t>
      </w:r>
      <w:bookmarkEnd w:id="14"/>
      <w:bookmarkEnd w:id="15"/>
    </w:p>
    <w:p w14:paraId="5D1A8156" w14:textId="77777777" w:rsidR="00EA0670" w:rsidRDefault="00EA0670" w:rsidP="00EA0670">
      <w:pPr>
        <w:pStyle w:val="NormalWeb"/>
      </w:pPr>
      <w:r>
        <w:t xml:space="preserve">When controllers are set up to communicate on a Modbus network using RTU (Remote Terminal Unit) mode, each eight-bit byte in a message contains two four-bit hexadecimal characters. The main advantage of this mode is that its greater character density allows better data throughput than ASCII for the same baud rate. Each message must be transmitted in a continuous stream. </w:t>
      </w:r>
    </w:p>
    <w:p w14:paraId="6356D635" w14:textId="08E20216" w:rsidR="00EA0670" w:rsidRPr="00085A7F" w:rsidRDefault="00EA0670" w:rsidP="00EA0670">
      <w:pPr>
        <w:pStyle w:val="NormalWeb"/>
      </w:pPr>
      <w:r>
        <w:rPr>
          <w:b/>
          <w:bCs/>
        </w:rPr>
        <w:t xml:space="preserve">Coding System </w:t>
      </w:r>
      <w:r>
        <w:br/>
        <w:t xml:space="preserve">Eight-bit binary, hexadecimal 0 ... 9, A ... F </w:t>
      </w:r>
      <w:r>
        <w:br/>
        <w:t xml:space="preserve">Two hexadecimal characters contained in each eight-bit field of the message </w:t>
      </w:r>
      <w:r>
        <w:br/>
      </w:r>
      <w:r>
        <w:rPr>
          <w:b/>
          <w:bCs/>
        </w:rPr>
        <w:t xml:space="preserve">Bits per Byte </w:t>
      </w:r>
      <w:r>
        <w:br/>
        <w:t xml:space="preserve">1 start bit </w:t>
      </w:r>
      <w:r>
        <w:br/>
        <w:t xml:space="preserve">8 data bits, least significant bit sent first </w:t>
      </w:r>
      <w:r>
        <w:br/>
        <w:t xml:space="preserve">1 bit for even / odd parity-no bit for no parity </w:t>
      </w:r>
      <w:r>
        <w:br/>
        <w:t xml:space="preserve">1 stop bit if parity is used-2 bits if no parity </w:t>
      </w:r>
      <w:r>
        <w:br/>
      </w:r>
      <w:r>
        <w:rPr>
          <w:b/>
          <w:bCs/>
        </w:rPr>
        <w:t>Error Check Field</w:t>
      </w:r>
      <w:r>
        <w:t xml:space="preserve"> </w:t>
      </w:r>
      <w:r>
        <w:br/>
        <w:t xml:space="preserve">Cyclical Redundancy Check (CRC) </w:t>
      </w:r>
    </w:p>
    <w:p w14:paraId="2F13E559" w14:textId="77777777" w:rsidR="00EA0670" w:rsidRDefault="00EA0670" w:rsidP="00EA0670">
      <w:pPr>
        <w:pStyle w:val="Heading3"/>
      </w:pPr>
      <w:bookmarkStart w:id="16" w:name="_Toc69982554"/>
      <w:bookmarkStart w:id="17" w:name="_Toc70015186"/>
      <w:r>
        <w:t>Address Field</w:t>
      </w:r>
      <w:bookmarkEnd w:id="16"/>
      <w:bookmarkEnd w:id="17"/>
    </w:p>
    <w:p w14:paraId="29525EED" w14:textId="6176AEFA" w:rsidR="00EA0670" w:rsidRDefault="00EA0670" w:rsidP="00EA0670">
      <w:r>
        <w:t>The address field of a message frame contains two characters (ASCII) or eight bits (RTU). The individual slave devices are assigned addresses in the range of 1 ... 247.</w:t>
      </w:r>
    </w:p>
    <w:p w14:paraId="21239460" w14:textId="6CFFDB66" w:rsidR="0070126A" w:rsidRDefault="0070126A" w:rsidP="00EA0670"/>
    <w:p w14:paraId="2E90BE8F" w14:textId="77777777" w:rsidR="0070126A" w:rsidRPr="00A71306" w:rsidRDefault="0070126A" w:rsidP="00EA0670">
      <w:pPr>
        <w:rPr>
          <w:lang w:val="en-US"/>
        </w:rPr>
      </w:pPr>
    </w:p>
    <w:p w14:paraId="58106A89" w14:textId="77777777" w:rsidR="00EA0670" w:rsidRDefault="00EA0670" w:rsidP="00EA0670">
      <w:pPr>
        <w:pStyle w:val="Heading3"/>
      </w:pPr>
      <w:bookmarkStart w:id="18" w:name="_Toc69982555"/>
      <w:bookmarkStart w:id="19" w:name="_Toc70015187"/>
      <w:r>
        <w:lastRenderedPageBreak/>
        <w:t>Function Field</w:t>
      </w:r>
      <w:bookmarkEnd w:id="18"/>
      <w:bookmarkEnd w:id="19"/>
    </w:p>
    <w:p w14:paraId="08D3EBB4" w14:textId="77777777" w:rsidR="00EA0670" w:rsidRDefault="00EA0670" w:rsidP="00EA0670">
      <w:r>
        <w:t>The Function Code field tells the addressed slave what function to perform.</w:t>
      </w:r>
    </w:p>
    <w:p w14:paraId="45061B60" w14:textId="77777777" w:rsidR="00EA0670" w:rsidRDefault="00EA0670" w:rsidP="00EA0670">
      <w:pPr>
        <w:pStyle w:val="NormalWeb"/>
      </w:pPr>
      <w:bookmarkStart w:id="20" w:name="Function01"/>
      <w:bookmarkEnd w:id="20"/>
      <w:r w:rsidRPr="001433F6">
        <w:t>Function 01 (</w:t>
      </w:r>
      <w:r>
        <w:t>0x</w:t>
      </w:r>
      <w:r w:rsidRPr="001433F6">
        <w:t>01) Read Coils</w:t>
      </w:r>
    </w:p>
    <w:p w14:paraId="16551A8D" w14:textId="77777777" w:rsidR="00EA0670" w:rsidRPr="00DA0B3F" w:rsidRDefault="00EA0670" w:rsidP="00EA0670">
      <w:pPr>
        <w:pStyle w:val="NormalWeb"/>
      </w:pPr>
      <w:bookmarkStart w:id="21" w:name="function02"/>
      <w:bookmarkEnd w:id="21"/>
      <w:r w:rsidRPr="00DA0B3F">
        <w:t>Function 02(</w:t>
      </w:r>
      <w:r>
        <w:t>0x</w:t>
      </w:r>
      <w:r w:rsidRPr="00DA0B3F">
        <w:t>02) Read Discrete Inputs</w:t>
      </w:r>
    </w:p>
    <w:p w14:paraId="59E8638B" w14:textId="77777777" w:rsidR="00EA0670" w:rsidRPr="00DA0B3F" w:rsidRDefault="00EA0670" w:rsidP="00EA0670">
      <w:pPr>
        <w:pStyle w:val="NormalWeb"/>
      </w:pPr>
      <w:bookmarkStart w:id="22" w:name="function03"/>
      <w:bookmarkEnd w:id="22"/>
      <w:r w:rsidRPr="00DA0B3F">
        <w:t>Function 03 (</w:t>
      </w:r>
      <w:r>
        <w:t>0x</w:t>
      </w:r>
      <w:r w:rsidRPr="00DA0B3F">
        <w:t>03) Read Holding Registers</w:t>
      </w:r>
    </w:p>
    <w:p w14:paraId="433FC0E9" w14:textId="77777777" w:rsidR="00EA0670" w:rsidRPr="00DA0B3F" w:rsidRDefault="00EA0670" w:rsidP="00EA0670">
      <w:pPr>
        <w:pStyle w:val="NormalWeb"/>
      </w:pPr>
      <w:bookmarkStart w:id="23" w:name="function04"/>
      <w:bookmarkEnd w:id="23"/>
      <w:r w:rsidRPr="00DA0B3F">
        <w:t>Function 04 (</w:t>
      </w:r>
      <w:r>
        <w:t>0x</w:t>
      </w:r>
      <w:r w:rsidRPr="00DA0B3F">
        <w:t>04) Read Input Registers</w:t>
      </w:r>
    </w:p>
    <w:p w14:paraId="7FD87652" w14:textId="77777777" w:rsidR="00EA0670" w:rsidRPr="00DA0B3F" w:rsidRDefault="00EA0670" w:rsidP="00EA0670">
      <w:pPr>
        <w:pStyle w:val="NormalWeb"/>
      </w:pPr>
      <w:bookmarkStart w:id="24" w:name="function05"/>
      <w:bookmarkEnd w:id="24"/>
      <w:r w:rsidRPr="00DA0B3F">
        <w:t>Function 05 (</w:t>
      </w:r>
      <w:r>
        <w:t>0x</w:t>
      </w:r>
      <w:r w:rsidRPr="00DA0B3F">
        <w:t>05) Write Single Coil</w:t>
      </w:r>
    </w:p>
    <w:p w14:paraId="2E40132A" w14:textId="77777777" w:rsidR="00EA0670" w:rsidRPr="00DA0B3F" w:rsidRDefault="00EA0670" w:rsidP="00EA0670">
      <w:pPr>
        <w:pStyle w:val="NormalWeb"/>
      </w:pPr>
      <w:bookmarkStart w:id="25" w:name="function06"/>
      <w:bookmarkEnd w:id="25"/>
      <w:r w:rsidRPr="00DA0B3F">
        <w:t>Function 06 (</w:t>
      </w:r>
      <w:r>
        <w:t>0x</w:t>
      </w:r>
      <w:r w:rsidRPr="00DA0B3F">
        <w:t>06) Write Single Register</w:t>
      </w:r>
    </w:p>
    <w:p w14:paraId="6B2BF0F8" w14:textId="77777777" w:rsidR="00EA0670" w:rsidRPr="00DA0B3F" w:rsidRDefault="00EA0670" w:rsidP="00EA0670">
      <w:pPr>
        <w:pStyle w:val="NormalWeb"/>
      </w:pPr>
      <w:bookmarkStart w:id="26" w:name="function15"/>
      <w:bookmarkEnd w:id="26"/>
      <w:r w:rsidRPr="00DA0B3F">
        <w:t>Function 15 (</w:t>
      </w:r>
      <w:r>
        <w:t>0x</w:t>
      </w:r>
      <w:r w:rsidRPr="00DA0B3F">
        <w:t>0F) Write Multiple Coils</w:t>
      </w:r>
    </w:p>
    <w:p w14:paraId="0FC85B93" w14:textId="77777777" w:rsidR="00EA0670" w:rsidRPr="001433F6" w:rsidRDefault="00EA0670" w:rsidP="00EA0670">
      <w:pPr>
        <w:pStyle w:val="NormalWeb"/>
      </w:pPr>
      <w:bookmarkStart w:id="27" w:name="function16"/>
      <w:bookmarkEnd w:id="27"/>
      <w:r w:rsidRPr="00DA0B3F">
        <w:t>Function 16 (</w:t>
      </w:r>
      <w:r>
        <w:t>0x</w:t>
      </w:r>
      <w:r w:rsidRPr="00DA0B3F">
        <w:t>10) Write Multiple Registers</w:t>
      </w:r>
    </w:p>
    <w:p w14:paraId="51501CD3" w14:textId="531B8F58" w:rsidR="00EA0670" w:rsidRDefault="00EA0670" w:rsidP="00EA0670">
      <w:pPr>
        <w:rPr>
          <w:lang w:val="en-US"/>
        </w:rPr>
      </w:pPr>
      <w:r>
        <w:rPr>
          <w:lang w:val="en-US"/>
        </w:rPr>
        <w:t>In our project, we are going to use Function 4 Read Input Registers to read the binary contents of input registers in our slave.</w:t>
      </w:r>
    </w:p>
    <w:p w14:paraId="522E96B0" w14:textId="77777777" w:rsidR="00EA0670" w:rsidRDefault="00EA0670" w:rsidP="00EA0670">
      <w:pPr>
        <w:pStyle w:val="Heading3"/>
      </w:pPr>
      <w:bookmarkStart w:id="28" w:name="_Toc69982556"/>
      <w:bookmarkStart w:id="29" w:name="_Toc70015188"/>
      <w:r>
        <w:t>Error Checking Field</w:t>
      </w:r>
      <w:bookmarkEnd w:id="28"/>
      <w:bookmarkEnd w:id="29"/>
    </w:p>
    <w:p w14:paraId="6057B288" w14:textId="77777777" w:rsidR="00EA0670" w:rsidRDefault="00EA0670" w:rsidP="00EA0670">
      <w:r>
        <w:t xml:space="preserve">When RTU mode is used for character framing, the error-checking field contains a 16-bit value implemented as two eight-bit bytes. The error check value is the result of a Cyclical Redundancy Check calculation performed on the message contents. </w:t>
      </w:r>
    </w:p>
    <w:p w14:paraId="1F68E805" w14:textId="483727B9" w:rsidR="00EA0670" w:rsidRDefault="00EA0670" w:rsidP="00EA0670">
      <w:r>
        <w:t>The CRC field is appended to the message as the last field in the message. When this is done, the low-order byte of the field is appended first, followed by the high-order byte. The CRC high-order byte is the last byte to be sent in the message.</w:t>
      </w:r>
    </w:p>
    <w:p w14:paraId="06FBC518" w14:textId="0F7AC4E6" w:rsidR="00395A9B" w:rsidRDefault="00395A9B" w:rsidP="00EA0670"/>
    <w:p w14:paraId="73E05F2D" w14:textId="77777777" w:rsidR="00395A9B" w:rsidRPr="0052318A" w:rsidRDefault="00395A9B" w:rsidP="00EA0670"/>
    <w:p w14:paraId="1699CEC7" w14:textId="77777777" w:rsidR="00EA0670" w:rsidRDefault="00EA0670" w:rsidP="00EA0670">
      <w:pPr>
        <w:pStyle w:val="Heading2"/>
      </w:pPr>
      <w:bookmarkStart w:id="30" w:name="_Toc69982557"/>
      <w:bookmarkStart w:id="31" w:name="_Toc70015189"/>
      <w:r>
        <w:lastRenderedPageBreak/>
        <w:t>Slave frame implementation</w:t>
      </w:r>
      <w:bookmarkEnd w:id="30"/>
      <w:bookmarkEnd w:id="31"/>
    </w:p>
    <w:p w14:paraId="259E5C4C" w14:textId="77777777" w:rsidR="00EA0670" w:rsidRPr="00BD4367" w:rsidRDefault="00EA0670" w:rsidP="00EA0670">
      <w:pPr>
        <w:pStyle w:val="Heading3"/>
      </w:pPr>
      <w:bookmarkStart w:id="32" w:name="_Toc69982558"/>
      <w:bookmarkStart w:id="33" w:name="_Toc70015190"/>
      <w:r>
        <w:t xml:space="preserve">Request </w:t>
      </w:r>
      <w:r w:rsidRPr="00BE53A0">
        <w:t>frame</w:t>
      </w:r>
      <w:bookmarkEnd w:id="32"/>
      <w:bookmarkEnd w:id="33"/>
    </w:p>
    <w:p w14:paraId="47478555" w14:textId="77777777" w:rsidR="00EA0670" w:rsidRDefault="00EA0670" w:rsidP="00EA0670">
      <w:pPr>
        <w:rPr>
          <w:lang w:val="en-US"/>
        </w:rPr>
      </w:pPr>
      <w:r>
        <w:rPr>
          <w:lang w:val="en-US"/>
        </w:rPr>
        <w:t>Due to DHT22 capability, we can check the house temperature and humidity. So, we used Starting Address Lo to read those values by using 0x01 for temperature request frame and 0x02 for humidity request frame.</w:t>
      </w:r>
    </w:p>
    <w:p w14:paraId="1DD2F0C9" w14:textId="77777777" w:rsidR="00EA0670" w:rsidRDefault="00EA0670" w:rsidP="00EA0670">
      <w:pPr>
        <w:rPr>
          <w:lang w:val="en-US"/>
        </w:rPr>
      </w:pPr>
      <w:r>
        <w:rPr>
          <w:lang w:val="en-US"/>
        </w:rPr>
        <w:t>Therefore, we also have 2 different CRCs. Those are 0x6093 for temperature and 0x9093 for humidity.</w:t>
      </w:r>
    </w:p>
    <w:p w14:paraId="406C1FDE" w14:textId="77777777" w:rsidR="00EA0670" w:rsidRPr="00FC4F6C" w:rsidRDefault="00EA0670" w:rsidP="00EA0670">
      <w:pPr>
        <w:rPr>
          <w:lang w:val="en-US"/>
        </w:rPr>
      </w:pPr>
      <w:r>
        <w:rPr>
          <w:lang w:val="en-US"/>
        </w:rPr>
        <w:t>Both values use the same method to convert the values and respond to master as temperature. We will use a temperature request frame to be an example.</w:t>
      </w:r>
    </w:p>
    <w:p w14:paraId="304BEABB" w14:textId="609E4028" w:rsidR="00395A9B" w:rsidRDefault="00EA0670" w:rsidP="00EA0670">
      <w:pPr>
        <w:rPr>
          <w:lang w:val="en-US"/>
        </w:rPr>
      </w:pPr>
      <w:r>
        <w:rPr>
          <w:lang w:val="en-US"/>
        </w:rPr>
        <w:t xml:space="preserve">Master send format for temperature: </w:t>
      </w:r>
    </w:p>
    <w:p w14:paraId="05490279" w14:textId="3770CDA8" w:rsidR="00395A9B" w:rsidRDefault="00395A9B" w:rsidP="00395A9B">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Format sent from master for </w:t>
      </w:r>
      <w:proofErr w:type="gramStart"/>
      <w:r>
        <w:t>temperature</w:t>
      </w:r>
      <w:proofErr w:type="gramEnd"/>
    </w:p>
    <w:tbl>
      <w:tblPr>
        <w:tblStyle w:val="TableGrid"/>
        <w:tblW w:w="9542" w:type="dxa"/>
        <w:tblLook w:val="04A0" w:firstRow="1" w:lastRow="0" w:firstColumn="1" w:lastColumn="0" w:noHBand="0" w:noVBand="1"/>
      </w:tblPr>
      <w:tblGrid>
        <w:gridCol w:w="1192"/>
        <w:gridCol w:w="1192"/>
        <w:gridCol w:w="1193"/>
        <w:gridCol w:w="1193"/>
        <w:gridCol w:w="1193"/>
        <w:gridCol w:w="1193"/>
        <w:gridCol w:w="1193"/>
        <w:gridCol w:w="1193"/>
      </w:tblGrid>
      <w:tr w:rsidR="00EA0670" w14:paraId="1A5A0835" w14:textId="77777777" w:rsidTr="00395A9B">
        <w:trPr>
          <w:trHeight w:val="1142"/>
        </w:trPr>
        <w:tc>
          <w:tcPr>
            <w:tcW w:w="1192" w:type="dxa"/>
          </w:tcPr>
          <w:p w14:paraId="5C0D6ABA" w14:textId="77777777" w:rsidR="00EA0670" w:rsidRDefault="00EA0670" w:rsidP="00EA0670">
            <w:pPr>
              <w:rPr>
                <w:lang w:val="en-US"/>
              </w:rPr>
            </w:pPr>
            <w:r>
              <w:rPr>
                <w:lang w:val="en-US"/>
              </w:rPr>
              <w:t>Device Address</w:t>
            </w:r>
          </w:p>
        </w:tc>
        <w:tc>
          <w:tcPr>
            <w:tcW w:w="1192" w:type="dxa"/>
          </w:tcPr>
          <w:p w14:paraId="09C44F92" w14:textId="77777777" w:rsidR="00EA0670" w:rsidRDefault="00EA0670" w:rsidP="00EA0670">
            <w:pPr>
              <w:rPr>
                <w:lang w:val="en-US"/>
              </w:rPr>
            </w:pPr>
            <w:r>
              <w:rPr>
                <w:lang w:val="en-US"/>
              </w:rPr>
              <w:t>Function Code</w:t>
            </w:r>
          </w:p>
        </w:tc>
        <w:tc>
          <w:tcPr>
            <w:tcW w:w="1193" w:type="dxa"/>
          </w:tcPr>
          <w:p w14:paraId="4B2D3A07" w14:textId="77777777" w:rsidR="00EA0670" w:rsidRDefault="00EA0670" w:rsidP="00EA0670">
            <w:pPr>
              <w:rPr>
                <w:lang w:val="en-US"/>
              </w:rPr>
            </w:pPr>
            <w:r>
              <w:rPr>
                <w:lang w:val="en-US"/>
              </w:rPr>
              <w:t>Starting Address Hi</w:t>
            </w:r>
          </w:p>
        </w:tc>
        <w:tc>
          <w:tcPr>
            <w:tcW w:w="1193" w:type="dxa"/>
          </w:tcPr>
          <w:p w14:paraId="2117FBE8" w14:textId="77777777" w:rsidR="00EA0670" w:rsidRDefault="00EA0670" w:rsidP="00EA0670">
            <w:pPr>
              <w:rPr>
                <w:lang w:val="en-US"/>
              </w:rPr>
            </w:pPr>
            <w:r>
              <w:rPr>
                <w:lang w:val="en-US"/>
              </w:rPr>
              <w:t>Starting Address Lo</w:t>
            </w:r>
          </w:p>
        </w:tc>
        <w:tc>
          <w:tcPr>
            <w:tcW w:w="1193" w:type="dxa"/>
          </w:tcPr>
          <w:p w14:paraId="3027B332" w14:textId="77777777" w:rsidR="00EA0670" w:rsidRDefault="00EA0670" w:rsidP="00EA0670">
            <w:pPr>
              <w:rPr>
                <w:lang w:val="en-US"/>
              </w:rPr>
            </w:pPr>
            <w:r>
              <w:rPr>
                <w:lang w:val="en-US"/>
              </w:rPr>
              <w:t>Quantity Hi</w:t>
            </w:r>
          </w:p>
        </w:tc>
        <w:tc>
          <w:tcPr>
            <w:tcW w:w="1193" w:type="dxa"/>
          </w:tcPr>
          <w:p w14:paraId="7E125CAD" w14:textId="77777777" w:rsidR="00EA0670" w:rsidRDefault="00EA0670" w:rsidP="00EA0670">
            <w:pPr>
              <w:rPr>
                <w:lang w:val="en-US"/>
              </w:rPr>
            </w:pPr>
            <w:r>
              <w:rPr>
                <w:lang w:val="en-US"/>
              </w:rPr>
              <w:t>Quantity Lo</w:t>
            </w:r>
          </w:p>
        </w:tc>
        <w:tc>
          <w:tcPr>
            <w:tcW w:w="1193" w:type="dxa"/>
          </w:tcPr>
          <w:p w14:paraId="217A5F0C" w14:textId="77777777" w:rsidR="00EA0670" w:rsidRDefault="00EA0670" w:rsidP="00EA0670">
            <w:pPr>
              <w:rPr>
                <w:lang w:val="en-US"/>
              </w:rPr>
            </w:pPr>
            <w:r>
              <w:rPr>
                <w:lang w:val="en-US"/>
              </w:rPr>
              <w:t>CRC Hi</w:t>
            </w:r>
          </w:p>
        </w:tc>
        <w:tc>
          <w:tcPr>
            <w:tcW w:w="1193" w:type="dxa"/>
          </w:tcPr>
          <w:p w14:paraId="6E9D0F1F" w14:textId="77777777" w:rsidR="00EA0670" w:rsidRDefault="00EA0670" w:rsidP="00EA0670">
            <w:pPr>
              <w:rPr>
                <w:lang w:val="en-US"/>
              </w:rPr>
            </w:pPr>
            <w:r>
              <w:rPr>
                <w:lang w:val="en-US"/>
              </w:rPr>
              <w:t>CRC Lo</w:t>
            </w:r>
          </w:p>
        </w:tc>
      </w:tr>
      <w:tr w:rsidR="00EA0670" w14:paraId="17F63B26" w14:textId="77777777" w:rsidTr="00395A9B">
        <w:trPr>
          <w:trHeight w:val="307"/>
        </w:trPr>
        <w:tc>
          <w:tcPr>
            <w:tcW w:w="1192" w:type="dxa"/>
          </w:tcPr>
          <w:p w14:paraId="0AF99B1F" w14:textId="77777777" w:rsidR="00EA0670" w:rsidRDefault="00EA0670" w:rsidP="00EA0670">
            <w:pPr>
              <w:rPr>
                <w:lang w:val="en-US"/>
              </w:rPr>
            </w:pPr>
            <w:r>
              <w:rPr>
                <w:lang w:val="en-US"/>
              </w:rPr>
              <w:t>08</w:t>
            </w:r>
          </w:p>
        </w:tc>
        <w:tc>
          <w:tcPr>
            <w:tcW w:w="1192" w:type="dxa"/>
          </w:tcPr>
          <w:p w14:paraId="24C09AC7" w14:textId="77777777" w:rsidR="00EA0670" w:rsidRDefault="00EA0670" w:rsidP="00EA0670">
            <w:pPr>
              <w:rPr>
                <w:lang w:val="en-US"/>
              </w:rPr>
            </w:pPr>
            <w:r>
              <w:rPr>
                <w:lang w:val="en-US"/>
              </w:rPr>
              <w:t>04</w:t>
            </w:r>
          </w:p>
        </w:tc>
        <w:tc>
          <w:tcPr>
            <w:tcW w:w="1193" w:type="dxa"/>
          </w:tcPr>
          <w:p w14:paraId="0BFE85B5" w14:textId="77777777" w:rsidR="00EA0670" w:rsidRDefault="00EA0670" w:rsidP="00EA0670">
            <w:pPr>
              <w:rPr>
                <w:lang w:val="en-US"/>
              </w:rPr>
            </w:pPr>
            <w:r>
              <w:rPr>
                <w:lang w:val="en-US"/>
              </w:rPr>
              <w:t>00</w:t>
            </w:r>
          </w:p>
        </w:tc>
        <w:tc>
          <w:tcPr>
            <w:tcW w:w="1193" w:type="dxa"/>
          </w:tcPr>
          <w:p w14:paraId="3E5C3A2F" w14:textId="77777777" w:rsidR="00EA0670" w:rsidRDefault="00EA0670" w:rsidP="00EA0670">
            <w:pPr>
              <w:rPr>
                <w:lang w:val="en-US"/>
              </w:rPr>
            </w:pPr>
            <w:r>
              <w:rPr>
                <w:lang w:val="en-US"/>
              </w:rPr>
              <w:t>01</w:t>
            </w:r>
          </w:p>
        </w:tc>
        <w:tc>
          <w:tcPr>
            <w:tcW w:w="1193" w:type="dxa"/>
          </w:tcPr>
          <w:p w14:paraId="7330F736" w14:textId="77777777" w:rsidR="00EA0670" w:rsidRDefault="00EA0670" w:rsidP="00EA0670">
            <w:pPr>
              <w:rPr>
                <w:lang w:val="en-US"/>
              </w:rPr>
            </w:pPr>
            <w:r>
              <w:rPr>
                <w:lang w:val="en-US"/>
              </w:rPr>
              <w:t>00</w:t>
            </w:r>
          </w:p>
        </w:tc>
        <w:tc>
          <w:tcPr>
            <w:tcW w:w="1193" w:type="dxa"/>
          </w:tcPr>
          <w:p w14:paraId="3888C02A" w14:textId="77777777" w:rsidR="00EA0670" w:rsidRDefault="00EA0670" w:rsidP="00EA0670">
            <w:pPr>
              <w:rPr>
                <w:lang w:val="en-US"/>
              </w:rPr>
            </w:pPr>
            <w:r>
              <w:rPr>
                <w:lang w:val="en-US"/>
              </w:rPr>
              <w:t>01</w:t>
            </w:r>
          </w:p>
        </w:tc>
        <w:tc>
          <w:tcPr>
            <w:tcW w:w="1193" w:type="dxa"/>
          </w:tcPr>
          <w:p w14:paraId="7140D44F" w14:textId="77777777" w:rsidR="00EA0670" w:rsidRDefault="00EA0670" w:rsidP="00EA0670">
            <w:pPr>
              <w:rPr>
                <w:lang w:val="en-US"/>
              </w:rPr>
            </w:pPr>
            <w:r>
              <w:rPr>
                <w:lang w:val="en-US"/>
              </w:rPr>
              <w:t>60</w:t>
            </w:r>
          </w:p>
        </w:tc>
        <w:tc>
          <w:tcPr>
            <w:tcW w:w="1193" w:type="dxa"/>
          </w:tcPr>
          <w:p w14:paraId="5F1DDEB9" w14:textId="77777777" w:rsidR="00EA0670" w:rsidRDefault="00EA0670" w:rsidP="00EA0670">
            <w:pPr>
              <w:rPr>
                <w:lang w:val="en-US"/>
              </w:rPr>
            </w:pPr>
            <w:r>
              <w:rPr>
                <w:lang w:val="en-US"/>
              </w:rPr>
              <w:t>93</w:t>
            </w:r>
          </w:p>
        </w:tc>
      </w:tr>
    </w:tbl>
    <w:p w14:paraId="6BD428F4" w14:textId="77777777" w:rsidR="00395A9B" w:rsidRDefault="00395A9B" w:rsidP="00395A9B">
      <w:pPr>
        <w:jc w:val="center"/>
        <w:rPr>
          <w:lang w:val="en-US"/>
        </w:rPr>
      </w:pPr>
    </w:p>
    <w:p w14:paraId="6BF57585" w14:textId="77777777" w:rsidR="00395A9B" w:rsidRDefault="00395A9B" w:rsidP="00395A9B">
      <w:pPr>
        <w:jc w:val="center"/>
      </w:pPr>
      <w:r>
        <w:rPr>
          <w:noProof/>
          <w:lang w:eastAsia="en-GB"/>
        </w:rPr>
        <w:drawing>
          <wp:inline distT="0" distB="0" distL="0" distR="0" wp14:anchorId="176A0FBC" wp14:editId="39E0DCE4">
            <wp:extent cx="3124442" cy="272272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0175" cy="2771296"/>
                    </a:xfrm>
                    <a:prstGeom prst="rect">
                      <a:avLst/>
                    </a:prstGeom>
                  </pic:spPr>
                </pic:pic>
              </a:graphicData>
            </a:graphic>
          </wp:inline>
        </w:drawing>
      </w:r>
    </w:p>
    <w:p w14:paraId="1BCA7E84" w14:textId="25E9548E" w:rsidR="00EA0670" w:rsidRDefault="00EA0670" w:rsidP="00395A9B">
      <w:pPr>
        <w:jc w:val="center"/>
        <w:rPr>
          <w:lang w:val="en-US"/>
        </w:rPr>
      </w:pPr>
      <w:r>
        <w:t xml:space="preserve">Figure </w:t>
      </w:r>
      <w:r>
        <w:fldChar w:fldCharType="begin"/>
      </w:r>
      <w:r>
        <w:instrText xml:space="preserve"> SEQ Figure \* ARABIC </w:instrText>
      </w:r>
      <w:r>
        <w:fldChar w:fldCharType="separate"/>
      </w:r>
      <w:r w:rsidR="007D6C80">
        <w:rPr>
          <w:noProof/>
        </w:rPr>
        <w:t>6</w:t>
      </w:r>
      <w:r>
        <w:fldChar w:fldCharType="end"/>
      </w:r>
      <w:r>
        <w:t xml:space="preserve"> Slave addresses</w:t>
      </w:r>
    </w:p>
    <w:p w14:paraId="500E81D4" w14:textId="77777777" w:rsidR="00395A9B" w:rsidRDefault="00395A9B" w:rsidP="00EA0670">
      <w:pPr>
        <w:rPr>
          <w:lang w:val="en-US"/>
        </w:rPr>
      </w:pPr>
    </w:p>
    <w:p w14:paraId="0D2AA90A" w14:textId="6356F204" w:rsidR="00395A9B" w:rsidRDefault="00EA0670" w:rsidP="00EA0670">
      <w:pPr>
        <w:rPr>
          <w:lang w:val="en-US"/>
        </w:rPr>
      </w:pPr>
      <w:r>
        <w:rPr>
          <w:lang w:val="en-US"/>
        </w:rPr>
        <w:lastRenderedPageBreak/>
        <w:t>We use the House temperature and humidity sensor with 0x08 for the slave address.</w:t>
      </w:r>
    </w:p>
    <w:p w14:paraId="1B8AE67F" w14:textId="77777777" w:rsidR="00EA0670" w:rsidRDefault="00EA0670" w:rsidP="00EA0670">
      <w:pPr>
        <w:pStyle w:val="Heading3"/>
      </w:pPr>
      <w:bookmarkStart w:id="34" w:name="_Toc69982559"/>
      <w:bookmarkStart w:id="35" w:name="_Toc70015191"/>
      <w:r>
        <w:t>Response frame</w:t>
      </w:r>
      <w:bookmarkEnd w:id="34"/>
      <w:bookmarkEnd w:id="35"/>
    </w:p>
    <w:p w14:paraId="3AB95EBE" w14:textId="77777777" w:rsidR="00EA0670" w:rsidRDefault="00EA0670" w:rsidP="00EA0670">
      <w:pPr>
        <w:rPr>
          <w:lang w:val="en-US"/>
        </w:rPr>
      </w:pPr>
      <w:r>
        <w:rPr>
          <w:lang w:val="en-US"/>
        </w:rPr>
        <w:t>Slave response format for temperature:</w:t>
      </w:r>
    </w:p>
    <w:p w14:paraId="7E7696EC" w14:textId="50AC11AA" w:rsidR="00395A9B" w:rsidRDefault="00395A9B" w:rsidP="00395A9B">
      <w:pPr>
        <w:pStyle w:val="Caption"/>
      </w:pPr>
      <w:r>
        <w:t xml:space="preserve">Table </w:t>
      </w:r>
      <w:r>
        <w:fldChar w:fldCharType="begin"/>
      </w:r>
      <w:r>
        <w:instrText xml:space="preserve"> SEQ Table \* ARABIC </w:instrText>
      </w:r>
      <w:r>
        <w:fldChar w:fldCharType="separate"/>
      </w:r>
      <w:r>
        <w:rPr>
          <w:noProof/>
        </w:rPr>
        <w:t>3</w:t>
      </w:r>
      <w:r>
        <w:fldChar w:fldCharType="end"/>
      </w:r>
      <w:r>
        <w:t>. Slave response format</w:t>
      </w:r>
    </w:p>
    <w:tbl>
      <w:tblPr>
        <w:tblStyle w:val="TableGrid"/>
        <w:tblW w:w="8493" w:type="dxa"/>
        <w:tblLook w:val="04A0" w:firstRow="1" w:lastRow="0" w:firstColumn="1" w:lastColumn="0" w:noHBand="0" w:noVBand="1"/>
      </w:tblPr>
      <w:tblGrid>
        <w:gridCol w:w="1213"/>
        <w:gridCol w:w="1213"/>
        <w:gridCol w:w="1213"/>
        <w:gridCol w:w="1213"/>
        <w:gridCol w:w="1213"/>
        <w:gridCol w:w="1214"/>
        <w:gridCol w:w="1214"/>
      </w:tblGrid>
      <w:tr w:rsidR="00EA0670" w14:paraId="6BFEEE0E" w14:textId="77777777" w:rsidTr="00EA0670">
        <w:tc>
          <w:tcPr>
            <w:tcW w:w="1213" w:type="dxa"/>
          </w:tcPr>
          <w:p w14:paraId="7474793C" w14:textId="77777777" w:rsidR="00EA0670" w:rsidRDefault="00EA0670" w:rsidP="00EA0670">
            <w:pPr>
              <w:rPr>
                <w:lang w:val="en-US"/>
              </w:rPr>
            </w:pPr>
            <w:r>
              <w:rPr>
                <w:lang w:val="en-US"/>
              </w:rPr>
              <w:t>Device Address</w:t>
            </w:r>
          </w:p>
        </w:tc>
        <w:tc>
          <w:tcPr>
            <w:tcW w:w="1213" w:type="dxa"/>
          </w:tcPr>
          <w:p w14:paraId="335BE750" w14:textId="77777777" w:rsidR="00EA0670" w:rsidRDefault="00EA0670" w:rsidP="00EA0670">
            <w:pPr>
              <w:rPr>
                <w:lang w:val="en-US"/>
              </w:rPr>
            </w:pPr>
            <w:r>
              <w:rPr>
                <w:lang w:val="en-US"/>
              </w:rPr>
              <w:t>Function Code</w:t>
            </w:r>
          </w:p>
        </w:tc>
        <w:tc>
          <w:tcPr>
            <w:tcW w:w="1213" w:type="dxa"/>
          </w:tcPr>
          <w:p w14:paraId="67C5ACEB" w14:textId="77777777" w:rsidR="00EA0670" w:rsidRDefault="00EA0670" w:rsidP="00EA0670">
            <w:pPr>
              <w:rPr>
                <w:lang w:val="en-US"/>
              </w:rPr>
            </w:pPr>
            <w:r>
              <w:rPr>
                <w:lang w:val="en-US"/>
              </w:rPr>
              <w:t>Number of Bytes</w:t>
            </w:r>
          </w:p>
        </w:tc>
        <w:tc>
          <w:tcPr>
            <w:tcW w:w="1213" w:type="dxa"/>
          </w:tcPr>
          <w:p w14:paraId="2587B0CE" w14:textId="77777777" w:rsidR="00EA0670" w:rsidRDefault="00EA0670" w:rsidP="00EA0670">
            <w:pPr>
              <w:rPr>
                <w:lang w:val="en-US"/>
              </w:rPr>
            </w:pPr>
            <w:r>
              <w:rPr>
                <w:lang w:val="en-US"/>
              </w:rPr>
              <w:t>Register value Hi</w:t>
            </w:r>
          </w:p>
        </w:tc>
        <w:tc>
          <w:tcPr>
            <w:tcW w:w="1213" w:type="dxa"/>
          </w:tcPr>
          <w:p w14:paraId="619684DC" w14:textId="77777777" w:rsidR="00EA0670" w:rsidRDefault="00EA0670" w:rsidP="00EA0670">
            <w:pPr>
              <w:rPr>
                <w:lang w:val="en-US"/>
              </w:rPr>
            </w:pPr>
            <w:r>
              <w:rPr>
                <w:lang w:val="en-US"/>
              </w:rPr>
              <w:t>Register value Lo</w:t>
            </w:r>
          </w:p>
        </w:tc>
        <w:tc>
          <w:tcPr>
            <w:tcW w:w="1214" w:type="dxa"/>
          </w:tcPr>
          <w:p w14:paraId="6673C456" w14:textId="77777777" w:rsidR="00EA0670" w:rsidRDefault="00EA0670" w:rsidP="00EA0670">
            <w:pPr>
              <w:rPr>
                <w:lang w:val="en-US"/>
              </w:rPr>
            </w:pPr>
            <w:r>
              <w:rPr>
                <w:lang w:val="en-US"/>
              </w:rPr>
              <w:t>CRC Hi</w:t>
            </w:r>
          </w:p>
        </w:tc>
        <w:tc>
          <w:tcPr>
            <w:tcW w:w="1214" w:type="dxa"/>
          </w:tcPr>
          <w:p w14:paraId="023FFDF9" w14:textId="77777777" w:rsidR="00EA0670" w:rsidRDefault="00EA0670" w:rsidP="00EA0670">
            <w:pPr>
              <w:rPr>
                <w:lang w:val="en-US"/>
              </w:rPr>
            </w:pPr>
            <w:r>
              <w:rPr>
                <w:lang w:val="en-US"/>
              </w:rPr>
              <w:t>CRC Lo</w:t>
            </w:r>
          </w:p>
        </w:tc>
      </w:tr>
      <w:tr w:rsidR="00EA0670" w14:paraId="48B534FD" w14:textId="77777777" w:rsidTr="00EA0670">
        <w:tc>
          <w:tcPr>
            <w:tcW w:w="1213" w:type="dxa"/>
          </w:tcPr>
          <w:p w14:paraId="2DFF7C8F" w14:textId="77777777" w:rsidR="00EA0670" w:rsidRDefault="00EA0670" w:rsidP="00EA0670">
            <w:pPr>
              <w:rPr>
                <w:lang w:val="en-US"/>
              </w:rPr>
            </w:pPr>
            <w:r>
              <w:rPr>
                <w:lang w:val="en-US"/>
              </w:rPr>
              <w:t>08</w:t>
            </w:r>
          </w:p>
        </w:tc>
        <w:tc>
          <w:tcPr>
            <w:tcW w:w="1213" w:type="dxa"/>
          </w:tcPr>
          <w:p w14:paraId="3D5A52E4" w14:textId="77777777" w:rsidR="00EA0670" w:rsidRDefault="00EA0670" w:rsidP="00EA0670">
            <w:pPr>
              <w:rPr>
                <w:lang w:val="en-US"/>
              </w:rPr>
            </w:pPr>
            <w:r>
              <w:rPr>
                <w:lang w:val="en-US"/>
              </w:rPr>
              <w:t>04</w:t>
            </w:r>
          </w:p>
        </w:tc>
        <w:tc>
          <w:tcPr>
            <w:tcW w:w="1213" w:type="dxa"/>
          </w:tcPr>
          <w:p w14:paraId="4D2ABF9B" w14:textId="77777777" w:rsidR="00EA0670" w:rsidRDefault="00EA0670" w:rsidP="00EA0670">
            <w:pPr>
              <w:rPr>
                <w:lang w:val="en-US"/>
              </w:rPr>
            </w:pPr>
            <w:r>
              <w:rPr>
                <w:lang w:val="en-US"/>
              </w:rPr>
              <w:t>02</w:t>
            </w:r>
          </w:p>
        </w:tc>
        <w:tc>
          <w:tcPr>
            <w:tcW w:w="1213" w:type="dxa"/>
          </w:tcPr>
          <w:p w14:paraId="7C0581C9" w14:textId="77777777" w:rsidR="00EA0670" w:rsidRDefault="00EA0670" w:rsidP="00EA0670">
            <w:pPr>
              <w:rPr>
                <w:lang w:val="en-US"/>
              </w:rPr>
            </w:pPr>
            <w:r>
              <w:rPr>
                <w:lang w:val="en-US"/>
              </w:rPr>
              <w:t>01</w:t>
            </w:r>
          </w:p>
        </w:tc>
        <w:tc>
          <w:tcPr>
            <w:tcW w:w="1213" w:type="dxa"/>
          </w:tcPr>
          <w:p w14:paraId="7A50EC1C" w14:textId="77777777" w:rsidR="00EA0670" w:rsidRDefault="00EA0670" w:rsidP="00EA0670">
            <w:pPr>
              <w:rPr>
                <w:lang w:val="en-US"/>
              </w:rPr>
            </w:pPr>
            <w:r>
              <w:rPr>
                <w:lang w:val="en-US"/>
              </w:rPr>
              <w:t>07</w:t>
            </w:r>
          </w:p>
        </w:tc>
        <w:tc>
          <w:tcPr>
            <w:tcW w:w="1214" w:type="dxa"/>
          </w:tcPr>
          <w:p w14:paraId="0D7EE430" w14:textId="77777777" w:rsidR="00EA0670" w:rsidRDefault="00EA0670" w:rsidP="00EA0670">
            <w:pPr>
              <w:rPr>
                <w:lang w:val="en-US"/>
              </w:rPr>
            </w:pPr>
            <w:r>
              <w:rPr>
                <w:lang w:val="en-US"/>
              </w:rPr>
              <w:t>25</w:t>
            </w:r>
          </w:p>
        </w:tc>
        <w:tc>
          <w:tcPr>
            <w:tcW w:w="1214" w:type="dxa"/>
          </w:tcPr>
          <w:p w14:paraId="5804BC35" w14:textId="77777777" w:rsidR="00EA0670" w:rsidRDefault="00EA0670" w:rsidP="00EA0670">
            <w:pPr>
              <w:rPr>
                <w:lang w:val="en-US"/>
              </w:rPr>
            </w:pPr>
            <w:r>
              <w:rPr>
                <w:lang w:val="en-US"/>
              </w:rPr>
              <w:t>63</w:t>
            </w:r>
          </w:p>
        </w:tc>
      </w:tr>
    </w:tbl>
    <w:p w14:paraId="6ABEB1CA" w14:textId="77777777" w:rsidR="00EA0670" w:rsidRDefault="00EA0670" w:rsidP="00EA0670">
      <w:pPr>
        <w:rPr>
          <w:lang w:val="en-US"/>
        </w:rPr>
      </w:pPr>
    </w:p>
    <w:p w14:paraId="30B77118" w14:textId="77777777" w:rsidR="00EA0670" w:rsidRDefault="00EA0670" w:rsidP="00EA0670">
      <w:pPr>
        <w:rPr>
          <w:lang w:val="en-US"/>
        </w:rPr>
      </w:pPr>
      <w:r>
        <w:rPr>
          <w:lang w:val="en-US"/>
        </w:rPr>
        <w:t>The slave address and function code are the same values of the request frame.</w:t>
      </w:r>
    </w:p>
    <w:p w14:paraId="114038A0" w14:textId="198F757F" w:rsidR="00395A9B" w:rsidRDefault="00EA0670" w:rsidP="00EA0670">
      <w:pPr>
        <w:rPr>
          <w:lang w:val="en-US"/>
        </w:rPr>
      </w:pPr>
      <w:r>
        <w:rPr>
          <w:lang w:val="en-US"/>
        </w:rPr>
        <w:t xml:space="preserve">The register value responded to master at the </w:t>
      </w:r>
      <w:r w:rsidR="00395A9B">
        <w:rPr>
          <w:lang w:val="en-US"/>
        </w:rPr>
        <w:t>same time</w:t>
      </w:r>
      <w:r>
        <w:rPr>
          <w:lang w:val="en-US"/>
        </w:rPr>
        <w:t xml:space="preserve"> the slave was requested is 0x0107, converted to a decimal 263, the actual temperature is 263/10 = 26.3 Celsius. </w:t>
      </w:r>
    </w:p>
    <w:p w14:paraId="4D6529B7" w14:textId="4B8BB4D5" w:rsidR="00395A9B" w:rsidRDefault="00395A9B" w:rsidP="00395A9B">
      <w:pPr>
        <w:pStyle w:val="Caption"/>
        <w:jc w:val="both"/>
      </w:pPr>
      <w:r>
        <w:t xml:space="preserve">Table </w:t>
      </w:r>
      <w:r>
        <w:fldChar w:fldCharType="begin"/>
      </w:r>
      <w:r>
        <w:instrText xml:space="preserve"> SEQ Table \* ARABIC </w:instrText>
      </w:r>
      <w:r>
        <w:fldChar w:fldCharType="separate"/>
      </w:r>
      <w:r>
        <w:rPr>
          <w:noProof/>
        </w:rPr>
        <w:t>4</w:t>
      </w:r>
      <w:r>
        <w:fldChar w:fldCharType="end"/>
      </w:r>
      <w:r>
        <w:t xml:space="preserve"> Register value</w:t>
      </w:r>
    </w:p>
    <w:p w14:paraId="5C267D85" w14:textId="77777777" w:rsidR="00EA0670" w:rsidRDefault="00EA0670" w:rsidP="00EA0670">
      <w:pPr>
        <w:rPr>
          <w:lang w:val="en-US"/>
        </w:rPr>
      </w:pPr>
      <w:r>
        <w:rPr>
          <w:noProof/>
          <w:lang w:eastAsia="en-GB"/>
        </w:rPr>
        <w:drawing>
          <wp:inline distT="0" distB="0" distL="0" distR="0" wp14:anchorId="3E4FBB8A" wp14:editId="2481AC86">
            <wp:extent cx="5966581" cy="134430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6736" cy="1353352"/>
                    </a:xfrm>
                    <a:prstGeom prst="rect">
                      <a:avLst/>
                    </a:prstGeom>
                  </pic:spPr>
                </pic:pic>
              </a:graphicData>
            </a:graphic>
          </wp:inline>
        </w:drawing>
      </w:r>
    </w:p>
    <w:p w14:paraId="4BAA3DE5" w14:textId="49A53DF9" w:rsidR="00EA0670" w:rsidRDefault="00EA0670" w:rsidP="00EA0670">
      <w:pPr>
        <w:rPr>
          <w:lang w:val="en-US"/>
        </w:rPr>
      </w:pPr>
      <w:r>
        <w:rPr>
          <w:lang w:val="en-US"/>
        </w:rPr>
        <w:t>And CRC was calculated based on the first five bytes in the frame is 0x2563.</w:t>
      </w:r>
    </w:p>
    <w:p w14:paraId="63475731" w14:textId="77B78EB4" w:rsidR="00395A9B" w:rsidRDefault="00395A9B" w:rsidP="00EA0670">
      <w:pPr>
        <w:rPr>
          <w:lang w:val="en-US"/>
        </w:rPr>
      </w:pPr>
    </w:p>
    <w:p w14:paraId="57EA8181" w14:textId="5A772447" w:rsidR="00395A9B" w:rsidRDefault="00395A9B" w:rsidP="00EA0670">
      <w:pPr>
        <w:rPr>
          <w:lang w:val="en-US"/>
        </w:rPr>
      </w:pPr>
    </w:p>
    <w:p w14:paraId="27B79FA5" w14:textId="77777777" w:rsidR="00395A9B" w:rsidRDefault="00395A9B" w:rsidP="00EA0670">
      <w:pPr>
        <w:rPr>
          <w:lang w:val="en-US"/>
        </w:rPr>
      </w:pPr>
    </w:p>
    <w:p w14:paraId="5D154737" w14:textId="77777777" w:rsidR="00EA0670" w:rsidRDefault="00EA0670" w:rsidP="00EA0670">
      <w:pPr>
        <w:pStyle w:val="Heading2"/>
      </w:pPr>
      <w:bookmarkStart w:id="36" w:name="_Toc69982560"/>
      <w:bookmarkStart w:id="37" w:name="_Toc70015192"/>
      <w:r>
        <w:lastRenderedPageBreak/>
        <w:t>Frame program development with C language</w:t>
      </w:r>
      <w:bookmarkEnd w:id="36"/>
      <w:bookmarkEnd w:id="37"/>
    </w:p>
    <w:p w14:paraId="3FDC8D15" w14:textId="409E7B0B" w:rsidR="00EA0670" w:rsidRDefault="00EA0670" w:rsidP="00395A9B">
      <w:pPr>
        <w:jc w:val="center"/>
        <w:rPr>
          <w:lang w:val="en-US"/>
        </w:rPr>
      </w:pPr>
      <w:r>
        <w:rPr>
          <w:lang w:val="en-US"/>
        </w:rPr>
        <w:t>The program structure would be like the flow chart below:</w:t>
      </w:r>
      <w:r w:rsidR="00395A9B" w:rsidRPr="00395A9B">
        <w:rPr>
          <w:noProof/>
          <w:lang w:eastAsia="en-GB"/>
        </w:rPr>
        <w:t xml:space="preserve"> </w:t>
      </w:r>
      <w:r w:rsidR="00395A9B">
        <w:rPr>
          <w:noProof/>
          <w:lang w:eastAsia="en-GB"/>
        </w:rPr>
        <w:drawing>
          <wp:inline distT="0" distB="0" distL="0" distR="0" wp14:anchorId="5A76102E" wp14:editId="3EAB8DB8">
            <wp:extent cx="6003133" cy="755403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1837" cy="7577573"/>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7D6C80">
        <w:rPr>
          <w:noProof/>
        </w:rPr>
        <w:t>7</w:t>
      </w:r>
      <w:r>
        <w:fldChar w:fldCharType="end"/>
      </w:r>
      <w:r>
        <w:t xml:space="preserve"> Modbus RTU frame programming flow </w:t>
      </w:r>
      <w:proofErr w:type="gramStart"/>
      <w:r>
        <w:t>chart</w:t>
      </w:r>
      <w:proofErr w:type="gramEnd"/>
    </w:p>
    <w:p w14:paraId="0B1D4522" w14:textId="33F3A53F" w:rsidR="00EA0670" w:rsidRDefault="00EA0670" w:rsidP="00EA0670">
      <w:pPr>
        <w:pStyle w:val="Heading3"/>
      </w:pPr>
      <w:bookmarkStart w:id="38" w:name="_Toc69982561"/>
      <w:bookmarkStart w:id="39" w:name="_Toc70015193"/>
      <w:r>
        <w:lastRenderedPageBreak/>
        <w:t>Sensor code</w:t>
      </w:r>
      <w:bookmarkEnd w:id="38"/>
      <w:r w:rsidR="00395A9B">
        <w:t xml:space="preserve"> (as shown in part 2 of this report).</w:t>
      </w:r>
      <w:bookmarkEnd w:id="39"/>
    </w:p>
    <w:p w14:paraId="7CF1EF68" w14:textId="22FE66A5" w:rsidR="00EA0670" w:rsidRDefault="00EA0670" w:rsidP="00EA0670">
      <w:pPr>
        <w:rPr>
          <w:lang w:val="en-US"/>
        </w:rPr>
      </w:pPr>
      <w:r>
        <w:rPr>
          <w:lang w:val="en-US"/>
        </w:rPr>
        <w:t>Before programming the MODBUS RTU frame, we did investigate the DHT22 sensor operating specifications and wrote the program to read and show the values sent back from DHT22, which are humidity</w:t>
      </w:r>
      <w:r w:rsidR="00395A9B">
        <w:rPr>
          <w:lang w:val="en-US"/>
        </w:rPr>
        <w:t xml:space="preserve">, </w:t>
      </w:r>
      <w:proofErr w:type="gramStart"/>
      <w:r w:rsidR="00395A9B">
        <w:rPr>
          <w:lang w:val="en-US"/>
        </w:rPr>
        <w:t>temperature</w:t>
      </w:r>
      <w:proofErr w:type="gramEnd"/>
      <w:r>
        <w:rPr>
          <w:lang w:val="en-US"/>
        </w:rPr>
        <w:t xml:space="preserve"> and checksum.</w:t>
      </w:r>
    </w:p>
    <w:p w14:paraId="6D9E8AA2" w14:textId="77777777" w:rsidR="00395A9B" w:rsidRDefault="00EA0670" w:rsidP="00EA0670">
      <w:pPr>
        <w:rPr>
          <w:lang w:val="en-US"/>
        </w:rPr>
      </w:pPr>
      <w:r>
        <w:rPr>
          <w:lang w:val="en-US"/>
        </w:rPr>
        <w:t>To implement the sensor code into the RTU frame, we customized the sensor code with some modifications.</w:t>
      </w:r>
      <w:r w:rsidR="00395A9B">
        <w:rPr>
          <w:lang w:val="en-US"/>
        </w:rPr>
        <w:t xml:space="preserve"> </w:t>
      </w:r>
    </w:p>
    <w:p w14:paraId="0F8F1D28" w14:textId="77777777" w:rsidR="00395A9B" w:rsidRDefault="00EA0670" w:rsidP="00EA0670">
      <w:pPr>
        <w:rPr>
          <w:lang w:val="en-US"/>
        </w:rPr>
      </w:pPr>
      <w:r>
        <w:rPr>
          <w:lang w:val="en-US"/>
        </w:rPr>
        <w:t>The data is transferred and received via pin PA6 (D12) on the development board.</w:t>
      </w:r>
    </w:p>
    <w:p w14:paraId="384A2193" w14:textId="2F9B4E26" w:rsidR="00395A9B" w:rsidRDefault="00395A9B" w:rsidP="00EA0670">
      <w:pPr>
        <w:rPr>
          <w:lang w:val="en-US"/>
        </w:rPr>
      </w:pPr>
      <w:r>
        <w:rPr>
          <w:lang w:val="en-US"/>
        </w:rPr>
        <w:t xml:space="preserve"> </w:t>
      </w:r>
      <w:r w:rsidR="00EA0670">
        <w:rPr>
          <w:lang w:val="en-US"/>
        </w:rPr>
        <w:t>The returned value will be the data without the decimal, the master would convert it to the true value later.</w:t>
      </w:r>
    </w:p>
    <w:p w14:paraId="565DADFE" w14:textId="77777777" w:rsidR="00EA0670" w:rsidRDefault="00EA0670" w:rsidP="00EA0670">
      <w:pPr>
        <w:pStyle w:val="Heading3"/>
      </w:pPr>
      <w:bookmarkStart w:id="40" w:name="_Toc69982562"/>
      <w:bookmarkStart w:id="41" w:name="_Toc70015194"/>
      <w:r>
        <w:t>USART RX Interrupt</w:t>
      </w:r>
      <w:bookmarkEnd w:id="40"/>
      <w:bookmarkEnd w:id="41"/>
    </w:p>
    <w:p w14:paraId="62E8C18A" w14:textId="77777777" w:rsidR="00EA0670" w:rsidRDefault="00EA0670" w:rsidP="00EA0670">
      <w:pPr>
        <w:rPr>
          <w:lang w:val="en-US"/>
        </w:rPr>
      </w:pPr>
      <w:r>
        <w:rPr>
          <w:lang w:val="en-US"/>
        </w:rPr>
        <w:t>The slave would take the input, which is a request frame from the master and sends back the response frame immediately. To do so we need to trigger the USART RX interrupt.</w:t>
      </w:r>
    </w:p>
    <w:p w14:paraId="1655A3ED" w14:textId="77777777" w:rsidR="00EA0670" w:rsidRDefault="00EA0670" w:rsidP="00EA0670">
      <w:pPr>
        <w:rPr>
          <w:lang w:val="en-US"/>
        </w:rPr>
      </w:pPr>
      <w:r>
        <w:rPr>
          <w:lang w:val="en-US"/>
        </w:rPr>
        <w:t>To communicate with the master via RS-485(MAX3485 chip), we are going to use the USART1 and trigger the RX interrupt.</w:t>
      </w:r>
    </w:p>
    <w:tbl>
      <w:tblPr>
        <w:tblStyle w:val="TableGrid"/>
        <w:tblW w:w="0" w:type="auto"/>
        <w:tblLook w:val="04A0" w:firstRow="1" w:lastRow="0" w:firstColumn="1" w:lastColumn="0" w:noHBand="0" w:noVBand="1"/>
      </w:tblPr>
      <w:tblGrid>
        <w:gridCol w:w="8494"/>
      </w:tblGrid>
      <w:tr w:rsidR="00395A9B" w14:paraId="7B7FA260" w14:textId="77777777" w:rsidTr="00395A9B">
        <w:tc>
          <w:tcPr>
            <w:tcW w:w="8494" w:type="dxa"/>
            <w:shd w:val="clear" w:color="auto" w:fill="D9D9D9" w:themeFill="background1" w:themeFillShade="D9"/>
          </w:tcPr>
          <w:p w14:paraId="1A8B86A7"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main(</w:t>
            </w:r>
            <w:r>
              <w:rPr>
                <w:rFonts w:ascii="Consolas" w:hAnsi="Consolas" w:cs="Consolas"/>
                <w:color w:val="0000FF"/>
                <w:sz w:val="19"/>
                <w:szCs w:val="19"/>
                <w:lang w:val="en-US" w:eastAsia="fi-FI"/>
              </w:rPr>
              <w:t>void</w:t>
            </w:r>
            <w:r>
              <w:rPr>
                <w:rFonts w:ascii="Consolas" w:hAnsi="Consolas" w:cs="Consolas"/>
                <w:color w:val="000000"/>
                <w:sz w:val="19"/>
                <w:szCs w:val="19"/>
                <w:lang w:val="en-US" w:eastAsia="fi-FI"/>
              </w:rPr>
              <w:t>)</w:t>
            </w:r>
          </w:p>
          <w:p w14:paraId="75B96E96"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w:t>
            </w:r>
          </w:p>
          <w:p w14:paraId="65D459FD" w14:textId="5A27BC40"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__</w:t>
            </w:r>
            <w:proofErr w:type="spellStart"/>
            <w:r>
              <w:rPr>
                <w:rFonts w:ascii="Consolas" w:hAnsi="Consolas" w:cs="Consolas"/>
                <w:color w:val="000000"/>
                <w:sz w:val="19"/>
                <w:szCs w:val="19"/>
                <w:lang w:val="en-US" w:eastAsia="fi-FI"/>
              </w:rPr>
              <w:t>disable_irq</w:t>
            </w:r>
            <w:proofErr w:type="spellEnd"/>
            <w:r>
              <w:rPr>
                <w:rFonts w:ascii="Consolas" w:hAnsi="Consolas" w:cs="Consolas"/>
                <w:color w:val="000000"/>
                <w:sz w:val="19"/>
                <w:szCs w:val="19"/>
                <w:lang w:val="en-US" w:eastAsia="fi-FI"/>
              </w:rPr>
              <w:t>();</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//global disable IRQs, M3_Generic_User_Guide p135.</w:t>
            </w:r>
          </w:p>
          <w:p w14:paraId="1E8D3586"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USART1_Init(</w:t>
            </w:r>
            <w:proofErr w:type="gramStart"/>
            <w:r>
              <w:rPr>
                <w:rFonts w:ascii="Consolas" w:hAnsi="Consolas" w:cs="Consolas"/>
                <w:color w:val="000000"/>
                <w:sz w:val="19"/>
                <w:szCs w:val="19"/>
                <w:lang w:val="en-US" w:eastAsia="fi-FI"/>
              </w:rPr>
              <w:t>);</w:t>
            </w:r>
            <w:proofErr w:type="gramEnd"/>
          </w:p>
          <w:p w14:paraId="2A4B1DC3"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
          <w:p w14:paraId="1EC191A4"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Configure the system clock to 32 MHz and update </w:t>
            </w:r>
            <w:proofErr w:type="spellStart"/>
            <w:r>
              <w:rPr>
                <w:rFonts w:ascii="Consolas" w:hAnsi="Consolas" w:cs="Consolas"/>
                <w:color w:val="008000"/>
                <w:sz w:val="19"/>
                <w:szCs w:val="19"/>
                <w:lang w:val="en-US" w:eastAsia="fi-FI"/>
              </w:rPr>
              <w:t>SystemCoreClock</w:t>
            </w:r>
            <w:proofErr w:type="spellEnd"/>
            <w:r>
              <w:rPr>
                <w:rFonts w:ascii="Consolas" w:hAnsi="Consolas" w:cs="Consolas"/>
                <w:color w:val="008000"/>
                <w:sz w:val="19"/>
                <w:szCs w:val="19"/>
                <w:lang w:val="en-US" w:eastAsia="fi-FI"/>
              </w:rPr>
              <w:t xml:space="preserve"> */</w:t>
            </w:r>
          </w:p>
          <w:p w14:paraId="02FD0537"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SetSysClock</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w:t>
            </w:r>
            <w:proofErr w:type="gramEnd"/>
          </w:p>
          <w:p w14:paraId="3FBDD124"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SystemCoreClockUpdate</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w:t>
            </w:r>
            <w:proofErr w:type="gramEnd"/>
          </w:p>
          <w:p w14:paraId="700D3AD4"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
          <w:p w14:paraId="4696C54F"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TODO - Add your application code here */</w:t>
            </w:r>
          </w:p>
          <w:p w14:paraId="211C4FED"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
          <w:p w14:paraId="563303F9" w14:textId="68FDEF7B"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USART1-&gt;CR1 |= 0x0020;</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//enable RX interrupt</w:t>
            </w:r>
          </w:p>
          <w:p w14:paraId="7E2C4F3B"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NVIC_EnableIRQ</w:t>
            </w:r>
            <w:proofErr w:type="spellEnd"/>
            <w:r>
              <w:rPr>
                <w:rFonts w:ascii="Consolas" w:hAnsi="Consolas" w:cs="Consolas"/>
                <w:color w:val="000000"/>
                <w:sz w:val="19"/>
                <w:szCs w:val="19"/>
                <w:lang w:val="en-US" w:eastAsia="fi-FI"/>
              </w:rPr>
              <w:t xml:space="preserve">(USART1_IRQn); </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//enable interrupt in </w:t>
            </w:r>
            <w:proofErr w:type="gramStart"/>
            <w:r>
              <w:rPr>
                <w:rFonts w:ascii="Consolas" w:hAnsi="Consolas" w:cs="Consolas"/>
                <w:color w:val="008000"/>
                <w:sz w:val="19"/>
                <w:szCs w:val="19"/>
                <w:lang w:val="en-US" w:eastAsia="fi-FI"/>
              </w:rPr>
              <w:t>NVIC</w:t>
            </w:r>
            <w:proofErr w:type="gramEnd"/>
          </w:p>
          <w:p w14:paraId="4C7D3C50" w14:textId="416DCE66" w:rsidR="00395A9B" w:rsidRDefault="00395A9B" w:rsidP="00395A9B">
            <w:pPr>
              <w:rPr>
                <w:lang w:val="en-US"/>
              </w:rPr>
            </w:pPr>
            <w:r>
              <w:rPr>
                <w:rFonts w:ascii="Consolas" w:hAnsi="Consolas" w:cs="Consolas"/>
                <w:color w:val="000000"/>
                <w:sz w:val="19"/>
                <w:szCs w:val="19"/>
                <w:lang w:val="en-US" w:eastAsia="fi-FI"/>
              </w:rPr>
              <w:tab/>
              <w:t>__</w:t>
            </w:r>
            <w:proofErr w:type="spellStart"/>
            <w:r>
              <w:rPr>
                <w:rFonts w:ascii="Consolas" w:hAnsi="Consolas" w:cs="Consolas"/>
                <w:color w:val="000000"/>
                <w:sz w:val="19"/>
                <w:szCs w:val="19"/>
                <w:lang w:val="en-US" w:eastAsia="fi-FI"/>
              </w:rPr>
              <w:t>enable_irq</w:t>
            </w:r>
            <w:proofErr w:type="spellEnd"/>
            <w:r>
              <w:rPr>
                <w:rFonts w:ascii="Consolas" w:hAnsi="Consolas" w:cs="Consolas"/>
                <w:color w:val="000000"/>
                <w:sz w:val="19"/>
                <w:szCs w:val="19"/>
                <w:lang w:val="en-US" w:eastAsia="fi-FI"/>
              </w:rPr>
              <w:t>();</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//global enable IRQs, M3_Generic_User_Guide p135</w:t>
            </w:r>
          </w:p>
        </w:tc>
      </w:tr>
    </w:tbl>
    <w:p w14:paraId="6E7E77F0" w14:textId="756FF278" w:rsidR="00EA0670" w:rsidRDefault="00EA0670" w:rsidP="00EA0670">
      <w:pPr>
        <w:rPr>
          <w:lang w:val="en-US"/>
        </w:rPr>
      </w:pPr>
    </w:p>
    <w:p w14:paraId="04CC1EEA" w14:textId="77777777" w:rsidR="00EA0670" w:rsidRDefault="00EA0670" w:rsidP="00EA0670">
      <w:pPr>
        <w:keepNext/>
      </w:pPr>
      <w:r>
        <w:rPr>
          <w:noProof/>
          <w:lang w:eastAsia="en-GB"/>
        </w:rPr>
        <w:lastRenderedPageBreak/>
        <w:drawing>
          <wp:inline distT="0" distB="0" distL="0" distR="0" wp14:anchorId="006A3950" wp14:editId="0625555C">
            <wp:extent cx="5400040" cy="1517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17015"/>
                    </a:xfrm>
                    <a:prstGeom prst="rect">
                      <a:avLst/>
                    </a:prstGeom>
                  </pic:spPr>
                </pic:pic>
              </a:graphicData>
            </a:graphic>
          </wp:inline>
        </w:drawing>
      </w:r>
    </w:p>
    <w:p w14:paraId="03F4C96B" w14:textId="7411C671" w:rsidR="00395A9B" w:rsidRPr="00395A9B" w:rsidRDefault="00EA0670" w:rsidP="0070126A">
      <w:pPr>
        <w:pStyle w:val="Caption"/>
        <w:jc w:val="center"/>
      </w:pPr>
      <w:r>
        <w:t xml:space="preserve">Figure </w:t>
      </w:r>
      <w:r>
        <w:fldChar w:fldCharType="begin"/>
      </w:r>
      <w:r>
        <w:instrText xml:space="preserve"> SEQ Figure \* ARABIC </w:instrText>
      </w:r>
      <w:r>
        <w:fldChar w:fldCharType="separate"/>
      </w:r>
      <w:r w:rsidR="007D6C80">
        <w:rPr>
          <w:noProof/>
        </w:rPr>
        <w:t>8</w:t>
      </w:r>
      <w:r>
        <w:fldChar w:fldCharType="end"/>
      </w:r>
      <w:r>
        <w:t xml:space="preserve"> USART Control register </w:t>
      </w:r>
      <w:proofErr w:type="gramStart"/>
      <w:r>
        <w:t>1</w:t>
      </w:r>
      <w:proofErr w:type="gramEnd"/>
    </w:p>
    <w:p w14:paraId="687745B0" w14:textId="77777777" w:rsidR="00EA0670" w:rsidRDefault="00EA0670" w:rsidP="00EA0670">
      <w:pPr>
        <w:rPr>
          <w:lang w:val="en-US"/>
        </w:rPr>
      </w:pPr>
      <w:r>
        <w:rPr>
          <w:lang w:val="en-US"/>
        </w:rPr>
        <w:t xml:space="preserve">Enable the RX interrupt by putting 1 in bit 5 RXNEIE </w:t>
      </w:r>
      <w:proofErr w:type="gramStart"/>
      <w:r>
        <w:rPr>
          <w:lang w:val="en-US"/>
        </w:rPr>
        <w:t>and also</w:t>
      </w:r>
      <w:proofErr w:type="gramEnd"/>
      <w:r>
        <w:rPr>
          <w:lang w:val="en-US"/>
        </w:rPr>
        <w:t xml:space="preserve"> enable interrupt in NVIC.</w:t>
      </w:r>
    </w:p>
    <w:tbl>
      <w:tblPr>
        <w:tblStyle w:val="TableGrid"/>
        <w:tblW w:w="0" w:type="auto"/>
        <w:tblLook w:val="04A0" w:firstRow="1" w:lastRow="0" w:firstColumn="1" w:lastColumn="0" w:noHBand="0" w:noVBand="1"/>
      </w:tblPr>
      <w:tblGrid>
        <w:gridCol w:w="8494"/>
      </w:tblGrid>
      <w:tr w:rsidR="00395A9B" w14:paraId="5A01771C" w14:textId="77777777" w:rsidTr="00395A9B">
        <w:tc>
          <w:tcPr>
            <w:tcW w:w="8494" w:type="dxa"/>
            <w:shd w:val="clear" w:color="auto" w:fill="D9D9D9" w:themeFill="background1" w:themeFillShade="D9"/>
          </w:tcPr>
          <w:p w14:paraId="7C80D08E"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void</w:t>
            </w:r>
            <w:r>
              <w:rPr>
                <w:rFonts w:ascii="Consolas" w:hAnsi="Consolas" w:cs="Consolas"/>
                <w:color w:val="000000"/>
                <w:sz w:val="19"/>
                <w:szCs w:val="19"/>
                <w:lang w:val="en-US" w:eastAsia="fi-FI"/>
              </w:rPr>
              <w:t xml:space="preserve"> USART1_IRQHandler(</w:t>
            </w:r>
            <w:r>
              <w:rPr>
                <w:rFonts w:ascii="Consolas" w:hAnsi="Consolas" w:cs="Consolas"/>
                <w:color w:val="0000FF"/>
                <w:sz w:val="19"/>
                <w:szCs w:val="19"/>
                <w:lang w:val="en-US" w:eastAsia="fi-FI"/>
              </w:rPr>
              <w:t>void</w:t>
            </w:r>
            <w:r>
              <w:rPr>
                <w:rFonts w:ascii="Consolas" w:hAnsi="Consolas" w:cs="Consolas"/>
                <w:color w:val="000000"/>
                <w:sz w:val="19"/>
                <w:szCs w:val="19"/>
                <w:lang w:val="en-US" w:eastAsia="fi-FI"/>
              </w:rPr>
              <w:t>)</w:t>
            </w:r>
          </w:p>
          <w:p w14:paraId="74CDD4A3"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w:t>
            </w:r>
          </w:p>
          <w:p w14:paraId="17637790"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c = </w:t>
            </w:r>
            <w:proofErr w:type="gramStart"/>
            <w:r>
              <w:rPr>
                <w:rFonts w:ascii="Consolas" w:hAnsi="Consolas" w:cs="Consolas"/>
                <w:color w:val="000000"/>
                <w:sz w:val="19"/>
                <w:szCs w:val="19"/>
                <w:lang w:val="en-US" w:eastAsia="fi-FI"/>
              </w:rPr>
              <w:t>0;</w:t>
            </w:r>
            <w:proofErr w:type="gramEnd"/>
          </w:p>
          <w:p w14:paraId="5DEE9D03"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
          <w:p w14:paraId="260A63CB"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//This bit is set by hardware when the content of the</w:t>
            </w:r>
          </w:p>
          <w:p w14:paraId="77A32534"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//RDR shift register has been transferred to the USART_DR register.</w:t>
            </w:r>
          </w:p>
          <w:p w14:paraId="48D74083" w14:textId="674EB8B1"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if</w:t>
            </w:r>
            <w:r>
              <w:rPr>
                <w:rFonts w:ascii="Consolas" w:hAnsi="Consolas" w:cs="Consolas"/>
                <w:color w:val="000000"/>
                <w:sz w:val="19"/>
                <w:szCs w:val="19"/>
                <w:lang w:val="en-US" w:eastAsia="fi-FI"/>
              </w:rPr>
              <w:t xml:space="preserve">(USART1-&gt;SR &amp; 0x0020) </w:t>
            </w:r>
            <w:r>
              <w:rPr>
                <w:rFonts w:ascii="Consolas" w:hAnsi="Consolas" w:cs="Consolas"/>
                <w:color w:val="008000"/>
                <w:sz w:val="19"/>
                <w:szCs w:val="19"/>
                <w:lang w:val="en-US" w:eastAsia="fi-FI"/>
              </w:rPr>
              <w:t>//if data available in DR register. p739</w:t>
            </w:r>
          </w:p>
          <w:p w14:paraId="04D2CEEA"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26589B03"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c = USART1-&gt;</w:t>
            </w:r>
            <w:proofErr w:type="gramStart"/>
            <w:r>
              <w:rPr>
                <w:rFonts w:ascii="Consolas" w:hAnsi="Consolas" w:cs="Consolas"/>
                <w:color w:val="000000"/>
                <w:sz w:val="19"/>
                <w:szCs w:val="19"/>
                <w:lang w:val="en-US" w:eastAsia="fi-FI"/>
              </w:rPr>
              <w:t>DR;</w:t>
            </w:r>
            <w:proofErr w:type="gramEnd"/>
          </w:p>
          <w:p w14:paraId="303F77D1"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if</w:t>
            </w:r>
            <w:r>
              <w:rPr>
                <w:rFonts w:ascii="Consolas" w:hAnsi="Consolas" w:cs="Consolas"/>
                <w:color w:val="000000"/>
                <w:sz w:val="19"/>
                <w:szCs w:val="19"/>
                <w:lang w:val="en-US" w:eastAsia="fi-FI"/>
              </w:rPr>
              <w:t>(c == 0x08)</w:t>
            </w:r>
          </w:p>
          <w:p w14:paraId="0DE44979"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09E35172" w14:textId="74C0988C"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mFlag</w:t>
            </w:r>
            <w:proofErr w:type="spellEnd"/>
            <w:r>
              <w:rPr>
                <w:rFonts w:ascii="Consolas" w:hAnsi="Consolas" w:cs="Consolas"/>
                <w:color w:val="000000"/>
                <w:sz w:val="19"/>
                <w:szCs w:val="19"/>
                <w:lang w:val="en-US" w:eastAsia="fi-FI"/>
              </w:rPr>
              <w:t xml:space="preserve"> = 1;</w:t>
            </w:r>
            <w:r>
              <w:rPr>
                <w:rFonts w:ascii="Consolas" w:hAnsi="Consolas" w:cs="Consolas"/>
                <w:color w:val="008000"/>
                <w:sz w:val="19"/>
                <w:szCs w:val="19"/>
                <w:lang w:val="en-US" w:eastAsia="fi-FI"/>
              </w:rPr>
              <w:t>// if the slave address is correct the flag is 1</w:t>
            </w:r>
          </w:p>
          <w:p w14:paraId="70B83583" w14:textId="4674A133"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USART1-&gt;CR1 &amp;= ~0x0020;</w:t>
            </w:r>
            <w:r>
              <w:rPr>
                <w:rFonts w:ascii="Consolas" w:hAnsi="Consolas" w:cs="Consolas"/>
                <w:color w:val="008000"/>
                <w:sz w:val="19"/>
                <w:szCs w:val="19"/>
                <w:lang w:val="en-US" w:eastAsia="fi-FI"/>
              </w:rPr>
              <w:t>//disable RX interrupt</w:t>
            </w:r>
          </w:p>
          <w:p w14:paraId="65E9DE25"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57FC1F83"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else</w:t>
            </w:r>
          </w:p>
          <w:p w14:paraId="7E51B7E8"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20093EE3"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mFlag</w:t>
            </w:r>
            <w:proofErr w:type="spellEnd"/>
            <w:r>
              <w:rPr>
                <w:rFonts w:ascii="Consolas" w:hAnsi="Consolas" w:cs="Consolas"/>
                <w:color w:val="000000"/>
                <w:sz w:val="19"/>
                <w:szCs w:val="19"/>
                <w:lang w:val="en-US" w:eastAsia="fi-FI"/>
              </w:rPr>
              <w:t xml:space="preserve"> = </w:t>
            </w:r>
            <w:proofErr w:type="gramStart"/>
            <w:r>
              <w:rPr>
                <w:rFonts w:ascii="Consolas" w:hAnsi="Consolas" w:cs="Consolas"/>
                <w:color w:val="000000"/>
                <w:sz w:val="19"/>
                <w:szCs w:val="19"/>
                <w:lang w:val="en-US" w:eastAsia="fi-FI"/>
              </w:rPr>
              <w:t>2;</w:t>
            </w:r>
            <w:proofErr w:type="gramEnd"/>
          </w:p>
          <w:p w14:paraId="1DBE4AD5" w14:textId="409B132D"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USART1-&gt;CR1 &amp;= ~0x0020;</w:t>
            </w:r>
            <w:r>
              <w:rPr>
                <w:rFonts w:ascii="Consolas" w:hAnsi="Consolas" w:cs="Consolas"/>
                <w:color w:val="008000"/>
                <w:sz w:val="19"/>
                <w:szCs w:val="19"/>
                <w:lang w:val="en-US" w:eastAsia="fi-FI"/>
              </w:rPr>
              <w:t>//disable RX interrupt</w:t>
            </w:r>
          </w:p>
          <w:p w14:paraId="284981FB"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270C414B"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0E186C5A" w14:textId="1C319C2F" w:rsidR="00395A9B" w:rsidRDefault="00395A9B" w:rsidP="00395A9B">
            <w:pPr>
              <w:rPr>
                <w:lang w:val="en-US"/>
              </w:rPr>
            </w:pPr>
            <w:r>
              <w:rPr>
                <w:rFonts w:ascii="Consolas" w:hAnsi="Consolas" w:cs="Consolas"/>
                <w:color w:val="000000"/>
                <w:sz w:val="19"/>
                <w:szCs w:val="19"/>
                <w:lang w:val="en-US" w:eastAsia="fi-FI"/>
              </w:rPr>
              <w:t>}</w:t>
            </w:r>
          </w:p>
        </w:tc>
      </w:tr>
    </w:tbl>
    <w:p w14:paraId="42B94CBA" w14:textId="60DFB641" w:rsidR="00EA0670" w:rsidRDefault="00EA0670" w:rsidP="00EA0670">
      <w:pPr>
        <w:rPr>
          <w:lang w:val="en-US"/>
        </w:rPr>
      </w:pPr>
    </w:p>
    <w:p w14:paraId="731FFEB0" w14:textId="68F6D78E" w:rsidR="000779AF" w:rsidRDefault="00EA0670" w:rsidP="00EA0670">
      <w:pPr>
        <w:rPr>
          <w:lang w:val="en-US"/>
        </w:rPr>
      </w:pPr>
      <w:r>
        <w:rPr>
          <w:lang w:val="en-US"/>
        </w:rPr>
        <w:t xml:space="preserve">Every time master sends a request to the slave the USART1 interrupt will be triggered, then check if the device address sent in the request frame matches with our slave address then put the global variable flag to 1 and temporarily disable interrupt until this communication end. </w:t>
      </w:r>
    </w:p>
    <w:p w14:paraId="6624EF46" w14:textId="77777777" w:rsidR="00EA0670" w:rsidRPr="0047537E" w:rsidRDefault="00EA0670" w:rsidP="00EA0670">
      <w:pPr>
        <w:pStyle w:val="Heading3"/>
      </w:pPr>
      <w:bookmarkStart w:id="42" w:name="_Toc69982563"/>
      <w:bookmarkStart w:id="43" w:name="_Toc70015195"/>
      <w:r>
        <w:t xml:space="preserve">Read the bytes from USART and respond to </w:t>
      </w:r>
      <w:proofErr w:type="gramStart"/>
      <w:r>
        <w:t>master</w:t>
      </w:r>
      <w:bookmarkEnd w:id="42"/>
      <w:bookmarkEnd w:id="43"/>
      <w:proofErr w:type="gramEnd"/>
    </w:p>
    <w:p w14:paraId="31FC4EC3" w14:textId="77777777" w:rsidR="00EA0670" w:rsidRDefault="00EA0670" w:rsidP="00EA0670">
      <w:pPr>
        <w:rPr>
          <w:lang w:val="en-US"/>
        </w:rPr>
      </w:pPr>
      <w:r>
        <w:rPr>
          <w:lang w:val="en-US"/>
        </w:rPr>
        <w:t>When the flag variable put to 1, the program would start to read the remaining bytes of the frame and store them in an array.</w:t>
      </w:r>
    </w:p>
    <w:tbl>
      <w:tblPr>
        <w:tblStyle w:val="TableGrid"/>
        <w:tblW w:w="0" w:type="auto"/>
        <w:tblLook w:val="04A0" w:firstRow="1" w:lastRow="0" w:firstColumn="1" w:lastColumn="0" w:noHBand="0" w:noVBand="1"/>
      </w:tblPr>
      <w:tblGrid>
        <w:gridCol w:w="8494"/>
      </w:tblGrid>
      <w:tr w:rsidR="00395A9B" w14:paraId="0551F1D2" w14:textId="77777777" w:rsidTr="00395A9B">
        <w:tc>
          <w:tcPr>
            <w:tcW w:w="8494" w:type="dxa"/>
            <w:shd w:val="clear" w:color="auto" w:fill="F2F2F2" w:themeFill="background1" w:themeFillShade="F2"/>
          </w:tcPr>
          <w:p w14:paraId="790C47B8"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unsigned</w:t>
            </w:r>
            <w:r>
              <w:rPr>
                <w:rFonts w:ascii="Consolas" w:hAnsi="Consolas" w:cs="Consolas"/>
                <w:color w:val="000000"/>
                <w:sz w:val="19"/>
                <w:szCs w:val="19"/>
                <w:lang w:val="en-US" w:eastAsia="fi-FI"/>
              </w:rPr>
              <w:t xml:space="preserve"> </w:t>
            </w:r>
            <w:r>
              <w:rPr>
                <w:rFonts w:ascii="Consolas" w:hAnsi="Consolas" w:cs="Consolas"/>
                <w:color w:val="0000FF"/>
                <w:sz w:val="19"/>
                <w:szCs w:val="19"/>
                <w:lang w:val="en-US" w:eastAsia="fi-FI"/>
              </w:rPr>
              <w:t>char</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request_frame</w:t>
            </w:r>
            <w:proofErr w:type="spellEnd"/>
            <w:r>
              <w:rPr>
                <w:rFonts w:ascii="Consolas" w:hAnsi="Consolas" w:cs="Consolas"/>
                <w:color w:val="000000"/>
                <w:sz w:val="19"/>
                <w:szCs w:val="19"/>
                <w:lang w:val="en-US" w:eastAsia="fi-FI"/>
              </w:rPr>
              <w:t>[</w:t>
            </w:r>
            <w:r>
              <w:rPr>
                <w:rFonts w:ascii="Consolas" w:hAnsi="Consolas" w:cs="Consolas"/>
                <w:color w:val="6F008A"/>
                <w:sz w:val="19"/>
                <w:szCs w:val="19"/>
                <w:lang w:val="en-US" w:eastAsia="fi-FI"/>
              </w:rPr>
              <w:t>READ_LENGTH</w:t>
            </w:r>
            <w:r>
              <w:rPr>
                <w:rFonts w:ascii="Consolas" w:hAnsi="Consolas" w:cs="Consolas"/>
                <w:color w:val="000000"/>
                <w:sz w:val="19"/>
                <w:szCs w:val="19"/>
                <w:lang w:val="en-US" w:eastAsia="fi-FI"/>
              </w:rPr>
              <w:t>+1]={0x08};</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initialize the frame with the slave address</w:t>
            </w:r>
          </w:p>
          <w:p w14:paraId="67285F51"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0;</w:t>
            </w:r>
            <w:proofErr w:type="gramEnd"/>
          </w:p>
          <w:p w14:paraId="12DDA1D6"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char</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crc_high</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0;</w:t>
            </w:r>
            <w:proofErr w:type="gramEnd"/>
          </w:p>
          <w:p w14:paraId="5B964870"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char</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crc_low</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0;</w:t>
            </w:r>
            <w:proofErr w:type="gramEnd"/>
          </w:p>
          <w:p w14:paraId="2F65C548"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lastRenderedPageBreak/>
              <w:tab/>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sensor_value</w:t>
            </w:r>
            <w:proofErr w:type="spellEnd"/>
            <w:r>
              <w:rPr>
                <w:rFonts w:ascii="Consolas" w:hAnsi="Consolas" w:cs="Consolas"/>
                <w:color w:val="000000"/>
                <w:sz w:val="19"/>
                <w:szCs w:val="19"/>
                <w:lang w:val="en-US" w:eastAsia="fi-FI"/>
              </w:rPr>
              <w:t xml:space="preserve"> = </w:t>
            </w:r>
            <w:proofErr w:type="gramStart"/>
            <w:r>
              <w:rPr>
                <w:rFonts w:ascii="Consolas" w:hAnsi="Consolas" w:cs="Consolas"/>
                <w:color w:val="000000"/>
                <w:sz w:val="19"/>
                <w:szCs w:val="19"/>
                <w:lang w:val="en-US" w:eastAsia="fi-FI"/>
              </w:rPr>
              <w:t>0;</w:t>
            </w:r>
            <w:proofErr w:type="gramEnd"/>
          </w:p>
          <w:p w14:paraId="6E4E37C4"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
          <w:p w14:paraId="49BE4786"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Infinite loop */</w:t>
            </w:r>
          </w:p>
          <w:p w14:paraId="23CABA1F"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 xml:space="preserve"> (1)</w:t>
            </w:r>
          </w:p>
          <w:p w14:paraId="3352F3F4"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1065B66E"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
          <w:p w14:paraId="291444D2"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if</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mFlag</w:t>
            </w:r>
            <w:proofErr w:type="spellEnd"/>
            <w:r>
              <w:rPr>
                <w:rFonts w:ascii="Consolas" w:hAnsi="Consolas" w:cs="Consolas"/>
                <w:color w:val="000000"/>
                <w:sz w:val="19"/>
                <w:szCs w:val="19"/>
                <w:lang w:val="en-US" w:eastAsia="fi-FI"/>
              </w:rPr>
              <w:t xml:space="preserve"> == 1)</w:t>
            </w:r>
          </w:p>
          <w:p w14:paraId="09A1023C"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
          <w:p w14:paraId="00DF7864" w14:textId="2056954C"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Read 7 bytes from sensor if the slave's address(0x08) is matched */</w:t>
            </w:r>
          </w:p>
          <w:p w14:paraId="5FB38714" w14:textId="181A3779" w:rsidR="00395A9B" w:rsidRDefault="00395A9B" w:rsidP="00395A9B">
            <w:pPr>
              <w:rPr>
                <w:lang w:val="en-US"/>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read_7_bytes_from_usartx(</w:t>
            </w:r>
            <w:proofErr w:type="spellStart"/>
            <w:r>
              <w:rPr>
                <w:rFonts w:ascii="Consolas" w:hAnsi="Consolas" w:cs="Consolas"/>
                <w:color w:val="000000"/>
                <w:sz w:val="19"/>
                <w:szCs w:val="19"/>
                <w:lang w:val="en-US" w:eastAsia="fi-FI"/>
              </w:rPr>
              <w:t>request_frame</w:t>
            </w:r>
            <w:proofErr w:type="spellEnd"/>
            <w:r>
              <w:rPr>
                <w:rFonts w:ascii="Consolas" w:hAnsi="Consolas" w:cs="Consolas"/>
                <w:color w:val="000000"/>
                <w:sz w:val="19"/>
                <w:szCs w:val="19"/>
                <w:lang w:val="en-US" w:eastAsia="fi-FI"/>
              </w:rPr>
              <w:t>);</w:t>
            </w:r>
          </w:p>
        </w:tc>
      </w:tr>
    </w:tbl>
    <w:p w14:paraId="37664BC2" w14:textId="454358A4" w:rsidR="00EA0670" w:rsidRDefault="00EA0670" w:rsidP="00EA0670">
      <w:pPr>
        <w:rPr>
          <w:lang w:val="en-US"/>
        </w:rPr>
      </w:pPr>
    </w:p>
    <w:tbl>
      <w:tblPr>
        <w:tblStyle w:val="TableGrid"/>
        <w:tblW w:w="0" w:type="auto"/>
        <w:tblLook w:val="04A0" w:firstRow="1" w:lastRow="0" w:firstColumn="1" w:lastColumn="0" w:noHBand="0" w:noVBand="1"/>
      </w:tblPr>
      <w:tblGrid>
        <w:gridCol w:w="8494"/>
      </w:tblGrid>
      <w:tr w:rsidR="00395A9B" w14:paraId="58FDC70D" w14:textId="77777777" w:rsidTr="00395A9B">
        <w:tc>
          <w:tcPr>
            <w:tcW w:w="8494" w:type="dxa"/>
            <w:shd w:val="clear" w:color="auto" w:fill="F2F2F2" w:themeFill="background1" w:themeFillShade="F2"/>
          </w:tcPr>
          <w:p w14:paraId="707E4876"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8000"/>
                <w:sz w:val="19"/>
                <w:szCs w:val="19"/>
                <w:lang w:val="en-US" w:eastAsia="fi-FI"/>
              </w:rPr>
              <w:t>/* Read input from Terminal */</w:t>
            </w:r>
          </w:p>
          <w:p w14:paraId="37AED160"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void</w:t>
            </w:r>
            <w:r>
              <w:rPr>
                <w:rFonts w:ascii="Consolas" w:hAnsi="Consolas" w:cs="Consolas"/>
                <w:color w:val="000000"/>
                <w:sz w:val="19"/>
                <w:szCs w:val="19"/>
                <w:lang w:val="en-US" w:eastAsia="fi-FI"/>
              </w:rPr>
              <w:t xml:space="preserve"> read_7_bytes_from_usartx(</w:t>
            </w:r>
            <w:r>
              <w:rPr>
                <w:rFonts w:ascii="Consolas" w:hAnsi="Consolas" w:cs="Consolas"/>
                <w:color w:val="0000FF"/>
                <w:sz w:val="19"/>
                <w:szCs w:val="19"/>
                <w:lang w:val="en-US" w:eastAsia="fi-FI"/>
              </w:rPr>
              <w:t>unsigned</w:t>
            </w:r>
            <w:r>
              <w:rPr>
                <w:rFonts w:ascii="Consolas" w:hAnsi="Consolas" w:cs="Consolas"/>
                <w:color w:val="000000"/>
                <w:sz w:val="19"/>
                <w:szCs w:val="19"/>
                <w:lang w:val="en-US" w:eastAsia="fi-FI"/>
              </w:rPr>
              <w:t xml:space="preserve"> </w:t>
            </w:r>
            <w:r>
              <w:rPr>
                <w:rFonts w:ascii="Consolas" w:hAnsi="Consolas" w:cs="Consolas"/>
                <w:color w:val="0000FF"/>
                <w:sz w:val="19"/>
                <w:szCs w:val="19"/>
                <w:lang w:val="en-US" w:eastAsia="fi-FI"/>
              </w:rPr>
              <w:t>char</w:t>
            </w:r>
            <w:r>
              <w:rPr>
                <w:rFonts w:ascii="Consolas" w:hAnsi="Consolas" w:cs="Consolas"/>
                <w:color w:val="000000"/>
                <w:sz w:val="19"/>
                <w:szCs w:val="19"/>
                <w:lang w:val="en-US" w:eastAsia="fi-FI"/>
              </w:rPr>
              <w:t xml:space="preserve"> *</w:t>
            </w:r>
            <w:proofErr w:type="spellStart"/>
            <w:r>
              <w:rPr>
                <w:rFonts w:ascii="Consolas" w:hAnsi="Consolas" w:cs="Consolas"/>
                <w:color w:val="808080"/>
                <w:sz w:val="19"/>
                <w:szCs w:val="19"/>
                <w:lang w:val="en-US" w:eastAsia="fi-FI"/>
              </w:rPr>
              <w:t>received_frame</w:t>
            </w:r>
            <w:proofErr w:type="spellEnd"/>
            <w:r>
              <w:rPr>
                <w:rFonts w:ascii="Consolas" w:hAnsi="Consolas" w:cs="Consolas"/>
                <w:color w:val="000000"/>
                <w:sz w:val="19"/>
                <w:szCs w:val="19"/>
                <w:lang w:val="en-US" w:eastAsia="fi-FI"/>
              </w:rPr>
              <w:t>)</w:t>
            </w:r>
          </w:p>
          <w:p w14:paraId="48A3291D"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w:t>
            </w:r>
          </w:p>
          <w:p w14:paraId="366D2430"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0;</w:t>
            </w:r>
            <w:proofErr w:type="gramEnd"/>
          </w:p>
          <w:p w14:paraId="1412196F"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
          <w:p w14:paraId="1566828E"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//Assign the rest bytes of the request frame into the array</w:t>
            </w:r>
          </w:p>
          <w:p w14:paraId="18AB4327"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for</w:t>
            </w:r>
            <w:r>
              <w:rPr>
                <w:rFonts w:ascii="Consolas" w:hAnsi="Consolas" w:cs="Consolas"/>
                <w:color w:val="000000"/>
                <w:sz w:val="19"/>
                <w:szCs w:val="19"/>
                <w:lang w:val="en-US" w:eastAsia="fi-FI"/>
              </w:rPr>
              <w:t>(</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 xml:space="preserve"> = 1;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 xml:space="preserve"> &lt;= </w:t>
            </w:r>
            <w:r>
              <w:rPr>
                <w:rFonts w:ascii="Consolas" w:hAnsi="Consolas" w:cs="Consolas"/>
                <w:color w:val="6F008A"/>
                <w:sz w:val="19"/>
                <w:szCs w:val="19"/>
                <w:lang w:val="en-US" w:eastAsia="fi-FI"/>
              </w:rPr>
              <w:t>READ_LENGTH</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w:t>
            </w:r>
          </w:p>
          <w:p w14:paraId="7D3BE02B"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7D13C9E1"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w:t>
            </w:r>
            <w:proofErr w:type="spellStart"/>
            <w:r>
              <w:rPr>
                <w:rFonts w:ascii="Consolas" w:hAnsi="Consolas" w:cs="Consolas"/>
                <w:color w:val="808080"/>
                <w:sz w:val="19"/>
                <w:szCs w:val="19"/>
                <w:lang w:val="en-US" w:eastAsia="fi-FI"/>
              </w:rPr>
              <w:t>received_frame</w:t>
            </w:r>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 xml:space="preserve">) = </w:t>
            </w:r>
            <w:proofErr w:type="spellStart"/>
            <w:r>
              <w:rPr>
                <w:rFonts w:ascii="Consolas" w:hAnsi="Consolas" w:cs="Consolas"/>
                <w:color w:val="000000"/>
                <w:sz w:val="19"/>
                <w:szCs w:val="19"/>
                <w:lang w:val="en-US" w:eastAsia="fi-FI"/>
              </w:rPr>
              <w:t>USART_read</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w:t>
            </w:r>
            <w:proofErr w:type="gramEnd"/>
          </w:p>
          <w:p w14:paraId="7B34AB1B"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4F325543" w14:textId="2E951A14" w:rsidR="00395A9B" w:rsidRDefault="00395A9B" w:rsidP="00395A9B">
            <w:pPr>
              <w:rPr>
                <w:lang w:val="en-US"/>
              </w:rPr>
            </w:pPr>
            <w:r>
              <w:rPr>
                <w:rFonts w:ascii="Consolas" w:hAnsi="Consolas" w:cs="Consolas"/>
                <w:color w:val="000000"/>
                <w:sz w:val="19"/>
                <w:szCs w:val="19"/>
                <w:lang w:val="en-US" w:eastAsia="fi-FI"/>
              </w:rPr>
              <w:t>}</w:t>
            </w:r>
          </w:p>
        </w:tc>
      </w:tr>
    </w:tbl>
    <w:p w14:paraId="239CCEF7" w14:textId="77777777" w:rsidR="00395A9B" w:rsidRDefault="00EA0670" w:rsidP="00EA0670">
      <w:pPr>
        <w:rPr>
          <w:lang w:val="en-US"/>
        </w:rPr>
      </w:pPr>
      <w:r>
        <w:rPr>
          <w:lang w:val="en-US"/>
        </w:rPr>
        <w:t>And in the request frame, we calculated the CRC based on the first 6 bytes of the frame and compare it to the CRC sent by the master.</w:t>
      </w:r>
    </w:p>
    <w:p w14:paraId="517EB047" w14:textId="77777777" w:rsidR="000779AF" w:rsidRDefault="00395A9B" w:rsidP="00395A9B">
      <w:pPr>
        <w:jc w:val="center"/>
      </w:pPr>
      <w:r>
        <w:rPr>
          <w:noProof/>
          <w:lang w:eastAsia="en-GB"/>
        </w:rPr>
        <w:drawing>
          <wp:inline distT="0" distB="0" distL="0" distR="0" wp14:anchorId="370A5A92" wp14:editId="21E607BF">
            <wp:extent cx="2659431" cy="248389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8304" cy="2529539"/>
                    </a:xfrm>
                    <a:prstGeom prst="rect">
                      <a:avLst/>
                    </a:prstGeom>
                  </pic:spPr>
                </pic:pic>
              </a:graphicData>
            </a:graphic>
          </wp:inline>
        </w:drawing>
      </w:r>
      <w:r>
        <w:t xml:space="preserve">         </w:t>
      </w:r>
    </w:p>
    <w:p w14:paraId="4D490A52" w14:textId="306A1B44" w:rsidR="00EA0670" w:rsidRDefault="00395A9B" w:rsidP="00395A9B">
      <w:pPr>
        <w:jc w:val="center"/>
        <w:rPr>
          <w:lang w:val="en-US"/>
        </w:rPr>
      </w:pPr>
      <w:r>
        <w:t xml:space="preserve"> </w:t>
      </w:r>
      <w:r w:rsidR="00EA0670">
        <w:t xml:space="preserve">Figure </w:t>
      </w:r>
      <w:r w:rsidR="00EA0670">
        <w:fldChar w:fldCharType="begin"/>
      </w:r>
      <w:r w:rsidR="00EA0670">
        <w:instrText xml:space="preserve"> SEQ Figure \* ARABIC </w:instrText>
      </w:r>
      <w:r w:rsidR="00EA0670">
        <w:fldChar w:fldCharType="separate"/>
      </w:r>
      <w:r w:rsidR="007D6C80">
        <w:rPr>
          <w:noProof/>
        </w:rPr>
        <w:t>9</w:t>
      </w:r>
      <w:r w:rsidR="00EA0670">
        <w:fldChar w:fldCharType="end"/>
      </w:r>
      <w:r w:rsidR="00EA0670">
        <w:t xml:space="preserve"> CRC calculation</w:t>
      </w:r>
    </w:p>
    <w:p w14:paraId="061DC435" w14:textId="77777777" w:rsidR="00EA0670" w:rsidRDefault="00EA0670" w:rsidP="00EA0670">
      <w:pPr>
        <w:rPr>
          <w:lang w:val="en-US"/>
        </w:rPr>
      </w:pPr>
      <w:r>
        <w:rPr>
          <w:lang w:val="en-US"/>
        </w:rPr>
        <w:t xml:space="preserve">Our CRC calculation function will be output as the figure above but in the Modbus frame it </w:t>
      </w:r>
      <w:proofErr w:type="gramStart"/>
      <w:r>
        <w:rPr>
          <w:lang w:val="en-US"/>
        </w:rPr>
        <w:t>has to</w:t>
      </w:r>
      <w:proofErr w:type="gramEnd"/>
      <w:r>
        <w:rPr>
          <w:lang w:val="en-US"/>
        </w:rPr>
        <w:t xml:space="preserve"> be in reverse order, which means 0x6093. And the CRC calculated by the function needs to be divided into 2 bytes separately to compared with the CRC sent from the master in the request frame.</w:t>
      </w:r>
    </w:p>
    <w:tbl>
      <w:tblPr>
        <w:tblStyle w:val="TableGrid"/>
        <w:tblW w:w="0" w:type="auto"/>
        <w:tblLook w:val="04A0" w:firstRow="1" w:lastRow="0" w:firstColumn="1" w:lastColumn="0" w:noHBand="0" w:noVBand="1"/>
      </w:tblPr>
      <w:tblGrid>
        <w:gridCol w:w="8494"/>
      </w:tblGrid>
      <w:tr w:rsidR="00395A9B" w14:paraId="38F8C427" w14:textId="77777777" w:rsidTr="00395A9B">
        <w:tc>
          <w:tcPr>
            <w:tcW w:w="8494" w:type="dxa"/>
            <w:shd w:val="clear" w:color="auto" w:fill="D9D9D9" w:themeFill="background1" w:themeFillShade="D9"/>
          </w:tcPr>
          <w:p w14:paraId="69159B0B" w14:textId="77777777"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8000"/>
                <w:sz w:val="19"/>
                <w:szCs w:val="19"/>
                <w:lang w:val="en-US" w:eastAsia="fi-FI"/>
              </w:rPr>
              <w:lastRenderedPageBreak/>
              <w:t>/* CRC calculated and divided from 2-bytes form into 1-byte form */</w:t>
            </w:r>
          </w:p>
          <w:p w14:paraId="7CE9F44C" w14:textId="2FF116EA"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 xml:space="preserve"> = CRC16(request_frame,6</w:t>
            </w:r>
            <w:proofErr w:type="gramStart"/>
            <w:r>
              <w:rPr>
                <w:rFonts w:ascii="Consolas" w:hAnsi="Consolas" w:cs="Consolas"/>
                <w:color w:val="000000"/>
                <w:sz w:val="19"/>
                <w:szCs w:val="19"/>
                <w:lang w:val="en-US" w:eastAsia="fi-FI"/>
              </w:rPr>
              <w:t>);</w:t>
            </w:r>
            <w:proofErr w:type="gramEnd"/>
          </w:p>
          <w:p w14:paraId="364DF8C1" w14:textId="4F08D331" w:rsidR="00395A9B" w:rsidRDefault="00395A9B" w:rsidP="00395A9B">
            <w:pPr>
              <w:autoSpaceDE w:val="0"/>
              <w:autoSpaceDN w:val="0"/>
              <w:adjustRightInd w:val="0"/>
              <w:spacing w:after="0" w:line="240" w:lineRule="auto"/>
              <w:jc w:val="left"/>
              <w:rPr>
                <w:rFonts w:ascii="Consolas" w:hAnsi="Consolas" w:cs="Consolas"/>
                <w:color w:val="000000"/>
                <w:sz w:val="19"/>
                <w:szCs w:val="19"/>
                <w:lang w:val="en-US" w:eastAsia="fi-FI"/>
              </w:rPr>
            </w:pPr>
            <w:proofErr w:type="spellStart"/>
            <w:r>
              <w:rPr>
                <w:rFonts w:ascii="Consolas" w:hAnsi="Consolas" w:cs="Consolas"/>
                <w:color w:val="000000"/>
                <w:sz w:val="19"/>
                <w:szCs w:val="19"/>
                <w:lang w:val="en-US" w:eastAsia="fi-FI"/>
              </w:rPr>
              <w:t>crc_high</w:t>
            </w:r>
            <w:proofErr w:type="spellEnd"/>
            <w:r>
              <w:rPr>
                <w:rFonts w:ascii="Consolas" w:hAnsi="Consolas" w:cs="Consolas"/>
                <w:color w:val="000000"/>
                <w:sz w:val="19"/>
                <w:szCs w:val="19"/>
                <w:lang w:val="en-US" w:eastAsia="fi-FI"/>
              </w:rPr>
              <w:t xml:space="preserve"> = (</w:t>
            </w: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&gt;&gt;8);</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//take out the 9 high bits (1 byte) of </w:t>
            </w:r>
            <w:proofErr w:type="spellStart"/>
            <w:r>
              <w:rPr>
                <w:rFonts w:ascii="Consolas" w:hAnsi="Consolas" w:cs="Consolas"/>
                <w:color w:val="008000"/>
                <w:sz w:val="19"/>
                <w:szCs w:val="19"/>
                <w:lang w:val="en-US" w:eastAsia="fi-FI"/>
              </w:rPr>
              <w:t>crc</w:t>
            </w:r>
            <w:proofErr w:type="spellEnd"/>
          </w:p>
          <w:p w14:paraId="6D0020D7" w14:textId="712509D9" w:rsidR="00395A9B" w:rsidRDefault="00395A9B" w:rsidP="00395A9B">
            <w:pPr>
              <w:rPr>
                <w:lang w:val="en-US"/>
              </w:rPr>
            </w:pPr>
            <w:proofErr w:type="spellStart"/>
            <w:r>
              <w:rPr>
                <w:rFonts w:ascii="Consolas" w:hAnsi="Consolas" w:cs="Consolas"/>
                <w:color w:val="000000"/>
                <w:sz w:val="19"/>
                <w:szCs w:val="19"/>
                <w:lang w:val="en-US" w:eastAsia="fi-FI"/>
              </w:rPr>
              <w:t>crc_low</w:t>
            </w:r>
            <w:proofErr w:type="spellEnd"/>
            <w:r>
              <w:rPr>
                <w:rFonts w:ascii="Consolas" w:hAnsi="Consolas" w:cs="Consolas"/>
                <w:color w:val="000000"/>
                <w:sz w:val="19"/>
                <w:szCs w:val="19"/>
                <w:lang w:val="en-US" w:eastAsia="fi-FI"/>
              </w:rPr>
              <w:t xml:space="preserve"> = </w:t>
            </w: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 xml:space="preserve"> &amp; 0xff;</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//take out the 8 low bits of </w:t>
            </w:r>
            <w:proofErr w:type="spellStart"/>
            <w:r>
              <w:rPr>
                <w:rFonts w:ascii="Consolas" w:hAnsi="Consolas" w:cs="Consolas"/>
                <w:color w:val="008000"/>
                <w:sz w:val="19"/>
                <w:szCs w:val="19"/>
                <w:lang w:val="en-US" w:eastAsia="fi-FI"/>
              </w:rPr>
              <w:t>crc</w:t>
            </w:r>
            <w:proofErr w:type="spellEnd"/>
          </w:p>
        </w:tc>
      </w:tr>
    </w:tbl>
    <w:p w14:paraId="3EFCE59E" w14:textId="04828FCD" w:rsidR="00EA0670" w:rsidRDefault="00EA0670" w:rsidP="00EA0670">
      <w:pPr>
        <w:rPr>
          <w:lang w:val="en-US"/>
        </w:rPr>
      </w:pPr>
    </w:p>
    <w:p w14:paraId="0701B95D" w14:textId="77777777" w:rsidR="00EA0670" w:rsidRDefault="00EA0670" w:rsidP="00EA0670">
      <w:pPr>
        <w:rPr>
          <w:lang w:val="en-US"/>
        </w:rPr>
      </w:pPr>
      <w:r>
        <w:rPr>
          <w:lang w:val="en-US"/>
        </w:rPr>
        <w:t>If the CRC from the master and the calculation match each other, the program starts to read sensor values based on the Starting Address Lo in the request frame. This Starting Address is the third element in the frame.</w:t>
      </w:r>
    </w:p>
    <w:tbl>
      <w:tblPr>
        <w:tblStyle w:val="TableGrid"/>
        <w:tblW w:w="0" w:type="auto"/>
        <w:tblLook w:val="04A0" w:firstRow="1" w:lastRow="0" w:firstColumn="1" w:lastColumn="0" w:noHBand="0" w:noVBand="1"/>
      </w:tblPr>
      <w:tblGrid>
        <w:gridCol w:w="8494"/>
      </w:tblGrid>
      <w:tr w:rsidR="000779AF" w14:paraId="0C2D5953" w14:textId="77777777" w:rsidTr="000779AF">
        <w:tc>
          <w:tcPr>
            <w:tcW w:w="8494" w:type="dxa"/>
            <w:shd w:val="clear" w:color="auto" w:fill="D9D9D9" w:themeFill="background1" w:themeFillShade="D9"/>
          </w:tcPr>
          <w:p w14:paraId="28E2737B"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8000"/>
                <w:sz w:val="19"/>
                <w:szCs w:val="19"/>
                <w:lang w:val="en-US" w:eastAsia="fi-FI"/>
              </w:rPr>
              <w:t>/*Read the sensor values if the checksum in the frame is correct*/</w:t>
            </w:r>
          </w:p>
          <w:p w14:paraId="1274F5D3" w14:textId="76FF0EB8"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if</w:t>
            </w:r>
            <w:r>
              <w:rPr>
                <w:rFonts w:ascii="Consolas" w:hAnsi="Consolas" w:cs="Consolas"/>
                <w:color w:val="000000"/>
                <w:sz w:val="19"/>
                <w:szCs w:val="19"/>
                <w:lang w:val="en-US" w:eastAsia="fi-FI"/>
              </w:rPr>
              <w:t>(</w:t>
            </w:r>
            <w:proofErr w:type="spellStart"/>
            <w:r>
              <w:rPr>
                <w:rFonts w:ascii="Consolas" w:hAnsi="Consolas" w:cs="Consolas"/>
                <w:color w:val="000000"/>
                <w:sz w:val="19"/>
                <w:szCs w:val="19"/>
                <w:lang w:val="en-US" w:eastAsia="fi-FI"/>
              </w:rPr>
              <w:t>crc_high</w:t>
            </w:r>
            <w:proofErr w:type="spellEnd"/>
            <w:r>
              <w:rPr>
                <w:rFonts w:ascii="Consolas" w:hAnsi="Consolas" w:cs="Consolas"/>
                <w:color w:val="000000"/>
                <w:sz w:val="19"/>
                <w:szCs w:val="19"/>
                <w:lang w:val="en-US" w:eastAsia="fi-FI"/>
              </w:rPr>
              <w:t>==</w:t>
            </w:r>
            <w:proofErr w:type="spellStart"/>
            <w:r>
              <w:rPr>
                <w:rFonts w:ascii="Consolas" w:hAnsi="Consolas" w:cs="Consolas"/>
                <w:color w:val="000000"/>
                <w:sz w:val="19"/>
                <w:szCs w:val="19"/>
                <w:lang w:val="en-US" w:eastAsia="fi-FI"/>
              </w:rPr>
              <w:t>request_frame</w:t>
            </w:r>
            <w:proofErr w:type="spellEnd"/>
            <w:r>
              <w:rPr>
                <w:rFonts w:ascii="Consolas" w:hAnsi="Consolas" w:cs="Consolas"/>
                <w:color w:val="000000"/>
                <w:sz w:val="19"/>
                <w:szCs w:val="19"/>
                <w:lang w:val="en-US" w:eastAsia="fi-FI"/>
              </w:rPr>
              <w:t xml:space="preserve">[7] &amp;&amp; </w:t>
            </w:r>
            <w:proofErr w:type="spellStart"/>
            <w:r>
              <w:rPr>
                <w:rFonts w:ascii="Consolas" w:hAnsi="Consolas" w:cs="Consolas"/>
                <w:color w:val="000000"/>
                <w:sz w:val="19"/>
                <w:szCs w:val="19"/>
                <w:lang w:val="en-US" w:eastAsia="fi-FI"/>
              </w:rPr>
              <w:t>crc_low</w:t>
            </w:r>
            <w:proofErr w:type="spellEnd"/>
            <w:r>
              <w:rPr>
                <w:rFonts w:ascii="Consolas" w:hAnsi="Consolas" w:cs="Consolas"/>
                <w:color w:val="000000"/>
                <w:sz w:val="19"/>
                <w:szCs w:val="19"/>
                <w:lang w:val="en-US" w:eastAsia="fi-FI"/>
              </w:rPr>
              <w:t>==</w:t>
            </w:r>
            <w:proofErr w:type="spellStart"/>
            <w:r>
              <w:rPr>
                <w:rFonts w:ascii="Consolas" w:hAnsi="Consolas" w:cs="Consolas"/>
                <w:color w:val="000000"/>
                <w:sz w:val="19"/>
                <w:szCs w:val="19"/>
                <w:lang w:val="en-US" w:eastAsia="fi-FI"/>
              </w:rPr>
              <w:t>request_frame</w:t>
            </w:r>
            <w:proofErr w:type="spellEnd"/>
            <w:r>
              <w:rPr>
                <w:rFonts w:ascii="Consolas" w:hAnsi="Consolas" w:cs="Consolas"/>
                <w:color w:val="000000"/>
                <w:sz w:val="19"/>
                <w:szCs w:val="19"/>
                <w:lang w:val="en-US" w:eastAsia="fi-FI"/>
              </w:rPr>
              <w:t>[6]){</w:t>
            </w:r>
          </w:p>
          <w:p w14:paraId="2C0765B6"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p>
          <w:p w14:paraId="32D5CA97" w14:textId="6AB7920B"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8000"/>
                <w:sz w:val="19"/>
                <w:szCs w:val="19"/>
                <w:lang w:val="en-US" w:eastAsia="fi-FI"/>
              </w:rPr>
              <w:t xml:space="preserve">  // 0x08 0x04 0x00 0x01 0x00 0x01 0x60 0x93 (Temperature request frame)</w:t>
            </w:r>
          </w:p>
          <w:p w14:paraId="4EC9C3AB" w14:textId="173FD5B0"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8000"/>
                <w:sz w:val="19"/>
                <w:szCs w:val="19"/>
                <w:lang w:val="en-US" w:eastAsia="fi-FI"/>
              </w:rPr>
              <w:t xml:space="preserve">  // 0x08 0x04 0x00 0x02 0x00 0x01 0x90 0x93 (Humidity request frame)</w:t>
            </w:r>
          </w:p>
          <w:p w14:paraId="2D645588" w14:textId="3C1EE469"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sensor_value</w:t>
            </w:r>
            <w:proofErr w:type="spellEnd"/>
            <w:r>
              <w:rPr>
                <w:rFonts w:ascii="Consolas" w:hAnsi="Consolas" w:cs="Consolas"/>
                <w:color w:val="000000"/>
                <w:sz w:val="19"/>
                <w:szCs w:val="19"/>
                <w:lang w:val="en-US" w:eastAsia="fi-FI"/>
              </w:rPr>
              <w:t xml:space="preserve"> = </w:t>
            </w:r>
            <w:proofErr w:type="spellStart"/>
            <w:r>
              <w:rPr>
                <w:rFonts w:ascii="Consolas" w:hAnsi="Consolas" w:cs="Consolas"/>
                <w:color w:val="000000"/>
                <w:sz w:val="19"/>
                <w:szCs w:val="19"/>
                <w:lang w:val="en-US" w:eastAsia="fi-FI"/>
              </w:rPr>
              <w:t>read_sensor</w:t>
            </w:r>
            <w:proofErr w:type="spellEnd"/>
            <w:r>
              <w:rPr>
                <w:rFonts w:ascii="Consolas" w:hAnsi="Consolas" w:cs="Consolas"/>
                <w:color w:val="000000"/>
                <w:sz w:val="19"/>
                <w:szCs w:val="19"/>
                <w:lang w:val="en-US" w:eastAsia="fi-FI"/>
              </w:rPr>
              <w:t>(</w:t>
            </w:r>
            <w:proofErr w:type="spellStart"/>
            <w:r>
              <w:rPr>
                <w:rFonts w:ascii="Consolas" w:hAnsi="Consolas" w:cs="Consolas"/>
                <w:color w:val="000000"/>
                <w:sz w:val="19"/>
                <w:szCs w:val="19"/>
                <w:lang w:val="en-US" w:eastAsia="fi-FI"/>
              </w:rPr>
              <w:t>request_frame</w:t>
            </w:r>
            <w:proofErr w:type="spellEnd"/>
            <w:r>
              <w:rPr>
                <w:rFonts w:ascii="Consolas" w:hAnsi="Consolas" w:cs="Consolas"/>
                <w:color w:val="000000"/>
                <w:sz w:val="19"/>
                <w:szCs w:val="19"/>
                <w:lang w:val="en-US" w:eastAsia="fi-FI"/>
              </w:rPr>
              <w:t>[3]);</w:t>
            </w:r>
            <w:r>
              <w:rPr>
                <w:rFonts w:ascii="Consolas" w:hAnsi="Consolas" w:cs="Consolas"/>
                <w:color w:val="008000"/>
                <w:sz w:val="19"/>
                <w:szCs w:val="19"/>
                <w:lang w:val="en-US" w:eastAsia="fi-FI"/>
              </w:rPr>
              <w:t>//take the sensor value based on the starting address Lo(0x10: temp, 0x20:Hum)</w:t>
            </w:r>
          </w:p>
          <w:p w14:paraId="7D321726" w14:textId="424212F6"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respond_frame</w:t>
            </w:r>
            <w:proofErr w:type="spellEnd"/>
            <w:r>
              <w:rPr>
                <w:rFonts w:ascii="Consolas" w:hAnsi="Consolas" w:cs="Consolas"/>
                <w:color w:val="000000"/>
                <w:sz w:val="19"/>
                <w:szCs w:val="19"/>
                <w:lang w:val="en-US" w:eastAsia="fi-FI"/>
              </w:rPr>
              <w:t>(</w:t>
            </w:r>
            <w:proofErr w:type="spellStart"/>
            <w:r>
              <w:rPr>
                <w:rFonts w:ascii="Consolas" w:hAnsi="Consolas" w:cs="Consolas"/>
                <w:color w:val="000000"/>
                <w:sz w:val="19"/>
                <w:szCs w:val="19"/>
                <w:lang w:val="en-US" w:eastAsia="fi-FI"/>
              </w:rPr>
              <w:t>sensor_value</w:t>
            </w:r>
            <w:proofErr w:type="spellEnd"/>
            <w:r>
              <w:rPr>
                <w:rFonts w:ascii="Consolas" w:hAnsi="Consolas" w:cs="Consolas"/>
                <w:color w:val="000000"/>
                <w:sz w:val="19"/>
                <w:szCs w:val="19"/>
                <w:lang w:val="en-US" w:eastAsia="fi-FI"/>
              </w:rPr>
              <w:t>);</w:t>
            </w:r>
            <w:r>
              <w:rPr>
                <w:rFonts w:ascii="Consolas" w:hAnsi="Consolas" w:cs="Consolas"/>
                <w:color w:val="008000"/>
                <w:sz w:val="19"/>
                <w:szCs w:val="19"/>
                <w:lang w:val="en-US" w:eastAsia="fi-FI"/>
              </w:rPr>
              <w:t xml:space="preserve">//use the returned sensor value to create the respond </w:t>
            </w:r>
            <w:proofErr w:type="gramStart"/>
            <w:r>
              <w:rPr>
                <w:rFonts w:ascii="Consolas" w:hAnsi="Consolas" w:cs="Consolas"/>
                <w:color w:val="008000"/>
                <w:sz w:val="19"/>
                <w:szCs w:val="19"/>
                <w:lang w:val="en-US" w:eastAsia="fi-FI"/>
              </w:rPr>
              <w:t>frame</w:t>
            </w:r>
            <w:proofErr w:type="gramEnd"/>
          </w:p>
          <w:p w14:paraId="05AEF75B" w14:textId="4314289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delay_Ms</w:t>
            </w:r>
            <w:proofErr w:type="spellEnd"/>
            <w:r>
              <w:rPr>
                <w:rFonts w:ascii="Consolas" w:hAnsi="Consolas" w:cs="Consolas"/>
                <w:color w:val="000000"/>
                <w:sz w:val="19"/>
                <w:szCs w:val="19"/>
                <w:lang w:val="en-US" w:eastAsia="fi-FI"/>
              </w:rPr>
              <w:t>(20</w:t>
            </w:r>
            <w:proofErr w:type="gramStart"/>
            <w:r>
              <w:rPr>
                <w:rFonts w:ascii="Consolas" w:hAnsi="Consolas" w:cs="Consolas"/>
                <w:color w:val="000000"/>
                <w:sz w:val="19"/>
                <w:szCs w:val="19"/>
                <w:lang w:val="en-US" w:eastAsia="fi-FI"/>
              </w:rPr>
              <w:t>);</w:t>
            </w:r>
            <w:proofErr w:type="gramEnd"/>
          </w:p>
          <w:p w14:paraId="6DCDD33A" w14:textId="01BAD01F" w:rsidR="000779AF" w:rsidRDefault="000779AF" w:rsidP="000779AF">
            <w:pPr>
              <w:rPr>
                <w:lang w:val="en-US"/>
              </w:rPr>
            </w:pPr>
            <w:r>
              <w:rPr>
                <w:rFonts w:ascii="Consolas" w:hAnsi="Consolas" w:cs="Consolas"/>
                <w:color w:val="000000"/>
                <w:sz w:val="19"/>
                <w:szCs w:val="19"/>
                <w:lang w:val="en-US" w:eastAsia="fi-FI"/>
              </w:rPr>
              <w:t>}</w:t>
            </w:r>
          </w:p>
        </w:tc>
      </w:tr>
    </w:tbl>
    <w:p w14:paraId="6830EBE4" w14:textId="10C3E116" w:rsidR="00EA0670" w:rsidRDefault="00EA0670" w:rsidP="00EA0670">
      <w:pPr>
        <w:rPr>
          <w:lang w:val="en-US"/>
        </w:rPr>
      </w:pPr>
    </w:p>
    <w:p w14:paraId="37D67221" w14:textId="77777777" w:rsidR="00EA0670" w:rsidRDefault="00EA0670" w:rsidP="00EA0670">
      <w:pPr>
        <w:rPr>
          <w:lang w:val="en-US"/>
        </w:rPr>
      </w:pPr>
      <w:r>
        <w:rPr>
          <w:lang w:val="en-US"/>
        </w:rPr>
        <w:t>Finally, we constructed a response frame with the sensor values returned.</w:t>
      </w:r>
    </w:p>
    <w:tbl>
      <w:tblPr>
        <w:tblStyle w:val="TableGrid"/>
        <w:tblW w:w="0" w:type="auto"/>
        <w:tblLook w:val="04A0" w:firstRow="1" w:lastRow="0" w:firstColumn="1" w:lastColumn="0" w:noHBand="0" w:noVBand="1"/>
      </w:tblPr>
      <w:tblGrid>
        <w:gridCol w:w="8494"/>
      </w:tblGrid>
      <w:tr w:rsidR="000779AF" w14:paraId="592A0415" w14:textId="77777777" w:rsidTr="000779AF">
        <w:tc>
          <w:tcPr>
            <w:tcW w:w="8494" w:type="dxa"/>
            <w:shd w:val="clear" w:color="auto" w:fill="F2F2F2" w:themeFill="background1" w:themeFillShade="F2"/>
          </w:tcPr>
          <w:p w14:paraId="31B7D0D7"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8000"/>
                <w:sz w:val="19"/>
                <w:szCs w:val="19"/>
                <w:lang w:val="en-US" w:eastAsia="fi-FI"/>
              </w:rPr>
              <w:t>/*Response frame to Master*/</w:t>
            </w:r>
          </w:p>
          <w:p w14:paraId="73D39CFF"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void</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respond_frame</w:t>
            </w:r>
            <w:proofErr w:type="spellEnd"/>
            <w:r>
              <w:rPr>
                <w:rFonts w:ascii="Consolas" w:hAnsi="Consolas" w:cs="Consolas"/>
                <w:color w:val="000000"/>
                <w:sz w:val="19"/>
                <w:szCs w:val="19"/>
                <w:lang w:val="en-US" w:eastAsia="fi-FI"/>
              </w:rPr>
              <w:t>(</w:t>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808080"/>
                <w:sz w:val="19"/>
                <w:szCs w:val="19"/>
                <w:lang w:val="en-US" w:eastAsia="fi-FI"/>
              </w:rPr>
              <w:t>sensor_value</w:t>
            </w:r>
            <w:proofErr w:type="spellEnd"/>
            <w:r>
              <w:rPr>
                <w:rFonts w:ascii="Consolas" w:hAnsi="Consolas" w:cs="Consolas"/>
                <w:color w:val="000000"/>
                <w:sz w:val="19"/>
                <w:szCs w:val="19"/>
                <w:lang w:val="en-US" w:eastAsia="fi-FI"/>
              </w:rPr>
              <w:t>){</w:t>
            </w:r>
          </w:p>
          <w:p w14:paraId="183ADB20"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p>
          <w:p w14:paraId="24F5111A"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GPIOA-&gt;MODER|=</w:t>
            </w:r>
            <w:proofErr w:type="gramStart"/>
            <w:r>
              <w:rPr>
                <w:rFonts w:ascii="Consolas" w:hAnsi="Consolas" w:cs="Consolas"/>
                <w:color w:val="000000"/>
                <w:sz w:val="19"/>
                <w:szCs w:val="19"/>
                <w:lang w:val="en-US" w:eastAsia="fi-FI"/>
              </w:rPr>
              <w:t>0x400;</w:t>
            </w:r>
            <w:proofErr w:type="gramEnd"/>
          </w:p>
          <w:p w14:paraId="689DC7F1"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GPIOA-&gt;ODR|=0x20; </w:t>
            </w:r>
            <w:r>
              <w:rPr>
                <w:rFonts w:ascii="Consolas" w:hAnsi="Consolas" w:cs="Consolas"/>
                <w:color w:val="008000"/>
                <w:sz w:val="19"/>
                <w:szCs w:val="19"/>
                <w:lang w:val="en-US" w:eastAsia="fi-FI"/>
              </w:rPr>
              <w:t>//0010 0000 set bit 5. p186, transmit max3485 ON &lt;=&gt; LED ON</w:t>
            </w:r>
          </w:p>
          <w:p w14:paraId="080C5CEB"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unsigned</w:t>
            </w:r>
            <w:r>
              <w:rPr>
                <w:rFonts w:ascii="Consolas" w:hAnsi="Consolas" w:cs="Consolas"/>
                <w:color w:val="000000"/>
                <w:sz w:val="19"/>
                <w:szCs w:val="19"/>
                <w:lang w:val="en-US" w:eastAsia="fi-FI"/>
              </w:rPr>
              <w:t xml:space="preserve"> </w:t>
            </w:r>
            <w:r>
              <w:rPr>
                <w:rFonts w:ascii="Consolas" w:hAnsi="Consolas" w:cs="Consolas"/>
                <w:color w:val="0000FF"/>
                <w:sz w:val="19"/>
                <w:szCs w:val="19"/>
                <w:lang w:val="en-US" w:eastAsia="fi-FI"/>
              </w:rPr>
              <w:t>char</w:t>
            </w:r>
            <w:r>
              <w:rPr>
                <w:rFonts w:ascii="Consolas" w:hAnsi="Consolas" w:cs="Consolas"/>
                <w:color w:val="000000"/>
                <w:sz w:val="19"/>
                <w:szCs w:val="19"/>
                <w:lang w:val="en-US" w:eastAsia="fi-FI"/>
              </w:rPr>
              <w:t xml:space="preserve"> </w:t>
            </w:r>
            <w:proofErr w:type="gramStart"/>
            <w:r>
              <w:rPr>
                <w:rFonts w:ascii="Consolas" w:hAnsi="Consolas" w:cs="Consolas"/>
                <w:color w:val="000000"/>
                <w:sz w:val="19"/>
                <w:szCs w:val="19"/>
                <w:lang w:val="en-US" w:eastAsia="fi-FI"/>
              </w:rPr>
              <w:t>respond</w:t>
            </w:r>
            <w:proofErr w:type="gramEnd"/>
            <w:r>
              <w:rPr>
                <w:rFonts w:ascii="Consolas" w:hAnsi="Consolas" w:cs="Consolas"/>
                <w:color w:val="000000"/>
                <w:sz w:val="19"/>
                <w:szCs w:val="19"/>
                <w:lang w:val="en-US" w:eastAsia="fi-FI"/>
              </w:rPr>
              <w:t>[7]={0x08,0x04,0x02};</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the same device address and function code as request frame. 0x02 </w:t>
            </w:r>
            <w:proofErr w:type="gramStart"/>
            <w:r>
              <w:rPr>
                <w:rFonts w:ascii="Consolas" w:hAnsi="Consolas" w:cs="Consolas"/>
                <w:color w:val="008000"/>
                <w:sz w:val="19"/>
                <w:szCs w:val="19"/>
                <w:lang w:val="en-US" w:eastAsia="fi-FI"/>
              </w:rPr>
              <w:t>means</w:t>
            </w:r>
            <w:proofErr w:type="gramEnd"/>
          </w:p>
          <w:p w14:paraId="5D555A38"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2 bytes of sensor value </w:t>
            </w:r>
            <w:proofErr w:type="spellStart"/>
            <w:r>
              <w:rPr>
                <w:rFonts w:ascii="Consolas" w:hAnsi="Consolas" w:cs="Consolas"/>
                <w:color w:val="008000"/>
                <w:sz w:val="19"/>
                <w:szCs w:val="19"/>
                <w:lang w:val="en-US" w:eastAsia="fi-FI"/>
              </w:rPr>
              <w:t>transfered</w:t>
            </w:r>
            <w:proofErr w:type="spellEnd"/>
            <w:r>
              <w:rPr>
                <w:rFonts w:ascii="Consolas" w:hAnsi="Consolas" w:cs="Consolas"/>
                <w:color w:val="008000"/>
                <w:sz w:val="19"/>
                <w:szCs w:val="19"/>
                <w:lang w:val="en-US" w:eastAsia="fi-FI"/>
              </w:rPr>
              <w:t xml:space="preserve"> to master</w:t>
            </w:r>
          </w:p>
          <w:p w14:paraId="2E72EEB0"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0;</w:t>
            </w:r>
            <w:proofErr w:type="gramEnd"/>
          </w:p>
          <w:p w14:paraId="0A3B8F56"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p>
          <w:p w14:paraId="29F68EF7"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divide the sensor value into 2 number of 1-byte then put into respond frame</w:t>
            </w:r>
          </w:p>
          <w:p w14:paraId="72D76076"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respond[3] = (</w:t>
            </w:r>
            <w:proofErr w:type="spellStart"/>
            <w:r>
              <w:rPr>
                <w:rFonts w:ascii="Consolas" w:hAnsi="Consolas" w:cs="Consolas"/>
                <w:color w:val="808080"/>
                <w:sz w:val="19"/>
                <w:szCs w:val="19"/>
                <w:lang w:val="en-US" w:eastAsia="fi-FI"/>
              </w:rPr>
              <w:t>sensor_value</w:t>
            </w:r>
            <w:proofErr w:type="spellEnd"/>
            <w:r>
              <w:rPr>
                <w:rFonts w:ascii="Consolas" w:hAnsi="Consolas" w:cs="Consolas"/>
                <w:color w:val="000000"/>
                <w:sz w:val="19"/>
                <w:szCs w:val="19"/>
                <w:lang w:val="en-US" w:eastAsia="fi-FI"/>
              </w:rPr>
              <w:t>&gt;&gt;8);</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take the temperature</w:t>
            </w:r>
          </w:p>
          <w:p w14:paraId="4B9C7AB0"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respond[4] = </w:t>
            </w:r>
            <w:proofErr w:type="spellStart"/>
            <w:r>
              <w:rPr>
                <w:rFonts w:ascii="Consolas" w:hAnsi="Consolas" w:cs="Consolas"/>
                <w:color w:val="808080"/>
                <w:sz w:val="19"/>
                <w:szCs w:val="19"/>
                <w:lang w:val="en-US" w:eastAsia="fi-FI"/>
              </w:rPr>
              <w:t>sensor_value</w:t>
            </w:r>
            <w:proofErr w:type="spellEnd"/>
            <w:r>
              <w:rPr>
                <w:rFonts w:ascii="Consolas" w:hAnsi="Consolas" w:cs="Consolas"/>
                <w:color w:val="000000"/>
                <w:sz w:val="19"/>
                <w:szCs w:val="19"/>
                <w:lang w:val="en-US" w:eastAsia="fi-FI"/>
              </w:rPr>
              <w:t xml:space="preserve"> &amp; 0xff;</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take the decimal part</w:t>
            </w:r>
          </w:p>
          <w:p w14:paraId="4D1B9A76"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p>
          <w:p w14:paraId="3701899E"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calculate the </w:t>
            </w:r>
            <w:proofErr w:type="spellStart"/>
            <w:r>
              <w:rPr>
                <w:rFonts w:ascii="Consolas" w:hAnsi="Consolas" w:cs="Consolas"/>
                <w:color w:val="008000"/>
                <w:sz w:val="19"/>
                <w:szCs w:val="19"/>
                <w:lang w:val="en-US" w:eastAsia="fi-FI"/>
              </w:rPr>
              <w:t>crc</w:t>
            </w:r>
            <w:proofErr w:type="spellEnd"/>
            <w:r>
              <w:rPr>
                <w:rFonts w:ascii="Consolas" w:hAnsi="Consolas" w:cs="Consolas"/>
                <w:color w:val="008000"/>
                <w:sz w:val="19"/>
                <w:szCs w:val="19"/>
                <w:lang w:val="en-US" w:eastAsia="fi-FI"/>
              </w:rPr>
              <w:t xml:space="preserve"> for respond frame, and assign it into the frame</w:t>
            </w:r>
          </w:p>
          <w:p w14:paraId="510949B0"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 xml:space="preserve"> = CRC16(respond,5);</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calculate the CRC for response frame</w:t>
            </w:r>
          </w:p>
          <w:p w14:paraId="6C5CD63A"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 xml:space="preserve">respond[5] = </w:t>
            </w: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 xml:space="preserve"> &amp; 0xff;</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w:t>
            </w:r>
            <w:proofErr w:type="spellStart"/>
            <w:r>
              <w:rPr>
                <w:rFonts w:ascii="Consolas" w:hAnsi="Consolas" w:cs="Consolas"/>
                <w:color w:val="008000"/>
                <w:sz w:val="19"/>
                <w:szCs w:val="19"/>
                <w:lang w:val="en-US" w:eastAsia="fi-FI"/>
              </w:rPr>
              <w:t>crc</w:t>
            </w:r>
            <w:proofErr w:type="spellEnd"/>
            <w:r>
              <w:rPr>
                <w:rFonts w:ascii="Consolas" w:hAnsi="Consolas" w:cs="Consolas"/>
                <w:color w:val="008000"/>
                <w:sz w:val="19"/>
                <w:szCs w:val="19"/>
                <w:lang w:val="en-US" w:eastAsia="fi-FI"/>
              </w:rPr>
              <w:t xml:space="preserve"> low</w:t>
            </w:r>
          </w:p>
          <w:p w14:paraId="4093617C"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respond[6] = (</w:t>
            </w:r>
            <w:proofErr w:type="spellStart"/>
            <w:r>
              <w:rPr>
                <w:rFonts w:ascii="Consolas" w:hAnsi="Consolas" w:cs="Consolas"/>
                <w:color w:val="000000"/>
                <w:sz w:val="19"/>
                <w:szCs w:val="19"/>
                <w:lang w:val="en-US" w:eastAsia="fi-FI"/>
              </w:rPr>
              <w:t>crc</w:t>
            </w:r>
            <w:proofErr w:type="spellEnd"/>
            <w:r>
              <w:rPr>
                <w:rFonts w:ascii="Consolas" w:hAnsi="Consolas" w:cs="Consolas"/>
                <w:color w:val="000000"/>
                <w:sz w:val="19"/>
                <w:szCs w:val="19"/>
                <w:lang w:val="en-US" w:eastAsia="fi-FI"/>
              </w:rPr>
              <w:t>&gt;&gt;8);</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xml:space="preserve">// </w:t>
            </w:r>
            <w:proofErr w:type="spellStart"/>
            <w:r>
              <w:rPr>
                <w:rFonts w:ascii="Consolas" w:hAnsi="Consolas" w:cs="Consolas"/>
                <w:color w:val="008000"/>
                <w:sz w:val="19"/>
                <w:szCs w:val="19"/>
                <w:lang w:val="en-US" w:eastAsia="fi-FI"/>
              </w:rPr>
              <w:t>crc</w:t>
            </w:r>
            <w:proofErr w:type="spellEnd"/>
            <w:r>
              <w:rPr>
                <w:rFonts w:ascii="Consolas" w:hAnsi="Consolas" w:cs="Consolas"/>
                <w:color w:val="008000"/>
                <w:sz w:val="19"/>
                <w:szCs w:val="19"/>
                <w:lang w:val="en-US" w:eastAsia="fi-FI"/>
              </w:rPr>
              <w:t xml:space="preserve"> high</w:t>
            </w:r>
          </w:p>
          <w:p w14:paraId="710FB9F8"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p>
          <w:p w14:paraId="035E5CD4"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 Write the data into Data register and master can take the data from there */</w:t>
            </w:r>
          </w:p>
          <w:p w14:paraId="561BDCB3"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for</w:t>
            </w:r>
            <w:r>
              <w:rPr>
                <w:rFonts w:ascii="Consolas" w:hAnsi="Consolas" w:cs="Consolas"/>
                <w:color w:val="000000"/>
                <w:sz w:val="19"/>
                <w:szCs w:val="19"/>
                <w:lang w:val="en-US" w:eastAsia="fi-FI"/>
              </w:rPr>
              <w:t>(</w:t>
            </w:r>
            <w:r>
              <w:rPr>
                <w:rFonts w:ascii="Consolas" w:hAnsi="Consolas" w:cs="Consolas"/>
                <w:color w:val="0000FF"/>
                <w:sz w:val="19"/>
                <w:szCs w:val="19"/>
                <w:lang w:val="en-US" w:eastAsia="fi-FI"/>
              </w:rPr>
              <w:t>int</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 xml:space="preserve"> = 0;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 xml:space="preserve"> &lt; </w:t>
            </w:r>
            <w:r>
              <w:rPr>
                <w:rFonts w:ascii="Consolas" w:hAnsi="Consolas" w:cs="Consolas"/>
                <w:color w:val="6F008A"/>
                <w:sz w:val="19"/>
                <w:szCs w:val="19"/>
                <w:lang w:val="en-US" w:eastAsia="fi-FI"/>
              </w:rPr>
              <w:t>READ_LENGTH</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w:t>
            </w:r>
          </w:p>
          <w:p w14:paraId="05EE94E6"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2CD2F52D"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USART_write</w:t>
            </w:r>
            <w:proofErr w:type="spellEnd"/>
            <w:r>
              <w:rPr>
                <w:rFonts w:ascii="Consolas" w:hAnsi="Consolas" w:cs="Consolas"/>
                <w:color w:val="000000"/>
                <w:sz w:val="19"/>
                <w:szCs w:val="19"/>
                <w:lang w:val="en-US" w:eastAsia="fi-FI"/>
              </w:rPr>
              <w:t>(respond[</w:t>
            </w:r>
            <w:proofErr w:type="spellStart"/>
            <w:r>
              <w:rPr>
                <w:rFonts w:ascii="Consolas" w:hAnsi="Consolas" w:cs="Consolas"/>
                <w:color w:val="000000"/>
                <w:sz w:val="19"/>
                <w:szCs w:val="19"/>
                <w:lang w:val="en-US" w:eastAsia="fi-FI"/>
              </w:rPr>
              <w:t>i</w:t>
            </w:r>
            <w:proofErr w:type="spellEnd"/>
            <w:r>
              <w:rPr>
                <w:rFonts w:ascii="Consolas" w:hAnsi="Consolas" w:cs="Consolas"/>
                <w:color w:val="000000"/>
                <w:sz w:val="19"/>
                <w:szCs w:val="19"/>
                <w:lang w:val="en-US" w:eastAsia="fi-FI"/>
              </w:rPr>
              <w:t>]</w:t>
            </w:r>
            <w:proofErr w:type="gramStart"/>
            <w:r>
              <w:rPr>
                <w:rFonts w:ascii="Consolas" w:hAnsi="Consolas" w:cs="Consolas"/>
                <w:color w:val="000000"/>
                <w:sz w:val="19"/>
                <w:szCs w:val="19"/>
                <w:lang w:val="en-US" w:eastAsia="fi-FI"/>
              </w:rPr>
              <w:t>);</w:t>
            </w:r>
            <w:proofErr w:type="gramEnd"/>
          </w:p>
          <w:p w14:paraId="34148CF9"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t>}</w:t>
            </w:r>
          </w:p>
          <w:p w14:paraId="13710D31"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p>
          <w:p w14:paraId="7313D761"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delay_Ms</w:t>
            </w:r>
            <w:proofErr w:type="spellEnd"/>
            <w:r>
              <w:rPr>
                <w:rFonts w:ascii="Consolas" w:hAnsi="Consolas" w:cs="Consolas"/>
                <w:color w:val="000000"/>
                <w:sz w:val="19"/>
                <w:szCs w:val="19"/>
                <w:lang w:val="en-US" w:eastAsia="fi-FI"/>
              </w:rPr>
              <w:t>(100</w:t>
            </w:r>
            <w:proofErr w:type="gramStart"/>
            <w:r>
              <w:rPr>
                <w:rFonts w:ascii="Consolas" w:hAnsi="Consolas" w:cs="Consolas"/>
                <w:color w:val="000000"/>
                <w:sz w:val="19"/>
                <w:szCs w:val="19"/>
                <w:lang w:val="en-US" w:eastAsia="fi-FI"/>
              </w:rPr>
              <w:t>);</w:t>
            </w:r>
            <w:proofErr w:type="gramEnd"/>
          </w:p>
          <w:p w14:paraId="5B3AA87C"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lastRenderedPageBreak/>
              <w:tab/>
              <w:t xml:space="preserve">GPIOA-&gt;ODR&amp;=~0x20; </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//0000 0000 clear bit 5. p186, transmit max3485 OFF &lt;=&gt; LED OFF</w:t>
            </w:r>
          </w:p>
          <w:p w14:paraId="745E8DD0" w14:textId="77777777" w:rsidR="000779AF" w:rsidRDefault="000779AF" w:rsidP="000779AF">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proofErr w:type="spellStart"/>
            <w:r>
              <w:rPr>
                <w:rFonts w:ascii="Consolas" w:hAnsi="Consolas" w:cs="Consolas"/>
                <w:color w:val="000000"/>
                <w:sz w:val="19"/>
                <w:szCs w:val="19"/>
                <w:lang w:val="en-US" w:eastAsia="fi-FI"/>
              </w:rPr>
              <w:t>delay_Ms</w:t>
            </w:r>
            <w:proofErr w:type="spellEnd"/>
            <w:r>
              <w:rPr>
                <w:rFonts w:ascii="Consolas" w:hAnsi="Consolas" w:cs="Consolas"/>
                <w:color w:val="000000"/>
                <w:sz w:val="19"/>
                <w:szCs w:val="19"/>
                <w:lang w:val="en-US" w:eastAsia="fi-FI"/>
              </w:rPr>
              <w:t>(100</w:t>
            </w:r>
            <w:proofErr w:type="gramStart"/>
            <w:r>
              <w:rPr>
                <w:rFonts w:ascii="Consolas" w:hAnsi="Consolas" w:cs="Consolas"/>
                <w:color w:val="000000"/>
                <w:sz w:val="19"/>
                <w:szCs w:val="19"/>
                <w:lang w:val="en-US" w:eastAsia="fi-FI"/>
              </w:rPr>
              <w:t>);</w:t>
            </w:r>
            <w:proofErr w:type="gramEnd"/>
          </w:p>
          <w:p w14:paraId="3C385BE4" w14:textId="6A734C90" w:rsidR="000779AF" w:rsidRDefault="000779AF" w:rsidP="000779AF">
            <w:pPr>
              <w:rPr>
                <w:lang w:val="en-US"/>
              </w:rPr>
            </w:pPr>
            <w:r>
              <w:rPr>
                <w:rFonts w:ascii="Consolas" w:hAnsi="Consolas" w:cs="Consolas"/>
                <w:color w:val="000000"/>
                <w:sz w:val="19"/>
                <w:szCs w:val="19"/>
                <w:lang w:val="en-US" w:eastAsia="fi-FI"/>
              </w:rPr>
              <w:t>}</w:t>
            </w:r>
          </w:p>
        </w:tc>
      </w:tr>
    </w:tbl>
    <w:p w14:paraId="38E52FD5" w14:textId="1AD29F12" w:rsidR="00EA0670" w:rsidRDefault="00EA0670" w:rsidP="00EA0670">
      <w:pPr>
        <w:rPr>
          <w:lang w:val="en-US"/>
        </w:rPr>
      </w:pPr>
    </w:p>
    <w:p w14:paraId="4B68E208" w14:textId="77777777" w:rsidR="00EA0670" w:rsidRDefault="00EA0670" w:rsidP="00EA0670">
      <w:pPr>
        <w:rPr>
          <w:lang w:val="en-US"/>
        </w:rPr>
      </w:pPr>
      <w:r>
        <w:rPr>
          <w:lang w:val="en-US"/>
        </w:rPr>
        <w:t>In this response frame, we used the PA5 to control the RE/DE (Receiver Output Enable/Driver Output Enable) for the MAX3485 chip. Basically, the RE/DE is always in low state that means the MAX3485 is always receiving the request. When PA5 is set to 1 the RE/DE are in high state and the MAX3485 is transmitting the response to the master.</w:t>
      </w:r>
    </w:p>
    <w:p w14:paraId="11B43D14" w14:textId="77777777" w:rsidR="00EA0670" w:rsidRDefault="00EA0670" w:rsidP="00EA0670">
      <w:pPr>
        <w:rPr>
          <w:lang w:val="en-US"/>
        </w:rPr>
      </w:pPr>
      <w:r>
        <w:rPr>
          <w:lang w:val="en-US"/>
        </w:rPr>
        <w:t xml:space="preserve">An array was created to store the frame, which is initialized with the device address, function code, and the number of sensor value bytes to send (0x02 for 2 bytes). </w:t>
      </w:r>
    </w:p>
    <w:p w14:paraId="4A97D885" w14:textId="77777777" w:rsidR="00EA0670" w:rsidRDefault="00EA0670" w:rsidP="00EA0670">
      <w:pPr>
        <w:rPr>
          <w:lang w:val="en-US"/>
        </w:rPr>
      </w:pPr>
      <w:r>
        <w:rPr>
          <w:lang w:val="en-US"/>
        </w:rPr>
        <w:t xml:space="preserve">As we know the response frame has the same structure as the request frame but 1 byte less. So, the value read from the sensor will be divided into 2 separated bytes and put into the array. </w:t>
      </w:r>
    </w:p>
    <w:p w14:paraId="3E5A3F42" w14:textId="77777777" w:rsidR="00EA0670" w:rsidRDefault="00EA0670" w:rsidP="00EA0670">
      <w:pPr>
        <w:rPr>
          <w:lang w:val="en-US"/>
        </w:rPr>
      </w:pPr>
      <w:r>
        <w:rPr>
          <w:lang w:val="en-US"/>
        </w:rPr>
        <w:t>CRC bytes are calculated and assigned to the array as well. When the array is already filled with the frame elements, the byte will be transmitted to master via USART1_DR.</w:t>
      </w:r>
    </w:p>
    <w:tbl>
      <w:tblPr>
        <w:tblStyle w:val="TableGrid"/>
        <w:tblW w:w="0" w:type="auto"/>
        <w:tblLook w:val="04A0" w:firstRow="1" w:lastRow="0" w:firstColumn="1" w:lastColumn="0" w:noHBand="0" w:noVBand="1"/>
      </w:tblPr>
      <w:tblGrid>
        <w:gridCol w:w="8494"/>
      </w:tblGrid>
      <w:tr w:rsidR="001D6B33" w14:paraId="7B6C5162" w14:textId="77777777" w:rsidTr="001D6B33">
        <w:tc>
          <w:tcPr>
            <w:tcW w:w="8494" w:type="dxa"/>
            <w:shd w:val="clear" w:color="auto" w:fill="F2F2F2" w:themeFill="background1" w:themeFillShade="F2"/>
          </w:tcPr>
          <w:p w14:paraId="4B748A2C" w14:textId="77777777" w:rsidR="001D6B33" w:rsidRDefault="001D6B33" w:rsidP="001D6B33">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FF"/>
                <w:sz w:val="19"/>
                <w:szCs w:val="19"/>
                <w:lang w:val="en-US" w:eastAsia="fi-FI"/>
              </w:rPr>
              <w:t>void</w:t>
            </w:r>
            <w:r>
              <w:rPr>
                <w:rFonts w:ascii="Consolas" w:hAnsi="Consolas" w:cs="Consolas"/>
                <w:color w:val="000000"/>
                <w:sz w:val="19"/>
                <w:szCs w:val="19"/>
                <w:lang w:val="en-US" w:eastAsia="fi-FI"/>
              </w:rPr>
              <w:t xml:space="preserve"> </w:t>
            </w:r>
            <w:proofErr w:type="spellStart"/>
            <w:r>
              <w:rPr>
                <w:rFonts w:ascii="Consolas" w:hAnsi="Consolas" w:cs="Consolas"/>
                <w:color w:val="000000"/>
                <w:sz w:val="19"/>
                <w:szCs w:val="19"/>
                <w:lang w:val="en-US" w:eastAsia="fi-FI"/>
              </w:rPr>
              <w:t>USART_write</w:t>
            </w:r>
            <w:proofErr w:type="spellEnd"/>
            <w:r>
              <w:rPr>
                <w:rFonts w:ascii="Consolas" w:hAnsi="Consolas" w:cs="Consolas"/>
                <w:color w:val="000000"/>
                <w:sz w:val="19"/>
                <w:szCs w:val="19"/>
                <w:lang w:val="en-US" w:eastAsia="fi-FI"/>
              </w:rPr>
              <w:t>(</w:t>
            </w:r>
            <w:r>
              <w:rPr>
                <w:rFonts w:ascii="Consolas" w:hAnsi="Consolas" w:cs="Consolas"/>
                <w:color w:val="0000FF"/>
                <w:sz w:val="19"/>
                <w:szCs w:val="19"/>
                <w:lang w:val="en-US" w:eastAsia="fi-FI"/>
              </w:rPr>
              <w:t>char</w:t>
            </w:r>
            <w:r>
              <w:rPr>
                <w:rFonts w:ascii="Consolas" w:hAnsi="Consolas" w:cs="Consolas"/>
                <w:color w:val="000000"/>
                <w:sz w:val="19"/>
                <w:szCs w:val="19"/>
                <w:lang w:val="en-US" w:eastAsia="fi-FI"/>
              </w:rPr>
              <w:t xml:space="preserve"> </w:t>
            </w:r>
            <w:r>
              <w:rPr>
                <w:rFonts w:ascii="Consolas" w:hAnsi="Consolas" w:cs="Consolas"/>
                <w:color w:val="808080"/>
                <w:sz w:val="19"/>
                <w:szCs w:val="19"/>
                <w:lang w:val="en-US" w:eastAsia="fi-FI"/>
              </w:rPr>
              <w:t>data</w:t>
            </w:r>
            <w:r>
              <w:rPr>
                <w:rFonts w:ascii="Consolas" w:hAnsi="Consolas" w:cs="Consolas"/>
                <w:color w:val="000000"/>
                <w:sz w:val="19"/>
                <w:szCs w:val="19"/>
                <w:lang w:val="en-US" w:eastAsia="fi-FI"/>
              </w:rPr>
              <w:t>)</w:t>
            </w:r>
          </w:p>
          <w:p w14:paraId="50E594F2" w14:textId="77777777" w:rsidR="001D6B33" w:rsidRDefault="001D6B33" w:rsidP="001D6B33">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w:t>
            </w:r>
          </w:p>
          <w:p w14:paraId="128FF563" w14:textId="77777777" w:rsidR="001D6B33" w:rsidRDefault="001D6B33" w:rsidP="001D6B33">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//wait while TX buffer is empty</w:t>
            </w:r>
          </w:p>
          <w:p w14:paraId="37C598E7" w14:textId="77777777" w:rsidR="001D6B33" w:rsidRDefault="001D6B33" w:rsidP="001D6B33">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FF"/>
                <w:sz w:val="19"/>
                <w:szCs w:val="19"/>
                <w:lang w:val="en-US" w:eastAsia="fi-FI"/>
              </w:rPr>
              <w:t>while</w:t>
            </w:r>
            <w:r>
              <w:rPr>
                <w:rFonts w:ascii="Consolas" w:hAnsi="Consolas" w:cs="Consolas"/>
                <w:color w:val="000000"/>
                <w:sz w:val="19"/>
                <w:szCs w:val="19"/>
                <w:lang w:val="en-US" w:eastAsia="fi-FI"/>
              </w:rPr>
              <w:t xml:space="preserve">(!(USART1-&gt;SR&amp;0x0080)){} </w:t>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//TXE: Transmit data register empty. p736-737</w:t>
            </w:r>
          </w:p>
          <w:p w14:paraId="3287A9C4" w14:textId="77777777" w:rsidR="001D6B33" w:rsidRDefault="001D6B33" w:rsidP="001D6B33">
            <w:pPr>
              <w:autoSpaceDE w:val="0"/>
              <w:autoSpaceDN w:val="0"/>
              <w:adjustRightInd w:val="0"/>
              <w:spacing w:after="0" w:line="240" w:lineRule="auto"/>
              <w:jc w:val="left"/>
              <w:rPr>
                <w:rFonts w:ascii="Consolas" w:hAnsi="Consolas" w:cs="Consolas"/>
                <w:color w:val="000000"/>
                <w:sz w:val="19"/>
                <w:szCs w:val="19"/>
                <w:lang w:val="en-US" w:eastAsia="fi-FI"/>
              </w:rPr>
            </w:pP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t>USART1-&gt;DR=(</w:t>
            </w:r>
            <w:r>
              <w:rPr>
                <w:rFonts w:ascii="Consolas" w:hAnsi="Consolas" w:cs="Consolas"/>
                <w:color w:val="808080"/>
                <w:sz w:val="19"/>
                <w:szCs w:val="19"/>
                <w:lang w:val="en-US" w:eastAsia="fi-FI"/>
              </w:rPr>
              <w:t>data</w:t>
            </w:r>
            <w:r>
              <w:rPr>
                <w:rFonts w:ascii="Consolas" w:hAnsi="Consolas" w:cs="Consolas"/>
                <w:color w:val="000000"/>
                <w:sz w:val="19"/>
                <w:szCs w:val="19"/>
                <w:lang w:val="en-US" w:eastAsia="fi-FI"/>
              </w:rPr>
              <w:t>);</w:t>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0000"/>
                <w:sz w:val="19"/>
                <w:szCs w:val="19"/>
                <w:lang w:val="en-US" w:eastAsia="fi-FI"/>
              </w:rPr>
              <w:tab/>
            </w:r>
            <w:r>
              <w:rPr>
                <w:rFonts w:ascii="Consolas" w:hAnsi="Consolas" w:cs="Consolas"/>
                <w:color w:val="008000"/>
                <w:sz w:val="19"/>
                <w:szCs w:val="19"/>
                <w:lang w:val="en-US" w:eastAsia="fi-FI"/>
              </w:rPr>
              <w:t>//p739</w:t>
            </w:r>
          </w:p>
          <w:p w14:paraId="7DDF527C" w14:textId="1988817F" w:rsidR="001D6B33" w:rsidRDefault="001D6B33" w:rsidP="001D6B33">
            <w:pPr>
              <w:rPr>
                <w:lang w:val="en-US"/>
              </w:rPr>
            </w:pPr>
            <w:r>
              <w:rPr>
                <w:rFonts w:ascii="Consolas" w:hAnsi="Consolas" w:cs="Consolas"/>
                <w:color w:val="000000"/>
                <w:sz w:val="19"/>
                <w:szCs w:val="19"/>
                <w:lang w:val="en-US" w:eastAsia="fi-FI"/>
              </w:rPr>
              <w:t>}</w:t>
            </w:r>
          </w:p>
        </w:tc>
      </w:tr>
    </w:tbl>
    <w:p w14:paraId="273991C2" w14:textId="7514F078" w:rsidR="00EA0670" w:rsidRDefault="00EA0670" w:rsidP="00EA0670">
      <w:pPr>
        <w:rPr>
          <w:lang w:val="en-US"/>
        </w:rPr>
      </w:pPr>
    </w:p>
    <w:p w14:paraId="66997D97" w14:textId="77777777" w:rsidR="00EA0670" w:rsidRDefault="00EA0670" w:rsidP="00EA0670">
      <w:pPr>
        <w:rPr>
          <w:lang w:val="en-US"/>
        </w:rPr>
      </w:pPr>
      <w:r w:rsidRPr="001218B8">
        <w:rPr>
          <w:lang w:val="en-US"/>
        </w:rPr>
        <w:t>After all the bytes are sent to the master, the transmit of MAX3485 will be terminated, and get ready for new communication.</w:t>
      </w:r>
      <w:r>
        <w:rPr>
          <w:lang w:val="en-US"/>
        </w:rPr>
        <w:t xml:space="preserve"> </w:t>
      </w:r>
    </w:p>
    <w:p w14:paraId="2973F9F3" w14:textId="77777777" w:rsidR="00EA0670" w:rsidRPr="009504C3" w:rsidRDefault="00EA0670" w:rsidP="00EA0670">
      <w:pPr>
        <w:rPr>
          <w:lang w:val="en-US"/>
        </w:rPr>
      </w:pPr>
      <w:r>
        <w:rPr>
          <w:lang w:val="en-US"/>
        </w:rPr>
        <w:t xml:space="preserve">The figures below are examples of response frames. </w:t>
      </w:r>
    </w:p>
    <w:p w14:paraId="6148AEED" w14:textId="77777777" w:rsidR="00EA0670" w:rsidRDefault="00EA0670" w:rsidP="00EA0670">
      <w:pPr>
        <w:keepNext/>
        <w:jc w:val="center"/>
      </w:pPr>
      <w:r>
        <w:rPr>
          <w:noProof/>
          <w:lang w:eastAsia="en-GB"/>
        </w:rPr>
        <w:lastRenderedPageBreak/>
        <w:drawing>
          <wp:inline distT="0" distB="0" distL="0" distR="0" wp14:anchorId="0580F78F" wp14:editId="6D5BE8E2">
            <wp:extent cx="5112427" cy="3088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2940" cy="3118770"/>
                    </a:xfrm>
                    <a:prstGeom prst="rect">
                      <a:avLst/>
                    </a:prstGeom>
                  </pic:spPr>
                </pic:pic>
              </a:graphicData>
            </a:graphic>
          </wp:inline>
        </w:drawing>
      </w:r>
    </w:p>
    <w:p w14:paraId="3C6B9729" w14:textId="33358BC2" w:rsidR="00EA0670" w:rsidRDefault="00EA0670" w:rsidP="00EA0670">
      <w:pPr>
        <w:pStyle w:val="Caption"/>
        <w:jc w:val="center"/>
        <w:rPr>
          <w:lang w:val="en-US"/>
        </w:rPr>
      </w:pPr>
      <w:r>
        <w:t xml:space="preserve">Figure </w:t>
      </w:r>
      <w:r>
        <w:fldChar w:fldCharType="begin"/>
      </w:r>
      <w:r>
        <w:instrText xml:space="preserve"> SEQ Figure \* ARABIC </w:instrText>
      </w:r>
      <w:r>
        <w:fldChar w:fldCharType="separate"/>
      </w:r>
      <w:r w:rsidR="007D6C80">
        <w:rPr>
          <w:noProof/>
        </w:rPr>
        <w:t>10</w:t>
      </w:r>
      <w:r>
        <w:fldChar w:fldCharType="end"/>
      </w:r>
      <w:r>
        <w:t xml:space="preserve"> Temperature response frame</w:t>
      </w:r>
    </w:p>
    <w:p w14:paraId="0692CA4D" w14:textId="77777777" w:rsidR="00EA0670" w:rsidRDefault="00EA0670" w:rsidP="00EA0670">
      <w:pPr>
        <w:rPr>
          <w:lang w:val="en-US"/>
        </w:rPr>
      </w:pPr>
      <w:r>
        <w:rPr>
          <w:lang w:val="en-US"/>
        </w:rPr>
        <w:t xml:space="preserve">Temperature request frame is </w:t>
      </w:r>
      <w:r w:rsidRPr="004C4581">
        <w:rPr>
          <w:lang w:val="en-US"/>
        </w:rPr>
        <w:t xml:space="preserve">0x08 0x04 0x00 </w:t>
      </w:r>
      <w:r w:rsidRPr="00777BE2">
        <w:rPr>
          <w:b/>
          <w:bCs/>
          <w:lang w:val="en-US"/>
        </w:rPr>
        <w:t>0x01</w:t>
      </w:r>
      <w:r w:rsidRPr="004C4581">
        <w:rPr>
          <w:lang w:val="en-US"/>
        </w:rPr>
        <w:t xml:space="preserve"> 0x00 0x01 </w:t>
      </w:r>
      <w:r w:rsidRPr="00777BE2">
        <w:rPr>
          <w:b/>
          <w:bCs/>
          <w:lang w:val="en-US"/>
        </w:rPr>
        <w:t>0x60 0x93</w:t>
      </w:r>
      <w:r>
        <w:rPr>
          <w:lang w:val="en-US"/>
        </w:rPr>
        <w:t>.</w:t>
      </w:r>
    </w:p>
    <w:p w14:paraId="0F580945" w14:textId="77777777" w:rsidR="001D6B33" w:rsidRDefault="00EA0670" w:rsidP="001D6B33">
      <w:pPr>
        <w:jc w:val="left"/>
        <w:rPr>
          <w:lang w:val="en-US"/>
        </w:rPr>
      </w:pPr>
      <w:r>
        <w:rPr>
          <w:lang w:val="en-US"/>
        </w:rPr>
        <w:t xml:space="preserve">And the response frame is transmitted with 2 bytes of temperature data included that is 0x01 and 0x07. </w:t>
      </w:r>
    </w:p>
    <w:p w14:paraId="533FEFEE" w14:textId="56E44C82" w:rsidR="001D6B33" w:rsidRDefault="00EA0670" w:rsidP="001D6B33">
      <w:pPr>
        <w:jc w:val="left"/>
        <w:rPr>
          <w:lang w:val="en-US"/>
        </w:rPr>
      </w:pPr>
      <w:r>
        <w:rPr>
          <w:lang w:val="en-US"/>
        </w:rPr>
        <w:t>We can convert these bytes to decimal and divide them by 10 to get the real temperature value. 0x0107 to decimal is 263 and the real value equals 263/10 = 26.3 Celsius.</w:t>
      </w:r>
      <w:r w:rsidR="001D6B33">
        <w:rPr>
          <w:lang w:val="en-US"/>
        </w:rPr>
        <w:t xml:space="preserve"> </w:t>
      </w:r>
    </w:p>
    <w:p w14:paraId="6EC18A8B" w14:textId="73710E56" w:rsidR="001D6B33" w:rsidRDefault="00EA0670" w:rsidP="001D6B33">
      <w:pPr>
        <w:jc w:val="left"/>
        <w:rPr>
          <w:lang w:val="en-US"/>
        </w:rPr>
      </w:pPr>
      <w:r>
        <w:rPr>
          <w:lang w:val="en-US"/>
        </w:rPr>
        <w:t>CRC is the last two bytes: 0x25 and 0x63, calculated by using the same method with the request frame.</w:t>
      </w:r>
    </w:p>
    <w:p w14:paraId="0827152D" w14:textId="77777777" w:rsidR="001D6B33" w:rsidRDefault="001D6B33" w:rsidP="001D6B33">
      <w:pPr>
        <w:jc w:val="center"/>
        <w:rPr>
          <w:noProof/>
          <w:lang w:eastAsia="en-GB"/>
        </w:rPr>
      </w:pPr>
      <w:r w:rsidRPr="001D6B33">
        <w:rPr>
          <w:noProof/>
          <w:lang w:eastAsia="en-GB"/>
        </w:rPr>
        <w:lastRenderedPageBreak/>
        <w:t xml:space="preserve"> </w:t>
      </w:r>
      <w:r>
        <w:rPr>
          <w:noProof/>
          <w:lang w:eastAsia="en-GB"/>
        </w:rPr>
        <w:drawing>
          <wp:inline distT="0" distB="0" distL="0" distR="0" wp14:anchorId="2DEB730F" wp14:editId="12C8FA2D">
            <wp:extent cx="5194411" cy="3179929"/>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0889" cy="3251235"/>
                    </a:xfrm>
                    <a:prstGeom prst="rect">
                      <a:avLst/>
                    </a:prstGeom>
                  </pic:spPr>
                </pic:pic>
              </a:graphicData>
            </a:graphic>
          </wp:inline>
        </w:drawing>
      </w:r>
    </w:p>
    <w:p w14:paraId="73E5672B" w14:textId="16B01F64" w:rsidR="00EA0670" w:rsidRPr="001D6B33" w:rsidRDefault="00EA0670" w:rsidP="001D6B33">
      <w:pPr>
        <w:jc w:val="center"/>
        <w:rPr>
          <w:noProof/>
          <w:lang w:eastAsia="en-GB"/>
        </w:rPr>
      </w:pPr>
      <w:r>
        <w:t xml:space="preserve">Figure </w:t>
      </w:r>
      <w:r>
        <w:fldChar w:fldCharType="begin"/>
      </w:r>
      <w:r>
        <w:instrText xml:space="preserve"> SEQ Figure \* ARABIC </w:instrText>
      </w:r>
      <w:r>
        <w:fldChar w:fldCharType="separate"/>
      </w:r>
      <w:r w:rsidR="007D6C80">
        <w:rPr>
          <w:noProof/>
        </w:rPr>
        <w:t>11</w:t>
      </w:r>
      <w:r>
        <w:fldChar w:fldCharType="end"/>
      </w:r>
      <w:r>
        <w:t xml:space="preserve"> Humidity response frame</w:t>
      </w:r>
    </w:p>
    <w:p w14:paraId="42B3C153" w14:textId="77777777" w:rsidR="00EA0670" w:rsidRDefault="00EA0670" w:rsidP="00EA0670">
      <w:pPr>
        <w:rPr>
          <w:lang w:val="en-US"/>
        </w:rPr>
      </w:pPr>
      <w:r>
        <w:rPr>
          <w:lang w:val="en-US"/>
        </w:rPr>
        <w:t xml:space="preserve">Humidity response frame is </w:t>
      </w:r>
      <w:r w:rsidRPr="009D3890">
        <w:rPr>
          <w:lang w:val="en-US"/>
        </w:rPr>
        <w:t xml:space="preserve">0x08 0x04 0x00 </w:t>
      </w:r>
      <w:r w:rsidRPr="00777BE2">
        <w:rPr>
          <w:b/>
          <w:bCs/>
          <w:lang w:val="en-US"/>
        </w:rPr>
        <w:t>0x02</w:t>
      </w:r>
      <w:r w:rsidRPr="009D3890">
        <w:rPr>
          <w:lang w:val="en-US"/>
        </w:rPr>
        <w:t xml:space="preserve"> 0x00 0x01 </w:t>
      </w:r>
      <w:r w:rsidRPr="00777BE2">
        <w:rPr>
          <w:b/>
          <w:bCs/>
          <w:lang w:val="en-US"/>
        </w:rPr>
        <w:t>0x90 0x93</w:t>
      </w:r>
      <w:r>
        <w:rPr>
          <w:lang w:val="en-US"/>
        </w:rPr>
        <w:t>.</w:t>
      </w:r>
    </w:p>
    <w:p w14:paraId="050C6BCA" w14:textId="77777777" w:rsidR="00EA0670" w:rsidRDefault="00EA0670" w:rsidP="00EA0670">
      <w:pPr>
        <w:rPr>
          <w:lang w:val="en-US"/>
        </w:rPr>
      </w:pPr>
      <w:r>
        <w:rPr>
          <w:lang w:val="en-US"/>
        </w:rPr>
        <w:t>Two bytes of humidity value sent to master are 0x01 and 0x5C. Using the same conversion method, we got the house humidity of 34.8%.</w:t>
      </w:r>
    </w:p>
    <w:p w14:paraId="36998C93" w14:textId="77777777" w:rsidR="00EA0670" w:rsidRPr="00EA0670" w:rsidRDefault="00EA0670" w:rsidP="00EA0670"/>
    <w:p w14:paraId="7C9B18E0" w14:textId="77777777" w:rsidR="00F5482A" w:rsidRPr="00EA0670" w:rsidRDefault="00F5482A" w:rsidP="00EA0670">
      <w:pPr>
        <w:pStyle w:val="Heading1"/>
      </w:pPr>
      <w:bookmarkStart w:id="44" w:name="_Toc70015196"/>
      <w:r w:rsidRPr="00EA0670">
        <w:lastRenderedPageBreak/>
        <w:t>DESIGN AND BUILD THE CIRCUIT FOR DHT22 SENSOR USING MODBUS RS 485</w:t>
      </w:r>
      <w:bookmarkEnd w:id="44"/>
    </w:p>
    <w:p w14:paraId="65164D79" w14:textId="77777777" w:rsidR="00F5482A" w:rsidRDefault="00F5482A" w:rsidP="00F5482A">
      <w:pPr>
        <w:ind w:left="360"/>
        <w:rPr>
          <w:sz w:val="22"/>
          <w:szCs w:val="22"/>
        </w:rPr>
      </w:pPr>
      <w:r>
        <w:t xml:space="preserve">In this section, we will design a circuit for our DHT22 sensor (measure the Humidity and Temperature), connect the circuit to MODBUS RTU (RS-485) and make a PCB that will be fitted to the NucleoL152RE development board inside Arduino connectors. </w:t>
      </w:r>
    </w:p>
    <w:p w14:paraId="23A6FDCA" w14:textId="77777777" w:rsidR="00F5482A" w:rsidRPr="00EA0670" w:rsidRDefault="00F5482A" w:rsidP="00EA0670">
      <w:pPr>
        <w:pStyle w:val="Heading2"/>
      </w:pPr>
      <w:bookmarkStart w:id="45" w:name="_Toc70015197"/>
      <w:r w:rsidRPr="00EA0670">
        <w:t>Circuit component explanation</w:t>
      </w:r>
      <w:bookmarkEnd w:id="45"/>
    </w:p>
    <w:p w14:paraId="5862F843" w14:textId="77777777" w:rsidR="00F5482A" w:rsidRDefault="00F5482A" w:rsidP="00F5482A">
      <w:pPr>
        <w:ind w:left="360"/>
      </w:pPr>
      <w:r>
        <w:t>In this project, here is the list of components for the circuit:</w:t>
      </w:r>
    </w:p>
    <w:p w14:paraId="67DAFFEC" w14:textId="77777777" w:rsidR="00F5482A" w:rsidRDefault="00F5482A" w:rsidP="00F5482A">
      <w:pPr>
        <w:pStyle w:val="ListParagraph"/>
        <w:numPr>
          <w:ilvl w:val="0"/>
          <w:numId w:val="30"/>
        </w:numPr>
        <w:spacing w:after="160" w:line="256" w:lineRule="auto"/>
        <w:jc w:val="left"/>
      </w:pPr>
      <w:r>
        <w:t>1 TM_BLOCK/3P</w:t>
      </w:r>
    </w:p>
    <w:p w14:paraId="5798FBEA" w14:textId="77777777" w:rsidR="00F5482A" w:rsidRDefault="00F5482A" w:rsidP="00F5482A">
      <w:pPr>
        <w:pStyle w:val="ListParagraph"/>
        <w:numPr>
          <w:ilvl w:val="0"/>
          <w:numId w:val="30"/>
        </w:numPr>
        <w:spacing w:after="160" w:line="256" w:lineRule="auto"/>
        <w:jc w:val="left"/>
      </w:pPr>
      <w:r>
        <w:t>1 TM_BLOCK/2P</w:t>
      </w:r>
    </w:p>
    <w:p w14:paraId="23053187" w14:textId="77777777" w:rsidR="00F5482A" w:rsidRDefault="00F5482A" w:rsidP="00F5482A">
      <w:pPr>
        <w:pStyle w:val="ListParagraph"/>
        <w:numPr>
          <w:ilvl w:val="0"/>
          <w:numId w:val="30"/>
        </w:numPr>
        <w:spacing w:after="160" w:line="256" w:lineRule="auto"/>
        <w:jc w:val="left"/>
      </w:pPr>
      <w:r>
        <w:t>1 MAX3485CPA+</w:t>
      </w:r>
    </w:p>
    <w:p w14:paraId="1949C2A4" w14:textId="77777777" w:rsidR="00F5482A" w:rsidRDefault="00F5482A" w:rsidP="00F5482A">
      <w:pPr>
        <w:pStyle w:val="ListParagraph"/>
        <w:numPr>
          <w:ilvl w:val="0"/>
          <w:numId w:val="30"/>
        </w:numPr>
        <w:spacing w:after="160" w:line="256" w:lineRule="auto"/>
        <w:jc w:val="left"/>
      </w:pPr>
      <w:r>
        <w:t>1 USB to RS485 serial converter cable</w:t>
      </w:r>
    </w:p>
    <w:p w14:paraId="3DBCC2B4" w14:textId="77777777" w:rsidR="00F5482A" w:rsidRDefault="00F5482A" w:rsidP="00F5482A">
      <w:pPr>
        <w:pStyle w:val="ListParagraph"/>
        <w:numPr>
          <w:ilvl w:val="0"/>
          <w:numId w:val="30"/>
        </w:numPr>
        <w:spacing w:after="160" w:line="256" w:lineRule="auto"/>
        <w:jc w:val="left"/>
      </w:pPr>
      <w:r>
        <w:t>1 PTC resistor as a fuse MF-MSMF050-2</w:t>
      </w:r>
    </w:p>
    <w:p w14:paraId="0D8644EA" w14:textId="77777777" w:rsidR="00F5482A" w:rsidRDefault="00F5482A" w:rsidP="00F5482A">
      <w:pPr>
        <w:pStyle w:val="ListParagraph"/>
        <w:numPr>
          <w:ilvl w:val="0"/>
          <w:numId w:val="30"/>
        </w:numPr>
        <w:spacing w:after="160" w:line="256" w:lineRule="auto"/>
        <w:jc w:val="left"/>
      </w:pPr>
      <w:r>
        <w:t>1 DHT22 sensor</w:t>
      </w:r>
    </w:p>
    <w:p w14:paraId="730E9075" w14:textId="77777777" w:rsidR="00F5482A" w:rsidRDefault="00F5482A" w:rsidP="00F5482A">
      <w:pPr>
        <w:pStyle w:val="ListParagraph"/>
        <w:numPr>
          <w:ilvl w:val="0"/>
          <w:numId w:val="30"/>
        </w:numPr>
        <w:spacing w:after="160" w:line="256" w:lineRule="auto"/>
        <w:jc w:val="left"/>
      </w:pPr>
      <w:r>
        <w:t>3 100n capacitor</w:t>
      </w:r>
    </w:p>
    <w:p w14:paraId="10C8D556" w14:textId="77777777" w:rsidR="00F5482A" w:rsidRDefault="00F5482A" w:rsidP="00F5482A">
      <w:pPr>
        <w:pStyle w:val="ListParagraph"/>
        <w:numPr>
          <w:ilvl w:val="0"/>
          <w:numId w:val="30"/>
        </w:numPr>
        <w:spacing w:after="160" w:line="256" w:lineRule="auto"/>
        <w:jc w:val="left"/>
      </w:pPr>
      <w:r>
        <w:t>1 100u capacitor</w:t>
      </w:r>
    </w:p>
    <w:p w14:paraId="03AD0F66" w14:textId="77777777" w:rsidR="00F5482A" w:rsidRDefault="00F5482A" w:rsidP="00F5482A">
      <w:pPr>
        <w:pStyle w:val="ListParagraph"/>
        <w:jc w:val="center"/>
      </w:pPr>
    </w:p>
    <w:p w14:paraId="213476A7" w14:textId="4597A4E5" w:rsidR="00F5482A" w:rsidRDefault="00F5482A" w:rsidP="00F5482A">
      <w:pPr>
        <w:pStyle w:val="ListParagraph"/>
        <w:keepNext/>
        <w:jc w:val="center"/>
      </w:pPr>
      <w:r>
        <w:rPr>
          <w:noProof/>
        </w:rPr>
        <w:drawing>
          <wp:inline distT="0" distB="0" distL="0" distR="0" wp14:anchorId="76680380" wp14:editId="2E21110B">
            <wp:extent cx="5400040" cy="1711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711960"/>
                    </a:xfrm>
                    <a:prstGeom prst="rect">
                      <a:avLst/>
                    </a:prstGeom>
                    <a:noFill/>
                    <a:ln>
                      <a:noFill/>
                    </a:ln>
                  </pic:spPr>
                </pic:pic>
              </a:graphicData>
            </a:graphic>
          </wp:inline>
        </w:drawing>
      </w:r>
    </w:p>
    <w:p w14:paraId="74B899CA" w14:textId="38100EF8" w:rsidR="00F5482A" w:rsidRDefault="00F5482A" w:rsidP="00F5482A">
      <w:pPr>
        <w:pStyle w:val="Caption"/>
        <w:jc w:val="center"/>
      </w:pPr>
      <w:r>
        <w:t xml:space="preserve">Figure </w:t>
      </w:r>
      <w:r>
        <w:fldChar w:fldCharType="begin"/>
      </w:r>
      <w:r>
        <w:instrText xml:space="preserve"> SEQ Figure \* ARABIC </w:instrText>
      </w:r>
      <w:r>
        <w:fldChar w:fldCharType="separate"/>
      </w:r>
      <w:r w:rsidR="007D6C80">
        <w:rPr>
          <w:noProof/>
        </w:rPr>
        <w:t>12</w:t>
      </w:r>
      <w:r>
        <w:rPr>
          <w:noProof/>
        </w:rPr>
        <w:fldChar w:fldCharType="end"/>
      </w:r>
      <w:r>
        <w:t xml:space="preserve"> USB-RS485-WE connections</w:t>
      </w:r>
    </w:p>
    <w:p w14:paraId="67176A19" w14:textId="77777777" w:rsidR="00C2283B" w:rsidRPr="00C2283B" w:rsidRDefault="00C2283B" w:rsidP="00C2283B"/>
    <w:p w14:paraId="68F0D244" w14:textId="76B7C781" w:rsidR="00F5482A" w:rsidRDefault="00F5482A" w:rsidP="00F5482A">
      <w:pPr>
        <w:ind w:left="360"/>
      </w:pPr>
      <w:r>
        <w:t>The USB-RS485 cable (as shown in figure 1) is a USB to RS485 levels serial UART converter cable incorporating FTDI’s FT232RQ USB to serial UART interface IC device with handles all the USB signa</w:t>
      </w:r>
      <w:r w:rsidR="00C2283B">
        <w:t>l</w:t>
      </w:r>
      <w:r>
        <w:t xml:space="preserve"> and protocols.</w:t>
      </w:r>
    </w:p>
    <w:p w14:paraId="79BF6C84" w14:textId="085F0DE0" w:rsidR="00F5482A" w:rsidRDefault="00F5482A" w:rsidP="00F5482A">
      <w:pPr>
        <w:keepNext/>
        <w:ind w:left="360"/>
        <w:jc w:val="center"/>
      </w:pPr>
      <w:r>
        <w:rPr>
          <w:noProof/>
        </w:rPr>
        <w:lastRenderedPageBreak/>
        <w:drawing>
          <wp:inline distT="0" distB="0" distL="0" distR="0" wp14:anchorId="0F5B4435" wp14:editId="2BB2E099">
            <wp:extent cx="499745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7450" cy="1828800"/>
                    </a:xfrm>
                    <a:prstGeom prst="rect">
                      <a:avLst/>
                    </a:prstGeom>
                    <a:noFill/>
                    <a:ln>
                      <a:noFill/>
                    </a:ln>
                  </pic:spPr>
                </pic:pic>
              </a:graphicData>
            </a:graphic>
          </wp:inline>
        </w:drawing>
      </w:r>
    </w:p>
    <w:p w14:paraId="1BE2691F" w14:textId="60B86230" w:rsidR="00C2283B" w:rsidRPr="00C2283B" w:rsidRDefault="00F5482A" w:rsidP="0070126A">
      <w:pPr>
        <w:pStyle w:val="Caption"/>
        <w:jc w:val="center"/>
      </w:pPr>
      <w:r>
        <w:t xml:space="preserve">Figure </w:t>
      </w:r>
      <w:r>
        <w:fldChar w:fldCharType="begin"/>
      </w:r>
      <w:r>
        <w:instrText xml:space="preserve"> SEQ Figure \* ARABIC </w:instrText>
      </w:r>
      <w:r>
        <w:fldChar w:fldCharType="separate"/>
      </w:r>
      <w:r w:rsidR="007D6C80">
        <w:rPr>
          <w:noProof/>
        </w:rPr>
        <w:t>13</w:t>
      </w:r>
      <w:r>
        <w:rPr>
          <w:noProof/>
        </w:rPr>
        <w:fldChar w:fldCharType="end"/>
      </w:r>
      <w:r>
        <w:t xml:space="preserve"> Using the USB-RS485 cable</w:t>
      </w:r>
    </w:p>
    <w:p w14:paraId="5131EA2C" w14:textId="77777777" w:rsidR="00F5482A" w:rsidRDefault="00F5482A" w:rsidP="00F5482A">
      <w:r>
        <w:t>The USB-RS485 cables require USB drivers, which are used to make the FT232R in the cable appear as a virtual COM port (as shown in figure 2). This allows the user to communicate with the USB interface via a standard PC serial emulation port.</w:t>
      </w:r>
    </w:p>
    <w:p w14:paraId="02F17AF2" w14:textId="18B88F67" w:rsidR="00F5482A" w:rsidRDefault="00F5482A" w:rsidP="00F5482A">
      <w:pPr>
        <w:keepNext/>
        <w:ind w:left="360"/>
        <w:jc w:val="center"/>
      </w:pPr>
      <w:r>
        <w:rPr>
          <w:noProof/>
        </w:rPr>
        <w:drawing>
          <wp:inline distT="0" distB="0" distL="0" distR="0" wp14:anchorId="3B545EB9" wp14:editId="6AC8141D">
            <wp:extent cx="3416300" cy="217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300" cy="2178050"/>
                    </a:xfrm>
                    <a:prstGeom prst="rect">
                      <a:avLst/>
                    </a:prstGeom>
                    <a:noFill/>
                    <a:ln>
                      <a:noFill/>
                    </a:ln>
                  </pic:spPr>
                </pic:pic>
              </a:graphicData>
            </a:graphic>
          </wp:inline>
        </w:drawing>
      </w:r>
    </w:p>
    <w:p w14:paraId="39292D5D" w14:textId="29018214" w:rsidR="00C2283B" w:rsidRDefault="00F5482A" w:rsidP="00C2283B">
      <w:pPr>
        <w:pStyle w:val="Caption"/>
        <w:jc w:val="center"/>
      </w:pPr>
      <w:r>
        <w:t xml:space="preserve">Figure </w:t>
      </w:r>
      <w:r>
        <w:fldChar w:fldCharType="begin"/>
      </w:r>
      <w:r>
        <w:instrText xml:space="preserve"> SEQ Figure \* ARABIC </w:instrText>
      </w:r>
      <w:r>
        <w:fldChar w:fldCharType="separate"/>
      </w:r>
      <w:r w:rsidR="007D6C80">
        <w:rPr>
          <w:noProof/>
        </w:rPr>
        <w:t>14</w:t>
      </w:r>
      <w:r>
        <w:rPr>
          <w:noProof/>
        </w:rPr>
        <w:fldChar w:fldCharType="end"/>
      </w:r>
      <w:r>
        <w:t xml:space="preserve"> DHT22 Sensor Dimensions and Pin Configuration.</w:t>
      </w:r>
    </w:p>
    <w:p w14:paraId="217FA9EC" w14:textId="77777777" w:rsidR="00C2283B" w:rsidRPr="00C2283B" w:rsidRDefault="00C2283B" w:rsidP="00C2283B"/>
    <w:p w14:paraId="5D799028" w14:textId="00E4A46E" w:rsidR="00F5482A" w:rsidRDefault="00F5482A" w:rsidP="00F5482A">
      <w:pPr>
        <w:keepNext/>
        <w:ind w:left="360"/>
        <w:jc w:val="center"/>
      </w:pPr>
      <w:r>
        <w:rPr>
          <w:noProof/>
        </w:rPr>
        <w:drawing>
          <wp:inline distT="0" distB="0" distL="0" distR="0" wp14:anchorId="2EC2C543" wp14:editId="443A0528">
            <wp:extent cx="5400040" cy="1529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29080"/>
                    </a:xfrm>
                    <a:prstGeom prst="rect">
                      <a:avLst/>
                    </a:prstGeom>
                    <a:noFill/>
                    <a:ln>
                      <a:noFill/>
                    </a:ln>
                  </pic:spPr>
                </pic:pic>
              </a:graphicData>
            </a:graphic>
          </wp:inline>
        </w:drawing>
      </w:r>
    </w:p>
    <w:p w14:paraId="1B9C30FB" w14:textId="1DEE6957" w:rsidR="00F5482A" w:rsidRDefault="00F5482A" w:rsidP="00F5482A">
      <w:pPr>
        <w:pStyle w:val="Caption"/>
        <w:jc w:val="center"/>
      </w:pPr>
      <w:r>
        <w:t xml:space="preserve">Figure </w:t>
      </w:r>
      <w:r>
        <w:fldChar w:fldCharType="begin"/>
      </w:r>
      <w:r>
        <w:instrText xml:space="preserve"> SEQ Figure \* ARABIC </w:instrText>
      </w:r>
      <w:r>
        <w:fldChar w:fldCharType="separate"/>
      </w:r>
      <w:r w:rsidR="007D6C80">
        <w:rPr>
          <w:noProof/>
        </w:rPr>
        <w:t>15</w:t>
      </w:r>
      <w:r>
        <w:rPr>
          <w:noProof/>
        </w:rPr>
        <w:fldChar w:fldCharType="end"/>
      </w:r>
      <w:r>
        <w:t xml:space="preserve"> MAX3485 Pin Configuration and Typical Operating Circuit.</w:t>
      </w:r>
    </w:p>
    <w:p w14:paraId="71C62B1F" w14:textId="77777777" w:rsidR="00C2283B" w:rsidRDefault="00C2283B" w:rsidP="00F5482A"/>
    <w:p w14:paraId="520FCB4C" w14:textId="111077ED" w:rsidR="00F5482A" w:rsidRDefault="00F5482A" w:rsidP="00F5482A">
      <w:r>
        <w:lastRenderedPageBreak/>
        <w:t xml:space="preserve">The MAX3485 (as shown in figure 9) are low-power transceivers for RS-485 communications. The MAX485 can transmit and receive at </w:t>
      </w:r>
      <w:r w:rsidR="0070126A">
        <w:t>d</w:t>
      </w:r>
      <w:r>
        <w:t>ata rates up to 10Mbps. The MAX3485 are half-duplex. Driver Enable (DE) and Receiver Enable (RE) pins are included on the MAX3485. When disable</w:t>
      </w:r>
      <w:r w:rsidR="0070126A">
        <w:t>d</w:t>
      </w:r>
      <w:r>
        <w:t>, the driver and receiver output are high impedance.</w:t>
      </w:r>
    </w:p>
    <w:p w14:paraId="623F8D2B" w14:textId="77777777" w:rsidR="00C2283B" w:rsidRDefault="00C2283B" w:rsidP="00F5482A"/>
    <w:p w14:paraId="42F712B4" w14:textId="7D6AA94D" w:rsidR="00F5482A" w:rsidRDefault="00F5482A" w:rsidP="00F5482A">
      <w:pPr>
        <w:keepNext/>
        <w:ind w:left="360"/>
        <w:jc w:val="center"/>
      </w:pPr>
      <w:r>
        <w:rPr>
          <w:noProof/>
        </w:rPr>
        <w:drawing>
          <wp:inline distT="0" distB="0" distL="0" distR="0" wp14:anchorId="01165DF5" wp14:editId="194EC1BA">
            <wp:extent cx="4559300" cy="236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300" cy="2368550"/>
                    </a:xfrm>
                    <a:prstGeom prst="rect">
                      <a:avLst/>
                    </a:prstGeom>
                    <a:noFill/>
                    <a:ln>
                      <a:noFill/>
                    </a:ln>
                  </pic:spPr>
                </pic:pic>
              </a:graphicData>
            </a:graphic>
          </wp:inline>
        </w:drawing>
      </w:r>
    </w:p>
    <w:p w14:paraId="1B95530B" w14:textId="07EB908A" w:rsidR="00F5482A" w:rsidRDefault="00F5482A" w:rsidP="00F5482A">
      <w:pPr>
        <w:pStyle w:val="Caption"/>
        <w:jc w:val="center"/>
      </w:pPr>
      <w:r>
        <w:t xml:space="preserve">Figure </w:t>
      </w:r>
      <w:r>
        <w:fldChar w:fldCharType="begin"/>
      </w:r>
      <w:r>
        <w:instrText xml:space="preserve"> SEQ Figure \* ARABIC </w:instrText>
      </w:r>
      <w:r>
        <w:fldChar w:fldCharType="separate"/>
      </w:r>
      <w:r w:rsidR="007D6C80">
        <w:rPr>
          <w:noProof/>
        </w:rPr>
        <w:t>16</w:t>
      </w:r>
      <w:r>
        <w:rPr>
          <w:noProof/>
        </w:rPr>
        <w:fldChar w:fldCharType="end"/>
      </w:r>
      <w:r>
        <w:t xml:space="preserve"> Block hardware.</w:t>
      </w:r>
    </w:p>
    <w:p w14:paraId="170386F1" w14:textId="77777777" w:rsidR="00C2283B" w:rsidRPr="00C2283B" w:rsidRDefault="00C2283B" w:rsidP="00C2283B"/>
    <w:p w14:paraId="4A9F83B2" w14:textId="091707B7" w:rsidR="00F5482A" w:rsidRDefault="00F5482A" w:rsidP="00F5482A">
      <w:pPr>
        <w:keepNext/>
        <w:ind w:left="360"/>
        <w:jc w:val="center"/>
      </w:pPr>
      <w:r>
        <w:rPr>
          <w:b/>
          <w:noProof/>
        </w:rPr>
        <w:drawing>
          <wp:inline distT="0" distB="0" distL="0" distR="0" wp14:anchorId="521F1F79" wp14:editId="5B0AE08C">
            <wp:extent cx="3071430" cy="3022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2369" cy="3072730"/>
                    </a:xfrm>
                    <a:prstGeom prst="rect">
                      <a:avLst/>
                    </a:prstGeom>
                    <a:noFill/>
                    <a:ln>
                      <a:noFill/>
                    </a:ln>
                  </pic:spPr>
                </pic:pic>
              </a:graphicData>
            </a:graphic>
          </wp:inline>
        </w:drawing>
      </w:r>
    </w:p>
    <w:p w14:paraId="648C0E11" w14:textId="3E5CFFC7" w:rsidR="00F5482A" w:rsidRDefault="00F5482A" w:rsidP="00F5482A">
      <w:pPr>
        <w:pStyle w:val="Caption"/>
        <w:jc w:val="center"/>
        <w:rPr>
          <w:b/>
          <w:bCs/>
        </w:rPr>
      </w:pPr>
      <w:r>
        <w:t xml:space="preserve">Figure </w:t>
      </w:r>
      <w:r>
        <w:fldChar w:fldCharType="begin"/>
      </w:r>
      <w:r>
        <w:instrText xml:space="preserve"> SEQ Figure \* ARABIC </w:instrText>
      </w:r>
      <w:r>
        <w:fldChar w:fldCharType="separate"/>
      </w:r>
      <w:r w:rsidR="007D6C80">
        <w:rPr>
          <w:noProof/>
        </w:rPr>
        <w:t>17</w:t>
      </w:r>
      <w:r>
        <w:rPr>
          <w:noProof/>
        </w:rPr>
        <w:fldChar w:fldCharType="end"/>
      </w:r>
      <w:r>
        <w:t xml:space="preserve"> Typical Time to Trip at 23 °C for MF-MSMF050-2.</w:t>
      </w:r>
    </w:p>
    <w:p w14:paraId="626869D7" w14:textId="77777777" w:rsidR="00C2283B" w:rsidRDefault="00C2283B" w:rsidP="00F5482A">
      <w:pPr>
        <w:ind w:left="360"/>
      </w:pPr>
    </w:p>
    <w:p w14:paraId="6C048A2D" w14:textId="2663EC2E" w:rsidR="00F5482A" w:rsidRDefault="00F5482A" w:rsidP="00F5482A">
      <w:pPr>
        <w:ind w:left="360"/>
      </w:pPr>
      <w:r>
        <w:lastRenderedPageBreak/>
        <w:t xml:space="preserve">In this project, we will use the MF-MSMF050-2 fuse to protect automotive electronics when overcurrent and overtemperature. Moreover, we need an MF-MSMF050-2 fuse to protect the whole Modbus system, if any Slave in the system is damaged, it will not affect other Slaves. </w:t>
      </w:r>
    </w:p>
    <w:p w14:paraId="0535BEB0" w14:textId="5FC158AC" w:rsidR="00F5482A" w:rsidRPr="00C2283B" w:rsidRDefault="00F5482A" w:rsidP="00C2283B">
      <w:pPr>
        <w:pStyle w:val="Heading2"/>
      </w:pPr>
      <w:bookmarkStart w:id="46" w:name="_Toc70015198"/>
      <w:r w:rsidRPr="00C2283B">
        <w:t xml:space="preserve">Design the circuit </w:t>
      </w:r>
      <w:r w:rsidRPr="00C2283B">
        <w:rPr>
          <w:rStyle w:val="Heading2Char"/>
          <w:rFonts w:ascii="Times New Roman" w:hAnsi="Times New Roman"/>
          <w:b/>
          <w:bCs w:val="0"/>
          <w:i w:val="0"/>
          <w:iCs w:val="0"/>
          <w:sz w:val="24"/>
          <w:szCs w:val="20"/>
          <w:lang w:val="en-US"/>
        </w:rPr>
        <w:t>on</w:t>
      </w:r>
      <w:r w:rsidRPr="00C2283B">
        <w:t xml:space="preserve"> PADs.</w:t>
      </w:r>
      <w:bookmarkEnd w:id="46"/>
    </w:p>
    <w:p w14:paraId="79E10D6C" w14:textId="77777777" w:rsidR="00F5482A" w:rsidRDefault="00F5482A" w:rsidP="00F5482A">
      <w:pPr>
        <w:ind w:left="360"/>
      </w:pPr>
      <w:r>
        <w:t>Using the PADs Logic, we have drawn our Modbus system as the figure below:</w:t>
      </w:r>
    </w:p>
    <w:p w14:paraId="49CCDDDF" w14:textId="107B3534" w:rsidR="00F5482A" w:rsidRDefault="00F5482A" w:rsidP="00F5482A">
      <w:pPr>
        <w:keepNext/>
        <w:ind w:left="360"/>
      </w:pPr>
      <w:r>
        <w:rPr>
          <w:noProof/>
        </w:rPr>
        <w:drawing>
          <wp:inline distT="0" distB="0" distL="0" distR="0" wp14:anchorId="0F0749E4" wp14:editId="37B406F2">
            <wp:extent cx="5400040" cy="251460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514600"/>
                    </a:xfrm>
                    <a:prstGeom prst="rect">
                      <a:avLst/>
                    </a:prstGeom>
                    <a:noFill/>
                    <a:ln>
                      <a:noFill/>
                    </a:ln>
                  </pic:spPr>
                </pic:pic>
              </a:graphicData>
            </a:graphic>
          </wp:inline>
        </w:drawing>
      </w:r>
    </w:p>
    <w:p w14:paraId="536894BE" w14:textId="07FBE1CB" w:rsidR="00F5482A" w:rsidRDefault="00F5482A" w:rsidP="00F5482A">
      <w:pPr>
        <w:pStyle w:val="Caption"/>
        <w:jc w:val="center"/>
      </w:pPr>
      <w:r>
        <w:t xml:space="preserve">Figure </w:t>
      </w:r>
      <w:r>
        <w:fldChar w:fldCharType="begin"/>
      </w:r>
      <w:r>
        <w:instrText xml:space="preserve"> SEQ Figure \* ARABIC </w:instrText>
      </w:r>
      <w:r>
        <w:fldChar w:fldCharType="separate"/>
      </w:r>
      <w:r w:rsidR="007D6C80">
        <w:rPr>
          <w:noProof/>
        </w:rPr>
        <w:t>18</w:t>
      </w:r>
      <w:r>
        <w:rPr>
          <w:noProof/>
        </w:rPr>
        <w:fldChar w:fldCharType="end"/>
      </w:r>
      <w:r>
        <w:t xml:space="preserve"> PADs Logic circuit of Modbus system and DHT22.</w:t>
      </w:r>
    </w:p>
    <w:p w14:paraId="6E1F29F7" w14:textId="4A8093A8" w:rsidR="00F5482A" w:rsidRDefault="00F5482A" w:rsidP="00F5482A">
      <w:pPr>
        <w:ind w:left="360"/>
      </w:pPr>
      <w:r>
        <w:t xml:space="preserve">Important connections in the circuit that we made (as shown in Figure </w:t>
      </w:r>
      <w:r w:rsidR="00C2283B">
        <w:t>12</w:t>
      </w:r>
      <w:r>
        <w:t>):</w:t>
      </w:r>
    </w:p>
    <w:p w14:paraId="3C99ECFB" w14:textId="77777777" w:rsidR="00F5482A" w:rsidRDefault="00F5482A" w:rsidP="00F5482A">
      <w:pPr>
        <w:pStyle w:val="ListParagraph"/>
        <w:numPr>
          <w:ilvl w:val="0"/>
          <w:numId w:val="31"/>
        </w:numPr>
        <w:spacing w:after="160" w:line="256" w:lineRule="auto"/>
        <w:jc w:val="left"/>
      </w:pPr>
      <w:r>
        <w:t xml:space="preserve">Pin 2 from DHT22 sensor to pin 5 which is GPIO port PA6 from Nucleo Board to receive data from the sensor. </w:t>
      </w:r>
    </w:p>
    <w:p w14:paraId="78252396" w14:textId="77777777" w:rsidR="00F5482A" w:rsidRDefault="00F5482A" w:rsidP="00F5482A">
      <w:pPr>
        <w:pStyle w:val="ListParagraph"/>
        <w:numPr>
          <w:ilvl w:val="0"/>
          <w:numId w:val="31"/>
        </w:numPr>
        <w:spacing w:after="160" w:line="256" w:lineRule="auto"/>
        <w:jc w:val="left"/>
      </w:pPr>
      <w:r>
        <w:t>Pin 4 from MAX3485CPA+ directly to pin 9 which is GPIO port PA10 from Nucleo Board to connect USART1 TX.</w:t>
      </w:r>
    </w:p>
    <w:p w14:paraId="43D3197E" w14:textId="77777777" w:rsidR="00F5482A" w:rsidRDefault="00F5482A" w:rsidP="00F5482A">
      <w:pPr>
        <w:pStyle w:val="ListParagraph"/>
        <w:numPr>
          <w:ilvl w:val="0"/>
          <w:numId w:val="31"/>
        </w:numPr>
        <w:spacing w:after="160" w:line="256" w:lineRule="auto"/>
        <w:jc w:val="left"/>
      </w:pPr>
      <w:r>
        <w:t>Pin 1 from MAX3485CPA+ directly to pin 3 which is GPIO port PA10 from Nucleo Board to connect USART1 RX.</w:t>
      </w:r>
    </w:p>
    <w:p w14:paraId="1485D51C" w14:textId="77777777" w:rsidR="00F5482A" w:rsidRDefault="00F5482A" w:rsidP="00F5482A">
      <w:pPr>
        <w:pStyle w:val="ListParagraph"/>
        <w:numPr>
          <w:ilvl w:val="0"/>
          <w:numId w:val="31"/>
        </w:numPr>
        <w:spacing w:after="160" w:line="256" w:lineRule="auto"/>
        <w:jc w:val="left"/>
      </w:pPr>
      <w:r>
        <w:t>Pin 2 and pin 3 from MAX3485CPA+ to pin 6 which is GPIO port PA5 from Nucleo Board.</w:t>
      </w:r>
    </w:p>
    <w:p w14:paraId="6D4D60F2" w14:textId="77777777" w:rsidR="00F5482A" w:rsidRDefault="00F5482A" w:rsidP="00F5482A">
      <w:pPr>
        <w:pStyle w:val="ListParagraph"/>
        <w:numPr>
          <w:ilvl w:val="0"/>
          <w:numId w:val="31"/>
        </w:numPr>
        <w:spacing w:after="160" w:line="256" w:lineRule="auto"/>
        <w:jc w:val="left"/>
      </w:pPr>
      <w:r>
        <w:t>One 7.5k Ohm’s resistor connected to pin 2 of the DHT22 sensor to keep the data line high and to enable the communication between the sensor and STM32.</w:t>
      </w:r>
    </w:p>
    <w:p w14:paraId="4C8D1295" w14:textId="77777777" w:rsidR="00F5482A" w:rsidRDefault="00F5482A" w:rsidP="00F5482A">
      <w:pPr>
        <w:pStyle w:val="ListParagraph"/>
        <w:numPr>
          <w:ilvl w:val="0"/>
          <w:numId w:val="31"/>
        </w:numPr>
        <w:spacing w:after="160" w:line="256" w:lineRule="auto"/>
        <w:jc w:val="left"/>
      </w:pPr>
      <w:r>
        <w:t>Four capacitors 100nF and 100uF are connected to +12V, +3.3V to help stabilize the power supply, shut off the noise.</w:t>
      </w:r>
    </w:p>
    <w:p w14:paraId="5B0EC2E8" w14:textId="77777777" w:rsidR="00F5482A" w:rsidRDefault="00F5482A" w:rsidP="00F5482A">
      <w:pPr>
        <w:pStyle w:val="ListParagraph"/>
        <w:ind w:left="766"/>
      </w:pPr>
    </w:p>
    <w:p w14:paraId="3440427D" w14:textId="77777777" w:rsidR="00C2283B" w:rsidRDefault="00C2283B" w:rsidP="00F5482A">
      <w:pPr>
        <w:ind w:left="360"/>
      </w:pPr>
    </w:p>
    <w:p w14:paraId="58B094E1" w14:textId="77777777" w:rsidR="00C2283B" w:rsidRDefault="00C2283B" w:rsidP="00F5482A">
      <w:pPr>
        <w:ind w:left="360"/>
      </w:pPr>
    </w:p>
    <w:p w14:paraId="54A090B7" w14:textId="77777777" w:rsidR="00C2283B" w:rsidRDefault="00C2283B" w:rsidP="00F5482A">
      <w:pPr>
        <w:ind w:left="360"/>
      </w:pPr>
    </w:p>
    <w:p w14:paraId="605823E2" w14:textId="094C713B" w:rsidR="00F5482A" w:rsidRDefault="00F5482A" w:rsidP="00F5482A">
      <w:pPr>
        <w:ind w:left="360"/>
      </w:pPr>
      <w:r>
        <w:t>From this circuit, we had the PADs Layout as follow:</w:t>
      </w:r>
    </w:p>
    <w:p w14:paraId="30657AA1" w14:textId="044430E6" w:rsidR="00F5482A" w:rsidRDefault="00F5482A" w:rsidP="00C2283B">
      <w:pPr>
        <w:keepNext/>
        <w:ind w:left="360"/>
        <w:jc w:val="center"/>
      </w:pPr>
      <w:r>
        <w:rPr>
          <w:noProof/>
        </w:rPr>
        <w:drawing>
          <wp:inline distT="0" distB="0" distL="0" distR="0" wp14:anchorId="25AA621B" wp14:editId="2A5B8728">
            <wp:extent cx="4400550" cy="337130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5846" cy="3383024"/>
                    </a:xfrm>
                    <a:prstGeom prst="rect">
                      <a:avLst/>
                    </a:prstGeom>
                    <a:noFill/>
                    <a:ln>
                      <a:noFill/>
                    </a:ln>
                  </pic:spPr>
                </pic:pic>
              </a:graphicData>
            </a:graphic>
          </wp:inline>
        </w:drawing>
      </w:r>
    </w:p>
    <w:p w14:paraId="6182224F" w14:textId="2E8BEC6C" w:rsidR="00C2283B" w:rsidRDefault="00F5482A" w:rsidP="00C2283B">
      <w:pPr>
        <w:pStyle w:val="Caption"/>
        <w:jc w:val="center"/>
      </w:pPr>
      <w:r>
        <w:t xml:space="preserve">Figure </w:t>
      </w:r>
      <w:r>
        <w:fldChar w:fldCharType="begin"/>
      </w:r>
      <w:r>
        <w:instrText xml:space="preserve"> SEQ Figure \* ARABIC </w:instrText>
      </w:r>
      <w:r>
        <w:fldChar w:fldCharType="separate"/>
      </w:r>
      <w:r w:rsidR="007D6C80">
        <w:rPr>
          <w:noProof/>
        </w:rPr>
        <w:t>19</w:t>
      </w:r>
      <w:r>
        <w:rPr>
          <w:noProof/>
        </w:rPr>
        <w:fldChar w:fldCharType="end"/>
      </w:r>
      <w:r>
        <w:t xml:space="preserve"> </w:t>
      </w:r>
      <w:proofErr w:type="gramStart"/>
      <w:r>
        <w:t>PADs</w:t>
      </w:r>
      <w:proofErr w:type="gramEnd"/>
      <w:r>
        <w:t xml:space="preserve"> layout.</w:t>
      </w:r>
    </w:p>
    <w:p w14:paraId="45F88DF0" w14:textId="65FC0FE7" w:rsidR="00F5482A" w:rsidRDefault="00F5482A" w:rsidP="00F5482A">
      <w:pPr>
        <w:ind w:left="360"/>
      </w:pPr>
      <w:r>
        <w:t>In our case, we must use 47.8mm width instead of the standard width of 48.26mm because the different printers may print different sizes of output. So, we need to calibrate the width to fit the output to the STM32 board.</w:t>
      </w:r>
      <w:r w:rsidR="00C2283B">
        <w:t xml:space="preserve"> </w:t>
      </w:r>
      <w:r>
        <w:t>Here is our CAM preview for 2 layouts: bottom and top:</w:t>
      </w:r>
    </w:p>
    <w:p w14:paraId="6B6A1603" w14:textId="695DAA86" w:rsidR="00F5482A" w:rsidRDefault="00F5482A" w:rsidP="00F5482A">
      <w:pPr>
        <w:keepNext/>
        <w:ind w:left="360"/>
        <w:jc w:val="center"/>
      </w:pPr>
      <w:r>
        <w:rPr>
          <w:noProof/>
        </w:rPr>
        <w:drawing>
          <wp:inline distT="0" distB="0" distL="0" distR="0" wp14:anchorId="14827B14" wp14:editId="5A3EEBDC">
            <wp:extent cx="2913893" cy="2476500"/>
            <wp:effectExtent l="0" t="0" r="127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9724" cy="2506953"/>
                    </a:xfrm>
                    <a:prstGeom prst="rect">
                      <a:avLst/>
                    </a:prstGeom>
                    <a:noFill/>
                    <a:ln>
                      <a:noFill/>
                    </a:ln>
                  </pic:spPr>
                </pic:pic>
              </a:graphicData>
            </a:graphic>
          </wp:inline>
        </w:drawing>
      </w:r>
    </w:p>
    <w:p w14:paraId="5FDB6B85" w14:textId="289C0470" w:rsidR="00F5482A" w:rsidRDefault="00F5482A" w:rsidP="00F5482A">
      <w:pPr>
        <w:pStyle w:val="Caption"/>
        <w:jc w:val="center"/>
      </w:pPr>
      <w:r>
        <w:t xml:space="preserve">Figure </w:t>
      </w:r>
      <w:r>
        <w:fldChar w:fldCharType="begin"/>
      </w:r>
      <w:r>
        <w:instrText xml:space="preserve"> SEQ Figure \* ARABIC </w:instrText>
      </w:r>
      <w:r>
        <w:fldChar w:fldCharType="separate"/>
      </w:r>
      <w:r w:rsidR="007D6C80">
        <w:rPr>
          <w:noProof/>
        </w:rPr>
        <w:t>20</w:t>
      </w:r>
      <w:r>
        <w:rPr>
          <w:noProof/>
        </w:rPr>
        <w:fldChar w:fldCharType="end"/>
      </w:r>
      <w:r>
        <w:t xml:space="preserve"> Top component and traces preview.</w:t>
      </w:r>
    </w:p>
    <w:p w14:paraId="114DDA7E" w14:textId="77777777" w:rsidR="00C2283B" w:rsidRDefault="00C2283B" w:rsidP="00F5482A">
      <w:pPr>
        <w:ind w:left="360"/>
      </w:pPr>
    </w:p>
    <w:p w14:paraId="7FB8C606" w14:textId="0CF0EA01" w:rsidR="00F5482A" w:rsidRDefault="00F5482A" w:rsidP="00F5482A">
      <w:pPr>
        <w:ind w:left="360"/>
      </w:pPr>
      <w:r>
        <w:lastRenderedPageBreak/>
        <w:t>Our bottom layout only contains traces since we have put every component in the top layer.</w:t>
      </w:r>
    </w:p>
    <w:p w14:paraId="6E91C5EB" w14:textId="6CA1EBDE" w:rsidR="00F5482A" w:rsidRDefault="00F5482A" w:rsidP="00F5482A">
      <w:pPr>
        <w:keepNext/>
        <w:ind w:left="360"/>
        <w:jc w:val="center"/>
      </w:pPr>
      <w:r>
        <w:rPr>
          <w:noProof/>
        </w:rPr>
        <w:drawing>
          <wp:inline distT="0" distB="0" distL="0" distR="0" wp14:anchorId="6CB87CDD" wp14:editId="22D53E12">
            <wp:extent cx="3016250" cy="2555088"/>
            <wp:effectExtent l="0" t="0" r="0" b="0"/>
            <wp:docPr id="16" name="Picture 1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rectang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5468" cy="2579839"/>
                    </a:xfrm>
                    <a:prstGeom prst="rect">
                      <a:avLst/>
                    </a:prstGeom>
                    <a:noFill/>
                    <a:ln>
                      <a:noFill/>
                    </a:ln>
                  </pic:spPr>
                </pic:pic>
              </a:graphicData>
            </a:graphic>
          </wp:inline>
        </w:drawing>
      </w:r>
    </w:p>
    <w:p w14:paraId="449554C3" w14:textId="7B9B865C" w:rsidR="00C2283B" w:rsidRPr="00C2283B" w:rsidRDefault="00F5482A" w:rsidP="000006C5">
      <w:pPr>
        <w:pStyle w:val="Caption"/>
        <w:jc w:val="center"/>
      </w:pPr>
      <w:r>
        <w:t xml:space="preserve">Figure </w:t>
      </w:r>
      <w:r>
        <w:fldChar w:fldCharType="begin"/>
      </w:r>
      <w:r>
        <w:instrText xml:space="preserve"> SEQ Figure \* ARABIC </w:instrText>
      </w:r>
      <w:r>
        <w:fldChar w:fldCharType="separate"/>
      </w:r>
      <w:r w:rsidR="007D6C80">
        <w:rPr>
          <w:noProof/>
        </w:rPr>
        <w:t>21</w:t>
      </w:r>
      <w:r>
        <w:rPr>
          <w:noProof/>
        </w:rPr>
        <w:fldChar w:fldCharType="end"/>
      </w:r>
      <w:r>
        <w:t xml:space="preserve"> Bottom traces, with the via holes.</w:t>
      </w:r>
    </w:p>
    <w:p w14:paraId="0C2E92BE" w14:textId="683CA969" w:rsidR="00F5482A" w:rsidRDefault="00EA0670" w:rsidP="00F5482A">
      <w:pPr>
        <w:pStyle w:val="Heading2"/>
      </w:pPr>
      <w:bookmarkStart w:id="47" w:name="_Toc70015199"/>
      <w:proofErr w:type="gramStart"/>
      <w:r>
        <w:t>The final result</w:t>
      </w:r>
      <w:bookmarkEnd w:id="47"/>
      <w:proofErr w:type="gramEnd"/>
      <w:r>
        <w:t xml:space="preserve"> </w:t>
      </w:r>
    </w:p>
    <w:p w14:paraId="10CA7250" w14:textId="77777777" w:rsidR="00EA0670" w:rsidRDefault="00F5482A" w:rsidP="00F5482A">
      <w:pPr>
        <w:ind w:left="360"/>
      </w:pPr>
      <w:r>
        <w:t>After design</w:t>
      </w:r>
      <w:r w:rsidR="000854F0">
        <w:t>ing</w:t>
      </w:r>
      <w:r>
        <w:t xml:space="preserve"> the circuit on PADs, now we can build the Modbus and DHT22 sensor circuit on a </w:t>
      </w:r>
      <w:r w:rsidR="00EA0670">
        <w:t xml:space="preserve">PCB </w:t>
      </w:r>
      <w:r>
        <w:t>as follow:</w:t>
      </w:r>
    </w:p>
    <w:p w14:paraId="2B2BF7BB" w14:textId="77777777" w:rsidR="001D6B33" w:rsidRDefault="00EA0670" w:rsidP="001D6B33">
      <w:pPr>
        <w:keepNext/>
        <w:ind w:left="360"/>
        <w:jc w:val="center"/>
      </w:pPr>
      <w:r>
        <w:rPr>
          <w:noProof/>
        </w:rPr>
        <w:drawing>
          <wp:inline distT="0" distB="0" distL="0" distR="0" wp14:anchorId="4EF5C324" wp14:editId="193F7334">
            <wp:extent cx="2586447" cy="3029803"/>
            <wp:effectExtent l="0" t="0" r="4445" b="0"/>
            <wp:docPr id="43" name="Picture 43"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Engineering drawing&#10;&#10;Description automatically generated"/>
                    <pic:cNvPicPr/>
                  </pic:nvPicPr>
                  <pic:blipFill>
                    <a:blip r:embed="rId32"/>
                    <a:stretch>
                      <a:fillRect/>
                    </a:stretch>
                  </pic:blipFill>
                  <pic:spPr>
                    <a:xfrm>
                      <a:off x="0" y="0"/>
                      <a:ext cx="2603831" cy="3050166"/>
                    </a:xfrm>
                    <a:prstGeom prst="rect">
                      <a:avLst/>
                    </a:prstGeom>
                  </pic:spPr>
                </pic:pic>
              </a:graphicData>
            </a:graphic>
          </wp:inline>
        </w:drawing>
      </w:r>
    </w:p>
    <w:p w14:paraId="50CB8245" w14:textId="2D5FD8B5" w:rsidR="001D6B33" w:rsidRDefault="001D6B33" w:rsidP="001D6B33">
      <w:pPr>
        <w:pStyle w:val="Caption"/>
        <w:jc w:val="center"/>
      </w:pPr>
      <w:r>
        <w:t xml:space="preserve">Figure </w:t>
      </w:r>
      <w:r>
        <w:fldChar w:fldCharType="begin"/>
      </w:r>
      <w:r>
        <w:instrText xml:space="preserve"> SEQ Figure \* ARABIC </w:instrText>
      </w:r>
      <w:r>
        <w:fldChar w:fldCharType="separate"/>
      </w:r>
      <w:r w:rsidR="007D6C80">
        <w:rPr>
          <w:noProof/>
        </w:rPr>
        <w:t>22</w:t>
      </w:r>
      <w:r>
        <w:fldChar w:fldCharType="end"/>
      </w:r>
      <w:r>
        <w:t>. Final PCB</w:t>
      </w:r>
    </w:p>
    <w:p w14:paraId="30D3A482" w14:textId="0A4243B4" w:rsidR="00EA0670" w:rsidRPr="00EA0670" w:rsidRDefault="00EA0670" w:rsidP="00EA0670">
      <w:pPr>
        <w:ind w:left="360"/>
        <w:jc w:val="center"/>
      </w:pPr>
      <w:r>
        <w:rPr>
          <w:lang w:val="en-US"/>
        </w:rPr>
        <w:br w:type="page"/>
      </w:r>
    </w:p>
    <w:p w14:paraId="425ADE5A" w14:textId="77777777" w:rsidR="00EA0670" w:rsidRDefault="00EA0670" w:rsidP="00EA0670">
      <w:pPr>
        <w:pStyle w:val="Heading1"/>
      </w:pPr>
      <w:bookmarkStart w:id="48" w:name="_Toc70015200"/>
      <w:bookmarkStart w:id="49" w:name="_Hlk70019213"/>
      <w:r>
        <w:lastRenderedPageBreak/>
        <w:t>Wapice IOT ticket</w:t>
      </w:r>
      <w:bookmarkEnd w:id="48"/>
    </w:p>
    <w:p w14:paraId="3310F558" w14:textId="77777777" w:rsidR="00EA0670" w:rsidRDefault="00EA0670" w:rsidP="00EA0670">
      <w:pPr>
        <w:pStyle w:val="Heading2"/>
      </w:pPr>
      <w:bookmarkStart w:id="50" w:name="_Toc70015201"/>
      <w:r>
        <w:t>What is IoT-Ticket</w:t>
      </w:r>
      <w:bookmarkEnd w:id="50"/>
    </w:p>
    <w:p w14:paraId="63FD2FB4" w14:textId="4302C701" w:rsidR="001D6B33" w:rsidRPr="000006C5" w:rsidRDefault="00EA0670" w:rsidP="000006C5">
      <w:pPr>
        <w:pStyle w:val="Heading2"/>
        <w:numPr>
          <w:ilvl w:val="0"/>
          <w:numId w:val="0"/>
        </w:numPr>
        <w:rPr>
          <w:rFonts w:eastAsiaTheme="majorEastAsia"/>
          <w:b w:val="0"/>
          <w:bCs/>
        </w:rPr>
      </w:pPr>
      <w:bookmarkStart w:id="51" w:name="_Toc70011794"/>
      <w:bookmarkStart w:id="52" w:name="_Toc70015202"/>
      <w:r>
        <w:rPr>
          <w:rStyle w:val="Strong"/>
          <w:rFonts w:eastAsiaTheme="majorEastAsia"/>
        </w:rPr>
        <w:t>IoT-TICKET® is a complete Internet of Things (IoT) tool suite and platform</w:t>
      </w:r>
      <w:r w:rsidRPr="00F62D18">
        <w:rPr>
          <w:rStyle w:val="Strong"/>
          <w:rFonts w:eastAsiaTheme="majorEastAsia"/>
        </w:rPr>
        <w:t xml:space="preserve"> allowing you to </w:t>
      </w:r>
      <w:r w:rsidR="003E601F">
        <w:rPr>
          <w:rStyle w:val="Strong"/>
          <w:rFonts w:eastAsiaTheme="majorEastAsia"/>
        </w:rPr>
        <w:t>make</w:t>
      </w:r>
      <w:r w:rsidRPr="00F62D18">
        <w:rPr>
          <w:rStyle w:val="Strong"/>
          <w:rFonts w:eastAsiaTheme="majorEastAsia"/>
        </w:rPr>
        <w:t xml:space="preserve"> web, mobile, cloud and reporting applications in minutes with big data analytics</w:t>
      </w:r>
      <w:r w:rsidR="003E601F">
        <w:rPr>
          <w:rStyle w:val="Strong"/>
          <w:rFonts w:eastAsiaTheme="majorEastAsia"/>
        </w:rPr>
        <w:t xml:space="preserve"> </w:t>
      </w:r>
      <w:r w:rsidR="003E601F" w:rsidRPr="003E601F">
        <w:rPr>
          <w:rStyle w:val="Strong"/>
          <w:rFonts w:eastAsiaTheme="majorEastAsia"/>
        </w:rPr>
        <w:t>and straightforward</w:t>
      </w:r>
      <w:r w:rsidR="003E601F">
        <w:rPr>
          <w:rFonts w:ascii="Arial" w:hAnsi="Arial" w:cs="Arial"/>
          <w:b w:val="0"/>
          <w:bCs/>
          <w:color w:val="FFA500"/>
          <w:shd w:val="clear" w:color="auto" w:fill="FFFFFF"/>
        </w:rPr>
        <w:t xml:space="preserve"> </w:t>
      </w:r>
      <w:r w:rsidRPr="00F62D18">
        <w:rPr>
          <w:rStyle w:val="Strong"/>
          <w:rFonts w:eastAsiaTheme="majorEastAsia"/>
        </w:rPr>
        <w:t>tools. From drag &amp; drop content building to plug &amp; play connectivity, edge computing and scalable enterprise management.</w:t>
      </w:r>
      <w:bookmarkEnd w:id="51"/>
      <w:bookmarkEnd w:id="52"/>
    </w:p>
    <w:p w14:paraId="356B43F0" w14:textId="77777777" w:rsidR="00EA0670" w:rsidRDefault="00EA0670" w:rsidP="00EA0670">
      <w:pPr>
        <w:pStyle w:val="Heading2"/>
      </w:pPr>
      <w:bookmarkStart w:id="53" w:name="_Toc70015203"/>
      <w:r>
        <w:t xml:space="preserve">Upload final project on </w:t>
      </w:r>
      <w:proofErr w:type="spellStart"/>
      <w:r>
        <w:t>Wapice</w:t>
      </w:r>
      <w:proofErr w:type="spellEnd"/>
      <w:r>
        <w:t xml:space="preserve"> IoT-Ticket</w:t>
      </w:r>
      <w:bookmarkEnd w:id="53"/>
    </w:p>
    <w:p w14:paraId="6F1A1ECF" w14:textId="3FD580A9" w:rsidR="00EA0670" w:rsidRDefault="00EA0670" w:rsidP="00EA0670">
      <w:pPr>
        <w:rPr>
          <w:lang w:val="en-US"/>
        </w:rPr>
      </w:pPr>
      <w:r>
        <w:rPr>
          <w:lang w:val="en-US"/>
        </w:rPr>
        <w:t xml:space="preserve">In this section, we will create a student profile on </w:t>
      </w:r>
      <w:r w:rsidR="0070126A">
        <w:rPr>
          <w:lang w:val="en-US"/>
        </w:rPr>
        <w:t xml:space="preserve">the </w:t>
      </w:r>
      <w:r>
        <w:rPr>
          <w:lang w:val="en-US"/>
        </w:rPr>
        <w:t>dashboard and make a real-time graph of the DHT22 humidity and temperature sensor.</w:t>
      </w:r>
    </w:p>
    <w:p w14:paraId="5B3F2009" w14:textId="77777777" w:rsidR="001D6B33" w:rsidRDefault="00EA0670" w:rsidP="001D6B33">
      <w:pPr>
        <w:keepNext/>
        <w:jc w:val="center"/>
      </w:pPr>
      <w:r>
        <w:rPr>
          <w:noProof/>
          <w:lang w:eastAsia="en-GB"/>
        </w:rPr>
        <w:drawing>
          <wp:inline distT="0" distB="0" distL="0" distR="0" wp14:anchorId="54826CA9" wp14:editId="2A8F7D64">
            <wp:extent cx="3061371" cy="18478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 ticket final.png"/>
                    <pic:cNvPicPr/>
                  </pic:nvPicPr>
                  <pic:blipFill>
                    <a:blip r:embed="rId33">
                      <a:extLst>
                        <a:ext uri="{28A0092B-C50C-407E-A947-70E740481C1C}">
                          <a14:useLocalDpi xmlns:a14="http://schemas.microsoft.com/office/drawing/2010/main" val="0"/>
                        </a:ext>
                      </a:extLst>
                    </a:blip>
                    <a:stretch>
                      <a:fillRect/>
                    </a:stretch>
                  </pic:blipFill>
                  <pic:spPr>
                    <a:xfrm>
                      <a:off x="0" y="0"/>
                      <a:ext cx="3088991" cy="1864522"/>
                    </a:xfrm>
                    <a:prstGeom prst="rect">
                      <a:avLst/>
                    </a:prstGeom>
                  </pic:spPr>
                </pic:pic>
              </a:graphicData>
            </a:graphic>
          </wp:inline>
        </w:drawing>
      </w:r>
    </w:p>
    <w:p w14:paraId="614ACC5F" w14:textId="0DAEF915" w:rsidR="001D6B33" w:rsidRPr="001D6B33" w:rsidRDefault="001D6B33" w:rsidP="000006C5">
      <w:pPr>
        <w:pStyle w:val="Caption"/>
        <w:jc w:val="center"/>
      </w:pPr>
      <w:r>
        <w:t xml:space="preserve">Figure </w:t>
      </w:r>
      <w:r>
        <w:fldChar w:fldCharType="begin"/>
      </w:r>
      <w:r>
        <w:instrText xml:space="preserve"> SEQ Figure \* ARABIC </w:instrText>
      </w:r>
      <w:r>
        <w:fldChar w:fldCharType="separate"/>
      </w:r>
      <w:r w:rsidR="007D6C80">
        <w:rPr>
          <w:noProof/>
        </w:rPr>
        <w:t>23</w:t>
      </w:r>
      <w:r>
        <w:fldChar w:fldCharType="end"/>
      </w:r>
      <w:r>
        <w:t xml:space="preserve"> </w:t>
      </w:r>
      <w:r w:rsidRPr="001A3A56">
        <w:t>DHT22 real-time graph on IoT-Ticket</w:t>
      </w:r>
    </w:p>
    <w:p w14:paraId="2D12D2AB" w14:textId="77777777" w:rsidR="00EA0670" w:rsidRDefault="00EA0670" w:rsidP="00EA0670">
      <w:pPr>
        <w:pStyle w:val="Heading3"/>
      </w:pPr>
      <w:bookmarkStart w:id="54" w:name="_Toc70015204"/>
      <w:r>
        <w:t>Instruction for IoT-Ticket Master/Gateway</w:t>
      </w:r>
      <w:bookmarkEnd w:id="54"/>
    </w:p>
    <w:p w14:paraId="4628BCEB" w14:textId="77777777" w:rsidR="00EA0670" w:rsidRDefault="00EA0670" w:rsidP="00EA0670">
      <w:pPr>
        <w:pStyle w:val="ListParagraph"/>
        <w:numPr>
          <w:ilvl w:val="0"/>
          <w:numId w:val="32"/>
        </w:numPr>
        <w:rPr>
          <w:lang w:val="en-US"/>
        </w:rPr>
      </w:pPr>
      <w:r>
        <w:rPr>
          <w:lang w:val="en-US"/>
        </w:rPr>
        <w:t xml:space="preserve">Install Python Idle. Python Idle can be found from this link: </w:t>
      </w:r>
      <w:hyperlink r:id="rId34" w:history="1">
        <w:r w:rsidRPr="006A6FDA">
          <w:rPr>
            <w:rStyle w:val="Hyperlink"/>
            <w:lang w:val="en-US"/>
          </w:rPr>
          <w:t>https://portal.vamk.fi/pluginfile.php/702386/mod_assign/intro/python%20%281%29.exe</w:t>
        </w:r>
      </w:hyperlink>
    </w:p>
    <w:p w14:paraId="49299625" w14:textId="77777777" w:rsidR="001D6B33" w:rsidRDefault="00EA0670" w:rsidP="001D6B33">
      <w:pPr>
        <w:pStyle w:val="ListParagraph"/>
        <w:keepNext/>
        <w:jc w:val="center"/>
      </w:pPr>
      <w:r w:rsidRPr="0009483F">
        <w:rPr>
          <w:noProof/>
          <w:lang w:eastAsia="en-GB"/>
        </w:rPr>
        <w:lastRenderedPageBreak/>
        <w:drawing>
          <wp:inline distT="0" distB="0" distL="0" distR="0" wp14:anchorId="5DCA31AE" wp14:editId="30E0BD93">
            <wp:extent cx="3867824" cy="2371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584" cy="2388747"/>
                    </a:xfrm>
                    <a:prstGeom prst="rect">
                      <a:avLst/>
                    </a:prstGeom>
                  </pic:spPr>
                </pic:pic>
              </a:graphicData>
            </a:graphic>
          </wp:inline>
        </w:drawing>
      </w:r>
    </w:p>
    <w:p w14:paraId="0932254E" w14:textId="260C07C6" w:rsidR="00EA0670" w:rsidRPr="001D6B33" w:rsidRDefault="001D6B33" w:rsidP="00EA0670">
      <w:pPr>
        <w:pStyle w:val="Caption"/>
        <w:jc w:val="center"/>
      </w:pPr>
      <w:r>
        <w:t xml:space="preserve">Figure </w:t>
      </w:r>
      <w:r>
        <w:fldChar w:fldCharType="begin"/>
      </w:r>
      <w:r>
        <w:instrText xml:space="preserve"> SEQ Figure \* ARABIC </w:instrText>
      </w:r>
      <w:r>
        <w:fldChar w:fldCharType="separate"/>
      </w:r>
      <w:r w:rsidR="007D6C80">
        <w:rPr>
          <w:noProof/>
        </w:rPr>
        <w:t>24</w:t>
      </w:r>
      <w:r>
        <w:fldChar w:fldCharType="end"/>
      </w:r>
      <w:r>
        <w:t xml:space="preserve"> </w:t>
      </w:r>
      <w:r w:rsidRPr="009B6FF1">
        <w:t>Installation of Python 3.8.3.</w:t>
      </w:r>
    </w:p>
    <w:p w14:paraId="63CDCC58" w14:textId="60B106F3" w:rsidR="00EA0670" w:rsidRDefault="00EA0670" w:rsidP="00EA0670">
      <w:pPr>
        <w:pStyle w:val="ListParagraph"/>
        <w:numPr>
          <w:ilvl w:val="0"/>
          <w:numId w:val="32"/>
        </w:numPr>
        <w:rPr>
          <w:lang w:val="en-US"/>
        </w:rPr>
      </w:pPr>
      <w:r>
        <w:rPr>
          <w:lang w:val="en-US"/>
        </w:rPr>
        <w:t xml:space="preserve">Download </w:t>
      </w:r>
      <w:r w:rsidR="0070126A">
        <w:rPr>
          <w:lang w:val="en-US"/>
        </w:rPr>
        <w:t xml:space="preserve">the </w:t>
      </w:r>
      <w:r>
        <w:rPr>
          <w:lang w:val="en-US"/>
        </w:rPr>
        <w:t xml:space="preserve">IoT-Ticket python client and save </w:t>
      </w:r>
      <w:r w:rsidR="0070126A">
        <w:rPr>
          <w:lang w:val="en-US"/>
        </w:rPr>
        <w:t xml:space="preserve">it </w:t>
      </w:r>
      <w:r>
        <w:rPr>
          <w:lang w:val="en-US"/>
        </w:rPr>
        <w:t xml:space="preserve">in your Python </w:t>
      </w:r>
      <w:r w:rsidR="0070126A">
        <w:rPr>
          <w:lang w:val="en-US"/>
        </w:rPr>
        <w:t>f</w:t>
      </w:r>
      <w:r>
        <w:rPr>
          <w:lang w:val="en-US"/>
        </w:rPr>
        <w:t xml:space="preserve">older. Download file can be found from this link: </w:t>
      </w:r>
      <w:hyperlink r:id="rId36" w:history="1">
        <w:r w:rsidRPr="006A6FDA">
          <w:rPr>
            <w:rStyle w:val="Hyperlink"/>
            <w:lang w:val="en-US"/>
          </w:rPr>
          <w:t>https://portal.vamk.fi/pluginfile.php/702386/mod_assign/intro/ioticketmaster.zip</w:t>
        </w:r>
      </w:hyperlink>
    </w:p>
    <w:p w14:paraId="4909039F" w14:textId="77777777" w:rsidR="001D6B33" w:rsidRDefault="00EA0670" w:rsidP="001D6B33">
      <w:pPr>
        <w:pStyle w:val="ListParagraph"/>
        <w:keepNext/>
        <w:jc w:val="center"/>
      </w:pPr>
      <w:r w:rsidRPr="006A6FDA">
        <w:rPr>
          <w:noProof/>
          <w:lang w:eastAsia="en-GB"/>
        </w:rPr>
        <w:drawing>
          <wp:inline distT="0" distB="0" distL="0" distR="0" wp14:anchorId="38D57051" wp14:editId="6F42AAF1">
            <wp:extent cx="5772956" cy="285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956" cy="285790"/>
                    </a:xfrm>
                    <a:prstGeom prst="rect">
                      <a:avLst/>
                    </a:prstGeom>
                  </pic:spPr>
                </pic:pic>
              </a:graphicData>
            </a:graphic>
          </wp:inline>
        </w:drawing>
      </w:r>
    </w:p>
    <w:p w14:paraId="69252FD9" w14:textId="580497D1" w:rsidR="00EA0670" w:rsidRDefault="001D6B33" w:rsidP="001D6B33">
      <w:pPr>
        <w:pStyle w:val="Caption"/>
        <w:jc w:val="center"/>
      </w:pPr>
      <w:r>
        <w:t xml:space="preserve">Figure </w:t>
      </w:r>
      <w:r>
        <w:fldChar w:fldCharType="begin"/>
      </w:r>
      <w:r>
        <w:instrText xml:space="preserve"> SEQ Figure \* ARABIC </w:instrText>
      </w:r>
      <w:r>
        <w:fldChar w:fldCharType="separate"/>
      </w:r>
      <w:r w:rsidR="007D6C80">
        <w:rPr>
          <w:noProof/>
        </w:rPr>
        <w:t>25</w:t>
      </w:r>
      <w:r>
        <w:fldChar w:fldCharType="end"/>
      </w:r>
      <w:r>
        <w:t xml:space="preserve"> </w:t>
      </w:r>
      <w:r w:rsidRPr="00A17C7B">
        <w:t>Python 3.8.3 path.</w:t>
      </w:r>
    </w:p>
    <w:p w14:paraId="4A357CC0" w14:textId="3BBB0DEF" w:rsidR="00EA0670" w:rsidRDefault="00EA0670" w:rsidP="00EA0670">
      <w:pPr>
        <w:pStyle w:val="ListParagraph"/>
        <w:numPr>
          <w:ilvl w:val="0"/>
          <w:numId w:val="32"/>
        </w:numPr>
        <w:rPr>
          <w:lang w:val="en-US"/>
        </w:rPr>
      </w:pPr>
      <w:r>
        <w:rPr>
          <w:lang w:val="en-US"/>
        </w:rPr>
        <w:t>Download the Master.py file which will</w:t>
      </w:r>
      <w:r w:rsidR="0070126A">
        <w:rPr>
          <w:lang w:val="en-US"/>
        </w:rPr>
        <w:t xml:space="preserve"> </w:t>
      </w:r>
      <w:r>
        <w:rPr>
          <w:lang w:val="en-US"/>
        </w:rPr>
        <w:t>sen</w:t>
      </w:r>
      <w:r w:rsidR="0070126A">
        <w:rPr>
          <w:lang w:val="en-US"/>
        </w:rPr>
        <w:t>d</w:t>
      </w:r>
      <w:r>
        <w:rPr>
          <w:lang w:val="en-US"/>
        </w:rPr>
        <w:t xml:space="preserve"> </w:t>
      </w:r>
      <w:r w:rsidR="0070126A">
        <w:rPr>
          <w:lang w:val="en-US"/>
        </w:rPr>
        <w:t xml:space="preserve">a </w:t>
      </w:r>
      <w:r>
        <w:rPr>
          <w:lang w:val="en-US"/>
        </w:rPr>
        <w:t>request to your Modbus system, receive data from sensors and upload to IoT-</w:t>
      </w:r>
      <w:proofErr w:type="gramStart"/>
      <w:r>
        <w:rPr>
          <w:lang w:val="en-US"/>
        </w:rPr>
        <w:t>Ticket</w:t>
      </w:r>
      <w:proofErr w:type="gramEnd"/>
    </w:p>
    <w:p w14:paraId="00FFABD1" w14:textId="77777777" w:rsidR="00EA0670" w:rsidRDefault="00EA0670" w:rsidP="00EA0670">
      <w:pPr>
        <w:pStyle w:val="ListParagraph"/>
        <w:numPr>
          <w:ilvl w:val="0"/>
          <w:numId w:val="32"/>
        </w:numPr>
        <w:rPr>
          <w:lang w:val="en-US"/>
        </w:rPr>
      </w:pPr>
      <w:r>
        <w:rPr>
          <w:lang w:val="en-US"/>
        </w:rPr>
        <w:t xml:space="preserve">Download the pyserial-3.4 serial folder to your python folder. Download file can be found from this link: </w:t>
      </w:r>
      <w:hyperlink r:id="rId38" w:history="1">
        <w:r w:rsidRPr="00174E03">
          <w:rPr>
            <w:rStyle w:val="Hyperlink"/>
            <w:lang w:val="en-US"/>
          </w:rPr>
          <w:t>https://portal.vamk.fi/pluginfile.php/702386/mod_assign/intro/pyserial.zip</w:t>
        </w:r>
      </w:hyperlink>
    </w:p>
    <w:p w14:paraId="6B6F3123" w14:textId="77777777" w:rsidR="00EA0670" w:rsidRDefault="00EA0670" w:rsidP="00EA0670">
      <w:pPr>
        <w:pStyle w:val="ListParagraph"/>
        <w:numPr>
          <w:ilvl w:val="0"/>
          <w:numId w:val="32"/>
        </w:numPr>
        <w:rPr>
          <w:lang w:val="en-US"/>
        </w:rPr>
      </w:pPr>
      <w:r>
        <w:rPr>
          <w:lang w:val="en-US"/>
        </w:rPr>
        <w:t>Log in to my.iot-ticket, choose “Management Mode” =&gt; “Student” =&gt; “Add data acquisition” =&gt; add your device (as shown in Kuva 4)</w:t>
      </w:r>
    </w:p>
    <w:p w14:paraId="3A7FCB1B" w14:textId="77777777" w:rsidR="001D6B33" w:rsidRDefault="00EA0670" w:rsidP="001D6B33">
      <w:pPr>
        <w:pStyle w:val="ListParagraph"/>
        <w:keepNext/>
        <w:jc w:val="center"/>
      </w:pPr>
      <w:r w:rsidRPr="00416CB7">
        <w:rPr>
          <w:noProof/>
          <w:lang w:eastAsia="en-GB"/>
        </w:rPr>
        <w:lastRenderedPageBreak/>
        <w:drawing>
          <wp:inline distT="0" distB="0" distL="0" distR="0" wp14:anchorId="6BA4BF62" wp14:editId="67CAD0DA">
            <wp:extent cx="5732290" cy="1596788"/>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0725" cy="1693848"/>
                    </a:xfrm>
                    <a:prstGeom prst="rect">
                      <a:avLst/>
                    </a:prstGeom>
                  </pic:spPr>
                </pic:pic>
              </a:graphicData>
            </a:graphic>
          </wp:inline>
        </w:drawing>
      </w:r>
    </w:p>
    <w:p w14:paraId="23BCFF1C" w14:textId="417710FF" w:rsidR="00EA0670" w:rsidRDefault="001D6B33" w:rsidP="001D6B33">
      <w:pPr>
        <w:pStyle w:val="Caption"/>
        <w:jc w:val="center"/>
      </w:pPr>
      <w:r>
        <w:t xml:space="preserve">Figure </w:t>
      </w:r>
      <w:r>
        <w:fldChar w:fldCharType="begin"/>
      </w:r>
      <w:r>
        <w:instrText xml:space="preserve"> SEQ Figure \* ARABIC </w:instrText>
      </w:r>
      <w:r>
        <w:fldChar w:fldCharType="separate"/>
      </w:r>
      <w:r w:rsidR="007D6C80">
        <w:rPr>
          <w:noProof/>
        </w:rPr>
        <w:t>26</w:t>
      </w:r>
      <w:r>
        <w:fldChar w:fldCharType="end"/>
      </w:r>
      <w:r>
        <w:t xml:space="preserve"> </w:t>
      </w:r>
      <w:r w:rsidR="001D14F5">
        <w:t>Ou</w:t>
      </w:r>
      <w:r w:rsidR="0070126A">
        <w:t xml:space="preserve">r </w:t>
      </w:r>
      <w:r w:rsidR="0070126A">
        <w:rPr>
          <w:lang w:val="en-US"/>
        </w:rPr>
        <w:t>IoT-Ticket</w:t>
      </w:r>
      <w:r w:rsidR="0070126A" w:rsidRPr="00E64F14">
        <w:t xml:space="preserve"> </w:t>
      </w:r>
      <w:r w:rsidRPr="00E64F14">
        <w:t>resource browser.</w:t>
      </w:r>
    </w:p>
    <w:p w14:paraId="249389B3" w14:textId="17FB11CE" w:rsidR="00EA0670" w:rsidRPr="00174E03" w:rsidRDefault="00EA0670" w:rsidP="00EA0670">
      <w:pPr>
        <w:pStyle w:val="Caption"/>
        <w:jc w:val="center"/>
      </w:pPr>
    </w:p>
    <w:p w14:paraId="4B16582A" w14:textId="77777777" w:rsidR="00EA0670" w:rsidRDefault="00EA0670" w:rsidP="00EA0670"/>
    <w:p w14:paraId="1E692B03" w14:textId="77777777" w:rsidR="001D6B33" w:rsidRDefault="00EA0670" w:rsidP="001D6B33">
      <w:pPr>
        <w:keepNext/>
        <w:jc w:val="center"/>
      </w:pPr>
      <w:r w:rsidRPr="00416CB7">
        <w:rPr>
          <w:noProof/>
          <w:lang w:eastAsia="en-GB"/>
        </w:rPr>
        <w:drawing>
          <wp:inline distT="0" distB="0" distL="0" distR="0" wp14:anchorId="32A8E797" wp14:editId="14C9548A">
            <wp:extent cx="5978417" cy="1172901"/>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33402" cy="1183688"/>
                    </a:xfrm>
                    <a:prstGeom prst="rect">
                      <a:avLst/>
                    </a:prstGeom>
                  </pic:spPr>
                </pic:pic>
              </a:graphicData>
            </a:graphic>
          </wp:inline>
        </w:drawing>
      </w:r>
    </w:p>
    <w:p w14:paraId="66CEF9AE" w14:textId="6A372BAC" w:rsidR="00EA0670" w:rsidRPr="00416CB7" w:rsidRDefault="001D6B33" w:rsidP="00EA0670">
      <w:pPr>
        <w:pStyle w:val="Caption"/>
        <w:jc w:val="center"/>
      </w:pPr>
      <w:r>
        <w:t xml:space="preserve">Figure </w:t>
      </w:r>
      <w:r>
        <w:fldChar w:fldCharType="begin"/>
      </w:r>
      <w:r>
        <w:instrText xml:space="preserve"> SEQ Figure \* ARABIC </w:instrText>
      </w:r>
      <w:r>
        <w:fldChar w:fldCharType="separate"/>
      </w:r>
      <w:r w:rsidR="007D6C80">
        <w:rPr>
          <w:noProof/>
        </w:rPr>
        <w:t>27</w:t>
      </w:r>
      <w:r>
        <w:fldChar w:fldCharType="end"/>
      </w:r>
      <w:r>
        <w:t xml:space="preserve"> </w:t>
      </w:r>
      <w:r w:rsidRPr="00B1449F">
        <w:t>IoT-</w:t>
      </w:r>
      <w:r w:rsidR="003E601F" w:rsidRPr="00B1449F">
        <w:t>Ticket Device’s</w:t>
      </w:r>
      <w:r w:rsidRPr="00B1449F">
        <w:t xml:space="preserve"> profile</w:t>
      </w:r>
    </w:p>
    <w:p w14:paraId="2D4D6F63" w14:textId="0FD3E32D" w:rsidR="00EA0670" w:rsidRPr="001D14F5" w:rsidRDefault="00EA0670" w:rsidP="001D14F5">
      <w:pPr>
        <w:pStyle w:val="ListParagraph"/>
        <w:numPr>
          <w:ilvl w:val="0"/>
          <w:numId w:val="32"/>
        </w:numPr>
        <w:rPr>
          <w:lang w:val="en-US"/>
        </w:rPr>
      </w:pPr>
      <w:r w:rsidRPr="001D14F5">
        <w:rPr>
          <w:lang w:val="en-US"/>
        </w:rPr>
        <w:t xml:space="preserve">In your IoT-Ticket library file, find a JSON file and modify it as your IoT-Ticket username, </w:t>
      </w:r>
      <w:proofErr w:type="gramStart"/>
      <w:r w:rsidRPr="001D14F5">
        <w:rPr>
          <w:lang w:val="en-US"/>
        </w:rPr>
        <w:t>password</w:t>
      </w:r>
      <w:proofErr w:type="gramEnd"/>
      <w:r w:rsidRPr="001D14F5">
        <w:rPr>
          <w:lang w:val="en-US"/>
        </w:rPr>
        <w:t xml:space="preserve"> and your device ID which you can find from the resource browser.</w:t>
      </w:r>
    </w:p>
    <w:p w14:paraId="46D2DFBF" w14:textId="77777777" w:rsidR="001D6B33" w:rsidRDefault="00EA0670" w:rsidP="001D6B33">
      <w:pPr>
        <w:pStyle w:val="ListParagraph"/>
        <w:keepNext/>
        <w:jc w:val="center"/>
      </w:pPr>
      <w:r w:rsidRPr="00A61772">
        <w:rPr>
          <w:noProof/>
          <w:lang w:eastAsia="en-GB"/>
        </w:rPr>
        <w:drawing>
          <wp:inline distT="0" distB="0" distL="0" distR="0" wp14:anchorId="0ABCECF5" wp14:editId="0CDB16AC">
            <wp:extent cx="4372585" cy="9335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2585" cy="933580"/>
                    </a:xfrm>
                    <a:prstGeom prst="rect">
                      <a:avLst/>
                    </a:prstGeom>
                  </pic:spPr>
                </pic:pic>
              </a:graphicData>
            </a:graphic>
          </wp:inline>
        </w:drawing>
      </w:r>
    </w:p>
    <w:p w14:paraId="0EB70761" w14:textId="19185170" w:rsidR="00EA0670" w:rsidRDefault="001D6B33" w:rsidP="001D6B33">
      <w:pPr>
        <w:pStyle w:val="Caption"/>
        <w:jc w:val="center"/>
      </w:pPr>
      <w:r>
        <w:t xml:space="preserve">Figure </w:t>
      </w:r>
      <w:r>
        <w:fldChar w:fldCharType="begin"/>
      </w:r>
      <w:r>
        <w:instrText xml:space="preserve"> SEQ Figure \* ARABIC </w:instrText>
      </w:r>
      <w:r>
        <w:fldChar w:fldCharType="separate"/>
      </w:r>
      <w:r w:rsidR="007D6C80">
        <w:rPr>
          <w:noProof/>
        </w:rPr>
        <w:t>28</w:t>
      </w:r>
      <w:r>
        <w:fldChar w:fldCharType="end"/>
      </w:r>
      <w:r>
        <w:t xml:space="preserve"> </w:t>
      </w:r>
      <w:r w:rsidRPr="002E16E4">
        <w:t>config.json file modification</w:t>
      </w:r>
    </w:p>
    <w:p w14:paraId="651111F2" w14:textId="77777777" w:rsidR="00EA0670" w:rsidRPr="00B60EB7" w:rsidRDefault="00EA0670" w:rsidP="00EA0670">
      <w:pPr>
        <w:pStyle w:val="ListParagraph"/>
        <w:numPr>
          <w:ilvl w:val="0"/>
          <w:numId w:val="32"/>
        </w:numPr>
      </w:pPr>
      <w:r>
        <w:t xml:space="preserve">Install driver for RS485. </w:t>
      </w:r>
      <w:r>
        <w:rPr>
          <w:lang w:val="en-US"/>
        </w:rPr>
        <w:t xml:space="preserve">Download file can be found from this link: </w:t>
      </w:r>
      <w:hyperlink r:id="rId42" w:history="1">
        <w:r w:rsidRPr="00B60EB7">
          <w:rPr>
            <w:rStyle w:val="Hyperlink"/>
            <w:lang w:val="en-US"/>
          </w:rPr>
          <w:t>https://portal.vamk.fi/mod/resource/view.php?id=536954</w:t>
        </w:r>
      </w:hyperlink>
    </w:p>
    <w:p w14:paraId="1ED2FDD2" w14:textId="77777777" w:rsidR="001D6B33" w:rsidRDefault="00EA0670" w:rsidP="001D6B33">
      <w:pPr>
        <w:pStyle w:val="ListParagraph"/>
        <w:keepNext/>
      </w:pPr>
      <w:r w:rsidRPr="00B60EB7">
        <w:rPr>
          <w:noProof/>
          <w:lang w:eastAsia="en-GB"/>
        </w:rPr>
        <w:lastRenderedPageBreak/>
        <w:drawing>
          <wp:inline distT="0" distB="0" distL="0" distR="0" wp14:anchorId="4C0189A5" wp14:editId="720A4B84">
            <wp:extent cx="4838700" cy="17869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6995" cy="1797355"/>
                    </a:xfrm>
                    <a:prstGeom prst="rect">
                      <a:avLst/>
                    </a:prstGeom>
                  </pic:spPr>
                </pic:pic>
              </a:graphicData>
            </a:graphic>
          </wp:inline>
        </w:drawing>
      </w:r>
    </w:p>
    <w:p w14:paraId="6AF1CC62" w14:textId="3492E349" w:rsidR="00EA0670" w:rsidRDefault="001D6B33" w:rsidP="001D6B33">
      <w:pPr>
        <w:pStyle w:val="Caption"/>
        <w:jc w:val="center"/>
      </w:pPr>
      <w:r>
        <w:t xml:space="preserve">Figure </w:t>
      </w:r>
      <w:r>
        <w:fldChar w:fldCharType="begin"/>
      </w:r>
      <w:r>
        <w:instrText xml:space="preserve"> SEQ Figure \* ARABIC </w:instrText>
      </w:r>
      <w:r>
        <w:fldChar w:fldCharType="separate"/>
      </w:r>
      <w:r w:rsidR="007D6C80">
        <w:rPr>
          <w:noProof/>
        </w:rPr>
        <w:t>29</w:t>
      </w:r>
      <w:r>
        <w:fldChar w:fldCharType="end"/>
      </w:r>
      <w:r>
        <w:t xml:space="preserve"> </w:t>
      </w:r>
      <w:r w:rsidRPr="001312FB">
        <w:t>config.json file modification</w:t>
      </w:r>
    </w:p>
    <w:p w14:paraId="593AC702" w14:textId="77777777" w:rsidR="00EA0670" w:rsidRDefault="00EA0670" w:rsidP="00EA0670">
      <w:pPr>
        <w:pStyle w:val="ListParagraph"/>
        <w:numPr>
          <w:ilvl w:val="0"/>
          <w:numId w:val="32"/>
        </w:numPr>
      </w:pPr>
      <w:r>
        <w:t>Open masterpython.py and modify the file.</w:t>
      </w:r>
    </w:p>
    <w:p w14:paraId="3EF177DC" w14:textId="77777777" w:rsidR="00EA0670" w:rsidRDefault="00EA0670" w:rsidP="00EA0670">
      <w:pPr>
        <w:pStyle w:val="ListParagraph"/>
        <w:numPr>
          <w:ilvl w:val="0"/>
          <w:numId w:val="33"/>
        </w:numPr>
      </w:pPr>
      <w:r>
        <w:t xml:space="preserve">Change the path of your </w:t>
      </w:r>
      <w:proofErr w:type="gramStart"/>
      <w:r>
        <w:t>config.json</w:t>
      </w:r>
      <w:proofErr w:type="gramEnd"/>
      <w:r>
        <w:t xml:space="preserve"> into your config.json path</w:t>
      </w:r>
    </w:p>
    <w:p w14:paraId="50900E7C" w14:textId="77777777" w:rsidR="00EA0670" w:rsidRDefault="00EA0670" w:rsidP="00EA0670">
      <w:pPr>
        <w:pStyle w:val="ListParagraph"/>
        <w:keepNext/>
        <w:ind w:left="1440"/>
        <w:jc w:val="left"/>
      </w:pPr>
      <w:r w:rsidRPr="00A61772">
        <w:rPr>
          <w:noProof/>
          <w:lang w:eastAsia="en-GB"/>
        </w:rPr>
        <w:drawing>
          <wp:inline distT="0" distB="0" distL="0" distR="0" wp14:anchorId="0FFFF939" wp14:editId="6A08B355">
            <wp:extent cx="3381847" cy="924054"/>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847" cy="924054"/>
                    </a:xfrm>
                    <a:prstGeom prst="rect">
                      <a:avLst/>
                    </a:prstGeom>
                  </pic:spPr>
                </pic:pic>
              </a:graphicData>
            </a:graphic>
          </wp:inline>
        </w:drawing>
      </w:r>
    </w:p>
    <w:p w14:paraId="4188838A" w14:textId="24C4C942" w:rsidR="00EA0670" w:rsidRDefault="00EA0670" w:rsidP="00EA0670">
      <w:pPr>
        <w:pStyle w:val="ListParagraph"/>
        <w:numPr>
          <w:ilvl w:val="0"/>
          <w:numId w:val="33"/>
        </w:numPr>
        <w:jc w:val="left"/>
      </w:pPr>
      <w:r>
        <w:t>In function modbus_request, we need to take the median (value number 3 and 4) value of 9 value that the sensor respond</w:t>
      </w:r>
      <w:r w:rsidR="001D14F5">
        <w:t>s</w:t>
      </w:r>
      <w:r>
        <w:t xml:space="preserve">. But in our case, we are not necessary to do that since the DHT22 sensor has already been hard-code to return the median value, and each response is 2 seconds, 9-time respond will be too long. </w:t>
      </w:r>
    </w:p>
    <w:p w14:paraId="2D2B0C77" w14:textId="77777777" w:rsidR="00EA0670" w:rsidRDefault="00EA0670" w:rsidP="00EA0670">
      <w:pPr>
        <w:pStyle w:val="ListParagraph"/>
        <w:numPr>
          <w:ilvl w:val="0"/>
          <w:numId w:val="33"/>
        </w:numPr>
        <w:jc w:val="left"/>
      </w:pPr>
      <w:r>
        <w:t>Change your received port, you can find your port on Device Manager =&gt; Ports (COM &amp; LPT)</w:t>
      </w:r>
    </w:p>
    <w:p w14:paraId="678A0812" w14:textId="23023151" w:rsidR="00EA0670" w:rsidRDefault="00EA0670" w:rsidP="00EA0670">
      <w:pPr>
        <w:pStyle w:val="ListParagraph"/>
        <w:numPr>
          <w:ilvl w:val="0"/>
          <w:numId w:val="33"/>
        </w:numPr>
        <w:jc w:val="left"/>
      </w:pPr>
      <w:r>
        <w:t>In the last “while” function, hardcode one string for humidity respon</w:t>
      </w:r>
      <w:r w:rsidR="001D14F5">
        <w:t>se</w:t>
      </w:r>
      <w:r>
        <w:t>, one for temperature respon</w:t>
      </w:r>
      <w:r w:rsidR="001D14F5">
        <w:t>se</w:t>
      </w:r>
      <w:r>
        <w:t xml:space="preserve"> (as shown in figure </w:t>
      </w:r>
      <w:r w:rsidR="007D6C80">
        <w:t>30</w:t>
      </w:r>
      <w:r>
        <w:t>)</w:t>
      </w:r>
    </w:p>
    <w:p w14:paraId="639958FC" w14:textId="77777777" w:rsidR="007D6C80" w:rsidRDefault="00EA0670" w:rsidP="007D6C80">
      <w:pPr>
        <w:pStyle w:val="ListParagraph"/>
        <w:keepNext/>
        <w:ind w:left="1440"/>
        <w:jc w:val="center"/>
      </w:pPr>
      <w:r w:rsidRPr="00102561">
        <w:rPr>
          <w:noProof/>
          <w:lang w:eastAsia="en-GB"/>
        </w:rPr>
        <w:drawing>
          <wp:inline distT="0" distB="0" distL="0" distR="0" wp14:anchorId="6AD4A37C" wp14:editId="7A90C38E">
            <wp:extent cx="5352248" cy="11811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9143" cy="1266477"/>
                    </a:xfrm>
                    <a:prstGeom prst="rect">
                      <a:avLst/>
                    </a:prstGeom>
                  </pic:spPr>
                </pic:pic>
              </a:graphicData>
            </a:graphic>
          </wp:inline>
        </w:drawing>
      </w:r>
    </w:p>
    <w:p w14:paraId="35648863" w14:textId="262AB729" w:rsidR="00EA0670" w:rsidRDefault="007D6C80" w:rsidP="007D6C80">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xml:space="preserve"> </w:t>
      </w:r>
      <w:r w:rsidRPr="00851001">
        <w:t xml:space="preserve">"While" function for sending </w:t>
      </w:r>
      <w:r w:rsidR="001D14F5">
        <w:t xml:space="preserve">a </w:t>
      </w:r>
      <w:r w:rsidRPr="00851001">
        <w:t xml:space="preserve">request to Modbus </w:t>
      </w:r>
      <w:proofErr w:type="gramStart"/>
      <w:r w:rsidRPr="00851001">
        <w:t>system</w:t>
      </w:r>
      <w:proofErr w:type="gramEnd"/>
    </w:p>
    <w:p w14:paraId="286EFAD8" w14:textId="77777777" w:rsidR="00EA0670" w:rsidRDefault="00EA0670" w:rsidP="00EA0670">
      <w:r>
        <w:t>Note: You must put the masterpython.py, serial folder in the same folder with IoTTicket-PythonLibrary-master folder.</w:t>
      </w:r>
    </w:p>
    <w:p w14:paraId="4499EFA2" w14:textId="77777777" w:rsidR="00EA0670" w:rsidRDefault="00EA0670" w:rsidP="00EA0670">
      <w:pPr>
        <w:pStyle w:val="ListParagraph"/>
        <w:numPr>
          <w:ilvl w:val="0"/>
          <w:numId w:val="32"/>
        </w:numPr>
      </w:pPr>
      <w:r>
        <w:lastRenderedPageBreak/>
        <w:t xml:space="preserve">Test the Modbus system on the </w:t>
      </w:r>
      <w:proofErr w:type="gramStart"/>
      <w:r>
        <w:t>breadboard</w:t>
      </w:r>
      <w:proofErr w:type="gramEnd"/>
    </w:p>
    <w:p w14:paraId="1BE801E1" w14:textId="77777777" w:rsidR="007D6C80" w:rsidRDefault="00EA0670" w:rsidP="007D6C80">
      <w:pPr>
        <w:pStyle w:val="ListParagraph"/>
        <w:keepNext/>
        <w:jc w:val="center"/>
      </w:pPr>
      <w:r w:rsidRPr="000633C3">
        <w:rPr>
          <w:noProof/>
          <w:lang w:eastAsia="en-GB"/>
        </w:rPr>
        <w:drawing>
          <wp:inline distT="0" distB="0" distL="0" distR="0" wp14:anchorId="1EAB1400" wp14:editId="242B0FC1">
            <wp:extent cx="4364603" cy="4514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8878" cy="4519272"/>
                    </a:xfrm>
                    <a:prstGeom prst="rect">
                      <a:avLst/>
                    </a:prstGeom>
                  </pic:spPr>
                </pic:pic>
              </a:graphicData>
            </a:graphic>
          </wp:inline>
        </w:drawing>
      </w:r>
    </w:p>
    <w:p w14:paraId="4E95D5B8" w14:textId="50ACBBD7" w:rsidR="007D6C80" w:rsidRPr="007D6C80" w:rsidRDefault="007D6C80" w:rsidP="000006C5">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xml:space="preserve"> </w:t>
      </w:r>
      <w:r w:rsidRPr="00814F4E">
        <w:t xml:space="preserve">Testing the system with </w:t>
      </w:r>
      <w:proofErr w:type="gramStart"/>
      <w:r w:rsidRPr="00814F4E">
        <w:t>Masterpython.py</w:t>
      </w:r>
      <w:proofErr w:type="gramEnd"/>
    </w:p>
    <w:p w14:paraId="3DF102D5" w14:textId="38B55AAB" w:rsidR="00EA0670" w:rsidRDefault="00EA0670" w:rsidP="00EA0670">
      <w:pPr>
        <w:pStyle w:val="Heading3"/>
      </w:pPr>
      <w:bookmarkStart w:id="55" w:name="_Toc70015205"/>
      <w:r>
        <w:t xml:space="preserve">Create Dashboard and make </w:t>
      </w:r>
      <w:r w:rsidR="001D14F5">
        <w:t xml:space="preserve">a </w:t>
      </w:r>
      <w:r>
        <w:t xml:space="preserve">real-time graph of </w:t>
      </w:r>
      <w:r w:rsidR="001D14F5">
        <w:t xml:space="preserve">the </w:t>
      </w:r>
      <w:r>
        <w:t>DHT22 sensor on my.iot-</w:t>
      </w:r>
      <w:bookmarkEnd w:id="55"/>
      <w:r w:rsidR="003E601F">
        <w:t>ticket.</w:t>
      </w:r>
    </w:p>
    <w:p w14:paraId="62067972" w14:textId="7AA8D1D0" w:rsidR="00EA0670" w:rsidRDefault="00EA0670" w:rsidP="00EA0670">
      <w:pPr>
        <w:rPr>
          <w:lang w:val="en-US"/>
        </w:rPr>
      </w:pPr>
      <w:r>
        <w:rPr>
          <w:lang w:val="en-US"/>
        </w:rPr>
        <w:t>We will make a readable graph of humidity and temperature values over time which offer</w:t>
      </w:r>
      <w:r w:rsidR="00D9434E">
        <w:rPr>
          <w:lang w:val="en-US"/>
        </w:rPr>
        <w:t>s</w:t>
      </w:r>
      <w:r>
        <w:rPr>
          <w:lang w:val="en-US"/>
        </w:rPr>
        <w:t xml:space="preserve"> by IoT-Ticket. By doing so, it will be easier for us to access our data.</w:t>
      </w:r>
    </w:p>
    <w:p w14:paraId="2D6E02FA" w14:textId="77777777" w:rsidR="00EA0670" w:rsidRDefault="00EA0670" w:rsidP="00EA0670">
      <w:pPr>
        <w:rPr>
          <w:lang w:val="en-US"/>
        </w:rPr>
      </w:pPr>
      <w:r>
        <w:rPr>
          <w:lang w:val="en-US"/>
        </w:rPr>
        <w:t>To create IoT-Ticket Dashboards, go to my.iot-ticket.com, click on “Dashboard Browser” =&gt; “Create Dashboard” =&gt; Enter Dashboard name (Figure 9).</w:t>
      </w:r>
    </w:p>
    <w:p w14:paraId="76CE628F" w14:textId="77777777" w:rsidR="007D6C80" w:rsidRDefault="00EA0670" w:rsidP="007D6C80">
      <w:pPr>
        <w:keepNext/>
        <w:jc w:val="center"/>
      </w:pPr>
      <w:r w:rsidRPr="00AE0722">
        <w:rPr>
          <w:noProof/>
          <w:lang w:eastAsia="en-GB"/>
        </w:rPr>
        <w:lastRenderedPageBreak/>
        <w:drawing>
          <wp:inline distT="0" distB="0" distL="0" distR="0" wp14:anchorId="23082B18" wp14:editId="0B69F23E">
            <wp:extent cx="1654810" cy="1926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2368" cy="1947149"/>
                    </a:xfrm>
                    <a:prstGeom prst="rect">
                      <a:avLst/>
                    </a:prstGeom>
                  </pic:spPr>
                </pic:pic>
              </a:graphicData>
            </a:graphic>
          </wp:inline>
        </w:drawing>
      </w:r>
    </w:p>
    <w:p w14:paraId="7074EE42" w14:textId="3570B69F" w:rsidR="00EA0670" w:rsidRDefault="007D6C80" w:rsidP="007D6C80">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 </w:t>
      </w:r>
      <w:r w:rsidRPr="007D2117">
        <w:t>Dashboard Tab</w:t>
      </w:r>
    </w:p>
    <w:p w14:paraId="0970EC15" w14:textId="6A9E8EC7" w:rsidR="00EA0670" w:rsidRDefault="00EA0670" w:rsidP="00EA0670">
      <w:r>
        <w:t>After you create Dashboard. A board will pop up where you can edit your interface. In Widgets, choose “</w:t>
      </w:r>
      <w:proofErr w:type="spellStart"/>
      <w:r>
        <w:t>AngularGauge</w:t>
      </w:r>
      <w:proofErr w:type="spellEnd"/>
      <w:r>
        <w:t xml:space="preserve">” and “Chart” as figure </w:t>
      </w:r>
      <w:r w:rsidR="007D6C80">
        <w:t>32</w:t>
      </w:r>
      <w:r>
        <w:t>.</w:t>
      </w:r>
    </w:p>
    <w:p w14:paraId="5AC1DF2B" w14:textId="77777777" w:rsidR="007D6C80" w:rsidRDefault="00EA0670" w:rsidP="007D6C80">
      <w:pPr>
        <w:keepNext/>
        <w:jc w:val="center"/>
      </w:pPr>
      <w:r w:rsidRPr="00AE0722">
        <w:rPr>
          <w:noProof/>
          <w:lang w:eastAsia="en-GB"/>
        </w:rPr>
        <w:drawing>
          <wp:inline distT="0" distB="0" distL="0" distR="0" wp14:anchorId="7A7EE2AD" wp14:editId="70CB02DA">
            <wp:extent cx="6296069" cy="426533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3729" cy="4270520"/>
                    </a:xfrm>
                    <a:prstGeom prst="rect">
                      <a:avLst/>
                    </a:prstGeom>
                  </pic:spPr>
                </pic:pic>
              </a:graphicData>
            </a:graphic>
          </wp:inline>
        </w:drawing>
      </w:r>
    </w:p>
    <w:p w14:paraId="4C1D9BEC" w14:textId="2A4B2048" w:rsidR="00EA0670" w:rsidRDefault="007D6C80" w:rsidP="007D6C80">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xml:space="preserve"> Data graph</w:t>
      </w:r>
    </w:p>
    <w:p w14:paraId="6950321F" w14:textId="77777777" w:rsidR="00EA0670" w:rsidRDefault="00EA0670" w:rsidP="00EA0670">
      <w:r>
        <w:t>After you save the file, now you can test your system on IoT-Ticket.</w:t>
      </w:r>
    </w:p>
    <w:p w14:paraId="09629480" w14:textId="77777777" w:rsidR="007D6C80" w:rsidRDefault="00EA0670" w:rsidP="007D6C80">
      <w:pPr>
        <w:keepNext/>
        <w:jc w:val="center"/>
      </w:pPr>
      <w:r>
        <w:rPr>
          <w:noProof/>
          <w:lang w:eastAsia="en-GB"/>
        </w:rPr>
        <w:lastRenderedPageBreak/>
        <w:drawing>
          <wp:inline distT="0" distB="0" distL="0" distR="0" wp14:anchorId="373956B6" wp14:editId="2DC06527">
            <wp:extent cx="4734077" cy="2857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 ticket final.png"/>
                    <pic:cNvPicPr/>
                  </pic:nvPicPr>
                  <pic:blipFill>
                    <a:blip r:embed="rId33">
                      <a:extLst>
                        <a:ext uri="{28A0092B-C50C-407E-A947-70E740481C1C}">
                          <a14:useLocalDpi xmlns:a14="http://schemas.microsoft.com/office/drawing/2010/main" val="0"/>
                        </a:ext>
                      </a:extLst>
                    </a:blip>
                    <a:stretch>
                      <a:fillRect/>
                    </a:stretch>
                  </pic:blipFill>
                  <pic:spPr>
                    <a:xfrm>
                      <a:off x="0" y="0"/>
                      <a:ext cx="4786212" cy="2888969"/>
                    </a:xfrm>
                    <a:prstGeom prst="rect">
                      <a:avLst/>
                    </a:prstGeom>
                  </pic:spPr>
                </pic:pic>
              </a:graphicData>
            </a:graphic>
          </wp:inline>
        </w:drawing>
      </w:r>
    </w:p>
    <w:p w14:paraId="449FBF94" w14:textId="40A2A33E" w:rsidR="00EA0670" w:rsidRDefault="007D6C80" w:rsidP="007D6C80">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w:t>
      </w:r>
      <w:r w:rsidRPr="00017630">
        <w:t xml:space="preserve">Testing </w:t>
      </w:r>
      <w:r w:rsidR="003F5976">
        <w:t xml:space="preserve">the </w:t>
      </w:r>
      <w:r w:rsidRPr="00017630">
        <w:t xml:space="preserve">whole </w:t>
      </w:r>
      <w:r w:rsidR="003E601F" w:rsidRPr="00017630">
        <w:t>system.</w:t>
      </w:r>
    </w:p>
    <w:p w14:paraId="26F2F19F" w14:textId="037A0597" w:rsidR="007D6C80" w:rsidRDefault="007D6C80" w:rsidP="007D6C80">
      <w:pPr>
        <w:pStyle w:val="Heading1"/>
      </w:pPr>
      <w:bookmarkStart w:id="56" w:name="_Toc70015206"/>
      <w:bookmarkEnd w:id="49"/>
      <w:r>
        <w:lastRenderedPageBreak/>
        <w:t>Conclusion and final result</w:t>
      </w:r>
      <w:bookmarkEnd w:id="56"/>
      <w:r>
        <w:t xml:space="preserve"> </w:t>
      </w:r>
    </w:p>
    <w:p w14:paraId="7B35210F" w14:textId="64BC53A0" w:rsidR="001533A2" w:rsidRPr="001533A2" w:rsidRDefault="001533A2" w:rsidP="001533A2">
      <w:pPr>
        <w:rPr>
          <w:lang w:val="en-US"/>
        </w:rPr>
      </w:pPr>
      <w:r>
        <w:rPr>
          <w:lang w:val="en-US"/>
        </w:rPr>
        <w:t xml:space="preserve">The purpose of this project is to learn how to design and build an embedded system with a sensor and then send the data due to the request from </w:t>
      </w:r>
      <w:r w:rsidR="00D9434E">
        <w:rPr>
          <w:lang w:val="en-US"/>
        </w:rPr>
        <w:t xml:space="preserve">the </w:t>
      </w:r>
      <w:r>
        <w:rPr>
          <w:lang w:val="en-US"/>
        </w:rPr>
        <w:t xml:space="preserve">master device as a slave system. Our team has chosen DHT22 – a temperature and humidity sensor to build the system and make the PCB as well as send our data to </w:t>
      </w:r>
      <w:r w:rsidR="00D9434E">
        <w:rPr>
          <w:lang w:val="en-US"/>
        </w:rPr>
        <w:t xml:space="preserve">the </w:t>
      </w:r>
      <w:proofErr w:type="spellStart"/>
      <w:r>
        <w:rPr>
          <w:lang w:val="en-US"/>
        </w:rPr>
        <w:t>Wapice</w:t>
      </w:r>
      <w:proofErr w:type="spellEnd"/>
      <w:r>
        <w:rPr>
          <w:lang w:val="en-US"/>
        </w:rPr>
        <w:t xml:space="preserve"> IoT ticket.</w:t>
      </w:r>
    </w:p>
    <w:p w14:paraId="1B48B1A8" w14:textId="17C3BE1E" w:rsidR="007D6C80" w:rsidRDefault="007D6C80" w:rsidP="007D6C80">
      <w:pPr>
        <w:rPr>
          <w:lang w:val="en-US"/>
        </w:rPr>
      </w:pPr>
      <w:r>
        <w:rPr>
          <w:lang w:val="en-US"/>
        </w:rPr>
        <w:t xml:space="preserve">After uploading code into STM32L152RE, and connect cable, implement </w:t>
      </w:r>
      <w:proofErr w:type="gramStart"/>
      <w:r>
        <w:rPr>
          <w:lang w:val="en-US"/>
        </w:rPr>
        <w:t>PCB</w:t>
      </w:r>
      <w:proofErr w:type="gramEnd"/>
      <w:r>
        <w:rPr>
          <w:lang w:val="en-US"/>
        </w:rPr>
        <w:t xml:space="preserve"> and run to see the result, our project is now completed. </w:t>
      </w:r>
    </w:p>
    <w:p w14:paraId="4B613A8C" w14:textId="27E112B8" w:rsidR="007D6C80" w:rsidRDefault="007D6C80" w:rsidP="007D6C80">
      <w:pPr>
        <w:rPr>
          <w:lang w:val="en-US"/>
        </w:rPr>
      </w:pPr>
      <w:r>
        <w:rPr>
          <w:lang w:val="en-US"/>
        </w:rPr>
        <w:t xml:space="preserve">The breadboard testing is working great with the results shown in </w:t>
      </w:r>
      <w:r w:rsidR="00D9434E">
        <w:rPr>
          <w:lang w:val="en-US"/>
        </w:rPr>
        <w:t xml:space="preserve">the </w:t>
      </w:r>
      <w:r>
        <w:rPr>
          <w:lang w:val="en-US"/>
        </w:rPr>
        <w:t xml:space="preserve">IoT ticket as in part 5 of this report, but the PCB testing is now still having some problem. We are trying to fix the PCB to show the result. </w:t>
      </w:r>
    </w:p>
    <w:p w14:paraId="43A7511B" w14:textId="742C5539" w:rsidR="007D6C80" w:rsidRDefault="007D6C80" w:rsidP="007D6C80">
      <w:pPr>
        <w:rPr>
          <w:lang w:val="en-US"/>
        </w:rPr>
      </w:pPr>
      <w:r>
        <w:rPr>
          <w:lang w:val="en-US"/>
        </w:rPr>
        <w:t>The temperature and humidity</w:t>
      </w:r>
      <w:r w:rsidR="001533A2">
        <w:rPr>
          <w:lang w:val="en-US"/>
        </w:rPr>
        <w:t xml:space="preserve"> data</w:t>
      </w:r>
      <w:r>
        <w:rPr>
          <w:lang w:val="en-US"/>
        </w:rPr>
        <w:t xml:space="preserve"> recorded by DHT22 is approximately </w:t>
      </w:r>
      <w:r w:rsidR="00D9434E">
        <w:rPr>
          <w:lang w:val="en-US"/>
        </w:rPr>
        <w:t xml:space="preserve">the </w:t>
      </w:r>
      <w:r>
        <w:rPr>
          <w:lang w:val="en-US"/>
        </w:rPr>
        <w:t xml:space="preserve">same </w:t>
      </w:r>
      <w:r w:rsidR="00D9434E">
        <w:rPr>
          <w:lang w:val="en-US"/>
        </w:rPr>
        <w:t>as</w:t>
      </w:r>
      <w:r>
        <w:rPr>
          <w:lang w:val="en-US"/>
        </w:rPr>
        <w:t xml:space="preserve"> the result we have in our phone temperature and humidity sensor. It seems like there are some difference</w:t>
      </w:r>
      <w:r w:rsidR="001533A2">
        <w:rPr>
          <w:lang w:val="en-US"/>
        </w:rPr>
        <w:t>s</w:t>
      </w:r>
      <w:r>
        <w:rPr>
          <w:lang w:val="en-US"/>
        </w:rPr>
        <w:t xml:space="preserve"> since the data we captured was in </w:t>
      </w:r>
      <w:r w:rsidR="00D9434E">
        <w:rPr>
          <w:lang w:val="en-US"/>
        </w:rPr>
        <w:t xml:space="preserve">the </w:t>
      </w:r>
      <w:r>
        <w:rPr>
          <w:lang w:val="en-US"/>
        </w:rPr>
        <w:t>laboratory environment.</w:t>
      </w:r>
    </w:p>
    <w:p w14:paraId="4873359F" w14:textId="57692090" w:rsidR="00EA0670" w:rsidRDefault="001533A2" w:rsidP="00D9434E">
      <w:pPr>
        <w:rPr>
          <w:lang w:val="en-US"/>
        </w:rPr>
      </w:pPr>
      <w:r>
        <w:rPr>
          <w:lang w:val="en-US"/>
        </w:rPr>
        <w:t xml:space="preserve">During making this system, our team has learnt how to work with an embedded system, especially know how to work with </w:t>
      </w:r>
      <w:r w:rsidR="00D9434E">
        <w:rPr>
          <w:lang w:val="en-US"/>
        </w:rPr>
        <w:t xml:space="preserve">a </w:t>
      </w:r>
      <w:r>
        <w:rPr>
          <w:lang w:val="en-US"/>
        </w:rPr>
        <w:t xml:space="preserve">new method of </w:t>
      </w:r>
      <w:r w:rsidR="00D9434E">
        <w:rPr>
          <w:lang w:val="en-US"/>
        </w:rPr>
        <w:t xml:space="preserve">the </w:t>
      </w:r>
      <w:r>
        <w:rPr>
          <w:lang w:val="en-US"/>
        </w:rPr>
        <w:t xml:space="preserve">process </w:t>
      </w:r>
      <w:r w:rsidR="00D9434E">
        <w:rPr>
          <w:lang w:val="en-US"/>
        </w:rPr>
        <w:t xml:space="preserve">of </w:t>
      </w:r>
      <w:r>
        <w:rPr>
          <w:lang w:val="en-US"/>
        </w:rPr>
        <w:t xml:space="preserve">the data captured by the sensor. We have completed the project with the breadboard testing and the PCB is now in the last process, even though we face some problems with the final result of this </w:t>
      </w:r>
      <w:proofErr w:type="gramStart"/>
      <w:r>
        <w:rPr>
          <w:lang w:val="en-US"/>
        </w:rPr>
        <w:t>PCB</w:t>
      </w:r>
      <w:proofErr w:type="gramEnd"/>
      <w:r>
        <w:rPr>
          <w:lang w:val="en-US"/>
        </w:rPr>
        <w:t xml:space="preserve"> </w:t>
      </w:r>
      <w:r w:rsidR="008C4DB0">
        <w:rPr>
          <w:lang w:val="en-US"/>
        </w:rPr>
        <w:t>but we will try our best to make it work in the future.</w:t>
      </w:r>
    </w:p>
    <w:p w14:paraId="06DD0203" w14:textId="77777777" w:rsidR="00EA0670" w:rsidRPr="00174E03" w:rsidRDefault="00EA0670" w:rsidP="00EA0670">
      <w:pPr>
        <w:rPr>
          <w:lang w:val="en-US"/>
        </w:rPr>
      </w:pPr>
    </w:p>
    <w:bookmarkEnd w:id="4"/>
    <w:bookmarkEnd w:id="5"/>
    <w:bookmarkEnd w:id="6"/>
    <w:bookmarkEnd w:id="7"/>
    <w:p w14:paraId="40624A75" w14:textId="77777777" w:rsidR="008C4DB0" w:rsidRPr="008C4DB0" w:rsidRDefault="008C4DB0" w:rsidP="008C4DB0">
      <w:pPr>
        <w:rPr>
          <w:lang w:val="en-US"/>
        </w:rPr>
      </w:pPr>
    </w:p>
    <w:sectPr w:rsidR="008C4DB0" w:rsidRPr="008C4DB0" w:rsidSect="00D12C0D">
      <w:headerReference w:type="even" r:id="rId49"/>
      <w:headerReference w:type="first" r:id="rId50"/>
      <w:pgSz w:w="11906" w:h="16838"/>
      <w:pgMar w:top="1134" w:right="1701"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45C24" w14:textId="77777777" w:rsidR="003163BD" w:rsidRDefault="003163BD" w:rsidP="005D0FA6">
      <w:r>
        <w:separator/>
      </w:r>
    </w:p>
  </w:endnote>
  <w:endnote w:type="continuationSeparator" w:id="0">
    <w:p w14:paraId="3B6F32F0" w14:textId="77777777" w:rsidR="003163BD" w:rsidRDefault="003163BD" w:rsidP="005D0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057F3" w14:textId="77777777" w:rsidR="003163BD" w:rsidRDefault="003163BD" w:rsidP="005D0FA6">
      <w:r>
        <w:separator/>
      </w:r>
    </w:p>
  </w:footnote>
  <w:footnote w:type="continuationSeparator" w:id="0">
    <w:p w14:paraId="3C33ADA3" w14:textId="77777777" w:rsidR="003163BD" w:rsidRDefault="003163BD" w:rsidP="005D0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D1192" w14:textId="77777777" w:rsidR="000006C5" w:rsidRDefault="000006C5" w:rsidP="00650AD9">
    <w:pPr>
      <w:pStyle w:val="Header"/>
      <w:tabs>
        <w:tab w:val="clear" w:pos="4153"/>
        <w:tab w:val="clear" w:pos="8306"/>
        <w:tab w:val="left" w:pos="715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006C" w14:textId="77777777" w:rsidR="000006C5" w:rsidRDefault="000006C5">
    <w:pPr>
      <w:pStyle w:val="Header"/>
    </w:pPr>
    <w:r>
      <w:tab/>
    </w:r>
    <w:r>
      <w:tab/>
    </w:r>
    <w:r>
      <w:tab/>
    </w:r>
    <w:r>
      <w:tab/>
    </w:r>
    <w:r>
      <w:tab/>
      <w:t>APPENDIX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D691973"/>
    <w:multiLevelType w:val="hybridMultilevel"/>
    <w:tmpl w:val="B4AA7B2C"/>
    <w:lvl w:ilvl="0" w:tplc="040B000F">
      <w:start w:val="1"/>
      <w:numFmt w:val="decimal"/>
      <w:lvlText w:val="%1."/>
      <w:lvlJc w:val="left"/>
      <w:pPr>
        <w:ind w:left="720" w:hanging="360"/>
      </w:pPr>
      <w:rPr>
        <w:rFonts w:cs="Times New Roman"/>
      </w:rPr>
    </w:lvl>
    <w:lvl w:ilvl="1" w:tplc="040B0019" w:tentative="1">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2"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 w15:restartNumberingAfterBreak="0">
    <w:nsid w:val="1CAC240C"/>
    <w:multiLevelType w:val="hybridMultilevel"/>
    <w:tmpl w:val="0C546100"/>
    <w:lvl w:ilvl="0" w:tplc="C060B344">
      <w:start w:val="1"/>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2AD904F1"/>
    <w:multiLevelType w:val="multilevel"/>
    <w:tmpl w:val="5C6046D6"/>
    <w:lvl w:ilvl="0">
      <w:start w:val="3"/>
      <w:numFmt w:val="decimal"/>
      <w:lvlText w:val="%1."/>
      <w:legacy w:legacy="1" w:legacySpace="0" w:legacyIndent="0"/>
      <w:lvlJc w:val="left"/>
      <w:rPr>
        <w:rFonts w:cs="Times New Roman"/>
      </w:rPr>
    </w:lvl>
    <w:lvl w:ilvl="1">
      <w:start w:val="1"/>
      <w:numFmt w:val="decimal"/>
      <w:lvlText w:val="%1.%2."/>
      <w:legacy w:legacy="1" w:legacySpace="0" w:legacyIndent="0"/>
      <w:lvlJc w:val="left"/>
      <w:rPr>
        <w:rFonts w:cs="Times New Roman"/>
      </w:rPr>
    </w:lvl>
    <w:lvl w:ilvl="2">
      <w:start w:val="1"/>
      <w:numFmt w:val="decimal"/>
      <w:lvlText w:val="%1.%2.%3."/>
      <w:legacy w:legacy="1" w:legacySpace="0" w:legacyIndent="0"/>
      <w:lvlJc w:val="left"/>
      <w:rPr>
        <w:rFonts w:cs="Times New Roman"/>
      </w:rPr>
    </w:lvl>
    <w:lvl w:ilvl="3">
      <w:start w:val="1"/>
      <w:numFmt w:val="decimal"/>
      <w:lvlText w:val="%1.%2.%3.%4."/>
      <w:legacy w:legacy="1" w:legacySpace="0" w:legacyIndent="0"/>
      <w:lvlJc w:val="left"/>
      <w:rPr>
        <w:rFonts w:cs="Times New Roman"/>
      </w:rPr>
    </w:lvl>
    <w:lvl w:ilvl="4">
      <w:start w:val="1"/>
      <w:numFmt w:val="decimal"/>
      <w:lvlText w:val="%1.%2.%3.%4.%5."/>
      <w:legacy w:legacy="1" w:legacySpace="0" w:legacyIndent="0"/>
      <w:lvlJc w:val="left"/>
      <w:rPr>
        <w:rFonts w:cs="Times New Roman"/>
      </w:rPr>
    </w:lvl>
    <w:lvl w:ilvl="5">
      <w:start w:val="1"/>
      <w:numFmt w:val="decimal"/>
      <w:lvlText w:val="%1.%2.%3.%4.%5.%6."/>
      <w:legacy w:legacy="1" w:legacySpace="0" w:legacyIndent="0"/>
      <w:lvlJc w:val="left"/>
      <w:rPr>
        <w:rFonts w:cs="Times New Roman"/>
      </w:rPr>
    </w:lvl>
    <w:lvl w:ilvl="6">
      <w:start w:val="1"/>
      <w:numFmt w:val="decimal"/>
      <w:lvlText w:val="%1.%2.%3.%4.%5.%6.%7."/>
      <w:legacy w:legacy="1" w:legacySpace="0" w:legacyIndent="0"/>
      <w:lvlJc w:val="left"/>
      <w:rPr>
        <w:rFonts w:cs="Times New Roman"/>
      </w:rPr>
    </w:lvl>
    <w:lvl w:ilvl="7">
      <w:start w:val="1"/>
      <w:numFmt w:val="decimal"/>
      <w:lvlText w:val="%1.%2.%3.%4.%5.%6.%7.%8."/>
      <w:legacy w:legacy="1" w:legacySpace="0" w:legacyIndent="0"/>
      <w:lvlJc w:val="left"/>
      <w:rPr>
        <w:rFonts w:cs="Times New Roman"/>
      </w:rPr>
    </w:lvl>
    <w:lvl w:ilvl="8">
      <w:start w:val="1"/>
      <w:numFmt w:val="decimal"/>
      <w:lvlText w:val="%1.%2.%3.%4.%5.%6.%7.%8.%9."/>
      <w:legacy w:legacy="1" w:legacySpace="120" w:legacyIndent="2160"/>
      <w:lvlJc w:val="left"/>
      <w:pPr>
        <w:ind w:left="2160" w:hanging="2160"/>
      </w:pPr>
      <w:rPr>
        <w:rFonts w:cs="Times New Roman"/>
      </w:rPr>
    </w:lvl>
  </w:abstractNum>
  <w:abstractNum w:abstractNumId="7" w15:restartNumberingAfterBreak="0">
    <w:nsid w:val="2C8404E9"/>
    <w:multiLevelType w:val="multilevel"/>
    <w:tmpl w:val="3460A0D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8" w15:restartNumberingAfterBreak="0">
    <w:nsid w:val="2EA47B16"/>
    <w:multiLevelType w:val="hybridMultilevel"/>
    <w:tmpl w:val="A59495E2"/>
    <w:lvl w:ilvl="0" w:tplc="B7F6E86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340954"/>
    <w:multiLevelType w:val="multilevel"/>
    <w:tmpl w:val="3918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0D7857"/>
    <w:multiLevelType w:val="hybridMultilevel"/>
    <w:tmpl w:val="B1C8C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05669"/>
    <w:multiLevelType w:val="hybridMultilevel"/>
    <w:tmpl w:val="A1B6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1D0D5A"/>
    <w:multiLevelType w:val="hybridMultilevel"/>
    <w:tmpl w:val="6B727C60"/>
    <w:lvl w:ilvl="0" w:tplc="040B0005">
      <w:start w:val="1"/>
      <w:numFmt w:val="bullet"/>
      <w:lvlText w:val=""/>
      <w:lvlJc w:val="left"/>
      <w:pPr>
        <w:ind w:left="1440" w:hanging="360"/>
      </w:pPr>
      <w:rPr>
        <w:rFonts w:ascii="Wingdings" w:hAnsi="Wingdings"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3" w15:restartNumberingAfterBreak="0">
    <w:nsid w:val="40716ED2"/>
    <w:multiLevelType w:val="hybridMultilevel"/>
    <w:tmpl w:val="857669BC"/>
    <w:lvl w:ilvl="0" w:tplc="663C8656">
      <w:start w:val="1"/>
      <w:numFmt w:val="bullet"/>
      <w:lvlText w:val=""/>
      <w:lvlJc w:val="left"/>
      <w:pPr>
        <w:ind w:left="766" w:hanging="360"/>
      </w:pPr>
      <w:rPr>
        <w:rFonts w:ascii="Wingdings" w:hAnsi="Wingdings" w:hint="default"/>
      </w:rPr>
    </w:lvl>
    <w:lvl w:ilvl="1" w:tplc="2DB02F9A">
      <w:start w:val="1"/>
      <w:numFmt w:val="bullet"/>
      <w:lvlText w:val="o"/>
      <w:lvlJc w:val="left"/>
      <w:pPr>
        <w:ind w:left="1486" w:hanging="360"/>
      </w:pPr>
      <w:rPr>
        <w:rFonts w:ascii="Courier New" w:hAnsi="Courier New" w:cs="Courier New" w:hint="default"/>
      </w:rPr>
    </w:lvl>
    <w:lvl w:ilvl="2" w:tplc="83282256">
      <w:start w:val="1"/>
      <w:numFmt w:val="bullet"/>
      <w:lvlText w:val=""/>
      <w:lvlJc w:val="left"/>
      <w:pPr>
        <w:ind w:left="2206" w:hanging="360"/>
      </w:pPr>
      <w:rPr>
        <w:rFonts w:ascii="Wingdings" w:hAnsi="Wingdings" w:hint="default"/>
      </w:rPr>
    </w:lvl>
    <w:lvl w:ilvl="3" w:tplc="B706D060">
      <w:start w:val="1"/>
      <w:numFmt w:val="bullet"/>
      <w:lvlText w:val=""/>
      <w:lvlJc w:val="left"/>
      <w:pPr>
        <w:ind w:left="2926" w:hanging="360"/>
      </w:pPr>
      <w:rPr>
        <w:rFonts w:ascii="Symbol" w:hAnsi="Symbol" w:hint="default"/>
      </w:rPr>
    </w:lvl>
    <w:lvl w:ilvl="4" w:tplc="94D66134">
      <w:start w:val="1"/>
      <w:numFmt w:val="bullet"/>
      <w:lvlText w:val="o"/>
      <w:lvlJc w:val="left"/>
      <w:pPr>
        <w:ind w:left="3646" w:hanging="360"/>
      </w:pPr>
      <w:rPr>
        <w:rFonts w:ascii="Courier New" w:hAnsi="Courier New" w:cs="Courier New" w:hint="default"/>
      </w:rPr>
    </w:lvl>
    <w:lvl w:ilvl="5" w:tplc="75B41AB8">
      <w:start w:val="1"/>
      <w:numFmt w:val="bullet"/>
      <w:lvlText w:val=""/>
      <w:lvlJc w:val="left"/>
      <w:pPr>
        <w:ind w:left="4366" w:hanging="360"/>
      </w:pPr>
      <w:rPr>
        <w:rFonts w:ascii="Wingdings" w:hAnsi="Wingdings" w:hint="default"/>
      </w:rPr>
    </w:lvl>
    <w:lvl w:ilvl="6" w:tplc="899E1A66">
      <w:start w:val="1"/>
      <w:numFmt w:val="bullet"/>
      <w:lvlText w:val=""/>
      <w:lvlJc w:val="left"/>
      <w:pPr>
        <w:ind w:left="5086" w:hanging="360"/>
      </w:pPr>
      <w:rPr>
        <w:rFonts w:ascii="Symbol" w:hAnsi="Symbol" w:hint="default"/>
      </w:rPr>
    </w:lvl>
    <w:lvl w:ilvl="7" w:tplc="366ADE6E">
      <w:start w:val="1"/>
      <w:numFmt w:val="bullet"/>
      <w:lvlText w:val="o"/>
      <w:lvlJc w:val="left"/>
      <w:pPr>
        <w:ind w:left="5806" w:hanging="360"/>
      </w:pPr>
      <w:rPr>
        <w:rFonts w:ascii="Courier New" w:hAnsi="Courier New" w:cs="Courier New" w:hint="default"/>
      </w:rPr>
    </w:lvl>
    <w:lvl w:ilvl="8" w:tplc="AFCA4758">
      <w:start w:val="1"/>
      <w:numFmt w:val="bullet"/>
      <w:lvlText w:val=""/>
      <w:lvlJc w:val="left"/>
      <w:pPr>
        <w:ind w:left="6526" w:hanging="360"/>
      </w:pPr>
      <w:rPr>
        <w:rFonts w:ascii="Wingdings" w:hAnsi="Wingdings" w:hint="default"/>
      </w:rPr>
    </w:lvl>
  </w:abstractNum>
  <w:abstractNum w:abstractNumId="14" w15:restartNumberingAfterBreak="0">
    <w:nsid w:val="41E1153B"/>
    <w:multiLevelType w:val="multilevel"/>
    <w:tmpl w:val="48CA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131C1A"/>
    <w:multiLevelType w:val="hybridMultilevel"/>
    <w:tmpl w:val="806C3734"/>
    <w:lvl w:ilvl="0" w:tplc="B7F6E860">
      <w:numFmt w:val="bullet"/>
      <w:lvlText w:val="-"/>
      <w:lvlJc w:val="left"/>
      <w:pPr>
        <w:tabs>
          <w:tab w:val="num" w:pos="644"/>
        </w:tabs>
        <w:ind w:left="644" w:hanging="360"/>
      </w:pPr>
      <w:rPr>
        <w:rFonts w:ascii="Times New Roman" w:eastAsia="Times New Roman" w:hAnsi="Times New Roman"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4225502F"/>
    <w:multiLevelType w:val="hybridMultilevel"/>
    <w:tmpl w:val="BE6E3B6C"/>
    <w:lvl w:ilvl="0" w:tplc="F74E26AE">
      <w:start w:val="1"/>
      <w:numFmt w:val="decimal"/>
      <w:lvlText w:val="%1."/>
      <w:lvlJc w:val="left"/>
      <w:pPr>
        <w:ind w:left="720" w:hanging="360"/>
      </w:pPr>
      <w:rPr>
        <w:rFonts w:cs="Times New Roman"/>
      </w:rPr>
    </w:lvl>
    <w:lvl w:ilvl="1" w:tplc="040B0019" w:tentative="1">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17" w15:restartNumberingAfterBreak="0">
    <w:nsid w:val="4AB53B37"/>
    <w:multiLevelType w:val="hybridMultilevel"/>
    <w:tmpl w:val="8268481E"/>
    <w:lvl w:ilvl="0" w:tplc="FB987CA6">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34E54"/>
    <w:multiLevelType w:val="hybridMultilevel"/>
    <w:tmpl w:val="583E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F860FE"/>
    <w:multiLevelType w:val="multilevel"/>
    <w:tmpl w:val="C66246D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58335606"/>
    <w:multiLevelType w:val="multilevel"/>
    <w:tmpl w:val="9C8E9704"/>
    <w:lvl w:ilvl="0">
      <w:start w:val="1"/>
      <w:numFmt w:val="decimal"/>
      <w:lvlText w:val="%1."/>
      <w:lvlJc w:val="left"/>
      <w:pPr>
        <w:ind w:left="720" w:hanging="360"/>
      </w:pPr>
      <w:rPr>
        <w:rFonts w:cs="Times New Roman" w:hint="default"/>
      </w:rPr>
    </w:lvl>
    <w:lvl w:ilvl="1">
      <w:start w:val="4"/>
      <w:numFmt w:val="decimal"/>
      <w:isLgl/>
      <w:lvlText w:val="%1.%2"/>
      <w:lvlJc w:val="left"/>
      <w:pPr>
        <w:ind w:left="900" w:hanging="54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1" w15:restartNumberingAfterBreak="0">
    <w:nsid w:val="5CF86773"/>
    <w:multiLevelType w:val="multilevel"/>
    <w:tmpl w:val="15E2018A"/>
    <w:lvl w:ilvl="0">
      <w:start w:val="1"/>
      <w:numFmt w:val="decimal"/>
      <w:lvlText w:val="%1"/>
      <w:lvlJc w:val="left"/>
      <w:pPr>
        <w:ind w:left="720" w:hanging="360"/>
      </w:pPr>
    </w:lvl>
    <w:lvl w:ilvl="1">
      <w:start w:val="1"/>
      <w:numFmt w:val="decimal"/>
      <w:isLgl/>
      <w:lvlText w:val="%1.%2"/>
      <w:lvlJc w:val="left"/>
      <w:pPr>
        <w:ind w:left="720" w:hanging="360"/>
      </w:pPr>
      <w:rPr>
        <w:b w:val="0"/>
      </w:rPr>
    </w:lvl>
    <w:lvl w:ilvl="2">
      <w:start w:val="1"/>
      <w:numFmt w:val="decimal"/>
      <w:isLgl/>
      <w:lvlText w:val="%1.%2.%3"/>
      <w:lvlJc w:val="left"/>
      <w:pPr>
        <w:ind w:left="1080" w:hanging="720"/>
      </w:pPr>
      <w:rPr>
        <w:b w:val="0"/>
      </w:rPr>
    </w:lvl>
    <w:lvl w:ilvl="3">
      <w:start w:val="1"/>
      <w:numFmt w:val="decimal"/>
      <w:isLgl/>
      <w:lvlText w:val="%1.%2.%3.%4"/>
      <w:lvlJc w:val="left"/>
      <w:pPr>
        <w:ind w:left="1080" w:hanging="720"/>
      </w:pPr>
      <w:rPr>
        <w:b w:val="0"/>
      </w:rPr>
    </w:lvl>
    <w:lvl w:ilvl="4">
      <w:start w:val="1"/>
      <w:numFmt w:val="decimal"/>
      <w:isLgl/>
      <w:lvlText w:val="%1.%2.%3.%4.%5"/>
      <w:lvlJc w:val="left"/>
      <w:pPr>
        <w:ind w:left="1440" w:hanging="1080"/>
      </w:pPr>
      <w:rPr>
        <w:b w:val="0"/>
      </w:rPr>
    </w:lvl>
    <w:lvl w:ilvl="5">
      <w:start w:val="1"/>
      <w:numFmt w:val="decimal"/>
      <w:isLgl/>
      <w:lvlText w:val="%1.%2.%3.%4.%5.%6"/>
      <w:lvlJc w:val="left"/>
      <w:pPr>
        <w:ind w:left="1440" w:hanging="1080"/>
      </w:pPr>
      <w:rPr>
        <w:b w:val="0"/>
      </w:rPr>
    </w:lvl>
    <w:lvl w:ilvl="6">
      <w:start w:val="1"/>
      <w:numFmt w:val="decimal"/>
      <w:isLgl/>
      <w:lvlText w:val="%1.%2.%3.%4.%5.%6.%7"/>
      <w:lvlJc w:val="left"/>
      <w:pPr>
        <w:ind w:left="1800" w:hanging="1440"/>
      </w:pPr>
      <w:rPr>
        <w:b w:val="0"/>
      </w:rPr>
    </w:lvl>
    <w:lvl w:ilvl="7">
      <w:start w:val="1"/>
      <w:numFmt w:val="decimal"/>
      <w:isLgl/>
      <w:lvlText w:val="%1.%2.%3.%4.%5.%6.%7.%8"/>
      <w:lvlJc w:val="left"/>
      <w:pPr>
        <w:ind w:left="1800" w:hanging="1440"/>
      </w:pPr>
      <w:rPr>
        <w:b w:val="0"/>
      </w:rPr>
    </w:lvl>
    <w:lvl w:ilvl="8">
      <w:start w:val="1"/>
      <w:numFmt w:val="decimal"/>
      <w:isLgl/>
      <w:lvlText w:val="%1.%2.%3.%4.%5.%6.%7.%8.%9"/>
      <w:lvlJc w:val="left"/>
      <w:pPr>
        <w:ind w:left="2160" w:hanging="1800"/>
      </w:pPr>
      <w:rPr>
        <w:b w:val="0"/>
      </w:rPr>
    </w:lvl>
  </w:abstractNum>
  <w:abstractNum w:abstractNumId="22" w15:restartNumberingAfterBreak="0">
    <w:nsid w:val="5F645721"/>
    <w:multiLevelType w:val="multilevel"/>
    <w:tmpl w:val="EEF49CDE"/>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3" w15:restartNumberingAfterBreak="0">
    <w:nsid w:val="71534653"/>
    <w:multiLevelType w:val="hybridMultilevel"/>
    <w:tmpl w:val="7922800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1995255"/>
    <w:multiLevelType w:val="hybridMultilevel"/>
    <w:tmpl w:val="E0B6630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2656283"/>
    <w:multiLevelType w:val="multilevel"/>
    <w:tmpl w:val="EC46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5521EE"/>
    <w:multiLevelType w:val="multilevel"/>
    <w:tmpl w:val="A0FC73E4"/>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7" w15:restartNumberingAfterBreak="0">
    <w:nsid w:val="76E3405A"/>
    <w:multiLevelType w:val="multilevel"/>
    <w:tmpl w:val="5B06692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9FE661A"/>
    <w:multiLevelType w:val="hybridMultilevel"/>
    <w:tmpl w:val="14DC8AF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9"/>
  </w:num>
  <w:num w:numId="2">
    <w:abstractNumId w:val="0"/>
  </w:num>
  <w:num w:numId="3">
    <w:abstractNumId w:val="2"/>
  </w:num>
  <w:num w:numId="4">
    <w:abstractNumId w:val="5"/>
  </w:num>
  <w:num w:numId="5">
    <w:abstractNumId w:val="3"/>
  </w:num>
  <w:num w:numId="6">
    <w:abstractNumId w:val="24"/>
  </w:num>
  <w:num w:numId="7">
    <w:abstractNumId w:val="8"/>
  </w:num>
  <w:num w:numId="8">
    <w:abstractNumId w:val="11"/>
  </w:num>
  <w:num w:numId="9">
    <w:abstractNumId w:val="20"/>
  </w:num>
  <w:num w:numId="10">
    <w:abstractNumId w:val="15"/>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6"/>
  </w:num>
  <w:num w:numId="14">
    <w:abstractNumId w:val="17"/>
  </w:num>
  <w:num w:numId="15">
    <w:abstractNumId w:val="19"/>
    <w:lvlOverride w:ilvl="0">
      <w:startOverride w:val="3"/>
    </w:lvlOverride>
  </w:num>
  <w:num w:numId="16">
    <w:abstractNumId w:val="22"/>
  </w:num>
  <w:num w:numId="17">
    <w:abstractNumId w:val="26"/>
  </w:num>
  <w:num w:numId="18">
    <w:abstractNumId w:val="26"/>
    <w:lvlOverride w:ilvl="0">
      <w:startOverride w:val="3"/>
    </w:lvlOverride>
    <w:lvlOverride w:ilvl="1">
      <w:startOverride w:val="4"/>
    </w:lvlOverride>
    <w:lvlOverride w:ilvl="2">
      <w:startOverride w:val="11"/>
    </w:lvlOverride>
  </w:num>
  <w:num w:numId="19">
    <w:abstractNumId w:val="1"/>
  </w:num>
  <w:num w:numId="20">
    <w:abstractNumId w:val="27"/>
  </w:num>
  <w:num w:numId="21">
    <w:abstractNumId w:val="7"/>
  </w:num>
  <w:num w:numId="22">
    <w:abstractNumId w:val="28"/>
  </w:num>
  <w:num w:numId="23">
    <w:abstractNumId w:val="18"/>
  </w:num>
  <w:num w:numId="24">
    <w:abstractNumId w:val="10"/>
  </w:num>
  <w:num w:numId="25">
    <w:abstractNumId w:val="14"/>
  </w:num>
  <w:num w:numId="26">
    <w:abstractNumId w:val="25"/>
  </w:num>
  <w:num w:numId="27">
    <w:abstractNumId w:val="9"/>
  </w:num>
  <w:num w:numId="28">
    <w:abstractNumId w:val="23"/>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13"/>
  </w:num>
  <w:num w:numId="32">
    <w:abstractNumId w:val="4"/>
  </w:num>
  <w:num w:numId="33">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MDc2N7I0MDU0NTNS0lEKTi0uzszPAykwrAUALRLZMCwAAAA="/>
  </w:docVars>
  <w:rsids>
    <w:rsidRoot w:val="000C6858"/>
    <w:rsid w:val="000006C5"/>
    <w:rsid w:val="0000377A"/>
    <w:rsid w:val="00004832"/>
    <w:rsid w:val="00006D6F"/>
    <w:rsid w:val="000074C0"/>
    <w:rsid w:val="00010533"/>
    <w:rsid w:val="0001234B"/>
    <w:rsid w:val="000138D8"/>
    <w:rsid w:val="00015258"/>
    <w:rsid w:val="000230D5"/>
    <w:rsid w:val="00023690"/>
    <w:rsid w:val="0002380F"/>
    <w:rsid w:val="00026D7A"/>
    <w:rsid w:val="00030E59"/>
    <w:rsid w:val="00031E8C"/>
    <w:rsid w:val="00031EBD"/>
    <w:rsid w:val="0003340E"/>
    <w:rsid w:val="00042157"/>
    <w:rsid w:val="00043207"/>
    <w:rsid w:val="000452DF"/>
    <w:rsid w:val="000455F5"/>
    <w:rsid w:val="00045B5C"/>
    <w:rsid w:val="00045C2F"/>
    <w:rsid w:val="00045D09"/>
    <w:rsid w:val="00047077"/>
    <w:rsid w:val="000503D7"/>
    <w:rsid w:val="000511CC"/>
    <w:rsid w:val="00052044"/>
    <w:rsid w:val="000523A5"/>
    <w:rsid w:val="00053334"/>
    <w:rsid w:val="0006192F"/>
    <w:rsid w:val="00062EF6"/>
    <w:rsid w:val="0006704B"/>
    <w:rsid w:val="000716BC"/>
    <w:rsid w:val="000729DD"/>
    <w:rsid w:val="0007331B"/>
    <w:rsid w:val="00073C66"/>
    <w:rsid w:val="000779AF"/>
    <w:rsid w:val="00077B2A"/>
    <w:rsid w:val="0008534B"/>
    <w:rsid w:val="000854F0"/>
    <w:rsid w:val="00086600"/>
    <w:rsid w:val="000938F3"/>
    <w:rsid w:val="000951D9"/>
    <w:rsid w:val="00096C98"/>
    <w:rsid w:val="000A2721"/>
    <w:rsid w:val="000A57D3"/>
    <w:rsid w:val="000A718A"/>
    <w:rsid w:val="000B0A43"/>
    <w:rsid w:val="000B0E1D"/>
    <w:rsid w:val="000B47CC"/>
    <w:rsid w:val="000B612A"/>
    <w:rsid w:val="000B6494"/>
    <w:rsid w:val="000C1046"/>
    <w:rsid w:val="000C614A"/>
    <w:rsid w:val="000C66C6"/>
    <w:rsid w:val="000C6858"/>
    <w:rsid w:val="000D5483"/>
    <w:rsid w:val="000D7A08"/>
    <w:rsid w:val="000F3782"/>
    <w:rsid w:val="000F599F"/>
    <w:rsid w:val="00103C2D"/>
    <w:rsid w:val="0011068D"/>
    <w:rsid w:val="00112886"/>
    <w:rsid w:val="00113122"/>
    <w:rsid w:val="001174A9"/>
    <w:rsid w:val="00120D5E"/>
    <w:rsid w:val="00121E56"/>
    <w:rsid w:val="00122E06"/>
    <w:rsid w:val="00123592"/>
    <w:rsid w:val="00125974"/>
    <w:rsid w:val="001311EA"/>
    <w:rsid w:val="00137027"/>
    <w:rsid w:val="00140292"/>
    <w:rsid w:val="00140913"/>
    <w:rsid w:val="00145168"/>
    <w:rsid w:val="00147F6E"/>
    <w:rsid w:val="00150943"/>
    <w:rsid w:val="001519B4"/>
    <w:rsid w:val="001533A2"/>
    <w:rsid w:val="001535DA"/>
    <w:rsid w:val="001573A9"/>
    <w:rsid w:val="001608AE"/>
    <w:rsid w:val="00160E5F"/>
    <w:rsid w:val="00162491"/>
    <w:rsid w:val="00164CE9"/>
    <w:rsid w:val="0016750E"/>
    <w:rsid w:val="00170D31"/>
    <w:rsid w:val="001720DC"/>
    <w:rsid w:val="001800A4"/>
    <w:rsid w:val="0018017E"/>
    <w:rsid w:val="0018041C"/>
    <w:rsid w:val="00182FE8"/>
    <w:rsid w:val="00183AF6"/>
    <w:rsid w:val="001851ED"/>
    <w:rsid w:val="00186155"/>
    <w:rsid w:val="00186572"/>
    <w:rsid w:val="0018789E"/>
    <w:rsid w:val="00191E78"/>
    <w:rsid w:val="00193F8E"/>
    <w:rsid w:val="0019577C"/>
    <w:rsid w:val="00195FD4"/>
    <w:rsid w:val="001A11CF"/>
    <w:rsid w:val="001A1C47"/>
    <w:rsid w:val="001A34A7"/>
    <w:rsid w:val="001A408B"/>
    <w:rsid w:val="001B2747"/>
    <w:rsid w:val="001B304F"/>
    <w:rsid w:val="001B7DC2"/>
    <w:rsid w:val="001C0163"/>
    <w:rsid w:val="001C5273"/>
    <w:rsid w:val="001C7C9E"/>
    <w:rsid w:val="001C7D77"/>
    <w:rsid w:val="001D14F5"/>
    <w:rsid w:val="001D3F4B"/>
    <w:rsid w:val="001D6B33"/>
    <w:rsid w:val="001D7286"/>
    <w:rsid w:val="001E02BC"/>
    <w:rsid w:val="001E4E12"/>
    <w:rsid w:val="001E544D"/>
    <w:rsid w:val="001E5B29"/>
    <w:rsid w:val="001F4BAD"/>
    <w:rsid w:val="00201802"/>
    <w:rsid w:val="00202E81"/>
    <w:rsid w:val="00203B58"/>
    <w:rsid w:val="00204E8D"/>
    <w:rsid w:val="00207E79"/>
    <w:rsid w:val="002156C8"/>
    <w:rsid w:val="002221A4"/>
    <w:rsid w:val="00222583"/>
    <w:rsid w:val="00224271"/>
    <w:rsid w:val="0022708B"/>
    <w:rsid w:val="00230961"/>
    <w:rsid w:val="002329CF"/>
    <w:rsid w:val="0023413B"/>
    <w:rsid w:val="00234309"/>
    <w:rsid w:val="00234469"/>
    <w:rsid w:val="002347AF"/>
    <w:rsid w:val="00237804"/>
    <w:rsid w:val="0024240C"/>
    <w:rsid w:val="00242453"/>
    <w:rsid w:val="00245D47"/>
    <w:rsid w:val="002503D4"/>
    <w:rsid w:val="00251A3E"/>
    <w:rsid w:val="00251D63"/>
    <w:rsid w:val="00256129"/>
    <w:rsid w:val="00257B80"/>
    <w:rsid w:val="00262793"/>
    <w:rsid w:val="00264AD1"/>
    <w:rsid w:val="002676E6"/>
    <w:rsid w:val="00271C40"/>
    <w:rsid w:val="00272CED"/>
    <w:rsid w:val="00274990"/>
    <w:rsid w:val="00277675"/>
    <w:rsid w:val="00277BC7"/>
    <w:rsid w:val="0028061D"/>
    <w:rsid w:val="00282D51"/>
    <w:rsid w:val="00283DC0"/>
    <w:rsid w:val="002857E4"/>
    <w:rsid w:val="0028674B"/>
    <w:rsid w:val="00292BFC"/>
    <w:rsid w:val="00293F89"/>
    <w:rsid w:val="00293FD8"/>
    <w:rsid w:val="002A0A1D"/>
    <w:rsid w:val="002A4834"/>
    <w:rsid w:val="002A509C"/>
    <w:rsid w:val="002A7734"/>
    <w:rsid w:val="002B1F5A"/>
    <w:rsid w:val="002B379B"/>
    <w:rsid w:val="002B6844"/>
    <w:rsid w:val="002C20E6"/>
    <w:rsid w:val="002C2667"/>
    <w:rsid w:val="002C3E8F"/>
    <w:rsid w:val="002C411D"/>
    <w:rsid w:val="002D51A1"/>
    <w:rsid w:val="002D666C"/>
    <w:rsid w:val="002E0FA1"/>
    <w:rsid w:val="002E3B26"/>
    <w:rsid w:val="002F0E03"/>
    <w:rsid w:val="002F42E9"/>
    <w:rsid w:val="002F587C"/>
    <w:rsid w:val="002F63BB"/>
    <w:rsid w:val="00302169"/>
    <w:rsid w:val="00302A72"/>
    <w:rsid w:val="00303E23"/>
    <w:rsid w:val="00306ED0"/>
    <w:rsid w:val="00310F5F"/>
    <w:rsid w:val="00313874"/>
    <w:rsid w:val="0031398D"/>
    <w:rsid w:val="00314449"/>
    <w:rsid w:val="003163BD"/>
    <w:rsid w:val="0031673D"/>
    <w:rsid w:val="003167F0"/>
    <w:rsid w:val="0031749E"/>
    <w:rsid w:val="00317673"/>
    <w:rsid w:val="003203DC"/>
    <w:rsid w:val="00331748"/>
    <w:rsid w:val="00333110"/>
    <w:rsid w:val="00335B59"/>
    <w:rsid w:val="003365A6"/>
    <w:rsid w:val="00341047"/>
    <w:rsid w:val="00342936"/>
    <w:rsid w:val="00343804"/>
    <w:rsid w:val="00343D14"/>
    <w:rsid w:val="0034521F"/>
    <w:rsid w:val="00345DA4"/>
    <w:rsid w:val="00346345"/>
    <w:rsid w:val="00346BC4"/>
    <w:rsid w:val="00350551"/>
    <w:rsid w:val="00351981"/>
    <w:rsid w:val="00354F36"/>
    <w:rsid w:val="00356BEF"/>
    <w:rsid w:val="00360903"/>
    <w:rsid w:val="0036137F"/>
    <w:rsid w:val="00363E9B"/>
    <w:rsid w:val="00365DCD"/>
    <w:rsid w:val="00366001"/>
    <w:rsid w:val="00366054"/>
    <w:rsid w:val="003701C0"/>
    <w:rsid w:val="00372C92"/>
    <w:rsid w:val="00374A4C"/>
    <w:rsid w:val="003777CA"/>
    <w:rsid w:val="00380ADF"/>
    <w:rsid w:val="0038126A"/>
    <w:rsid w:val="00382E47"/>
    <w:rsid w:val="0038788C"/>
    <w:rsid w:val="00393856"/>
    <w:rsid w:val="00394C3A"/>
    <w:rsid w:val="00395A9B"/>
    <w:rsid w:val="003A598E"/>
    <w:rsid w:val="003A5F2E"/>
    <w:rsid w:val="003A63F4"/>
    <w:rsid w:val="003B241B"/>
    <w:rsid w:val="003C0D9D"/>
    <w:rsid w:val="003C5C7E"/>
    <w:rsid w:val="003C737F"/>
    <w:rsid w:val="003D222D"/>
    <w:rsid w:val="003D2A1F"/>
    <w:rsid w:val="003D62CA"/>
    <w:rsid w:val="003E601F"/>
    <w:rsid w:val="003E60F3"/>
    <w:rsid w:val="003F2863"/>
    <w:rsid w:val="003F5976"/>
    <w:rsid w:val="00400186"/>
    <w:rsid w:val="00400BD5"/>
    <w:rsid w:val="0040388D"/>
    <w:rsid w:val="004040F9"/>
    <w:rsid w:val="0040445E"/>
    <w:rsid w:val="00407E5A"/>
    <w:rsid w:val="00412508"/>
    <w:rsid w:val="00414A34"/>
    <w:rsid w:val="00414DC0"/>
    <w:rsid w:val="004160D8"/>
    <w:rsid w:val="00420FC5"/>
    <w:rsid w:val="00425345"/>
    <w:rsid w:val="0042617E"/>
    <w:rsid w:val="00431FE7"/>
    <w:rsid w:val="00432152"/>
    <w:rsid w:val="00433098"/>
    <w:rsid w:val="00433D39"/>
    <w:rsid w:val="00442411"/>
    <w:rsid w:val="00447C69"/>
    <w:rsid w:val="004508B3"/>
    <w:rsid w:val="00450D56"/>
    <w:rsid w:val="0045215B"/>
    <w:rsid w:val="00453595"/>
    <w:rsid w:val="00454590"/>
    <w:rsid w:val="004549C2"/>
    <w:rsid w:val="00457742"/>
    <w:rsid w:val="00460181"/>
    <w:rsid w:val="00461889"/>
    <w:rsid w:val="00462B26"/>
    <w:rsid w:val="00463A34"/>
    <w:rsid w:val="00470483"/>
    <w:rsid w:val="004704F6"/>
    <w:rsid w:val="0047202D"/>
    <w:rsid w:val="004726A7"/>
    <w:rsid w:val="00472C62"/>
    <w:rsid w:val="00473256"/>
    <w:rsid w:val="00474698"/>
    <w:rsid w:val="00476073"/>
    <w:rsid w:val="00476837"/>
    <w:rsid w:val="004803DC"/>
    <w:rsid w:val="0048080B"/>
    <w:rsid w:val="004814B8"/>
    <w:rsid w:val="0048260C"/>
    <w:rsid w:val="0048490C"/>
    <w:rsid w:val="00485F9E"/>
    <w:rsid w:val="00493E87"/>
    <w:rsid w:val="0049738C"/>
    <w:rsid w:val="004A53A3"/>
    <w:rsid w:val="004A6B9D"/>
    <w:rsid w:val="004B4563"/>
    <w:rsid w:val="004B4A2E"/>
    <w:rsid w:val="004B6A55"/>
    <w:rsid w:val="004B72ED"/>
    <w:rsid w:val="004C00B4"/>
    <w:rsid w:val="004C497D"/>
    <w:rsid w:val="004C533B"/>
    <w:rsid w:val="004D0656"/>
    <w:rsid w:val="004D0C84"/>
    <w:rsid w:val="004D2223"/>
    <w:rsid w:val="004D23BD"/>
    <w:rsid w:val="004D2D74"/>
    <w:rsid w:val="004D42B6"/>
    <w:rsid w:val="004D76C3"/>
    <w:rsid w:val="004D789F"/>
    <w:rsid w:val="004E0BED"/>
    <w:rsid w:val="004E1564"/>
    <w:rsid w:val="004E488C"/>
    <w:rsid w:val="004F144A"/>
    <w:rsid w:val="004F3A16"/>
    <w:rsid w:val="004F4228"/>
    <w:rsid w:val="004F423B"/>
    <w:rsid w:val="004F735A"/>
    <w:rsid w:val="00501020"/>
    <w:rsid w:val="0050191D"/>
    <w:rsid w:val="0050385E"/>
    <w:rsid w:val="00506A9E"/>
    <w:rsid w:val="00510C68"/>
    <w:rsid w:val="0051680C"/>
    <w:rsid w:val="00520A60"/>
    <w:rsid w:val="005218F0"/>
    <w:rsid w:val="005269A1"/>
    <w:rsid w:val="005302EE"/>
    <w:rsid w:val="005336B4"/>
    <w:rsid w:val="0053468D"/>
    <w:rsid w:val="00534899"/>
    <w:rsid w:val="00534B85"/>
    <w:rsid w:val="00535DD0"/>
    <w:rsid w:val="00541F7F"/>
    <w:rsid w:val="00545248"/>
    <w:rsid w:val="0054758E"/>
    <w:rsid w:val="00550232"/>
    <w:rsid w:val="0055035B"/>
    <w:rsid w:val="005519D4"/>
    <w:rsid w:val="0055342E"/>
    <w:rsid w:val="00556693"/>
    <w:rsid w:val="00557C73"/>
    <w:rsid w:val="00563A9D"/>
    <w:rsid w:val="00564814"/>
    <w:rsid w:val="00564F87"/>
    <w:rsid w:val="00564F89"/>
    <w:rsid w:val="0056553D"/>
    <w:rsid w:val="005665B2"/>
    <w:rsid w:val="00567F2A"/>
    <w:rsid w:val="00572698"/>
    <w:rsid w:val="00573F9D"/>
    <w:rsid w:val="0057640A"/>
    <w:rsid w:val="00577BB4"/>
    <w:rsid w:val="00580A47"/>
    <w:rsid w:val="005829D2"/>
    <w:rsid w:val="005835A3"/>
    <w:rsid w:val="00583B90"/>
    <w:rsid w:val="00584087"/>
    <w:rsid w:val="00584D8F"/>
    <w:rsid w:val="00585AC8"/>
    <w:rsid w:val="00586B2D"/>
    <w:rsid w:val="00590EE6"/>
    <w:rsid w:val="005914D9"/>
    <w:rsid w:val="00593AF4"/>
    <w:rsid w:val="00595462"/>
    <w:rsid w:val="00595D92"/>
    <w:rsid w:val="005A0775"/>
    <w:rsid w:val="005A3E7F"/>
    <w:rsid w:val="005A5306"/>
    <w:rsid w:val="005A554B"/>
    <w:rsid w:val="005A5DE0"/>
    <w:rsid w:val="005A674D"/>
    <w:rsid w:val="005B10D9"/>
    <w:rsid w:val="005B208D"/>
    <w:rsid w:val="005B2891"/>
    <w:rsid w:val="005B41B6"/>
    <w:rsid w:val="005B47DB"/>
    <w:rsid w:val="005B6038"/>
    <w:rsid w:val="005C416E"/>
    <w:rsid w:val="005C7EEC"/>
    <w:rsid w:val="005D08B0"/>
    <w:rsid w:val="005D0FA6"/>
    <w:rsid w:val="005D7BD3"/>
    <w:rsid w:val="005E348C"/>
    <w:rsid w:val="005E6CA9"/>
    <w:rsid w:val="005F52CF"/>
    <w:rsid w:val="00600435"/>
    <w:rsid w:val="00604C6F"/>
    <w:rsid w:val="0060540C"/>
    <w:rsid w:val="00610E0E"/>
    <w:rsid w:val="006138A4"/>
    <w:rsid w:val="006149B1"/>
    <w:rsid w:val="00624AEC"/>
    <w:rsid w:val="00632AF5"/>
    <w:rsid w:val="006331C1"/>
    <w:rsid w:val="006359A6"/>
    <w:rsid w:val="00637856"/>
    <w:rsid w:val="0064122C"/>
    <w:rsid w:val="00641460"/>
    <w:rsid w:val="00646C06"/>
    <w:rsid w:val="00650AD9"/>
    <w:rsid w:val="00657CF1"/>
    <w:rsid w:val="00663327"/>
    <w:rsid w:val="00663368"/>
    <w:rsid w:val="0066376E"/>
    <w:rsid w:val="00665A51"/>
    <w:rsid w:val="006670A6"/>
    <w:rsid w:val="006704CA"/>
    <w:rsid w:val="0067052F"/>
    <w:rsid w:val="00671FE7"/>
    <w:rsid w:val="00673B80"/>
    <w:rsid w:val="006748C0"/>
    <w:rsid w:val="0068107B"/>
    <w:rsid w:val="00682169"/>
    <w:rsid w:val="006854DA"/>
    <w:rsid w:val="00687A7C"/>
    <w:rsid w:val="006A44F3"/>
    <w:rsid w:val="006A507E"/>
    <w:rsid w:val="006A55EC"/>
    <w:rsid w:val="006B20DA"/>
    <w:rsid w:val="006B31ED"/>
    <w:rsid w:val="006B3426"/>
    <w:rsid w:val="006B4B63"/>
    <w:rsid w:val="006B5FC1"/>
    <w:rsid w:val="006B6E62"/>
    <w:rsid w:val="006C0FBB"/>
    <w:rsid w:val="006C75BC"/>
    <w:rsid w:val="006D0235"/>
    <w:rsid w:val="006D3DA5"/>
    <w:rsid w:val="006D4966"/>
    <w:rsid w:val="006D5FF1"/>
    <w:rsid w:val="006D6FF0"/>
    <w:rsid w:val="006E27F6"/>
    <w:rsid w:val="006E29C7"/>
    <w:rsid w:val="006E5819"/>
    <w:rsid w:val="006F3316"/>
    <w:rsid w:val="006F399F"/>
    <w:rsid w:val="006F3A6F"/>
    <w:rsid w:val="006F3FCE"/>
    <w:rsid w:val="006F40E5"/>
    <w:rsid w:val="006F4409"/>
    <w:rsid w:val="006F50E9"/>
    <w:rsid w:val="006F566F"/>
    <w:rsid w:val="007008A4"/>
    <w:rsid w:val="00700966"/>
    <w:rsid w:val="0070126A"/>
    <w:rsid w:val="00702345"/>
    <w:rsid w:val="00704453"/>
    <w:rsid w:val="00705F63"/>
    <w:rsid w:val="00710971"/>
    <w:rsid w:val="00714204"/>
    <w:rsid w:val="007153B1"/>
    <w:rsid w:val="007154D5"/>
    <w:rsid w:val="00715F7A"/>
    <w:rsid w:val="00717FAD"/>
    <w:rsid w:val="00720230"/>
    <w:rsid w:val="00724AB9"/>
    <w:rsid w:val="00725EC8"/>
    <w:rsid w:val="00726481"/>
    <w:rsid w:val="00731986"/>
    <w:rsid w:val="00731DDB"/>
    <w:rsid w:val="00736FCC"/>
    <w:rsid w:val="007407AB"/>
    <w:rsid w:val="00745954"/>
    <w:rsid w:val="00746A1D"/>
    <w:rsid w:val="0075143B"/>
    <w:rsid w:val="00751790"/>
    <w:rsid w:val="00756293"/>
    <w:rsid w:val="007611F0"/>
    <w:rsid w:val="00764106"/>
    <w:rsid w:val="0077110F"/>
    <w:rsid w:val="007754FF"/>
    <w:rsid w:val="00783D92"/>
    <w:rsid w:val="007844D3"/>
    <w:rsid w:val="00790E7E"/>
    <w:rsid w:val="00794119"/>
    <w:rsid w:val="00797F2A"/>
    <w:rsid w:val="007A28C6"/>
    <w:rsid w:val="007A35A6"/>
    <w:rsid w:val="007A4AF7"/>
    <w:rsid w:val="007B2E7F"/>
    <w:rsid w:val="007B302B"/>
    <w:rsid w:val="007B34CF"/>
    <w:rsid w:val="007B4345"/>
    <w:rsid w:val="007C5C50"/>
    <w:rsid w:val="007D1C05"/>
    <w:rsid w:val="007D5A40"/>
    <w:rsid w:val="007D5B15"/>
    <w:rsid w:val="007D6C80"/>
    <w:rsid w:val="007D6D0A"/>
    <w:rsid w:val="007E2846"/>
    <w:rsid w:val="007E2ECD"/>
    <w:rsid w:val="007E39DA"/>
    <w:rsid w:val="007E6043"/>
    <w:rsid w:val="007E653C"/>
    <w:rsid w:val="007E7348"/>
    <w:rsid w:val="007F1B32"/>
    <w:rsid w:val="007F2312"/>
    <w:rsid w:val="007F2BF0"/>
    <w:rsid w:val="007F352C"/>
    <w:rsid w:val="007F35D5"/>
    <w:rsid w:val="007F7193"/>
    <w:rsid w:val="00801146"/>
    <w:rsid w:val="00801D4A"/>
    <w:rsid w:val="00802561"/>
    <w:rsid w:val="0080301E"/>
    <w:rsid w:val="00812A71"/>
    <w:rsid w:val="0081659F"/>
    <w:rsid w:val="00816EFD"/>
    <w:rsid w:val="00822FFB"/>
    <w:rsid w:val="008239CD"/>
    <w:rsid w:val="00833CD5"/>
    <w:rsid w:val="0084054C"/>
    <w:rsid w:val="00841B26"/>
    <w:rsid w:val="00847B0E"/>
    <w:rsid w:val="00847EE2"/>
    <w:rsid w:val="008539BC"/>
    <w:rsid w:val="008556AE"/>
    <w:rsid w:val="0086003A"/>
    <w:rsid w:val="00861C68"/>
    <w:rsid w:val="00867369"/>
    <w:rsid w:val="00871006"/>
    <w:rsid w:val="00874B53"/>
    <w:rsid w:val="00877815"/>
    <w:rsid w:val="008805C3"/>
    <w:rsid w:val="0088080F"/>
    <w:rsid w:val="0088158F"/>
    <w:rsid w:val="00884102"/>
    <w:rsid w:val="00887764"/>
    <w:rsid w:val="0089183B"/>
    <w:rsid w:val="00896048"/>
    <w:rsid w:val="00897F08"/>
    <w:rsid w:val="008A23B9"/>
    <w:rsid w:val="008A2A9A"/>
    <w:rsid w:val="008A33AD"/>
    <w:rsid w:val="008A523E"/>
    <w:rsid w:val="008A7087"/>
    <w:rsid w:val="008A71FA"/>
    <w:rsid w:val="008A753C"/>
    <w:rsid w:val="008B6361"/>
    <w:rsid w:val="008B67FE"/>
    <w:rsid w:val="008B6A3B"/>
    <w:rsid w:val="008B6B79"/>
    <w:rsid w:val="008B6F50"/>
    <w:rsid w:val="008B6FD9"/>
    <w:rsid w:val="008C1C2C"/>
    <w:rsid w:val="008C2BED"/>
    <w:rsid w:val="008C4DB0"/>
    <w:rsid w:val="008D1B40"/>
    <w:rsid w:val="008D3431"/>
    <w:rsid w:val="008D39DC"/>
    <w:rsid w:val="008D3DDF"/>
    <w:rsid w:val="008D4DA1"/>
    <w:rsid w:val="008D6E44"/>
    <w:rsid w:val="008E0593"/>
    <w:rsid w:val="008E13A3"/>
    <w:rsid w:val="008E4085"/>
    <w:rsid w:val="008E64D1"/>
    <w:rsid w:val="008E682F"/>
    <w:rsid w:val="008E6C10"/>
    <w:rsid w:val="008E7719"/>
    <w:rsid w:val="008F21DB"/>
    <w:rsid w:val="008F54D8"/>
    <w:rsid w:val="00900E91"/>
    <w:rsid w:val="00902502"/>
    <w:rsid w:val="00904EA5"/>
    <w:rsid w:val="00905E89"/>
    <w:rsid w:val="009112AB"/>
    <w:rsid w:val="009139C4"/>
    <w:rsid w:val="009150B1"/>
    <w:rsid w:val="009159F0"/>
    <w:rsid w:val="00921E51"/>
    <w:rsid w:val="00923F98"/>
    <w:rsid w:val="00924BD8"/>
    <w:rsid w:val="00924BE4"/>
    <w:rsid w:val="0093131A"/>
    <w:rsid w:val="00931D15"/>
    <w:rsid w:val="00932B2A"/>
    <w:rsid w:val="00933718"/>
    <w:rsid w:val="009353FE"/>
    <w:rsid w:val="00936BD1"/>
    <w:rsid w:val="00941EB5"/>
    <w:rsid w:val="00943BCA"/>
    <w:rsid w:val="00951987"/>
    <w:rsid w:val="009545B9"/>
    <w:rsid w:val="00955B7A"/>
    <w:rsid w:val="00956CF3"/>
    <w:rsid w:val="0096087F"/>
    <w:rsid w:val="00960903"/>
    <w:rsid w:val="00966D59"/>
    <w:rsid w:val="00966DAC"/>
    <w:rsid w:val="009700C3"/>
    <w:rsid w:val="009746F7"/>
    <w:rsid w:val="00974934"/>
    <w:rsid w:val="00974A3E"/>
    <w:rsid w:val="00974AE9"/>
    <w:rsid w:val="00974BB4"/>
    <w:rsid w:val="009756A9"/>
    <w:rsid w:val="00980C06"/>
    <w:rsid w:val="00980CB8"/>
    <w:rsid w:val="009825E2"/>
    <w:rsid w:val="00985757"/>
    <w:rsid w:val="00987F10"/>
    <w:rsid w:val="00992960"/>
    <w:rsid w:val="009947DE"/>
    <w:rsid w:val="0099616C"/>
    <w:rsid w:val="00997280"/>
    <w:rsid w:val="009A087E"/>
    <w:rsid w:val="009A0AAE"/>
    <w:rsid w:val="009A0B4F"/>
    <w:rsid w:val="009A23D9"/>
    <w:rsid w:val="009A61AD"/>
    <w:rsid w:val="009A7699"/>
    <w:rsid w:val="009B2B7C"/>
    <w:rsid w:val="009B2EB8"/>
    <w:rsid w:val="009B6ACB"/>
    <w:rsid w:val="009C44FD"/>
    <w:rsid w:val="009D0379"/>
    <w:rsid w:val="009D0FA9"/>
    <w:rsid w:val="009D14C1"/>
    <w:rsid w:val="009D2B60"/>
    <w:rsid w:val="009D4211"/>
    <w:rsid w:val="009D4398"/>
    <w:rsid w:val="009D489E"/>
    <w:rsid w:val="009E2842"/>
    <w:rsid w:val="009E38A8"/>
    <w:rsid w:val="009E621F"/>
    <w:rsid w:val="009E745B"/>
    <w:rsid w:val="009E7AE0"/>
    <w:rsid w:val="009E7B2B"/>
    <w:rsid w:val="009F3660"/>
    <w:rsid w:val="009F546F"/>
    <w:rsid w:val="009F5B85"/>
    <w:rsid w:val="00A00652"/>
    <w:rsid w:val="00A0097E"/>
    <w:rsid w:val="00A00DC4"/>
    <w:rsid w:val="00A010AB"/>
    <w:rsid w:val="00A02887"/>
    <w:rsid w:val="00A028C0"/>
    <w:rsid w:val="00A04518"/>
    <w:rsid w:val="00A04789"/>
    <w:rsid w:val="00A0478F"/>
    <w:rsid w:val="00A04973"/>
    <w:rsid w:val="00A07437"/>
    <w:rsid w:val="00A07B15"/>
    <w:rsid w:val="00A07DD1"/>
    <w:rsid w:val="00A104A3"/>
    <w:rsid w:val="00A12807"/>
    <w:rsid w:val="00A12E9F"/>
    <w:rsid w:val="00A14087"/>
    <w:rsid w:val="00A143CD"/>
    <w:rsid w:val="00A17851"/>
    <w:rsid w:val="00A20239"/>
    <w:rsid w:val="00A2124E"/>
    <w:rsid w:val="00A22E2B"/>
    <w:rsid w:val="00A24709"/>
    <w:rsid w:val="00A304D7"/>
    <w:rsid w:val="00A31171"/>
    <w:rsid w:val="00A31722"/>
    <w:rsid w:val="00A36613"/>
    <w:rsid w:val="00A36EB8"/>
    <w:rsid w:val="00A43414"/>
    <w:rsid w:val="00A44EA1"/>
    <w:rsid w:val="00A474A5"/>
    <w:rsid w:val="00A514CF"/>
    <w:rsid w:val="00A53592"/>
    <w:rsid w:val="00A54D7E"/>
    <w:rsid w:val="00A55A64"/>
    <w:rsid w:val="00A55C8B"/>
    <w:rsid w:val="00A571C0"/>
    <w:rsid w:val="00A57601"/>
    <w:rsid w:val="00A617B4"/>
    <w:rsid w:val="00A6343B"/>
    <w:rsid w:val="00A666B6"/>
    <w:rsid w:val="00A67C49"/>
    <w:rsid w:val="00A71219"/>
    <w:rsid w:val="00A73704"/>
    <w:rsid w:val="00A7398D"/>
    <w:rsid w:val="00A752F6"/>
    <w:rsid w:val="00A776A7"/>
    <w:rsid w:val="00A8174A"/>
    <w:rsid w:val="00A82049"/>
    <w:rsid w:val="00A82E91"/>
    <w:rsid w:val="00A87C6E"/>
    <w:rsid w:val="00A95872"/>
    <w:rsid w:val="00A95B96"/>
    <w:rsid w:val="00A970AF"/>
    <w:rsid w:val="00A976DE"/>
    <w:rsid w:val="00AA13FD"/>
    <w:rsid w:val="00AA1660"/>
    <w:rsid w:val="00AA16B7"/>
    <w:rsid w:val="00AA1C69"/>
    <w:rsid w:val="00AA240C"/>
    <w:rsid w:val="00AA46A8"/>
    <w:rsid w:val="00AA6A8B"/>
    <w:rsid w:val="00AB14E0"/>
    <w:rsid w:val="00AB4BF7"/>
    <w:rsid w:val="00AB5A79"/>
    <w:rsid w:val="00AB5ECC"/>
    <w:rsid w:val="00AB6031"/>
    <w:rsid w:val="00AB785E"/>
    <w:rsid w:val="00AC44EE"/>
    <w:rsid w:val="00AC7A37"/>
    <w:rsid w:val="00AD15B8"/>
    <w:rsid w:val="00AD2D78"/>
    <w:rsid w:val="00AD4A9E"/>
    <w:rsid w:val="00AD6951"/>
    <w:rsid w:val="00AD7EF8"/>
    <w:rsid w:val="00AD7F3E"/>
    <w:rsid w:val="00AE2F0C"/>
    <w:rsid w:val="00AE4363"/>
    <w:rsid w:val="00AE7FE4"/>
    <w:rsid w:val="00AF3E5E"/>
    <w:rsid w:val="00B01D68"/>
    <w:rsid w:val="00B030E6"/>
    <w:rsid w:val="00B03A35"/>
    <w:rsid w:val="00B074D5"/>
    <w:rsid w:val="00B12340"/>
    <w:rsid w:val="00B12DD9"/>
    <w:rsid w:val="00B138E1"/>
    <w:rsid w:val="00B179F3"/>
    <w:rsid w:val="00B17B6C"/>
    <w:rsid w:val="00B25064"/>
    <w:rsid w:val="00B27F99"/>
    <w:rsid w:val="00B30969"/>
    <w:rsid w:val="00B31D26"/>
    <w:rsid w:val="00B360F4"/>
    <w:rsid w:val="00B370F0"/>
    <w:rsid w:val="00B37A50"/>
    <w:rsid w:val="00B405CF"/>
    <w:rsid w:val="00B41CEA"/>
    <w:rsid w:val="00B45977"/>
    <w:rsid w:val="00B45A01"/>
    <w:rsid w:val="00B47069"/>
    <w:rsid w:val="00B510F7"/>
    <w:rsid w:val="00B5233C"/>
    <w:rsid w:val="00B60C99"/>
    <w:rsid w:val="00B617AD"/>
    <w:rsid w:val="00B622D5"/>
    <w:rsid w:val="00B6289B"/>
    <w:rsid w:val="00B654EC"/>
    <w:rsid w:val="00B670C8"/>
    <w:rsid w:val="00B70D2D"/>
    <w:rsid w:val="00B71DA7"/>
    <w:rsid w:val="00B72994"/>
    <w:rsid w:val="00B82F3F"/>
    <w:rsid w:val="00B9341A"/>
    <w:rsid w:val="00B9522B"/>
    <w:rsid w:val="00B9527A"/>
    <w:rsid w:val="00BA2D4F"/>
    <w:rsid w:val="00BA34EB"/>
    <w:rsid w:val="00BA5486"/>
    <w:rsid w:val="00BB31E1"/>
    <w:rsid w:val="00BB38A1"/>
    <w:rsid w:val="00BB5FD2"/>
    <w:rsid w:val="00BB7E19"/>
    <w:rsid w:val="00BC0C79"/>
    <w:rsid w:val="00BC35E1"/>
    <w:rsid w:val="00BC6EF3"/>
    <w:rsid w:val="00BC743F"/>
    <w:rsid w:val="00BD0D01"/>
    <w:rsid w:val="00BE113E"/>
    <w:rsid w:val="00BE2DDF"/>
    <w:rsid w:val="00BE4178"/>
    <w:rsid w:val="00BE53A0"/>
    <w:rsid w:val="00BE6BE8"/>
    <w:rsid w:val="00BF1720"/>
    <w:rsid w:val="00BF2E80"/>
    <w:rsid w:val="00BF2F9F"/>
    <w:rsid w:val="00BF30E8"/>
    <w:rsid w:val="00BF3F56"/>
    <w:rsid w:val="00BF6A74"/>
    <w:rsid w:val="00C02A37"/>
    <w:rsid w:val="00C03AE0"/>
    <w:rsid w:val="00C03CD5"/>
    <w:rsid w:val="00C11B10"/>
    <w:rsid w:val="00C14AD5"/>
    <w:rsid w:val="00C16D40"/>
    <w:rsid w:val="00C205D9"/>
    <w:rsid w:val="00C2283B"/>
    <w:rsid w:val="00C24285"/>
    <w:rsid w:val="00C243DC"/>
    <w:rsid w:val="00C25C0B"/>
    <w:rsid w:val="00C31E74"/>
    <w:rsid w:val="00C34B3C"/>
    <w:rsid w:val="00C35F6D"/>
    <w:rsid w:val="00C36085"/>
    <w:rsid w:val="00C404BF"/>
    <w:rsid w:val="00C425ED"/>
    <w:rsid w:val="00C452F8"/>
    <w:rsid w:val="00C5600E"/>
    <w:rsid w:val="00C6362A"/>
    <w:rsid w:val="00C63968"/>
    <w:rsid w:val="00C661AE"/>
    <w:rsid w:val="00C66BEB"/>
    <w:rsid w:val="00C71C19"/>
    <w:rsid w:val="00C72D47"/>
    <w:rsid w:val="00C8173C"/>
    <w:rsid w:val="00C83461"/>
    <w:rsid w:val="00C8455D"/>
    <w:rsid w:val="00C8698C"/>
    <w:rsid w:val="00C8781C"/>
    <w:rsid w:val="00C90353"/>
    <w:rsid w:val="00C936D1"/>
    <w:rsid w:val="00C94D6A"/>
    <w:rsid w:val="00CA1620"/>
    <w:rsid w:val="00CA73C8"/>
    <w:rsid w:val="00CA7CD3"/>
    <w:rsid w:val="00CB779E"/>
    <w:rsid w:val="00CC1001"/>
    <w:rsid w:val="00CC1A75"/>
    <w:rsid w:val="00CC326B"/>
    <w:rsid w:val="00CC4E4D"/>
    <w:rsid w:val="00CC7A07"/>
    <w:rsid w:val="00CD0947"/>
    <w:rsid w:val="00CD1AA1"/>
    <w:rsid w:val="00CD1D45"/>
    <w:rsid w:val="00CD328F"/>
    <w:rsid w:val="00CD3B35"/>
    <w:rsid w:val="00CD6EFF"/>
    <w:rsid w:val="00CD7512"/>
    <w:rsid w:val="00CE2C67"/>
    <w:rsid w:val="00CF2627"/>
    <w:rsid w:val="00CF4A7D"/>
    <w:rsid w:val="00CF5F80"/>
    <w:rsid w:val="00CF6976"/>
    <w:rsid w:val="00CF725C"/>
    <w:rsid w:val="00D0070C"/>
    <w:rsid w:val="00D059BF"/>
    <w:rsid w:val="00D0608D"/>
    <w:rsid w:val="00D12C0D"/>
    <w:rsid w:val="00D164F4"/>
    <w:rsid w:val="00D16A79"/>
    <w:rsid w:val="00D263E2"/>
    <w:rsid w:val="00D35C8D"/>
    <w:rsid w:val="00D35CFE"/>
    <w:rsid w:val="00D37B7F"/>
    <w:rsid w:val="00D400A4"/>
    <w:rsid w:val="00D4124D"/>
    <w:rsid w:val="00D42384"/>
    <w:rsid w:val="00D42519"/>
    <w:rsid w:val="00D45514"/>
    <w:rsid w:val="00D51A38"/>
    <w:rsid w:val="00D52EA3"/>
    <w:rsid w:val="00D548DC"/>
    <w:rsid w:val="00D54F7F"/>
    <w:rsid w:val="00D55148"/>
    <w:rsid w:val="00D55DC6"/>
    <w:rsid w:val="00D56E27"/>
    <w:rsid w:val="00D57DF0"/>
    <w:rsid w:val="00D6190D"/>
    <w:rsid w:val="00D61D86"/>
    <w:rsid w:val="00D62AB2"/>
    <w:rsid w:val="00D661BD"/>
    <w:rsid w:val="00D71C8C"/>
    <w:rsid w:val="00D71CC3"/>
    <w:rsid w:val="00D74558"/>
    <w:rsid w:val="00D75966"/>
    <w:rsid w:val="00D81334"/>
    <w:rsid w:val="00D830A1"/>
    <w:rsid w:val="00D90D24"/>
    <w:rsid w:val="00D9434E"/>
    <w:rsid w:val="00D96042"/>
    <w:rsid w:val="00DA1952"/>
    <w:rsid w:val="00DA19A6"/>
    <w:rsid w:val="00DA2179"/>
    <w:rsid w:val="00DA5A2E"/>
    <w:rsid w:val="00DA5C88"/>
    <w:rsid w:val="00DA6BF6"/>
    <w:rsid w:val="00DA6E2C"/>
    <w:rsid w:val="00DB2549"/>
    <w:rsid w:val="00DB59D5"/>
    <w:rsid w:val="00DB6ADA"/>
    <w:rsid w:val="00DB767A"/>
    <w:rsid w:val="00DB78B4"/>
    <w:rsid w:val="00DC17C8"/>
    <w:rsid w:val="00DC67D5"/>
    <w:rsid w:val="00DC7390"/>
    <w:rsid w:val="00DC7B3E"/>
    <w:rsid w:val="00DD135C"/>
    <w:rsid w:val="00DD191A"/>
    <w:rsid w:val="00DD5111"/>
    <w:rsid w:val="00DD5720"/>
    <w:rsid w:val="00DD6601"/>
    <w:rsid w:val="00DE35C2"/>
    <w:rsid w:val="00DE7B2D"/>
    <w:rsid w:val="00DE7B75"/>
    <w:rsid w:val="00DE7E64"/>
    <w:rsid w:val="00DF03AE"/>
    <w:rsid w:val="00DF04D3"/>
    <w:rsid w:val="00DF0E75"/>
    <w:rsid w:val="00E01275"/>
    <w:rsid w:val="00E01BEF"/>
    <w:rsid w:val="00E026DE"/>
    <w:rsid w:val="00E04433"/>
    <w:rsid w:val="00E063ED"/>
    <w:rsid w:val="00E06D46"/>
    <w:rsid w:val="00E10294"/>
    <w:rsid w:val="00E15353"/>
    <w:rsid w:val="00E15B51"/>
    <w:rsid w:val="00E15EBE"/>
    <w:rsid w:val="00E16D1B"/>
    <w:rsid w:val="00E21596"/>
    <w:rsid w:val="00E2398D"/>
    <w:rsid w:val="00E24C46"/>
    <w:rsid w:val="00E27164"/>
    <w:rsid w:val="00E322C3"/>
    <w:rsid w:val="00E35B78"/>
    <w:rsid w:val="00E363BE"/>
    <w:rsid w:val="00E36A9B"/>
    <w:rsid w:val="00E44E64"/>
    <w:rsid w:val="00E45F92"/>
    <w:rsid w:val="00E47D4D"/>
    <w:rsid w:val="00E52EE1"/>
    <w:rsid w:val="00E53F6B"/>
    <w:rsid w:val="00E54A8F"/>
    <w:rsid w:val="00E6299B"/>
    <w:rsid w:val="00E62C3F"/>
    <w:rsid w:val="00E62D1D"/>
    <w:rsid w:val="00E72BD0"/>
    <w:rsid w:val="00E72E9B"/>
    <w:rsid w:val="00E72ED5"/>
    <w:rsid w:val="00E812D1"/>
    <w:rsid w:val="00E86A6C"/>
    <w:rsid w:val="00E92F80"/>
    <w:rsid w:val="00E943D3"/>
    <w:rsid w:val="00E944AB"/>
    <w:rsid w:val="00E96844"/>
    <w:rsid w:val="00E968AF"/>
    <w:rsid w:val="00E96F2C"/>
    <w:rsid w:val="00EA0670"/>
    <w:rsid w:val="00EA0AD6"/>
    <w:rsid w:val="00EA28C3"/>
    <w:rsid w:val="00EA2984"/>
    <w:rsid w:val="00EA39E3"/>
    <w:rsid w:val="00EB6AEE"/>
    <w:rsid w:val="00EC20D4"/>
    <w:rsid w:val="00EC2159"/>
    <w:rsid w:val="00EC71EF"/>
    <w:rsid w:val="00ED2775"/>
    <w:rsid w:val="00ED2840"/>
    <w:rsid w:val="00ED717C"/>
    <w:rsid w:val="00ED7693"/>
    <w:rsid w:val="00EE0869"/>
    <w:rsid w:val="00EE156A"/>
    <w:rsid w:val="00EE1E8F"/>
    <w:rsid w:val="00EE20C2"/>
    <w:rsid w:val="00EE489D"/>
    <w:rsid w:val="00EF1BFC"/>
    <w:rsid w:val="00EF1EF9"/>
    <w:rsid w:val="00EF3B02"/>
    <w:rsid w:val="00EF5D1C"/>
    <w:rsid w:val="00EF6184"/>
    <w:rsid w:val="00F01727"/>
    <w:rsid w:val="00F0323F"/>
    <w:rsid w:val="00F057F3"/>
    <w:rsid w:val="00F06923"/>
    <w:rsid w:val="00F06EBC"/>
    <w:rsid w:val="00F07FF6"/>
    <w:rsid w:val="00F147CC"/>
    <w:rsid w:val="00F15E5B"/>
    <w:rsid w:val="00F17E5C"/>
    <w:rsid w:val="00F201F9"/>
    <w:rsid w:val="00F2619A"/>
    <w:rsid w:val="00F30399"/>
    <w:rsid w:val="00F33E9E"/>
    <w:rsid w:val="00F3591B"/>
    <w:rsid w:val="00F41406"/>
    <w:rsid w:val="00F41886"/>
    <w:rsid w:val="00F47BE4"/>
    <w:rsid w:val="00F50B9D"/>
    <w:rsid w:val="00F53145"/>
    <w:rsid w:val="00F535B3"/>
    <w:rsid w:val="00F5482A"/>
    <w:rsid w:val="00F54E6C"/>
    <w:rsid w:val="00F5680F"/>
    <w:rsid w:val="00F61D3E"/>
    <w:rsid w:val="00F669CE"/>
    <w:rsid w:val="00F7052C"/>
    <w:rsid w:val="00F70A4B"/>
    <w:rsid w:val="00F77E8A"/>
    <w:rsid w:val="00F8119F"/>
    <w:rsid w:val="00F81D22"/>
    <w:rsid w:val="00F8749B"/>
    <w:rsid w:val="00F87807"/>
    <w:rsid w:val="00F90383"/>
    <w:rsid w:val="00F907F4"/>
    <w:rsid w:val="00F936E0"/>
    <w:rsid w:val="00F93F53"/>
    <w:rsid w:val="00FA4360"/>
    <w:rsid w:val="00FB0EC4"/>
    <w:rsid w:val="00FB1175"/>
    <w:rsid w:val="00FB5A60"/>
    <w:rsid w:val="00FC1F2F"/>
    <w:rsid w:val="00FC2F22"/>
    <w:rsid w:val="00FC2FA0"/>
    <w:rsid w:val="00FC5A64"/>
    <w:rsid w:val="00FC65E1"/>
    <w:rsid w:val="00FC7AAC"/>
    <w:rsid w:val="00FD21CE"/>
    <w:rsid w:val="00FD3570"/>
    <w:rsid w:val="00FD6C19"/>
    <w:rsid w:val="00FE0F2E"/>
    <w:rsid w:val="00FE4CC2"/>
    <w:rsid w:val="00FE5306"/>
    <w:rsid w:val="00FE7934"/>
    <w:rsid w:val="00FF17B9"/>
    <w:rsid w:val="00FF2B55"/>
    <w:rsid w:val="00FF38F3"/>
    <w:rsid w:val="00FF3B0F"/>
    <w:rsid w:val="00FF3BD7"/>
    <w:rsid w:val="00FF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D9748A"/>
  <w14:defaultImageDpi w14:val="96"/>
  <w15:docId w15:val="{07D33454-8604-45A5-9F20-D48F90799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7FE4"/>
    <w:pPr>
      <w:spacing w:after="240" w:line="360" w:lineRule="auto"/>
      <w:jc w:val="both"/>
    </w:pPr>
    <w:rPr>
      <w:sz w:val="24"/>
      <w:szCs w:val="24"/>
      <w:lang w:val="en-GB" w:eastAsia="en-US"/>
    </w:rPr>
  </w:style>
  <w:style w:type="paragraph" w:styleId="Heading1">
    <w:name w:val="heading 1"/>
    <w:basedOn w:val="Normal"/>
    <w:next w:val="Normal"/>
    <w:link w:val="Heading1Char"/>
    <w:uiPriority w:val="9"/>
    <w:qFormat/>
    <w:rsid w:val="00AE7FE4"/>
    <w:pPr>
      <w:keepNext/>
      <w:pageBreakBefore/>
      <w:numPr>
        <w:numId w:val="17"/>
      </w:numPr>
      <w:tabs>
        <w:tab w:val="left" w:pos="425"/>
      </w:tabs>
      <w:jc w:val="left"/>
      <w:outlineLvl w:val="0"/>
    </w:pPr>
    <w:rPr>
      <w:b/>
      <w:caps/>
      <w:sz w:val="28"/>
      <w:szCs w:val="20"/>
      <w:lang w:val="en-US"/>
    </w:rPr>
  </w:style>
  <w:style w:type="paragraph" w:styleId="Heading2">
    <w:name w:val="heading 2"/>
    <w:basedOn w:val="Normal"/>
    <w:next w:val="Normal"/>
    <w:link w:val="Heading2Char"/>
    <w:uiPriority w:val="9"/>
    <w:qFormat/>
    <w:rsid w:val="00AE7FE4"/>
    <w:pPr>
      <w:keepNext/>
      <w:numPr>
        <w:ilvl w:val="1"/>
        <w:numId w:val="17"/>
      </w:numPr>
      <w:ind w:right="-567"/>
      <w:outlineLvl w:val="1"/>
    </w:pPr>
    <w:rPr>
      <w:b/>
      <w:szCs w:val="20"/>
      <w:lang w:val="en-US"/>
    </w:rPr>
  </w:style>
  <w:style w:type="paragraph" w:styleId="Heading3">
    <w:name w:val="heading 3"/>
    <w:basedOn w:val="Normal"/>
    <w:next w:val="Normal"/>
    <w:link w:val="Heading3Char"/>
    <w:autoRedefine/>
    <w:uiPriority w:val="9"/>
    <w:qFormat/>
    <w:rsid w:val="00BE53A0"/>
    <w:pPr>
      <w:keepNext/>
      <w:numPr>
        <w:ilvl w:val="2"/>
        <w:numId w:val="17"/>
      </w:numPr>
      <w:outlineLvl w:val="2"/>
    </w:pPr>
    <w:rPr>
      <w:b/>
      <w:szCs w:val="20"/>
      <w:lang w:val="en-US"/>
    </w:rPr>
  </w:style>
  <w:style w:type="paragraph" w:styleId="Heading4">
    <w:name w:val="heading 4"/>
    <w:basedOn w:val="Normal"/>
    <w:next w:val="Normal"/>
    <w:link w:val="Heading4Char"/>
    <w:uiPriority w:val="9"/>
    <w:rsid w:val="00E62C3F"/>
    <w:pPr>
      <w:keepNext/>
      <w:numPr>
        <w:ilvl w:val="3"/>
        <w:numId w:val="17"/>
      </w:numPr>
      <w:pBdr>
        <w:left w:val="single" w:sz="6" w:space="1" w:color="auto"/>
        <w:bottom w:val="single" w:sz="6" w:space="6" w:color="auto"/>
        <w:right w:val="single" w:sz="6" w:space="1" w:color="auto"/>
      </w:pBdr>
      <w:spacing w:before="120" w:after="120"/>
      <w:outlineLvl w:val="3"/>
    </w:pPr>
    <w:rPr>
      <w:szCs w:val="20"/>
    </w:rPr>
  </w:style>
  <w:style w:type="paragraph" w:styleId="Heading5">
    <w:name w:val="heading 5"/>
    <w:basedOn w:val="Normal"/>
    <w:next w:val="Normal"/>
    <w:link w:val="Heading5Char"/>
    <w:uiPriority w:val="9"/>
    <w:rsid w:val="00E62C3F"/>
    <w:pPr>
      <w:keepNext/>
      <w:numPr>
        <w:ilvl w:val="4"/>
        <w:numId w:val="17"/>
      </w:numPr>
      <w:pBdr>
        <w:left w:val="single" w:sz="6" w:space="1" w:color="auto"/>
        <w:right w:val="single" w:sz="6" w:space="1" w:color="auto"/>
      </w:pBdr>
      <w:spacing w:before="120"/>
      <w:outlineLvl w:val="4"/>
    </w:pPr>
    <w:rPr>
      <w:szCs w:val="20"/>
    </w:rPr>
  </w:style>
  <w:style w:type="paragraph" w:styleId="Heading6">
    <w:name w:val="heading 6"/>
    <w:basedOn w:val="Normal"/>
    <w:next w:val="Normal"/>
    <w:link w:val="Heading6Char"/>
    <w:uiPriority w:val="9"/>
    <w:rsid w:val="00E62C3F"/>
    <w:pPr>
      <w:keepNext/>
      <w:numPr>
        <w:ilvl w:val="5"/>
        <w:numId w:val="17"/>
      </w:numPr>
      <w:pBdr>
        <w:left w:val="single" w:sz="6" w:space="1" w:color="auto"/>
        <w:bottom w:val="single" w:sz="6" w:space="1" w:color="auto"/>
        <w:right w:val="single" w:sz="6" w:space="1" w:color="auto"/>
      </w:pBdr>
      <w:outlineLvl w:val="5"/>
    </w:pPr>
    <w:rPr>
      <w:szCs w:val="20"/>
    </w:rPr>
  </w:style>
  <w:style w:type="paragraph" w:styleId="Heading7">
    <w:name w:val="heading 7"/>
    <w:basedOn w:val="Normal"/>
    <w:next w:val="Normal"/>
    <w:link w:val="Heading7Char"/>
    <w:uiPriority w:val="9"/>
    <w:rsid w:val="00E62C3F"/>
    <w:pPr>
      <w:keepNext/>
      <w:numPr>
        <w:ilvl w:val="6"/>
        <w:numId w:val="17"/>
      </w:numPr>
      <w:pBdr>
        <w:top w:val="single" w:sz="6" w:space="6" w:color="auto"/>
        <w:left w:val="single" w:sz="6" w:space="1" w:color="auto"/>
        <w:bottom w:val="single" w:sz="6" w:space="1" w:color="auto"/>
        <w:right w:val="single" w:sz="6" w:space="1" w:color="auto"/>
      </w:pBdr>
      <w:outlineLvl w:val="6"/>
    </w:pPr>
    <w:rPr>
      <w:szCs w:val="20"/>
    </w:rPr>
  </w:style>
  <w:style w:type="paragraph" w:styleId="Heading8">
    <w:name w:val="heading 8"/>
    <w:basedOn w:val="Normal"/>
    <w:next w:val="Normal"/>
    <w:link w:val="Heading8Char"/>
    <w:uiPriority w:val="9"/>
    <w:rsid w:val="00E62C3F"/>
    <w:pPr>
      <w:keepNext/>
      <w:numPr>
        <w:ilvl w:val="7"/>
        <w:numId w:val="17"/>
      </w:numPr>
      <w:outlineLvl w:val="7"/>
    </w:pPr>
    <w:rPr>
      <w:rFonts w:ascii="Times" w:hAnsi="Times"/>
      <w:b/>
      <w:szCs w:val="20"/>
    </w:rPr>
  </w:style>
  <w:style w:type="paragraph" w:styleId="Heading9">
    <w:name w:val="heading 9"/>
    <w:basedOn w:val="Normal"/>
    <w:next w:val="Normal"/>
    <w:link w:val="Heading9Char"/>
    <w:uiPriority w:val="9"/>
    <w:rsid w:val="00E62C3F"/>
    <w:pPr>
      <w:keepNext/>
      <w:numPr>
        <w:ilvl w:val="8"/>
        <w:numId w:val="17"/>
      </w:numPr>
      <w:outlineLvl w:val="8"/>
    </w:pPr>
    <w:rPr>
      <w:rFonts w:ascii="Times" w:hAnsi="Times"/>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lang w:val="en-GB" w:eastAsia="en-US"/>
    </w:rPr>
  </w:style>
  <w:style w:type="character" w:customStyle="1" w:styleId="Heading2Char">
    <w:name w:val="Heading 2 Char"/>
    <w:basedOn w:val="DefaultParagraphFont"/>
    <w:link w:val="Heading2"/>
    <w:uiPriority w:val="9"/>
    <w:locked/>
    <w:rPr>
      <w:rFonts w:asciiTheme="majorHAnsi" w:eastAsiaTheme="majorEastAsia" w:hAnsiTheme="majorHAnsi" w:cs="Times New Roman"/>
      <w:b/>
      <w:bCs/>
      <w:i/>
      <w:iCs/>
      <w:sz w:val="28"/>
      <w:szCs w:val="28"/>
      <w:lang w:val="en-GB" w:eastAsia="en-US"/>
    </w:rPr>
  </w:style>
  <w:style w:type="character" w:customStyle="1" w:styleId="Heading3Char">
    <w:name w:val="Heading 3 Char"/>
    <w:basedOn w:val="DefaultParagraphFont"/>
    <w:link w:val="Heading3"/>
    <w:uiPriority w:val="9"/>
    <w:locked/>
    <w:rsid w:val="00BE53A0"/>
    <w:rPr>
      <w:b/>
      <w:sz w:val="24"/>
      <w:lang w:val="en-US" w:eastAsia="en-US"/>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lang w:val="en-GB" w:eastAsia="en-US"/>
    </w:rPr>
  </w:style>
  <w:style w:type="character" w:customStyle="1" w:styleId="Heading5Char">
    <w:name w:val="Heading 5 Char"/>
    <w:basedOn w:val="DefaultParagraphFont"/>
    <w:link w:val="Heading5"/>
    <w:uiPriority w:val="9"/>
    <w:semiHidden/>
    <w:locked/>
    <w:rPr>
      <w:rFonts w:asciiTheme="minorHAnsi" w:eastAsiaTheme="minorEastAsia" w:hAnsiTheme="minorHAnsi" w:cs="Times New Roman"/>
      <w:b/>
      <w:bCs/>
      <w:i/>
      <w:iCs/>
      <w:sz w:val="26"/>
      <w:szCs w:val="26"/>
      <w:lang w:val="en-GB" w:eastAsia="en-US"/>
    </w:rPr>
  </w:style>
  <w:style w:type="character" w:customStyle="1" w:styleId="Heading6Char">
    <w:name w:val="Heading 6 Char"/>
    <w:basedOn w:val="DefaultParagraphFont"/>
    <w:link w:val="Heading6"/>
    <w:uiPriority w:val="9"/>
    <w:semiHidden/>
    <w:locked/>
    <w:rPr>
      <w:rFonts w:asciiTheme="minorHAnsi" w:eastAsiaTheme="minorEastAsia" w:hAnsiTheme="minorHAnsi" w:cs="Times New Roman"/>
      <w:b/>
      <w:bCs/>
      <w:sz w:val="22"/>
      <w:szCs w:val="22"/>
      <w:lang w:val="en-GB" w:eastAsia="en-US"/>
    </w:rPr>
  </w:style>
  <w:style w:type="character" w:customStyle="1" w:styleId="Heading7Char">
    <w:name w:val="Heading 7 Char"/>
    <w:basedOn w:val="DefaultParagraphFont"/>
    <w:link w:val="Heading7"/>
    <w:uiPriority w:val="9"/>
    <w:semiHidden/>
    <w:locked/>
    <w:rPr>
      <w:rFonts w:asciiTheme="minorHAnsi" w:eastAsiaTheme="minorEastAsia" w:hAnsiTheme="minorHAnsi" w:cs="Times New Roman"/>
      <w:sz w:val="24"/>
      <w:szCs w:val="24"/>
      <w:lang w:val="en-GB" w:eastAsia="en-US"/>
    </w:rPr>
  </w:style>
  <w:style w:type="character" w:customStyle="1" w:styleId="Heading8Char">
    <w:name w:val="Heading 8 Char"/>
    <w:basedOn w:val="DefaultParagraphFont"/>
    <w:link w:val="Heading8"/>
    <w:uiPriority w:val="9"/>
    <w:semiHidden/>
    <w:locked/>
    <w:rPr>
      <w:rFonts w:asciiTheme="minorHAnsi" w:eastAsiaTheme="minorEastAsia" w:hAnsiTheme="minorHAnsi" w:cs="Times New Roman"/>
      <w:i/>
      <w:iCs/>
      <w:sz w:val="24"/>
      <w:szCs w:val="24"/>
      <w:lang w:val="en-GB"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sz w:val="22"/>
      <w:szCs w:val="22"/>
      <w:lang w:val="en-GB" w:eastAsia="en-US"/>
    </w:rPr>
  </w:style>
  <w:style w:type="paragraph" w:styleId="EndnoteText">
    <w:name w:val="endnote text"/>
    <w:basedOn w:val="Normal"/>
    <w:link w:val="EndnoteTextChar"/>
    <w:uiPriority w:val="99"/>
    <w:semiHidden/>
    <w:rsid w:val="00E62C3F"/>
    <w:rPr>
      <w:rFonts w:ascii="Times" w:hAnsi="Times"/>
      <w:sz w:val="20"/>
      <w:szCs w:val="20"/>
    </w:rPr>
  </w:style>
  <w:style w:type="character" w:customStyle="1" w:styleId="EndnoteTextChar">
    <w:name w:val="Endnote Text Char"/>
    <w:basedOn w:val="DefaultParagraphFont"/>
    <w:link w:val="EndnoteText"/>
    <w:uiPriority w:val="99"/>
    <w:semiHidden/>
    <w:locked/>
    <w:rsid w:val="00222583"/>
    <w:rPr>
      <w:rFonts w:ascii="Times" w:hAnsi="Times" w:cs="Times New Roman"/>
      <w:lang w:val="x-none" w:eastAsia="en-US"/>
    </w:rPr>
  </w:style>
  <w:style w:type="paragraph" w:styleId="BodyText2">
    <w:name w:val="Body Text 2"/>
    <w:basedOn w:val="Normal"/>
    <w:link w:val="BodyText2Char"/>
    <w:uiPriority w:val="99"/>
    <w:rsid w:val="00E62C3F"/>
    <w:rPr>
      <w:szCs w:val="20"/>
    </w:rPr>
  </w:style>
  <w:style w:type="character" w:customStyle="1" w:styleId="BodyText2Char">
    <w:name w:val="Body Text 2 Char"/>
    <w:basedOn w:val="DefaultParagraphFont"/>
    <w:link w:val="BodyText2"/>
    <w:uiPriority w:val="99"/>
    <w:semiHidden/>
    <w:locked/>
    <w:rPr>
      <w:rFonts w:cs="Times New Roman"/>
      <w:sz w:val="24"/>
      <w:szCs w:val="24"/>
      <w:lang w:val="en-GB" w:eastAsia="en-US"/>
    </w:rPr>
  </w:style>
  <w:style w:type="paragraph" w:styleId="BodyTextIndent">
    <w:name w:val="Body Text Indent"/>
    <w:basedOn w:val="Normal"/>
    <w:link w:val="BodyTextIndentChar"/>
    <w:uiPriority w:val="99"/>
    <w:rsid w:val="00E62C3F"/>
    <w:pPr>
      <w:tabs>
        <w:tab w:val="left" w:pos="851"/>
      </w:tabs>
      <w:ind w:left="1010" w:hanging="159"/>
    </w:pPr>
    <w:rPr>
      <w:szCs w:val="20"/>
    </w:rPr>
  </w:style>
  <w:style w:type="character" w:customStyle="1" w:styleId="BodyTextIndentChar">
    <w:name w:val="Body Text Indent Char"/>
    <w:basedOn w:val="DefaultParagraphFont"/>
    <w:link w:val="BodyTextIndent"/>
    <w:uiPriority w:val="99"/>
    <w:semiHidden/>
    <w:locked/>
    <w:rPr>
      <w:rFonts w:cs="Times New Roman"/>
      <w:sz w:val="24"/>
      <w:szCs w:val="24"/>
      <w:lang w:val="en-GB" w:eastAsia="en-US"/>
    </w:rPr>
  </w:style>
  <w:style w:type="paragraph" w:styleId="BodyText">
    <w:name w:val="Body Text"/>
    <w:basedOn w:val="Normal"/>
    <w:link w:val="BodyTextChar"/>
    <w:uiPriority w:val="1"/>
    <w:qFormat/>
    <w:rsid w:val="00E62C3F"/>
    <w:rPr>
      <w:sz w:val="28"/>
      <w:szCs w:val="20"/>
    </w:rPr>
  </w:style>
  <w:style w:type="character" w:customStyle="1" w:styleId="BodyTextChar">
    <w:name w:val="Body Text Char"/>
    <w:basedOn w:val="DefaultParagraphFont"/>
    <w:link w:val="BodyText"/>
    <w:uiPriority w:val="99"/>
    <w:semiHidden/>
    <w:locked/>
    <w:rPr>
      <w:rFonts w:cs="Times New Roman"/>
      <w:sz w:val="24"/>
      <w:szCs w:val="24"/>
      <w:lang w:val="en-GB" w:eastAsia="en-US"/>
    </w:rPr>
  </w:style>
  <w:style w:type="paragraph" w:styleId="BlockText">
    <w:name w:val="Block Text"/>
    <w:basedOn w:val="Normal"/>
    <w:uiPriority w:val="99"/>
    <w:rsid w:val="00E62C3F"/>
    <w:pPr>
      <w:ind w:left="1440" w:right="-720"/>
    </w:pPr>
    <w:rPr>
      <w:rFonts w:ascii="Times" w:hAnsi="Times"/>
      <w:szCs w:val="20"/>
      <w:lang w:val="en-US"/>
    </w:rPr>
  </w:style>
  <w:style w:type="paragraph" w:customStyle="1" w:styleId="puv-Normal">
    <w:name w:val="puv-Normal"/>
    <w:basedOn w:val="Normal"/>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BodyTextIndent2">
    <w:name w:val="Body Text Indent 2"/>
    <w:basedOn w:val="Normal"/>
    <w:link w:val="BodyTextIndent2Char"/>
    <w:uiPriority w:val="99"/>
    <w:rsid w:val="00E62C3F"/>
    <w:pPr>
      <w:tabs>
        <w:tab w:val="left" w:pos="357"/>
      </w:tabs>
      <w:ind w:left="357"/>
    </w:pPr>
    <w:rPr>
      <w:szCs w:val="20"/>
    </w:rPr>
  </w:style>
  <w:style w:type="character" w:customStyle="1" w:styleId="BodyTextIndent2Char">
    <w:name w:val="Body Text Indent 2 Char"/>
    <w:basedOn w:val="DefaultParagraphFont"/>
    <w:link w:val="BodyTextIndent2"/>
    <w:uiPriority w:val="99"/>
    <w:semiHidden/>
    <w:locked/>
    <w:rPr>
      <w:rFonts w:cs="Times New Roman"/>
      <w:sz w:val="24"/>
      <w:szCs w:val="24"/>
      <w:lang w:val="en-GB" w:eastAsia="en-US"/>
    </w:rPr>
  </w:style>
  <w:style w:type="paragraph" w:styleId="BodyText3">
    <w:name w:val="Body Text 3"/>
    <w:basedOn w:val="Normal"/>
    <w:link w:val="BodyText3Char"/>
    <w:uiPriority w:val="99"/>
    <w:rsid w:val="00E62C3F"/>
    <w:pPr>
      <w:tabs>
        <w:tab w:val="right" w:pos="7938"/>
      </w:tabs>
    </w:pPr>
    <w:rPr>
      <w:rFonts w:ascii="Times" w:hAnsi="Times"/>
      <w:szCs w:val="20"/>
    </w:rPr>
  </w:style>
  <w:style w:type="character" w:customStyle="1" w:styleId="BodyText3Char">
    <w:name w:val="Body Text 3 Char"/>
    <w:basedOn w:val="DefaultParagraphFont"/>
    <w:link w:val="BodyText3"/>
    <w:uiPriority w:val="99"/>
    <w:semiHidden/>
    <w:locked/>
    <w:rPr>
      <w:rFonts w:cs="Times New Roman"/>
      <w:sz w:val="16"/>
      <w:szCs w:val="16"/>
      <w:lang w:val="en-GB" w:eastAsia="en-US"/>
    </w:rPr>
  </w:style>
  <w:style w:type="paragraph" w:styleId="Header">
    <w:name w:val="header"/>
    <w:basedOn w:val="Normal"/>
    <w:link w:val="HeaderChar"/>
    <w:uiPriority w:val="99"/>
    <w:rsid w:val="00E62C3F"/>
    <w:pPr>
      <w:tabs>
        <w:tab w:val="center" w:pos="4153"/>
        <w:tab w:val="right" w:pos="8306"/>
      </w:tabs>
    </w:pPr>
  </w:style>
  <w:style w:type="character" w:customStyle="1" w:styleId="HeaderChar">
    <w:name w:val="Header Char"/>
    <w:basedOn w:val="DefaultParagraphFont"/>
    <w:link w:val="Header"/>
    <w:uiPriority w:val="99"/>
    <w:locked/>
    <w:rsid w:val="00222583"/>
    <w:rPr>
      <w:rFonts w:cs="Times New Roman"/>
      <w:sz w:val="24"/>
      <w:szCs w:val="24"/>
      <w:lang w:val="x-none" w:eastAsia="en-US"/>
    </w:rPr>
  </w:style>
  <w:style w:type="character" w:styleId="PageNumber">
    <w:name w:val="page number"/>
    <w:basedOn w:val="DefaultParagraphFont"/>
    <w:uiPriority w:val="99"/>
    <w:rsid w:val="00E62C3F"/>
    <w:rPr>
      <w:rFonts w:cs="Times New Roman"/>
    </w:rPr>
  </w:style>
  <w:style w:type="paragraph" w:styleId="Footer">
    <w:name w:val="footer"/>
    <w:basedOn w:val="Normal"/>
    <w:link w:val="FooterChar"/>
    <w:uiPriority w:val="99"/>
    <w:rsid w:val="00E62C3F"/>
    <w:pPr>
      <w:tabs>
        <w:tab w:val="center" w:pos="4320"/>
        <w:tab w:val="right" w:pos="8640"/>
      </w:tabs>
    </w:pPr>
  </w:style>
  <w:style w:type="character" w:customStyle="1" w:styleId="FooterChar">
    <w:name w:val="Footer Char"/>
    <w:basedOn w:val="DefaultParagraphFont"/>
    <w:link w:val="Footer"/>
    <w:uiPriority w:val="99"/>
    <w:locked/>
    <w:rsid w:val="00454590"/>
    <w:rPr>
      <w:rFonts w:cs="Times New Roman"/>
      <w:sz w:val="24"/>
      <w:szCs w:val="24"/>
      <w:lang w:val="x-none" w:eastAsia="en-US"/>
    </w:rPr>
  </w:style>
  <w:style w:type="paragraph" w:customStyle="1" w:styleId="headingpuv">
    <w:name w:val="headingpuv"/>
    <w:basedOn w:val="Normal"/>
    <w:rsid w:val="00C8781C"/>
    <w:rPr>
      <w:b/>
      <w:sz w:val="28"/>
    </w:rPr>
  </w:style>
  <w:style w:type="paragraph" w:customStyle="1" w:styleId="Headerliite">
    <w:name w:val="Header_liite"/>
    <w:basedOn w:val="Header"/>
    <w:autoRedefine/>
    <w:rsid w:val="00E62C3F"/>
    <w:pPr>
      <w:ind w:left="720" w:right="18" w:hanging="360"/>
      <w:jc w:val="right"/>
    </w:pPr>
  </w:style>
  <w:style w:type="paragraph" w:styleId="TOC3">
    <w:name w:val="toc 3"/>
    <w:basedOn w:val="Normal"/>
    <w:next w:val="Normal"/>
    <w:autoRedefine/>
    <w:uiPriority w:val="39"/>
    <w:rsid w:val="00583B90"/>
    <w:pPr>
      <w:tabs>
        <w:tab w:val="left" w:pos="397"/>
        <w:tab w:val="left" w:pos="1560"/>
        <w:tab w:val="right" w:leader="dot" w:pos="7928"/>
      </w:tabs>
      <w:spacing w:after="0"/>
      <w:ind w:left="851"/>
      <w:jc w:val="left"/>
    </w:pPr>
  </w:style>
  <w:style w:type="paragraph" w:styleId="TOC1">
    <w:name w:val="toc 1"/>
    <w:basedOn w:val="Normal"/>
    <w:next w:val="Normal"/>
    <w:autoRedefine/>
    <w:uiPriority w:val="39"/>
    <w:rsid w:val="00F057F3"/>
    <w:pPr>
      <w:tabs>
        <w:tab w:val="left" w:pos="397"/>
        <w:tab w:val="right" w:leader="dot" w:pos="7928"/>
      </w:tabs>
      <w:spacing w:after="0"/>
      <w:jc w:val="left"/>
    </w:pPr>
    <w:rPr>
      <w:caps/>
      <w:noProof/>
    </w:rPr>
  </w:style>
  <w:style w:type="character" w:styleId="Hyperlink">
    <w:name w:val="Hyperlink"/>
    <w:basedOn w:val="DefaultParagraphFont"/>
    <w:uiPriority w:val="99"/>
    <w:rsid w:val="00C8781C"/>
    <w:rPr>
      <w:rFonts w:cs="Times New Roman"/>
      <w:color w:val="0000FF"/>
      <w:u w:val="single"/>
    </w:rPr>
  </w:style>
  <w:style w:type="paragraph" w:styleId="TOC2">
    <w:name w:val="toc 2"/>
    <w:basedOn w:val="Normal"/>
    <w:next w:val="Normal"/>
    <w:autoRedefine/>
    <w:uiPriority w:val="39"/>
    <w:rsid w:val="00CD3B35"/>
    <w:pPr>
      <w:tabs>
        <w:tab w:val="left" w:pos="540"/>
        <w:tab w:val="left" w:pos="851"/>
        <w:tab w:val="left" w:pos="1304"/>
        <w:tab w:val="right" w:leader="dot" w:pos="7928"/>
      </w:tabs>
      <w:spacing w:after="0"/>
      <w:ind w:left="397"/>
      <w:jc w:val="left"/>
    </w:pPr>
  </w:style>
  <w:style w:type="character" w:customStyle="1" w:styleId="puv-NormalChar">
    <w:name w:val="puv-Normal Char"/>
    <w:basedOn w:val="DefaultParagraphFont"/>
    <w:link w:val="puv-Normal"/>
    <w:locked/>
    <w:rsid w:val="005B2891"/>
    <w:rPr>
      <w:rFonts w:cs="Times New Roman"/>
      <w:sz w:val="24"/>
      <w:lang w:val="fi-FI" w:eastAsia="en-US" w:bidi="ar-SA"/>
    </w:rPr>
  </w:style>
  <w:style w:type="table" w:styleId="TableGrid">
    <w:name w:val="Table Grid"/>
    <w:basedOn w:val="TableNormal"/>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Linespacing15lines">
    <w:name w:val="Style Heading 1 + Line spacing:  1.5 lines"/>
    <w:basedOn w:val="Normal"/>
    <w:next w:val="Normal"/>
    <w:rsid w:val="006670A6"/>
    <w:rPr>
      <w:b/>
      <w:bCs/>
      <w:sz w:val="28"/>
    </w:rPr>
  </w:style>
  <w:style w:type="character" w:styleId="Emphasis">
    <w:name w:val="Emphasis"/>
    <w:basedOn w:val="DefaultParagraphFont"/>
    <w:uiPriority w:val="20"/>
    <w:qFormat/>
    <w:rsid w:val="004508B3"/>
    <w:rPr>
      <w:rFonts w:cs="Times New Roman"/>
      <w:i/>
      <w:iCs/>
    </w:rPr>
  </w:style>
  <w:style w:type="paragraph" w:styleId="ListParagraph">
    <w:name w:val="List Paragraph"/>
    <w:basedOn w:val="Normal"/>
    <w:uiPriority w:val="34"/>
    <w:qFormat/>
    <w:rsid w:val="00B82F3F"/>
    <w:pPr>
      <w:ind w:left="720"/>
      <w:contextualSpacing/>
    </w:pPr>
  </w:style>
  <w:style w:type="paragraph" w:styleId="BalloonText">
    <w:name w:val="Balloon Text"/>
    <w:basedOn w:val="Normal"/>
    <w:link w:val="BalloonTextChar"/>
    <w:uiPriority w:val="99"/>
    <w:rsid w:val="007E3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7E39DA"/>
    <w:rPr>
      <w:rFonts w:ascii="Tahoma" w:hAnsi="Tahoma" w:cs="Tahoma"/>
      <w:sz w:val="16"/>
      <w:szCs w:val="16"/>
      <w:lang w:val="x-none" w:eastAsia="en-US"/>
    </w:rPr>
  </w:style>
  <w:style w:type="character" w:styleId="FollowedHyperlink">
    <w:name w:val="FollowedHyperlink"/>
    <w:basedOn w:val="DefaultParagraphFont"/>
    <w:uiPriority w:val="99"/>
    <w:rsid w:val="00463A34"/>
    <w:rPr>
      <w:rFonts w:cs="Times New Roman"/>
      <w:color w:val="800080" w:themeColor="followedHyperlink"/>
      <w:u w:val="single"/>
    </w:rPr>
  </w:style>
  <w:style w:type="paragraph" w:styleId="NoSpacing">
    <w:name w:val="No Spacing"/>
    <w:aliases w:val="Tiivistelmä"/>
    <w:uiPriority w:val="1"/>
    <w:qFormat/>
    <w:rsid w:val="00AE2F0C"/>
    <w:pPr>
      <w:spacing w:after="240"/>
    </w:pPr>
    <w:rPr>
      <w:sz w:val="24"/>
      <w:szCs w:val="22"/>
      <w:lang w:eastAsia="en-US"/>
    </w:rPr>
  </w:style>
  <w:style w:type="paragraph" w:styleId="TOCHeading">
    <w:name w:val="TOC Heading"/>
    <w:basedOn w:val="Heading1"/>
    <w:next w:val="Normal"/>
    <w:uiPriority w:val="39"/>
    <w:unhideWhenUsed/>
    <w:qFormat/>
    <w:rsid w:val="00564814"/>
    <w:pPr>
      <w:keepLines/>
      <w:numPr>
        <w:numId w:val="0"/>
      </w:numPr>
      <w:spacing w:before="480" w:after="0" w:line="276" w:lineRule="auto"/>
      <w:outlineLvl w:val="9"/>
    </w:pPr>
    <w:rPr>
      <w:rFonts w:asciiTheme="majorHAnsi" w:eastAsiaTheme="majorEastAsia" w:hAnsiTheme="majorHAnsi"/>
      <w:bCs/>
      <w:color w:val="365F91" w:themeColor="accent1" w:themeShade="BF"/>
      <w:szCs w:val="28"/>
    </w:rPr>
  </w:style>
  <w:style w:type="character" w:styleId="CommentReference">
    <w:name w:val="annotation reference"/>
    <w:basedOn w:val="DefaultParagraphFont"/>
    <w:uiPriority w:val="99"/>
    <w:rsid w:val="00956CF3"/>
    <w:rPr>
      <w:rFonts w:cs="Times New Roman"/>
      <w:sz w:val="16"/>
      <w:szCs w:val="16"/>
    </w:rPr>
  </w:style>
  <w:style w:type="paragraph" w:styleId="CommentText">
    <w:name w:val="annotation text"/>
    <w:basedOn w:val="Normal"/>
    <w:link w:val="CommentTextChar"/>
    <w:uiPriority w:val="99"/>
    <w:rsid w:val="00956CF3"/>
    <w:pPr>
      <w:spacing w:line="240" w:lineRule="auto"/>
    </w:pPr>
    <w:rPr>
      <w:sz w:val="20"/>
      <w:szCs w:val="20"/>
    </w:rPr>
  </w:style>
  <w:style w:type="character" w:customStyle="1" w:styleId="CommentTextChar">
    <w:name w:val="Comment Text Char"/>
    <w:basedOn w:val="DefaultParagraphFont"/>
    <w:link w:val="CommentText"/>
    <w:uiPriority w:val="99"/>
    <w:locked/>
    <w:rsid w:val="00956CF3"/>
    <w:rPr>
      <w:rFonts w:cs="Times New Roman"/>
      <w:lang w:val="x-none" w:eastAsia="en-US"/>
    </w:rPr>
  </w:style>
  <w:style w:type="paragraph" w:styleId="CommentSubject">
    <w:name w:val="annotation subject"/>
    <w:basedOn w:val="CommentText"/>
    <w:next w:val="CommentText"/>
    <w:link w:val="CommentSubjectChar"/>
    <w:uiPriority w:val="99"/>
    <w:rsid w:val="00956CF3"/>
    <w:rPr>
      <w:b/>
      <w:bCs/>
    </w:rPr>
  </w:style>
  <w:style w:type="character" w:customStyle="1" w:styleId="CommentSubjectChar">
    <w:name w:val="Comment Subject Char"/>
    <w:basedOn w:val="CommentTextChar"/>
    <w:link w:val="CommentSubject"/>
    <w:uiPriority w:val="99"/>
    <w:locked/>
    <w:rsid w:val="00956CF3"/>
    <w:rPr>
      <w:rFonts w:cs="Times New Roman"/>
      <w:b/>
      <w:bCs/>
      <w:lang w:val="x-none" w:eastAsia="en-US"/>
    </w:rPr>
  </w:style>
  <w:style w:type="paragraph" w:styleId="Date">
    <w:name w:val="Date"/>
    <w:basedOn w:val="Normal"/>
    <w:next w:val="Normal"/>
    <w:link w:val="DateChar"/>
    <w:uiPriority w:val="99"/>
    <w:rsid w:val="00274990"/>
    <w:pPr>
      <w:spacing w:after="0"/>
      <w:jc w:val="left"/>
    </w:pPr>
    <w:rPr>
      <w:szCs w:val="20"/>
    </w:rPr>
  </w:style>
  <w:style w:type="character" w:customStyle="1" w:styleId="DateChar">
    <w:name w:val="Date Char"/>
    <w:basedOn w:val="DefaultParagraphFont"/>
    <w:link w:val="Date"/>
    <w:uiPriority w:val="99"/>
    <w:locked/>
    <w:rsid w:val="00274990"/>
    <w:rPr>
      <w:rFonts w:cs="Times New Roman"/>
      <w:sz w:val="24"/>
      <w:lang w:val="x-none" w:eastAsia="en-US"/>
    </w:rPr>
  </w:style>
  <w:style w:type="paragraph" w:styleId="Caption">
    <w:name w:val="caption"/>
    <w:basedOn w:val="Normal"/>
    <w:next w:val="Normal"/>
    <w:uiPriority w:val="35"/>
    <w:qFormat/>
    <w:rsid w:val="00274990"/>
    <w:pPr>
      <w:keepNext/>
      <w:keepLines/>
      <w:spacing w:before="120" w:after="120"/>
      <w:jc w:val="left"/>
    </w:pPr>
    <w:rPr>
      <w:szCs w:val="20"/>
    </w:rPr>
  </w:style>
  <w:style w:type="character" w:styleId="EndnoteReference">
    <w:name w:val="endnote reference"/>
    <w:basedOn w:val="DefaultParagraphFont"/>
    <w:uiPriority w:val="99"/>
    <w:rsid w:val="00274990"/>
    <w:rPr>
      <w:rFonts w:cs="Times New Roman"/>
      <w:vertAlign w:val="baseline"/>
    </w:rPr>
  </w:style>
  <w:style w:type="paragraph" w:customStyle="1" w:styleId="Normalbullet">
    <w:name w:val="Normal_bullet"/>
    <w:basedOn w:val="Normal"/>
    <w:autoRedefine/>
    <w:rsid w:val="00274990"/>
    <w:pPr>
      <w:numPr>
        <w:numId w:val="2"/>
      </w:numPr>
      <w:tabs>
        <w:tab w:val="clear" w:pos="360"/>
      </w:tabs>
      <w:spacing w:after="120"/>
      <w:ind w:left="709" w:hanging="425"/>
      <w:jc w:val="left"/>
    </w:pPr>
    <w:rPr>
      <w:szCs w:val="20"/>
    </w:rPr>
  </w:style>
  <w:style w:type="character" w:styleId="SubtleEmphasis">
    <w:name w:val="Subtle Emphasis"/>
    <w:basedOn w:val="DefaultParagraphFont"/>
    <w:uiPriority w:val="19"/>
    <w:rsid w:val="008D3DDF"/>
    <w:rPr>
      <w:rFonts w:cs="Times New Roman"/>
      <w:i/>
      <w:iCs/>
      <w:color w:val="808080" w:themeColor="text1" w:themeTint="7F"/>
    </w:rPr>
  </w:style>
  <w:style w:type="paragraph" w:customStyle="1" w:styleId="leipis">
    <w:name w:val="leipis"/>
    <w:basedOn w:val="Normal"/>
    <w:rsid w:val="00183AF6"/>
    <w:pPr>
      <w:spacing w:before="100" w:beforeAutospacing="1" w:after="100" w:afterAutospacing="1" w:line="240" w:lineRule="auto"/>
      <w:jc w:val="left"/>
    </w:pPr>
    <w:rPr>
      <w:rFonts w:ascii="Verdana" w:hAnsi="Verdana"/>
      <w:color w:val="003366"/>
      <w:sz w:val="20"/>
      <w:szCs w:val="20"/>
      <w:lang w:val="fi-FI" w:eastAsia="fi-FI"/>
    </w:rPr>
  </w:style>
  <w:style w:type="paragraph" w:customStyle="1" w:styleId="Tyyli">
    <w:name w:val="Tyyli"/>
    <w:rsid w:val="00183AF6"/>
    <w:pPr>
      <w:widowControl w:val="0"/>
      <w:autoSpaceDE w:val="0"/>
      <w:autoSpaceDN w:val="0"/>
      <w:adjustRightInd w:val="0"/>
    </w:pPr>
    <w:rPr>
      <w:rFonts w:eastAsiaTheme="minorEastAsia"/>
      <w:sz w:val="24"/>
      <w:szCs w:val="24"/>
    </w:rPr>
  </w:style>
  <w:style w:type="paragraph" w:customStyle="1" w:styleId="StyleHeading1NotAllcaps">
    <w:name w:val="Style Heading 1 + Not All caps"/>
    <w:basedOn w:val="Heading1"/>
    <w:rsid w:val="00AE7FE4"/>
    <w:rPr>
      <w:bCs/>
    </w:rPr>
  </w:style>
  <w:style w:type="character" w:customStyle="1" w:styleId="subfielddata1">
    <w:name w:val="subfielddata1"/>
    <w:basedOn w:val="DefaultParagraphFont"/>
    <w:rsid w:val="004040F9"/>
    <w:rPr>
      <w:rFonts w:cs="Times New Roman"/>
    </w:rPr>
  </w:style>
  <w:style w:type="character" w:customStyle="1" w:styleId="highlight1">
    <w:name w:val="highlight1"/>
    <w:basedOn w:val="DefaultParagraphFont"/>
    <w:rsid w:val="004040F9"/>
    <w:rPr>
      <w:rFonts w:cs="Times New Roman"/>
      <w:color w:val="000000"/>
      <w:shd w:val="clear" w:color="auto" w:fill="FFFECD"/>
    </w:rPr>
  </w:style>
  <w:style w:type="character" w:customStyle="1" w:styleId="authornames">
    <w:name w:val="authornames"/>
    <w:basedOn w:val="DefaultParagraphFont"/>
    <w:rsid w:val="009E621F"/>
    <w:rPr>
      <w:rFonts w:cs="Times New Roman"/>
    </w:rPr>
  </w:style>
  <w:style w:type="character" w:customStyle="1" w:styleId="html-italic2">
    <w:name w:val="html-italic2"/>
    <w:basedOn w:val="DefaultParagraphFont"/>
    <w:rsid w:val="002E0FA1"/>
    <w:rPr>
      <w:rFonts w:cs="Times New Roman"/>
      <w:i/>
      <w:iCs/>
    </w:rPr>
  </w:style>
  <w:style w:type="paragraph" w:customStyle="1" w:styleId="puv-Sign">
    <w:name w:val="puv-Sign"/>
    <w:basedOn w:val="puv-Normal"/>
    <w:rsid w:val="00ED717C"/>
    <w:pPr>
      <w:spacing w:before="0" w:after="0" w:line="300" w:lineRule="exact"/>
      <w:jc w:val="left"/>
    </w:pPr>
    <w:rPr>
      <w:lang w:val="fi-FI"/>
    </w:rPr>
  </w:style>
  <w:style w:type="paragraph" w:customStyle="1" w:styleId="TableParagraph">
    <w:name w:val="Table Paragraph"/>
    <w:basedOn w:val="Normal"/>
    <w:uiPriority w:val="1"/>
    <w:qFormat/>
    <w:rsid w:val="0036137F"/>
    <w:pPr>
      <w:widowControl w:val="0"/>
      <w:spacing w:after="0" w:line="240" w:lineRule="auto"/>
      <w:jc w:val="left"/>
    </w:pPr>
    <w:rPr>
      <w:rFonts w:ascii="Arial" w:hAnsi="Arial" w:cs="Arial"/>
      <w:sz w:val="22"/>
      <w:szCs w:val="22"/>
      <w:lang w:val="en-US"/>
    </w:rPr>
  </w:style>
  <w:style w:type="paragraph" w:styleId="HTMLPreformatted">
    <w:name w:val="HTML Preformatted"/>
    <w:basedOn w:val="Normal"/>
    <w:link w:val="HTMLPreformattedChar"/>
    <w:uiPriority w:val="99"/>
    <w:semiHidden/>
    <w:unhideWhenUsed/>
    <w:rsid w:val="00006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06D6F"/>
    <w:rPr>
      <w:rFonts w:ascii="Courier New" w:eastAsiaTheme="minorEastAsia" w:hAnsi="Courier New" w:cs="Courier New"/>
      <w:lang w:val="en-US" w:eastAsia="en-US"/>
    </w:rPr>
  </w:style>
  <w:style w:type="paragraph" w:styleId="NormalWeb">
    <w:name w:val="Normal (Web)"/>
    <w:basedOn w:val="Normal"/>
    <w:uiPriority w:val="99"/>
    <w:unhideWhenUsed/>
    <w:rsid w:val="00354F36"/>
    <w:pPr>
      <w:spacing w:before="100" w:beforeAutospacing="1" w:after="100" w:afterAutospacing="1" w:line="240" w:lineRule="auto"/>
      <w:jc w:val="left"/>
    </w:pPr>
    <w:rPr>
      <w:rFonts w:eastAsiaTheme="minorEastAsia"/>
      <w:lang w:val="en-US"/>
    </w:rPr>
  </w:style>
  <w:style w:type="character" w:styleId="Strong">
    <w:name w:val="Strong"/>
    <w:basedOn w:val="DefaultParagraphFont"/>
    <w:uiPriority w:val="22"/>
    <w:qFormat/>
    <w:rsid w:val="00EA06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72487">
      <w:bodyDiv w:val="1"/>
      <w:marLeft w:val="0"/>
      <w:marRight w:val="0"/>
      <w:marTop w:val="0"/>
      <w:marBottom w:val="0"/>
      <w:divBdr>
        <w:top w:val="none" w:sz="0" w:space="0" w:color="auto"/>
        <w:left w:val="none" w:sz="0" w:space="0" w:color="auto"/>
        <w:bottom w:val="none" w:sz="0" w:space="0" w:color="auto"/>
        <w:right w:val="none" w:sz="0" w:space="0" w:color="auto"/>
      </w:divBdr>
      <w:divsChild>
        <w:div w:id="742457714">
          <w:marLeft w:val="0"/>
          <w:marRight w:val="0"/>
          <w:marTop w:val="0"/>
          <w:marBottom w:val="0"/>
          <w:divBdr>
            <w:top w:val="none" w:sz="0" w:space="0" w:color="auto"/>
            <w:left w:val="none" w:sz="0" w:space="0" w:color="auto"/>
            <w:bottom w:val="none" w:sz="0" w:space="0" w:color="auto"/>
            <w:right w:val="none" w:sz="0" w:space="0" w:color="auto"/>
          </w:divBdr>
          <w:divsChild>
            <w:div w:id="1715811671">
              <w:marLeft w:val="0"/>
              <w:marRight w:val="0"/>
              <w:marTop w:val="0"/>
              <w:marBottom w:val="0"/>
              <w:divBdr>
                <w:top w:val="none" w:sz="0" w:space="0" w:color="auto"/>
                <w:left w:val="none" w:sz="0" w:space="0" w:color="auto"/>
                <w:bottom w:val="none" w:sz="0" w:space="0" w:color="auto"/>
                <w:right w:val="none" w:sz="0" w:space="0" w:color="auto"/>
              </w:divBdr>
            </w:div>
            <w:div w:id="18793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7971">
      <w:bodyDiv w:val="1"/>
      <w:marLeft w:val="0"/>
      <w:marRight w:val="0"/>
      <w:marTop w:val="0"/>
      <w:marBottom w:val="0"/>
      <w:divBdr>
        <w:top w:val="none" w:sz="0" w:space="0" w:color="auto"/>
        <w:left w:val="none" w:sz="0" w:space="0" w:color="auto"/>
        <w:bottom w:val="none" w:sz="0" w:space="0" w:color="auto"/>
        <w:right w:val="none" w:sz="0" w:space="0" w:color="auto"/>
      </w:divBdr>
      <w:divsChild>
        <w:div w:id="373771770">
          <w:marLeft w:val="0"/>
          <w:marRight w:val="0"/>
          <w:marTop w:val="0"/>
          <w:marBottom w:val="0"/>
          <w:divBdr>
            <w:top w:val="none" w:sz="0" w:space="0" w:color="auto"/>
            <w:left w:val="none" w:sz="0" w:space="0" w:color="auto"/>
            <w:bottom w:val="none" w:sz="0" w:space="0" w:color="auto"/>
            <w:right w:val="none" w:sz="0" w:space="0" w:color="auto"/>
          </w:divBdr>
        </w:div>
      </w:divsChild>
    </w:div>
    <w:div w:id="342585835">
      <w:bodyDiv w:val="1"/>
      <w:marLeft w:val="0"/>
      <w:marRight w:val="0"/>
      <w:marTop w:val="0"/>
      <w:marBottom w:val="0"/>
      <w:divBdr>
        <w:top w:val="none" w:sz="0" w:space="0" w:color="auto"/>
        <w:left w:val="none" w:sz="0" w:space="0" w:color="auto"/>
        <w:bottom w:val="none" w:sz="0" w:space="0" w:color="auto"/>
        <w:right w:val="none" w:sz="0" w:space="0" w:color="auto"/>
      </w:divBdr>
    </w:div>
    <w:div w:id="363332590">
      <w:bodyDiv w:val="1"/>
      <w:marLeft w:val="0"/>
      <w:marRight w:val="0"/>
      <w:marTop w:val="0"/>
      <w:marBottom w:val="0"/>
      <w:divBdr>
        <w:top w:val="none" w:sz="0" w:space="0" w:color="auto"/>
        <w:left w:val="none" w:sz="0" w:space="0" w:color="auto"/>
        <w:bottom w:val="none" w:sz="0" w:space="0" w:color="auto"/>
        <w:right w:val="none" w:sz="0" w:space="0" w:color="auto"/>
      </w:divBdr>
      <w:divsChild>
        <w:div w:id="1280800940">
          <w:marLeft w:val="0"/>
          <w:marRight w:val="0"/>
          <w:marTop w:val="0"/>
          <w:marBottom w:val="0"/>
          <w:divBdr>
            <w:top w:val="none" w:sz="0" w:space="0" w:color="auto"/>
            <w:left w:val="none" w:sz="0" w:space="0" w:color="auto"/>
            <w:bottom w:val="none" w:sz="0" w:space="0" w:color="auto"/>
            <w:right w:val="none" w:sz="0" w:space="0" w:color="auto"/>
          </w:divBdr>
          <w:divsChild>
            <w:div w:id="834684834">
              <w:marLeft w:val="0"/>
              <w:marRight w:val="0"/>
              <w:marTop w:val="0"/>
              <w:marBottom w:val="0"/>
              <w:divBdr>
                <w:top w:val="none" w:sz="0" w:space="0" w:color="auto"/>
                <w:left w:val="none" w:sz="0" w:space="0" w:color="auto"/>
                <w:bottom w:val="none" w:sz="0" w:space="0" w:color="auto"/>
                <w:right w:val="none" w:sz="0" w:space="0" w:color="auto"/>
              </w:divBdr>
              <w:divsChild>
                <w:div w:id="1583640492">
                  <w:marLeft w:val="0"/>
                  <w:marRight w:val="0"/>
                  <w:marTop w:val="0"/>
                  <w:marBottom w:val="0"/>
                  <w:divBdr>
                    <w:top w:val="none" w:sz="0" w:space="0" w:color="auto"/>
                    <w:left w:val="none" w:sz="0" w:space="0" w:color="auto"/>
                    <w:bottom w:val="none" w:sz="0" w:space="0" w:color="auto"/>
                    <w:right w:val="none" w:sz="0" w:space="0" w:color="auto"/>
                  </w:divBdr>
                </w:div>
              </w:divsChild>
            </w:div>
            <w:div w:id="198664562">
              <w:marLeft w:val="0"/>
              <w:marRight w:val="0"/>
              <w:marTop w:val="0"/>
              <w:marBottom w:val="0"/>
              <w:divBdr>
                <w:top w:val="none" w:sz="0" w:space="0" w:color="auto"/>
                <w:left w:val="none" w:sz="0" w:space="0" w:color="auto"/>
                <w:bottom w:val="none" w:sz="0" w:space="0" w:color="auto"/>
                <w:right w:val="none" w:sz="0" w:space="0" w:color="auto"/>
              </w:divBdr>
              <w:divsChild>
                <w:div w:id="4227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2598">
      <w:bodyDiv w:val="1"/>
      <w:marLeft w:val="0"/>
      <w:marRight w:val="0"/>
      <w:marTop w:val="0"/>
      <w:marBottom w:val="0"/>
      <w:divBdr>
        <w:top w:val="none" w:sz="0" w:space="0" w:color="auto"/>
        <w:left w:val="none" w:sz="0" w:space="0" w:color="auto"/>
        <w:bottom w:val="none" w:sz="0" w:space="0" w:color="auto"/>
        <w:right w:val="none" w:sz="0" w:space="0" w:color="auto"/>
      </w:divBdr>
      <w:divsChild>
        <w:div w:id="1453941014">
          <w:marLeft w:val="0"/>
          <w:marRight w:val="0"/>
          <w:marTop w:val="0"/>
          <w:marBottom w:val="0"/>
          <w:divBdr>
            <w:top w:val="none" w:sz="0" w:space="0" w:color="auto"/>
            <w:left w:val="none" w:sz="0" w:space="0" w:color="auto"/>
            <w:bottom w:val="none" w:sz="0" w:space="0" w:color="auto"/>
            <w:right w:val="none" w:sz="0" w:space="0" w:color="auto"/>
          </w:divBdr>
        </w:div>
      </w:divsChild>
    </w:div>
    <w:div w:id="548493839">
      <w:bodyDiv w:val="1"/>
      <w:marLeft w:val="0"/>
      <w:marRight w:val="0"/>
      <w:marTop w:val="0"/>
      <w:marBottom w:val="0"/>
      <w:divBdr>
        <w:top w:val="none" w:sz="0" w:space="0" w:color="auto"/>
        <w:left w:val="none" w:sz="0" w:space="0" w:color="auto"/>
        <w:bottom w:val="none" w:sz="0" w:space="0" w:color="auto"/>
        <w:right w:val="none" w:sz="0" w:space="0" w:color="auto"/>
      </w:divBdr>
      <w:divsChild>
        <w:div w:id="1072192342">
          <w:marLeft w:val="0"/>
          <w:marRight w:val="0"/>
          <w:marTop w:val="0"/>
          <w:marBottom w:val="0"/>
          <w:divBdr>
            <w:top w:val="none" w:sz="0" w:space="0" w:color="auto"/>
            <w:left w:val="none" w:sz="0" w:space="0" w:color="auto"/>
            <w:bottom w:val="none" w:sz="0" w:space="0" w:color="auto"/>
            <w:right w:val="none" w:sz="0" w:space="0" w:color="auto"/>
          </w:divBdr>
        </w:div>
      </w:divsChild>
    </w:div>
    <w:div w:id="624775946">
      <w:bodyDiv w:val="1"/>
      <w:marLeft w:val="0"/>
      <w:marRight w:val="0"/>
      <w:marTop w:val="0"/>
      <w:marBottom w:val="0"/>
      <w:divBdr>
        <w:top w:val="none" w:sz="0" w:space="0" w:color="auto"/>
        <w:left w:val="none" w:sz="0" w:space="0" w:color="auto"/>
        <w:bottom w:val="none" w:sz="0" w:space="0" w:color="auto"/>
        <w:right w:val="none" w:sz="0" w:space="0" w:color="auto"/>
      </w:divBdr>
      <w:divsChild>
        <w:div w:id="1704358517">
          <w:marLeft w:val="0"/>
          <w:marRight w:val="0"/>
          <w:marTop w:val="0"/>
          <w:marBottom w:val="0"/>
          <w:divBdr>
            <w:top w:val="none" w:sz="0" w:space="0" w:color="auto"/>
            <w:left w:val="none" w:sz="0" w:space="0" w:color="auto"/>
            <w:bottom w:val="none" w:sz="0" w:space="0" w:color="auto"/>
            <w:right w:val="none" w:sz="0" w:space="0" w:color="auto"/>
          </w:divBdr>
        </w:div>
      </w:divsChild>
    </w:div>
    <w:div w:id="720329221">
      <w:bodyDiv w:val="1"/>
      <w:marLeft w:val="0"/>
      <w:marRight w:val="0"/>
      <w:marTop w:val="0"/>
      <w:marBottom w:val="0"/>
      <w:divBdr>
        <w:top w:val="none" w:sz="0" w:space="0" w:color="auto"/>
        <w:left w:val="none" w:sz="0" w:space="0" w:color="auto"/>
        <w:bottom w:val="none" w:sz="0" w:space="0" w:color="auto"/>
        <w:right w:val="none" w:sz="0" w:space="0" w:color="auto"/>
      </w:divBdr>
      <w:divsChild>
        <w:div w:id="1988167348">
          <w:marLeft w:val="0"/>
          <w:marRight w:val="0"/>
          <w:marTop w:val="0"/>
          <w:marBottom w:val="0"/>
          <w:divBdr>
            <w:top w:val="none" w:sz="0" w:space="0" w:color="auto"/>
            <w:left w:val="none" w:sz="0" w:space="0" w:color="auto"/>
            <w:bottom w:val="none" w:sz="0" w:space="0" w:color="auto"/>
            <w:right w:val="none" w:sz="0" w:space="0" w:color="auto"/>
          </w:divBdr>
          <w:divsChild>
            <w:div w:id="1212956856">
              <w:marLeft w:val="0"/>
              <w:marRight w:val="0"/>
              <w:marTop w:val="0"/>
              <w:marBottom w:val="0"/>
              <w:divBdr>
                <w:top w:val="none" w:sz="0" w:space="0" w:color="auto"/>
                <w:left w:val="none" w:sz="0" w:space="0" w:color="auto"/>
                <w:bottom w:val="none" w:sz="0" w:space="0" w:color="auto"/>
                <w:right w:val="none" w:sz="0" w:space="0" w:color="auto"/>
              </w:divBdr>
              <w:divsChild>
                <w:div w:id="981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141336">
      <w:bodyDiv w:val="1"/>
      <w:marLeft w:val="0"/>
      <w:marRight w:val="0"/>
      <w:marTop w:val="0"/>
      <w:marBottom w:val="0"/>
      <w:divBdr>
        <w:top w:val="none" w:sz="0" w:space="0" w:color="auto"/>
        <w:left w:val="none" w:sz="0" w:space="0" w:color="auto"/>
        <w:bottom w:val="none" w:sz="0" w:space="0" w:color="auto"/>
        <w:right w:val="none" w:sz="0" w:space="0" w:color="auto"/>
      </w:divBdr>
      <w:divsChild>
        <w:div w:id="895556064">
          <w:marLeft w:val="0"/>
          <w:marRight w:val="0"/>
          <w:marTop w:val="0"/>
          <w:marBottom w:val="0"/>
          <w:divBdr>
            <w:top w:val="none" w:sz="0" w:space="0" w:color="auto"/>
            <w:left w:val="none" w:sz="0" w:space="0" w:color="auto"/>
            <w:bottom w:val="none" w:sz="0" w:space="0" w:color="auto"/>
            <w:right w:val="none" w:sz="0" w:space="0" w:color="auto"/>
          </w:divBdr>
        </w:div>
      </w:divsChild>
    </w:div>
    <w:div w:id="861556266">
      <w:bodyDiv w:val="1"/>
      <w:marLeft w:val="0"/>
      <w:marRight w:val="0"/>
      <w:marTop w:val="0"/>
      <w:marBottom w:val="0"/>
      <w:divBdr>
        <w:top w:val="none" w:sz="0" w:space="0" w:color="auto"/>
        <w:left w:val="none" w:sz="0" w:space="0" w:color="auto"/>
        <w:bottom w:val="none" w:sz="0" w:space="0" w:color="auto"/>
        <w:right w:val="none" w:sz="0" w:space="0" w:color="auto"/>
      </w:divBdr>
      <w:divsChild>
        <w:div w:id="1822967033">
          <w:marLeft w:val="0"/>
          <w:marRight w:val="0"/>
          <w:marTop w:val="0"/>
          <w:marBottom w:val="0"/>
          <w:divBdr>
            <w:top w:val="none" w:sz="0" w:space="0" w:color="auto"/>
            <w:left w:val="none" w:sz="0" w:space="0" w:color="auto"/>
            <w:bottom w:val="none" w:sz="0" w:space="0" w:color="auto"/>
            <w:right w:val="none" w:sz="0" w:space="0" w:color="auto"/>
          </w:divBdr>
          <w:divsChild>
            <w:div w:id="401409659">
              <w:marLeft w:val="0"/>
              <w:marRight w:val="0"/>
              <w:marTop w:val="0"/>
              <w:marBottom w:val="0"/>
              <w:divBdr>
                <w:top w:val="none" w:sz="0" w:space="0" w:color="auto"/>
                <w:left w:val="none" w:sz="0" w:space="0" w:color="auto"/>
                <w:bottom w:val="none" w:sz="0" w:space="0" w:color="auto"/>
                <w:right w:val="none" w:sz="0" w:space="0" w:color="auto"/>
              </w:divBdr>
              <w:divsChild>
                <w:div w:id="18700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79">
      <w:bodyDiv w:val="1"/>
      <w:marLeft w:val="0"/>
      <w:marRight w:val="0"/>
      <w:marTop w:val="0"/>
      <w:marBottom w:val="0"/>
      <w:divBdr>
        <w:top w:val="none" w:sz="0" w:space="0" w:color="auto"/>
        <w:left w:val="none" w:sz="0" w:space="0" w:color="auto"/>
        <w:bottom w:val="none" w:sz="0" w:space="0" w:color="auto"/>
        <w:right w:val="none" w:sz="0" w:space="0" w:color="auto"/>
      </w:divBdr>
      <w:divsChild>
        <w:div w:id="359403255">
          <w:marLeft w:val="0"/>
          <w:marRight w:val="0"/>
          <w:marTop w:val="0"/>
          <w:marBottom w:val="0"/>
          <w:divBdr>
            <w:top w:val="none" w:sz="0" w:space="0" w:color="auto"/>
            <w:left w:val="none" w:sz="0" w:space="0" w:color="auto"/>
            <w:bottom w:val="none" w:sz="0" w:space="0" w:color="auto"/>
            <w:right w:val="none" w:sz="0" w:space="0" w:color="auto"/>
          </w:divBdr>
        </w:div>
      </w:divsChild>
    </w:div>
    <w:div w:id="929384824">
      <w:bodyDiv w:val="1"/>
      <w:marLeft w:val="0"/>
      <w:marRight w:val="0"/>
      <w:marTop w:val="0"/>
      <w:marBottom w:val="0"/>
      <w:divBdr>
        <w:top w:val="none" w:sz="0" w:space="0" w:color="auto"/>
        <w:left w:val="none" w:sz="0" w:space="0" w:color="auto"/>
        <w:bottom w:val="none" w:sz="0" w:space="0" w:color="auto"/>
        <w:right w:val="none" w:sz="0" w:space="0" w:color="auto"/>
      </w:divBdr>
      <w:divsChild>
        <w:div w:id="256712934">
          <w:marLeft w:val="0"/>
          <w:marRight w:val="0"/>
          <w:marTop w:val="0"/>
          <w:marBottom w:val="0"/>
          <w:divBdr>
            <w:top w:val="none" w:sz="0" w:space="0" w:color="auto"/>
            <w:left w:val="none" w:sz="0" w:space="0" w:color="auto"/>
            <w:bottom w:val="none" w:sz="0" w:space="0" w:color="auto"/>
            <w:right w:val="none" w:sz="0" w:space="0" w:color="auto"/>
          </w:divBdr>
          <w:divsChild>
            <w:div w:id="55324453">
              <w:marLeft w:val="0"/>
              <w:marRight w:val="0"/>
              <w:marTop w:val="0"/>
              <w:marBottom w:val="0"/>
              <w:divBdr>
                <w:top w:val="none" w:sz="0" w:space="0" w:color="auto"/>
                <w:left w:val="none" w:sz="0" w:space="0" w:color="auto"/>
                <w:bottom w:val="none" w:sz="0" w:space="0" w:color="auto"/>
                <w:right w:val="none" w:sz="0" w:space="0" w:color="auto"/>
              </w:divBdr>
            </w:div>
            <w:div w:id="15874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6570">
      <w:bodyDiv w:val="1"/>
      <w:marLeft w:val="0"/>
      <w:marRight w:val="0"/>
      <w:marTop w:val="0"/>
      <w:marBottom w:val="0"/>
      <w:divBdr>
        <w:top w:val="none" w:sz="0" w:space="0" w:color="auto"/>
        <w:left w:val="none" w:sz="0" w:space="0" w:color="auto"/>
        <w:bottom w:val="none" w:sz="0" w:space="0" w:color="auto"/>
        <w:right w:val="none" w:sz="0" w:space="0" w:color="auto"/>
      </w:divBdr>
    </w:div>
    <w:div w:id="1182430250">
      <w:bodyDiv w:val="1"/>
      <w:marLeft w:val="0"/>
      <w:marRight w:val="0"/>
      <w:marTop w:val="0"/>
      <w:marBottom w:val="0"/>
      <w:divBdr>
        <w:top w:val="none" w:sz="0" w:space="0" w:color="auto"/>
        <w:left w:val="none" w:sz="0" w:space="0" w:color="auto"/>
        <w:bottom w:val="none" w:sz="0" w:space="0" w:color="auto"/>
        <w:right w:val="none" w:sz="0" w:space="0" w:color="auto"/>
      </w:divBdr>
      <w:divsChild>
        <w:div w:id="1934778690">
          <w:marLeft w:val="0"/>
          <w:marRight w:val="0"/>
          <w:marTop w:val="0"/>
          <w:marBottom w:val="0"/>
          <w:divBdr>
            <w:top w:val="none" w:sz="0" w:space="0" w:color="auto"/>
            <w:left w:val="none" w:sz="0" w:space="0" w:color="auto"/>
            <w:bottom w:val="none" w:sz="0" w:space="0" w:color="auto"/>
            <w:right w:val="none" w:sz="0" w:space="0" w:color="auto"/>
          </w:divBdr>
        </w:div>
      </w:divsChild>
    </w:div>
    <w:div w:id="1262833215">
      <w:bodyDiv w:val="1"/>
      <w:marLeft w:val="0"/>
      <w:marRight w:val="0"/>
      <w:marTop w:val="0"/>
      <w:marBottom w:val="0"/>
      <w:divBdr>
        <w:top w:val="none" w:sz="0" w:space="0" w:color="auto"/>
        <w:left w:val="none" w:sz="0" w:space="0" w:color="auto"/>
        <w:bottom w:val="none" w:sz="0" w:space="0" w:color="auto"/>
        <w:right w:val="none" w:sz="0" w:space="0" w:color="auto"/>
      </w:divBdr>
      <w:divsChild>
        <w:div w:id="1458184279">
          <w:marLeft w:val="0"/>
          <w:marRight w:val="0"/>
          <w:marTop w:val="0"/>
          <w:marBottom w:val="0"/>
          <w:divBdr>
            <w:top w:val="none" w:sz="0" w:space="0" w:color="auto"/>
            <w:left w:val="none" w:sz="0" w:space="0" w:color="auto"/>
            <w:bottom w:val="none" w:sz="0" w:space="0" w:color="auto"/>
            <w:right w:val="none" w:sz="0" w:space="0" w:color="auto"/>
          </w:divBdr>
        </w:div>
      </w:divsChild>
    </w:div>
    <w:div w:id="1275597158">
      <w:bodyDiv w:val="1"/>
      <w:marLeft w:val="0"/>
      <w:marRight w:val="0"/>
      <w:marTop w:val="0"/>
      <w:marBottom w:val="0"/>
      <w:divBdr>
        <w:top w:val="none" w:sz="0" w:space="0" w:color="auto"/>
        <w:left w:val="none" w:sz="0" w:space="0" w:color="auto"/>
        <w:bottom w:val="none" w:sz="0" w:space="0" w:color="auto"/>
        <w:right w:val="none" w:sz="0" w:space="0" w:color="auto"/>
      </w:divBdr>
      <w:divsChild>
        <w:div w:id="1811244685">
          <w:marLeft w:val="0"/>
          <w:marRight w:val="0"/>
          <w:marTop w:val="0"/>
          <w:marBottom w:val="0"/>
          <w:divBdr>
            <w:top w:val="none" w:sz="0" w:space="0" w:color="auto"/>
            <w:left w:val="none" w:sz="0" w:space="0" w:color="auto"/>
            <w:bottom w:val="none" w:sz="0" w:space="0" w:color="auto"/>
            <w:right w:val="none" w:sz="0" w:space="0" w:color="auto"/>
          </w:divBdr>
        </w:div>
      </w:divsChild>
    </w:div>
    <w:div w:id="1337995432">
      <w:bodyDiv w:val="1"/>
      <w:marLeft w:val="0"/>
      <w:marRight w:val="0"/>
      <w:marTop w:val="0"/>
      <w:marBottom w:val="0"/>
      <w:divBdr>
        <w:top w:val="none" w:sz="0" w:space="0" w:color="auto"/>
        <w:left w:val="none" w:sz="0" w:space="0" w:color="auto"/>
        <w:bottom w:val="none" w:sz="0" w:space="0" w:color="auto"/>
        <w:right w:val="none" w:sz="0" w:space="0" w:color="auto"/>
      </w:divBdr>
      <w:divsChild>
        <w:div w:id="1572500303">
          <w:marLeft w:val="0"/>
          <w:marRight w:val="0"/>
          <w:marTop w:val="0"/>
          <w:marBottom w:val="0"/>
          <w:divBdr>
            <w:top w:val="none" w:sz="0" w:space="0" w:color="auto"/>
            <w:left w:val="none" w:sz="0" w:space="0" w:color="auto"/>
            <w:bottom w:val="none" w:sz="0" w:space="0" w:color="auto"/>
            <w:right w:val="none" w:sz="0" w:space="0" w:color="auto"/>
          </w:divBdr>
        </w:div>
      </w:divsChild>
    </w:div>
    <w:div w:id="1555313247">
      <w:bodyDiv w:val="1"/>
      <w:marLeft w:val="0"/>
      <w:marRight w:val="0"/>
      <w:marTop w:val="0"/>
      <w:marBottom w:val="0"/>
      <w:divBdr>
        <w:top w:val="none" w:sz="0" w:space="0" w:color="auto"/>
        <w:left w:val="none" w:sz="0" w:space="0" w:color="auto"/>
        <w:bottom w:val="none" w:sz="0" w:space="0" w:color="auto"/>
        <w:right w:val="none" w:sz="0" w:space="0" w:color="auto"/>
      </w:divBdr>
      <w:divsChild>
        <w:div w:id="222449342">
          <w:marLeft w:val="0"/>
          <w:marRight w:val="0"/>
          <w:marTop w:val="0"/>
          <w:marBottom w:val="0"/>
          <w:divBdr>
            <w:top w:val="none" w:sz="0" w:space="0" w:color="auto"/>
            <w:left w:val="none" w:sz="0" w:space="0" w:color="auto"/>
            <w:bottom w:val="none" w:sz="0" w:space="0" w:color="auto"/>
            <w:right w:val="none" w:sz="0" w:space="0" w:color="auto"/>
          </w:divBdr>
        </w:div>
      </w:divsChild>
    </w:div>
    <w:div w:id="1588658690">
      <w:bodyDiv w:val="1"/>
      <w:marLeft w:val="0"/>
      <w:marRight w:val="0"/>
      <w:marTop w:val="0"/>
      <w:marBottom w:val="0"/>
      <w:divBdr>
        <w:top w:val="none" w:sz="0" w:space="0" w:color="auto"/>
        <w:left w:val="none" w:sz="0" w:space="0" w:color="auto"/>
        <w:bottom w:val="none" w:sz="0" w:space="0" w:color="auto"/>
        <w:right w:val="none" w:sz="0" w:space="0" w:color="auto"/>
      </w:divBdr>
      <w:divsChild>
        <w:div w:id="1423259851">
          <w:marLeft w:val="0"/>
          <w:marRight w:val="0"/>
          <w:marTop w:val="0"/>
          <w:marBottom w:val="0"/>
          <w:divBdr>
            <w:top w:val="none" w:sz="0" w:space="0" w:color="auto"/>
            <w:left w:val="none" w:sz="0" w:space="0" w:color="auto"/>
            <w:bottom w:val="none" w:sz="0" w:space="0" w:color="auto"/>
            <w:right w:val="none" w:sz="0" w:space="0" w:color="auto"/>
          </w:divBdr>
          <w:divsChild>
            <w:div w:id="767892095">
              <w:marLeft w:val="0"/>
              <w:marRight w:val="0"/>
              <w:marTop w:val="0"/>
              <w:marBottom w:val="0"/>
              <w:divBdr>
                <w:top w:val="none" w:sz="0" w:space="0" w:color="auto"/>
                <w:left w:val="none" w:sz="0" w:space="0" w:color="auto"/>
                <w:bottom w:val="none" w:sz="0" w:space="0" w:color="auto"/>
                <w:right w:val="none" w:sz="0" w:space="0" w:color="auto"/>
              </w:divBdr>
              <w:divsChild>
                <w:div w:id="68620927">
                  <w:marLeft w:val="0"/>
                  <w:marRight w:val="0"/>
                  <w:marTop w:val="0"/>
                  <w:marBottom w:val="0"/>
                  <w:divBdr>
                    <w:top w:val="none" w:sz="0" w:space="0" w:color="auto"/>
                    <w:left w:val="none" w:sz="0" w:space="0" w:color="auto"/>
                    <w:bottom w:val="none" w:sz="0" w:space="0" w:color="auto"/>
                    <w:right w:val="none" w:sz="0" w:space="0" w:color="auto"/>
                  </w:divBdr>
                </w:div>
              </w:divsChild>
            </w:div>
            <w:div w:id="918637520">
              <w:marLeft w:val="0"/>
              <w:marRight w:val="0"/>
              <w:marTop w:val="0"/>
              <w:marBottom w:val="0"/>
              <w:divBdr>
                <w:top w:val="none" w:sz="0" w:space="0" w:color="auto"/>
                <w:left w:val="none" w:sz="0" w:space="0" w:color="auto"/>
                <w:bottom w:val="none" w:sz="0" w:space="0" w:color="auto"/>
                <w:right w:val="none" w:sz="0" w:space="0" w:color="auto"/>
              </w:divBdr>
              <w:divsChild>
                <w:div w:id="55138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73659">
      <w:bodyDiv w:val="1"/>
      <w:marLeft w:val="0"/>
      <w:marRight w:val="0"/>
      <w:marTop w:val="0"/>
      <w:marBottom w:val="0"/>
      <w:divBdr>
        <w:top w:val="none" w:sz="0" w:space="0" w:color="auto"/>
        <w:left w:val="none" w:sz="0" w:space="0" w:color="auto"/>
        <w:bottom w:val="none" w:sz="0" w:space="0" w:color="auto"/>
        <w:right w:val="none" w:sz="0" w:space="0" w:color="auto"/>
      </w:divBdr>
      <w:divsChild>
        <w:div w:id="1878351811">
          <w:marLeft w:val="0"/>
          <w:marRight w:val="0"/>
          <w:marTop w:val="0"/>
          <w:marBottom w:val="0"/>
          <w:divBdr>
            <w:top w:val="none" w:sz="0" w:space="0" w:color="auto"/>
            <w:left w:val="none" w:sz="0" w:space="0" w:color="auto"/>
            <w:bottom w:val="none" w:sz="0" w:space="0" w:color="auto"/>
            <w:right w:val="none" w:sz="0" w:space="0" w:color="auto"/>
          </w:divBdr>
        </w:div>
      </w:divsChild>
    </w:div>
    <w:div w:id="1794514105">
      <w:bodyDiv w:val="1"/>
      <w:marLeft w:val="0"/>
      <w:marRight w:val="0"/>
      <w:marTop w:val="0"/>
      <w:marBottom w:val="0"/>
      <w:divBdr>
        <w:top w:val="none" w:sz="0" w:space="0" w:color="auto"/>
        <w:left w:val="none" w:sz="0" w:space="0" w:color="auto"/>
        <w:bottom w:val="none" w:sz="0" w:space="0" w:color="auto"/>
        <w:right w:val="none" w:sz="0" w:space="0" w:color="auto"/>
      </w:divBdr>
      <w:divsChild>
        <w:div w:id="1912735370">
          <w:marLeft w:val="0"/>
          <w:marRight w:val="0"/>
          <w:marTop w:val="0"/>
          <w:marBottom w:val="0"/>
          <w:divBdr>
            <w:top w:val="none" w:sz="0" w:space="0" w:color="auto"/>
            <w:left w:val="none" w:sz="0" w:space="0" w:color="auto"/>
            <w:bottom w:val="none" w:sz="0" w:space="0" w:color="auto"/>
            <w:right w:val="none" w:sz="0" w:space="0" w:color="auto"/>
          </w:divBdr>
        </w:div>
      </w:divsChild>
    </w:div>
    <w:div w:id="1862276940">
      <w:marLeft w:val="0"/>
      <w:marRight w:val="0"/>
      <w:marTop w:val="0"/>
      <w:marBottom w:val="0"/>
      <w:divBdr>
        <w:top w:val="none" w:sz="0" w:space="0" w:color="auto"/>
        <w:left w:val="none" w:sz="0" w:space="0" w:color="auto"/>
        <w:bottom w:val="none" w:sz="0" w:space="0" w:color="auto"/>
        <w:right w:val="none" w:sz="0" w:space="0" w:color="auto"/>
      </w:divBdr>
    </w:div>
    <w:div w:id="1862276944">
      <w:marLeft w:val="0"/>
      <w:marRight w:val="0"/>
      <w:marTop w:val="0"/>
      <w:marBottom w:val="0"/>
      <w:divBdr>
        <w:top w:val="none" w:sz="0" w:space="0" w:color="auto"/>
        <w:left w:val="none" w:sz="0" w:space="0" w:color="auto"/>
        <w:bottom w:val="none" w:sz="0" w:space="0" w:color="auto"/>
        <w:right w:val="none" w:sz="0" w:space="0" w:color="auto"/>
      </w:divBdr>
    </w:div>
    <w:div w:id="1862276945">
      <w:marLeft w:val="0"/>
      <w:marRight w:val="0"/>
      <w:marTop w:val="0"/>
      <w:marBottom w:val="0"/>
      <w:divBdr>
        <w:top w:val="none" w:sz="0" w:space="0" w:color="auto"/>
        <w:left w:val="none" w:sz="0" w:space="0" w:color="auto"/>
        <w:bottom w:val="none" w:sz="0" w:space="0" w:color="auto"/>
        <w:right w:val="none" w:sz="0" w:space="0" w:color="auto"/>
      </w:divBdr>
    </w:div>
    <w:div w:id="1862276949">
      <w:marLeft w:val="0"/>
      <w:marRight w:val="0"/>
      <w:marTop w:val="0"/>
      <w:marBottom w:val="0"/>
      <w:divBdr>
        <w:top w:val="none" w:sz="0" w:space="0" w:color="auto"/>
        <w:left w:val="none" w:sz="0" w:space="0" w:color="auto"/>
        <w:bottom w:val="none" w:sz="0" w:space="0" w:color="auto"/>
        <w:right w:val="none" w:sz="0" w:space="0" w:color="auto"/>
      </w:divBdr>
    </w:div>
    <w:div w:id="1862276952">
      <w:marLeft w:val="0"/>
      <w:marRight w:val="0"/>
      <w:marTop w:val="0"/>
      <w:marBottom w:val="0"/>
      <w:divBdr>
        <w:top w:val="none" w:sz="0" w:space="0" w:color="auto"/>
        <w:left w:val="none" w:sz="0" w:space="0" w:color="auto"/>
        <w:bottom w:val="none" w:sz="0" w:space="0" w:color="auto"/>
        <w:right w:val="none" w:sz="0" w:space="0" w:color="auto"/>
      </w:divBdr>
    </w:div>
    <w:div w:id="1862276955">
      <w:marLeft w:val="0"/>
      <w:marRight w:val="0"/>
      <w:marTop w:val="0"/>
      <w:marBottom w:val="0"/>
      <w:divBdr>
        <w:top w:val="none" w:sz="0" w:space="0" w:color="auto"/>
        <w:left w:val="none" w:sz="0" w:space="0" w:color="auto"/>
        <w:bottom w:val="none" w:sz="0" w:space="0" w:color="auto"/>
        <w:right w:val="none" w:sz="0" w:space="0" w:color="auto"/>
      </w:divBdr>
    </w:div>
    <w:div w:id="1862276956">
      <w:marLeft w:val="0"/>
      <w:marRight w:val="0"/>
      <w:marTop w:val="0"/>
      <w:marBottom w:val="0"/>
      <w:divBdr>
        <w:top w:val="none" w:sz="0" w:space="0" w:color="auto"/>
        <w:left w:val="none" w:sz="0" w:space="0" w:color="auto"/>
        <w:bottom w:val="none" w:sz="0" w:space="0" w:color="auto"/>
        <w:right w:val="none" w:sz="0" w:space="0" w:color="auto"/>
      </w:divBdr>
    </w:div>
    <w:div w:id="1862276958">
      <w:marLeft w:val="0"/>
      <w:marRight w:val="0"/>
      <w:marTop w:val="0"/>
      <w:marBottom w:val="0"/>
      <w:divBdr>
        <w:top w:val="none" w:sz="0" w:space="0" w:color="auto"/>
        <w:left w:val="none" w:sz="0" w:space="0" w:color="auto"/>
        <w:bottom w:val="none" w:sz="0" w:space="0" w:color="auto"/>
        <w:right w:val="none" w:sz="0" w:space="0" w:color="auto"/>
      </w:divBdr>
    </w:div>
    <w:div w:id="1862276959">
      <w:marLeft w:val="0"/>
      <w:marRight w:val="0"/>
      <w:marTop w:val="0"/>
      <w:marBottom w:val="0"/>
      <w:divBdr>
        <w:top w:val="none" w:sz="0" w:space="0" w:color="auto"/>
        <w:left w:val="none" w:sz="0" w:space="0" w:color="auto"/>
        <w:bottom w:val="none" w:sz="0" w:space="0" w:color="auto"/>
        <w:right w:val="none" w:sz="0" w:space="0" w:color="auto"/>
      </w:divBdr>
      <w:divsChild>
        <w:div w:id="1862276938">
          <w:marLeft w:val="0"/>
          <w:marRight w:val="0"/>
          <w:marTop w:val="0"/>
          <w:marBottom w:val="0"/>
          <w:divBdr>
            <w:top w:val="none" w:sz="0" w:space="0" w:color="auto"/>
            <w:left w:val="none" w:sz="0" w:space="0" w:color="auto"/>
            <w:bottom w:val="none" w:sz="0" w:space="0" w:color="auto"/>
            <w:right w:val="none" w:sz="0" w:space="0" w:color="auto"/>
          </w:divBdr>
          <w:divsChild>
            <w:div w:id="1862276947">
              <w:marLeft w:val="-225"/>
              <w:marRight w:val="0"/>
              <w:marTop w:val="0"/>
              <w:marBottom w:val="0"/>
              <w:divBdr>
                <w:top w:val="none" w:sz="0" w:space="0" w:color="auto"/>
                <w:left w:val="none" w:sz="0" w:space="0" w:color="auto"/>
                <w:bottom w:val="none" w:sz="0" w:space="0" w:color="auto"/>
                <w:right w:val="none" w:sz="0" w:space="0" w:color="auto"/>
              </w:divBdr>
              <w:divsChild>
                <w:div w:id="1862276946">
                  <w:marLeft w:val="0"/>
                  <w:marRight w:val="0"/>
                  <w:marTop w:val="0"/>
                  <w:marBottom w:val="0"/>
                  <w:divBdr>
                    <w:top w:val="none" w:sz="0" w:space="0" w:color="auto"/>
                    <w:left w:val="none" w:sz="0" w:space="0" w:color="auto"/>
                    <w:bottom w:val="none" w:sz="0" w:space="0" w:color="auto"/>
                    <w:right w:val="none" w:sz="0" w:space="0" w:color="auto"/>
                  </w:divBdr>
                  <w:divsChild>
                    <w:div w:id="1862276948">
                      <w:marLeft w:val="0"/>
                      <w:marRight w:val="0"/>
                      <w:marTop w:val="0"/>
                      <w:marBottom w:val="0"/>
                      <w:divBdr>
                        <w:top w:val="none" w:sz="0" w:space="0" w:color="auto"/>
                        <w:left w:val="none" w:sz="0" w:space="0" w:color="auto"/>
                        <w:bottom w:val="none" w:sz="0" w:space="0" w:color="auto"/>
                        <w:right w:val="none" w:sz="0" w:space="0" w:color="auto"/>
                      </w:divBdr>
                      <w:divsChild>
                        <w:div w:id="1862276950">
                          <w:marLeft w:val="0"/>
                          <w:marRight w:val="0"/>
                          <w:marTop w:val="0"/>
                          <w:marBottom w:val="0"/>
                          <w:divBdr>
                            <w:top w:val="none" w:sz="0" w:space="0" w:color="auto"/>
                            <w:left w:val="none" w:sz="0" w:space="0" w:color="auto"/>
                            <w:bottom w:val="none" w:sz="0" w:space="0" w:color="auto"/>
                            <w:right w:val="none" w:sz="0" w:space="0" w:color="auto"/>
                          </w:divBdr>
                          <w:divsChild>
                            <w:div w:id="1862276941">
                              <w:marLeft w:val="0"/>
                              <w:marRight w:val="0"/>
                              <w:marTop w:val="0"/>
                              <w:marBottom w:val="0"/>
                              <w:divBdr>
                                <w:top w:val="none" w:sz="0" w:space="0" w:color="auto"/>
                                <w:left w:val="none" w:sz="0" w:space="0" w:color="auto"/>
                                <w:bottom w:val="none" w:sz="0" w:space="0" w:color="auto"/>
                                <w:right w:val="none" w:sz="0" w:space="0" w:color="auto"/>
                              </w:divBdr>
                              <w:divsChild>
                                <w:div w:id="1862276942">
                                  <w:marLeft w:val="0"/>
                                  <w:marRight w:val="0"/>
                                  <w:marTop w:val="0"/>
                                  <w:marBottom w:val="300"/>
                                  <w:divBdr>
                                    <w:top w:val="single" w:sz="6" w:space="0" w:color="CCCCCC"/>
                                    <w:left w:val="single" w:sz="6" w:space="0" w:color="CCCCCC"/>
                                    <w:bottom w:val="single" w:sz="6" w:space="0" w:color="CCCCCC"/>
                                    <w:right w:val="single" w:sz="6" w:space="0" w:color="CCCCCC"/>
                                  </w:divBdr>
                                  <w:divsChild>
                                    <w:div w:id="1862276957">
                                      <w:marLeft w:val="0"/>
                                      <w:marRight w:val="0"/>
                                      <w:marTop w:val="0"/>
                                      <w:marBottom w:val="0"/>
                                      <w:divBdr>
                                        <w:top w:val="none" w:sz="0" w:space="0" w:color="auto"/>
                                        <w:left w:val="none" w:sz="0" w:space="0" w:color="auto"/>
                                        <w:bottom w:val="none" w:sz="0" w:space="0" w:color="auto"/>
                                        <w:right w:val="none" w:sz="0" w:space="0" w:color="auto"/>
                                      </w:divBdr>
                                      <w:divsChild>
                                        <w:div w:id="1862276953">
                                          <w:marLeft w:val="0"/>
                                          <w:marRight w:val="0"/>
                                          <w:marTop w:val="0"/>
                                          <w:marBottom w:val="0"/>
                                          <w:divBdr>
                                            <w:top w:val="none" w:sz="0" w:space="0" w:color="auto"/>
                                            <w:left w:val="none" w:sz="0" w:space="0" w:color="auto"/>
                                            <w:bottom w:val="none" w:sz="0" w:space="0" w:color="auto"/>
                                            <w:right w:val="none" w:sz="0" w:space="0" w:color="auto"/>
                                          </w:divBdr>
                                          <w:divsChild>
                                            <w:div w:id="1862276939">
                                              <w:marLeft w:val="0"/>
                                              <w:marRight w:val="0"/>
                                              <w:marTop w:val="0"/>
                                              <w:marBottom w:val="0"/>
                                              <w:divBdr>
                                                <w:top w:val="none" w:sz="0" w:space="0" w:color="auto"/>
                                                <w:left w:val="none" w:sz="0" w:space="0" w:color="auto"/>
                                                <w:bottom w:val="none" w:sz="0" w:space="0" w:color="auto"/>
                                                <w:right w:val="none" w:sz="0" w:space="0" w:color="auto"/>
                                              </w:divBdr>
                                              <w:divsChild>
                                                <w:div w:id="1862276951">
                                                  <w:marLeft w:val="0"/>
                                                  <w:marRight w:val="0"/>
                                                  <w:marTop w:val="0"/>
                                                  <w:marBottom w:val="0"/>
                                                  <w:divBdr>
                                                    <w:top w:val="none" w:sz="0" w:space="0" w:color="auto"/>
                                                    <w:left w:val="none" w:sz="0" w:space="0" w:color="auto"/>
                                                    <w:bottom w:val="none" w:sz="0" w:space="0" w:color="auto"/>
                                                    <w:right w:val="none" w:sz="0" w:space="0" w:color="auto"/>
                                                  </w:divBdr>
                                                  <w:divsChild>
                                                    <w:div w:id="1862276943">
                                                      <w:marLeft w:val="0"/>
                                                      <w:marRight w:val="0"/>
                                                      <w:marTop w:val="0"/>
                                                      <w:marBottom w:val="0"/>
                                                      <w:divBdr>
                                                        <w:top w:val="none" w:sz="0" w:space="0" w:color="auto"/>
                                                        <w:left w:val="none" w:sz="0" w:space="0" w:color="auto"/>
                                                        <w:bottom w:val="none" w:sz="0" w:space="0" w:color="auto"/>
                                                        <w:right w:val="none" w:sz="0" w:space="0" w:color="auto"/>
                                                      </w:divBdr>
                                                    </w:div>
                                                    <w:div w:id="1862276954">
                                                      <w:marLeft w:val="0"/>
                                                      <w:marRight w:val="0"/>
                                                      <w:marTop w:val="0"/>
                                                      <w:marBottom w:val="0"/>
                                                      <w:divBdr>
                                                        <w:top w:val="none" w:sz="0" w:space="0" w:color="auto"/>
                                                        <w:left w:val="none" w:sz="0" w:space="0" w:color="auto"/>
                                                        <w:bottom w:val="none" w:sz="0" w:space="0" w:color="auto"/>
                                                        <w:right w:val="none" w:sz="0" w:space="0" w:color="auto"/>
                                                      </w:divBdr>
                                                    </w:div>
                                                    <w:div w:id="18622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2276961">
      <w:marLeft w:val="0"/>
      <w:marRight w:val="0"/>
      <w:marTop w:val="0"/>
      <w:marBottom w:val="0"/>
      <w:divBdr>
        <w:top w:val="none" w:sz="0" w:space="0" w:color="auto"/>
        <w:left w:val="none" w:sz="0" w:space="0" w:color="auto"/>
        <w:bottom w:val="none" w:sz="0" w:space="0" w:color="auto"/>
        <w:right w:val="none" w:sz="0" w:space="0" w:color="auto"/>
      </w:divBdr>
    </w:div>
    <w:div w:id="1920092817">
      <w:bodyDiv w:val="1"/>
      <w:marLeft w:val="0"/>
      <w:marRight w:val="0"/>
      <w:marTop w:val="0"/>
      <w:marBottom w:val="0"/>
      <w:divBdr>
        <w:top w:val="none" w:sz="0" w:space="0" w:color="auto"/>
        <w:left w:val="none" w:sz="0" w:space="0" w:color="auto"/>
        <w:bottom w:val="none" w:sz="0" w:space="0" w:color="auto"/>
        <w:right w:val="none" w:sz="0" w:space="0" w:color="auto"/>
      </w:divBdr>
    </w:div>
    <w:div w:id="1940527183">
      <w:bodyDiv w:val="1"/>
      <w:marLeft w:val="0"/>
      <w:marRight w:val="0"/>
      <w:marTop w:val="0"/>
      <w:marBottom w:val="0"/>
      <w:divBdr>
        <w:top w:val="none" w:sz="0" w:space="0" w:color="auto"/>
        <w:left w:val="none" w:sz="0" w:space="0" w:color="auto"/>
        <w:bottom w:val="none" w:sz="0" w:space="0" w:color="auto"/>
        <w:right w:val="none" w:sz="0" w:space="0" w:color="auto"/>
      </w:divBdr>
    </w:div>
    <w:div w:id="2073000463">
      <w:bodyDiv w:val="1"/>
      <w:marLeft w:val="0"/>
      <w:marRight w:val="0"/>
      <w:marTop w:val="0"/>
      <w:marBottom w:val="0"/>
      <w:divBdr>
        <w:top w:val="none" w:sz="0" w:space="0" w:color="auto"/>
        <w:left w:val="none" w:sz="0" w:space="0" w:color="auto"/>
        <w:bottom w:val="none" w:sz="0" w:space="0" w:color="auto"/>
        <w:right w:val="none" w:sz="0" w:space="0" w:color="auto"/>
      </w:divBdr>
    </w:div>
    <w:div w:id="2074960729">
      <w:bodyDiv w:val="1"/>
      <w:marLeft w:val="0"/>
      <w:marRight w:val="0"/>
      <w:marTop w:val="0"/>
      <w:marBottom w:val="0"/>
      <w:divBdr>
        <w:top w:val="none" w:sz="0" w:space="0" w:color="auto"/>
        <w:left w:val="none" w:sz="0" w:space="0" w:color="auto"/>
        <w:bottom w:val="none" w:sz="0" w:space="0" w:color="auto"/>
        <w:right w:val="none" w:sz="0" w:space="0" w:color="auto"/>
      </w:divBdr>
    </w:div>
    <w:div w:id="2087801707">
      <w:bodyDiv w:val="1"/>
      <w:marLeft w:val="0"/>
      <w:marRight w:val="0"/>
      <w:marTop w:val="0"/>
      <w:marBottom w:val="0"/>
      <w:divBdr>
        <w:top w:val="none" w:sz="0" w:space="0" w:color="auto"/>
        <w:left w:val="none" w:sz="0" w:space="0" w:color="auto"/>
        <w:bottom w:val="none" w:sz="0" w:space="0" w:color="auto"/>
        <w:right w:val="none" w:sz="0" w:space="0" w:color="auto"/>
      </w:divBdr>
    </w:div>
    <w:div w:id="2108495840">
      <w:bodyDiv w:val="1"/>
      <w:marLeft w:val="0"/>
      <w:marRight w:val="0"/>
      <w:marTop w:val="0"/>
      <w:marBottom w:val="0"/>
      <w:divBdr>
        <w:top w:val="none" w:sz="0" w:space="0" w:color="auto"/>
        <w:left w:val="none" w:sz="0" w:space="0" w:color="auto"/>
        <w:bottom w:val="none" w:sz="0" w:space="0" w:color="auto"/>
        <w:right w:val="none" w:sz="0" w:space="0" w:color="auto"/>
      </w:divBdr>
      <w:divsChild>
        <w:div w:id="11420233">
          <w:marLeft w:val="0"/>
          <w:marRight w:val="0"/>
          <w:marTop w:val="0"/>
          <w:marBottom w:val="0"/>
          <w:divBdr>
            <w:top w:val="none" w:sz="0" w:space="0" w:color="auto"/>
            <w:left w:val="none" w:sz="0" w:space="0" w:color="auto"/>
            <w:bottom w:val="none" w:sz="0" w:space="0" w:color="auto"/>
            <w:right w:val="none" w:sz="0" w:space="0" w:color="auto"/>
          </w:divBdr>
          <w:divsChild>
            <w:div w:id="10274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portal.vamk.fi/pluginfile.php/702386/mod_assign/intro/python%20%281%29.exe" TargetMode="External"/><Relationship Id="rId42" Type="http://schemas.openxmlformats.org/officeDocument/2006/relationships/hyperlink" Target="https://portal.vamk.fi/mod/resource/view.php?id=536954" TargetMode="External"/><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ortal.vamk.fi/pluginfile.php/702386/mod_assign/intro/ioticketmaster.zip"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ortal.vamk.fi/pluginfile.php/702386/mod_assign/intro/pyserial.zip" TargetMode="External"/><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603A95-702D-4C41-9C4E-0A1215155BE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4132B-4E58-461B-89DC-99A0DC8A4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36</Pages>
  <Words>5025</Words>
  <Characters>28644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VAASAN AMMATTIKORKEAKOULU</vt:lpstr>
    </vt:vector>
  </TitlesOfParts>
  <Company>VAMK</Company>
  <LinksUpToDate>false</LinksUpToDate>
  <CharactersWithSpaces>33602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VAASAN AMMATTIKORKEAKOULU</dc:title>
  <dc:creator>user</dc:creator>
  <cp:lastModifiedBy>Phuc Le</cp:lastModifiedBy>
  <cp:revision>30</cp:revision>
  <cp:lastPrinted>2017-01-26T13:17:00Z</cp:lastPrinted>
  <dcterms:created xsi:type="dcterms:W3CDTF">2021-04-22T16:11:00Z</dcterms:created>
  <dcterms:modified xsi:type="dcterms:W3CDTF">2021-04-22T18:35:00Z</dcterms:modified>
</cp:coreProperties>
</file>