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1823085</wp:posOffset>
                </wp:positionH>
                <wp:positionV relativeFrom="paragraph">
                  <wp:posOffset>79375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3.55pt;margin-top:6.25pt;height:40.65pt;width:202.7pt;mso-position-horizontal-relative:margin;z-index:251658240;mso-width-relative:page;mso-height-relative:page;" filled="f" stroked="f" coordsize="21600,21600" o:gfxdata="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BzpTWLW&#10;AAAACQEAAA8AAAAAAAAAAQAgAAAAOAAAAGRycy9kb3ducmV2LnhtbFBLAQIUABQAAAAIAIdO4kAG&#10;bE5HDAIAABwEAAAOAAAAAAAAAAEAIAAAADsBAABkcnMvZTJvRG9jLnhtbFBLBQYAAAAABgAGAFkB&#10;AAC5BQAAAAA=&#10;">
                <v:fill on="f" focussize="0,0"/>
                <v:stroke on="f"/>
                <v:imagedata o:title=""/>
                <o:lock v:ext="edit" aspectratio="f"/>
                <v:textbox>
                  <w:txbxContent>
                    <w:p>
                      <w:pPr>
                        <w:jc w:val="center"/>
                        <w:rPr>
                          <w:rFonts w:ascii="Cambria" w:hAnsi="Cambria" w:cs="Times New Roman"/>
                          <w:b/>
                          <w:bCs/>
                          <w:color w:val="2E75B6" w:themeColor="accent1" w:themeShade="BF"/>
                          <w:sz w:val="36"/>
                          <w:szCs w:val="36"/>
                          <w:lang w:val="en-US"/>
                        </w:rPr>
                      </w:pPr>
                      <w:r>
                        <w:rPr>
                          <w:rFonts w:ascii="Cambria" w:hAnsi="Cambria" w:cs="Times New Roman"/>
                          <w:b/>
                          <w:bCs/>
                          <w:color w:val="1F4E79" w:themeColor="accent1" w:themeShade="80"/>
                          <w:sz w:val="36"/>
                          <w:szCs w:val="36"/>
                          <w:lang w:val="en-US"/>
                        </w:rPr>
                        <w:t>PROJECT REPORT</w:t>
                      </w:r>
                    </w:p>
                  </w:txbxContent>
                </v:textbox>
              </v:shape>
            </w:pict>
          </mc:Fallback>
        </mc:AlternateContent>
      </w:r>
    </w:p>
    <w:p>
      <w:pPr>
        <w:spacing w:line="360" w:lineRule="auto"/>
        <w:jc w:val="center"/>
        <w:rPr>
          <w:rFonts w:cs="Times New Roman"/>
          <w:bCs/>
          <w:sz w:val="32"/>
          <w:szCs w:val="32"/>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531495</wp:posOffset>
                </wp:positionH>
                <wp:positionV relativeFrom="paragraph">
                  <wp:posOffset>313055</wp:posOffset>
                </wp:positionV>
                <wp:extent cx="5377815" cy="880110"/>
                <wp:effectExtent l="0" t="0" r="0" b="0"/>
                <wp:wrapNone/>
                <wp:docPr id="8" name="Text Box 1"/>
                <wp:cNvGraphicFramePr/>
                <a:graphic xmlns:a="http://schemas.openxmlformats.org/drawingml/2006/main">
                  <a:graphicData uri="http://schemas.microsoft.com/office/word/2010/wordprocessingShape">
                    <wps:wsp>
                      <wps:cNvSpPr txBox="1"/>
                      <wps:spPr>
                        <a:xfrm>
                          <a:off x="0" y="0"/>
                          <a:ext cx="5377815" cy="880110"/>
                        </a:xfrm>
                        <a:prstGeom prst="rect">
                          <a:avLst/>
                        </a:prstGeom>
                        <a:noFill/>
                        <a:ln>
                          <a:noFill/>
                        </a:ln>
                        <a:effectLst/>
                      </wps:spPr>
                      <wps:txb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1.85pt;margin-top:24.65pt;height:69.3pt;width:423.45pt;mso-position-horizontal-relative:margin;z-index:251658240;mso-width-relative:page;mso-height-relative:page;" filled="f" stroked="f" coordsize="21600,21600" o:gfxdata="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DI8PNo&#10;1wAAAAkBAAAPAAAAAAAAAAEAIAAAADgAAABkcnMvZG93bnJldi54bWxQSwECFAAUAAAACACHTuJA&#10;9KwC7wwCAAAcBAAADgAAAAAAAAABACAAAAA8AQAAZHJzL2Uyb0RvYy54bWxQSwUGAAAAAAYABgBZ&#10;AQAAugUAAAAA&#10;">
                <v:fill on="f" focussize="0,0"/>
                <v:stroke on="f"/>
                <v:imagedata o:title=""/>
                <o:lock v:ext="edit" aspectratio="f"/>
                <v:textbox>
                  <w:txbxContent>
                    <w:p>
                      <w:pPr>
                        <w:jc w:val="center"/>
                        <w:rPr>
                          <w:rFonts w:ascii="Cambria" w:hAnsi="Cambria" w:cs="Times New Roman"/>
                          <w:b/>
                          <w:bCs/>
                          <w:color w:val="FF0000"/>
                          <w:sz w:val="80"/>
                          <w:szCs w:val="80"/>
                        </w:rPr>
                      </w:pPr>
                      <w:r>
                        <w:rPr>
                          <w:rFonts w:ascii="Cambria" w:hAnsi="Cambria" w:cs="Times New Roman"/>
                          <w:b/>
                          <w:bCs/>
                          <w:color w:val="FF0000"/>
                          <w:sz w:val="80"/>
                          <w:szCs w:val="80"/>
                        </w:rPr>
                        <w:t>Minesweeper</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rPr>
      </w:pPr>
      <w:r>
        <w:rPr>
          <w:rFonts w:eastAsia="Times New Roman" w:cs="Times New Roman"/>
          <w:b/>
          <w:color w:val="000000"/>
          <w:sz w:val="32"/>
          <w:szCs w:val="32"/>
        </w:rPr>
        <w:t>Adviser</w:t>
      </w:r>
      <w:r>
        <w:rPr>
          <w:rFonts w:eastAsia="Times New Roman" w:cs="Times New Roman"/>
          <w:b/>
          <w:color w:val="000000"/>
          <w:sz w:val="32"/>
          <w:szCs w:val="32"/>
          <w:lang w:val="en-US"/>
        </w:rPr>
        <w:t xml:space="preserve">: Dr </w:t>
      </w:r>
      <w:r>
        <w:rPr>
          <w:rFonts w:eastAsia="Times New Roman" w:cs="Times New Roman"/>
          <w:b/>
          <w:color w:val="000000"/>
          <w:sz w:val="32"/>
          <w:szCs w:val="32"/>
        </w:rPr>
        <w:t>Vi Chi Thanh</w:t>
      </w:r>
    </w:p>
    <w:p>
      <w:pPr>
        <w:spacing w:line="360" w:lineRule="auto"/>
        <w:jc w:val="center"/>
        <w:rPr>
          <w:rFonts w:eastAsia="Times New Roman" w:cs="Times New Roman"/>
          <w:b/>
          <w:color w:val="000000"/>
          <w:sz w:val="32"/>
          <w:szCs w:val="32"/>
        </w:rPr>
      </w:pPr>
      <w:r>
        <w:rPr>
          <w:rFonts w:eastAsia="Times New Roman" w:cs="Times New Roman"/>
          <w:b/>
          <w:color w:val="000000"/>
          <w:sz w:val="32"/>
          <w:szCs w:val="32"/>
          <w:lang w:val="en-US"/>
        </w:rPr>
        <w:t xml:space="preserve">Course: </w:t>
      </w:r>
      <w:r>
        <w:rPr>
          <w:rFonts w:eastAsia="Times New Roman" w:cs="Times New Roman"/>
          <w:b/>
          <w:color w:val="000000"/>
          <w:sz w:val="32"/>
          <w:szCs w:val="32"/>
        </w:rPr>
        <w:t>Data Structure &amp; Algorithm</w:t>
      </w:r>
    </w:p>
    <w:p>
      <w:pPr>
        <w:spacing w:line="360" w:lineRule="auto"/>
        <w:jc w:val="center"/>
        <w:rPr>
          <w:rFonts w:hint="default" w:ascii="Times New Roman" w:hAnsi="Times New Roman" w:eastAsia="Times New Roman" w:cs="Times New Roman"/>
          <w:b/>
          <w:bCs/>
          <w:i w:val="0"/>
          <w:iCs w:val="0"/>
          <w:color w:val="000000"/>
          <w:sz w:val="32"/>
          <w:szCs w:val="32"/>
        </w:rPr>
      </w:pPr>
      <w:r>
        <w:rPr>
          <w:rFonts w:hint="default" w:ascii="Times New Roman" w:hAnsi="Times New Roman" w:cs="Times New Roman"/>
          <w:b/>
          <w:bCs/>
          <w:i w:val="0"/>
          <w:iCs w:val="0"/>
          <w:color w:val="000000"/>
          <w:sz w:val="32"/>
          <w:szCs w:val="28"/>
          <w:lang w:val="en-US"/>
        </w:rPr>
        <w:t>Semester 2</w:t>
      </w:r>
      <w:r>
        <w:rPr>
          <w:rFonts w:hint="default" w:ascii="Times New Roman" w:hAnsi="Times New Roman" w:cs="Times New Roman"/>
          <w:b/>
          <w:bCs/>
          <w:i w:val="0"/>
          <w:iCs w:val="0"/>
          <w:color w:val="000000"/>
          <w:sz w:val="32"/>
          <w:szCs w:val="28"/>
        </w:rPr>
        <w:t xml:space="preserve"> (2024-2025)</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eastAsia="Calibri" w:cs="Times New Roman"/>
                <w:bCs/>
                <w:sz w:val="28"/>
                <w:szCs w:val="28"/>
              </w:rPr>
              <w:t>100</w:t>
            </w:r>
            <w:r>
              <w:rPr>
                <w:rFonts w:ascii="Times New Roman" w:hAnsi="Times New Roman" w:eastAsia="Calibri" w:cs="Times New Roman"/>
                <w:bCs/>
                <w:sz w:val="28"/>
                <w:szCs w:val="28"/>
              </w:rPr>
              <w:t>%</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rPr>
              <w:rFonts w:asciiTheme="minorHAnsi" w:hAnsiTheme="minorHAnsi" w:eastAsiaTheme="minorEastAsia" w:cstheme="minorBidi"/>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fldChar w:fldCharType="begin"/>
          </w:r>
          <w:r>
            <w:instrText xml:space="preserve"> HYPERLINK \l "_Toc155996335" </w:instrText>
          </w:r>
          <w:r>
            <w:fldChar w:fldCharType="separate"/>
          </w:r>
          <w:r>
            <w:rPr>
              <w:rStyle w:val="28"/>
              <w:rFonts w:ascii="Times New Roman" w:hAnsi="Times New Roman" w:cs="Times New Roman"/>
            </w:rPr>
            <w:t>Figure 1. Dragon Tale banner</w:t>
          </w:r>
          <w:r>
            <w:tab/>
          </w:r>
          <w:r>
            <w:fldChar w:fldCharType="begin"/>
          </w:r>
          <w:r>
            <w:instrText xml:space="preserve"> PAGEREF _Toc155996335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"_Toc155996336" </w:instrText>
          </w:r>
          <w:r>
            <w:fldChar w:fldCharType="separate"/>
          </w:r>
          <w:r>
            <w:rPr>
              <w:rStyle w:val="28"/>
              <w:rFonts w:ascii="Times New Roman" w:hAnsi="Times New Roman" w:cs="Times New Roman"/>
            </w:rPr>
            <w:t>Figure 2</w:t>
          </w:r>
          <w:r>
            <w:rPr>
              <w:rStyle w:val="28"/>
              <w:rFonts w:ascii="Times New Roman" w:hAnsi="Times New Roman" w:cs="Times New Roman"/>
              <w:lang w:val="vi-VN"/>
            </w:rPr>
            <w:t>. GitHub statistics</w:t>
          </w:r>
          <w:r>
            <w:tab/>
          </w:r>
          <w:r>
            <w:fldChar w:fldCharType="begin"/>
          </w:r>
          <w:r>
            <w:instrText xml:space="preserve"> PAGEREF _Toc155996336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"_Toc155996337" </w:instrText>
          </w:r>
          <w:r>
            <w:fldChar w:fldCharType="separate"/>
          </w:r>
          <w:r>
            <w:rPr>
              <w:rStyle w:val="28"/>
              <w:rFonts w:ascii="Times New Roman" w:hAnsi="Times New Roman" w:cs="Times New Roman"/>
            </w:rPr>
            <w:t>Figure 3</w:t>
          </w:r>
          <w:r>
            <w:rPr>
              <w:rStyle w:val="28"/>
              <w:rFonts w:ascii="Times New Roman" w:hAnsi="Times New Roman" w:cs="Times New Roman"/>
              <w:lang w:val="vi-VN"/>
            </w:rPr>
            <w:t>. Help screen</w:t>
          </w:r>
          <w:r>
            <w:tab/>
          </w:r>
          <w:r>
            <w:fldChar w:fldCharType="begin"/>
          </w:r>
          <w:r>
            <w:instrText xml:space="preserve"> PAGEREF _Toc155996337 \h </w:instrText>
          </w:r>
          <w:r>
            <w:fldChar w:fldCharType="separate"/>
          </w:r>
          <w:r>
            <w:t>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"_Toc155996338" </w:instrText>
          </w:r>
          <w:r>
            <w:fldChar w:fldCharType="separate"/>
          </w:r>
          <w:r>
            <w:rPr>
              <w:rStyle w:val="28"/>
              <w:rFonts w:ascii="Times New Roman" w:hAnsi="Times New Roman" w:cs="Times New Roman"/>
            </w:rPr>
            <w:t>Figure 4</w:t>
          </w:r>
          <w:r>
            <w:rPr>
              <w:rStyle w:val="28"/>
              <w:rFonts w:ascii="Times New Roman" w:hAnsi="Times New Roman" w:cs="Times New Roman"/>
              <w:lang w:val="vi-VN"/>
            </w:rPr>
            <w:t>. Player</w:t>
          </w:r>
          <w:r>
            <w:tab/>
          </w:r>
          <w:r>
            <w:fldChar w:fldCharType="begin"/>
          </w:r>
          <w:r>
            <w:instrText xml:space="preserve"> PAGEREF _Toc155996338 \h </w:instrText>
          </w:r>
          <w:r>
            <w:fldChar w:fldCharType="separate"/>
          </w:r>
          <w:r>
            <w:t>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"_Toc155996339" </w:instrText>
          </w:r>
          <w:r>
            <w:fldChar w:fldCharType="separate"/>
          </w:r>
          <w:r>
            <w:rPr>
              <w:rStyle w:val="28"/>
              <w:rFonts w:ascii="Times New Roman" w:hAnsi="Times New Roman" w:cs="Times New Roman"/>
            </w:rPr>
            <w:t>Figure 5</w:t>
          </w:r>
          <w:r>
            <w:rPr>
              <w:rStyle w:val="28"/>
              <w:rFonts w:ascii="Times New Roman" w:hAnsi="Times New Roman" w:cs="Times New Roman"/>
              <w:lang w:val="vi-VN"/>
            </w:rPr>
            <w:t xml:space="preserve">. Mini </w:t>
          </w:r>
          <w:r>
            <w:rPr>
              <w:rStyle w:val="28"/>
              <w:rFonts w:ascii="Times New Roman" w:hAnsi="Times New Roman" w:cs="Times New Roman"/>
            </w:rPr>
            <w:t>monsters</w:t>
          </w:r>
          <w:r>
            <w:tab/>
          </w:r>
          <w:r>
            <w:fldChar w:fldCharType="begin"/>
          </w:r>
          <w:r>
            <w:instrText xml:space="preserve"> PAGEREF _Toc155996339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"_Toc155996340" </w:instrText>
          </w:r>
          <w:r>
            <w:fldChar w:fldCharType="separate"/>
          </w:r>
          <w:r>
            <w:rPr>
              <w:rStyle w:val="28"/>
              <w:rFonts w:ascii="Cambria" w:hAnsi="Cambria"/>
            </w:rPr>
            <w:t>Figure 6. Boss</w:t>
          </w:r>
          <w:r>
            <w:tab/>
          </w:r>
          <w:r>
            <w:fldChar w:fldCharType="begin"/>
          </w:r>
          <w:r>
            <w:instrText xml:space="preserve"> PAGEREF _Toc155996340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"_Toc155996341" </w:instrText>
          </w:r>
          <w:r>
            <w:fldChar w:fldCharType="separate"/>
          </w:r>
          <w:r>
            <w:rPr>
              <w:rStyle w:val="28"/>
              <w:rFonts w:ascii="Cambria" w:hAnsi="Cambria"/>
            </w:rPr>
            <w:t>Figure 7. Health</w:t>
          </w:r>
          <w:r>
            <w:tab/>
          </w:r>
          <w:r>
            <w:fldChar w:fldCharType="begin"/>
          </w:r>
          <w:r>
            <w:instrText xml:space="preserve"> PAGEREF _Toc155996341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"_Toc155996342" </w:instrText>
          </w:r>
          <w:r>
            <w:fldChar w:fldCharType="separate"/>
          </w:r>
          <w:r>
            <w:rPr>
              <w:rStyle w:val="28"/>
              <w:rFonts w:ascii="Cambria" w:hAnsi="Cambria"/>
            </w:rPr>
            <w:t>Figure 8. Fireball</w:t>
          </w:r>
          <w:r>
            <w:tab/>
          </w:r>
          <w:r>
            <w:fldChar w:fldCharType="begin"/>
          </w:r>
          <w:r>
            <w:instrText xml:space="preserve"> PAGEREF _Toc155996342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"_Toc155996343" </w:instrText>
          </w:r>
          <w:r>
            <w:fldChar w:fldCharType="separate"/>
          </w:r>
          <w:r>
            <w:rPr>
              <w:rStyle w:val="28"/>
              <w:rFonts w:ascii="Cambria" w:hAnsi="Cambria"/>
            </w:rPr>
            <w:t>Figure 9. Coin</w:t>
          </w:r>
          <w:r>
            <w:tab/>
          </w:r>
          <w:r>
            <w:fldChar w:fldCharType="begin"/>
          </w:r>
          <w:r>
            <w:instrText xml:space="preserve"> PAGEREF _Toc155996343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"_Toc155996344" </w:instrText>
          </w:r>
          <w:r>
            <w:fldChar w:fldCharType="separate"/>
          </w:r>
          <w:r>
            <w:rPr>
              <w:rStyle w:val="28"/>
              <w:rFonts w:ascii="Times New Roman" w:hAnsi="Times New Roman" w:cs="Times New Roman"/>
            </w:rPr>
            <w:t>Figure 10. Venom</w:t>
          </w:r>
          <w:r>
            <w:tab/>
          </w:r>
          <w:r>
            <w:fldChar w:fldCharType="begin"/>
          </w:r>
          <w:r>
            <w:instrText xml:space="preserve"> PAGEREF _Toc155996344 \h </w:instrText>
          </w:r>
          <w:r>
            <w:fldChar w:fldCharType="separate"/>
          </w:r>
          <w:r>
            <w:t>10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"_Toc155996345" </w:instrText>
          </w:r>
          <w:r>
            <w:fldChar w:fldCharType="separate"/>
          </w:r>
          <w:r>
            <w:rPr>
              <w:rStyle w:val="28"/>
              <w:rFonts w:ascii="Times New Roman" w:hAnsi="Times New Roman" w:cs="Times New Roman"/>
            </w:rPr>
            <w:t>Figure 11. Project structure</w:t>
          </w:r>
          <w:r>
            <w:tab/>
          </w:r>
          <w:r>
            <w:fldChar w:fldCharType="begin"/>
          </w:r>
          <w:r>
            <w:instrText xml:space="preserve"> PAGEREF _Toc155996345 \h </w:instrText>
          </w:r>
          <w:r>
            <w:fldChar w:fldCharType="separate"/>
          </w:r>
          <w:r>
            <w:t>11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"_Toc155996346" </w:instrText>
          </w:r>
          <w:r>
            <w:fldChar w:fldCharType="separate"/>
          </w:r>
          <w:r>
            <w:rPr>
              <w:rStyle w:val="28"/>
              <w:rFonts w:ascii="Times New Roman" w:hAnsi="Times New Roman" w:cs="Times New Roman"/>
            </w:rPr>
            <w:t>Figure 12. GameState diagram</w:t>
          </w:r>
          <w:r>
            <w:tab/>
          </w:r>
          <w:r>
            <w:fldChar w:fldCharType="begin"/>
          </w:r>
          <w:r>
            <w:instrText xml:space="preserve"> PAGEREF _Toc155996346 \h </w:instrText>
          </w:r>
          <w:r>
            <w:fldChar w:fldCharType="separate"/>
          </w:r>
          <w:r>
            <w:t>13</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"_Toc155996347" </w:instrText>
          </w:r>
          <w:r>
            <w:fldChar w:fldCharType="separate"/>
          </w:r>
          <w:r>
            <w:rPr>
              <w:rStyle w:val="28"/>
              <w:rFonts w:ascii="Times New Roman" w:hAnsi="Times New Roman" w:cs="Times New Roman"/>
            </w:rPr>
            <w:t>Figure 13. Enemy diagram</w:t>
          </w:r>
          <w:r>
            <w:tab/>
          </w:r>
          <w:r>
            <w:fldChar w:fldCharType="begin"/>
          </w:r>
          <w:r>
            <w:instrText xml:space="preserve"> PAGEREF _Toc155996347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"_Toc155996348" </w:instrText>
          </w:r>
          <w:r>
            <w:fldChar w:fldCharType="separate"/>
          </w:r>
          <w:r>
            <w:rPr>
              <w:rStyle w:val="28"/>
              <w:rFonts w:ascii="Cambria" w:hAnsi="Cambria"/>
            </w:rPr>
            <w:t>Figure 14. DieEnemies diagram</w:t>
          </w:r>
          <w:r>
            <w:tab/>
          </w:r>
          <w:r>
            <w:fldChar w:fldCharType="begin"/>
          </w:r>
          <w:r>
            <w:instrText xml:space="preserve"> PAGEREF _Toc155996348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"_Toc155996349" </w:instrText>
          </w:r>
          <w:r>
            <w:fldChar w:fldCharType="separate"/>
          </w:r>
          <w:r>
            <w:rPr>
              <w:rStyle w:val="28"/>
              <w:rFonts w:ascii="Times New Roman" w:hAnsi="Times New Roman" w:cs="Times New Roman"/>
            </w:rPr>
            <w:t>Figure 15. Player diagram</w:t>
          </w:r>
          <w:r>
            <w:tab/>
          </w:r>
          <w:r>
            <w:fldChar w:fldCharType="begin"/>
          </w:r>
          <w:r>
            <w:instrText xml:space="preserve"> PAGEREF _Toc155996349 \h </w:instrText>
          </w:r>
          <w:r>
            <w:fldChar w:fldCharType="separate"/>
          </w:r>
          <w:r>
            <w:t>15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"_Toc155996350" </w:instrText>
          </w:r>
          <w:r>
            <w:fldChar w:fldCharType="separate"/>
          </w:r>
          <w:r>
            <w:rPr>
              <w:rStyle w:val="28"/>
              <w:rFonts w:ascii="Times New Roman" w:hAnsi="Times New Roman" w:cs="Times New Roman"/>
            </w:rPr>
            <w:t>Figure 16. Objects diagram</w:t>
          </w:r>
          <w:r>
            <w:tab/>
          </w:r>
          <w:r>
            <w:fldChar w:fldCharType="begin"/>
          </w:r>
          <w:r>
            <w:instrText xml:space="preserve"> PAGEREF _Toc155996350 \h </w:instrText>
          </w:r>
          <w:r>
            <w:fldChar w:fldCharType="separate"/>
          </w:r>
          <w:r>
            <w:t>16</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"_Toc155996351" </w:instrText>
          </w:r>
          <w:r>
            <w:fldChar w:fldCharType="separate"/>
          </w:r>
          <w:r>
            <w:rPr>
              <w:rStyle w:val="28"/>
              <w:rFonts w:ascii="Times New Roman" w:hAnsi="Times New Roman" w:cs="Times New Roman"/>
            </w:rPr>
            <w:t>Figure 17. Level diagram</w:t>
          </w:r>
          <w:r>
            <w:tab/>
          </w:r>
          <w:r>
            <w:fldChar w:fldCharType="begin"/>
          </w:r>
          <w:r>
            <w:instrText xml:space="preserve"> PAGEREF _Toc155996351 \h </w:instrText>
          </w:r>
          <w:r>
            <w:fldChar w:fldCharType="separate"/>
          </w:r>
          <w:r>
            <w:t>17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"_Toc155996352" </w:instrText>
          </w:r>
          <w:r>
            <w:fldChar w:fldCharType="separate"/>
          </w:r>
          <w:r>
            <w:rPr>
              <w:rStyle w:val="28"/>
              <w:rFonts w:ascii="Times New Roman" w:hAnsi="Times New Roman" w:cs="Times New Roman"/>
            </w:rPr>
            <w:t>Figure 18. Ui diagram</w:t>
          </w:r>
          <w:r>
            <w:tab/>
          </w:r>
          <w:r>
            <w:fldChar w:fldCharType="begin"/>
          </w:r>
          <w:r>
            <w:instrText xml:space="preserve"> PAGEREF _Toc155996352 \h </w:instrText>
          </w:r>
          <w:r>
            <w:fldChar w:fldCharType="separate"/>
          </w:r>
          <w:r>
            <w:t>18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"_Toc155996353" </w:instrText>
          </w:r>
          <w:r>
            <w:fldChar w:fldCharType="separate"/>
          </w:r>
          <w:r>
            <w:rPr>
              <w:rStyle w:val="28"/>
              <w:rFonts w:ascii="Times New Roman" w:hAnsi="Times New Roman" w:cs="Times New Roman"/>
            </w:rPr>
            <w:t>Figure 19. Main diagram</w:t>
          </w:r>
          <w:r>
            <w:tab/>
          </w:r>
          <w:r>
            <w:fldChar w:fldCharType="begin"/>
          </w:r>
          <w:r>
            <w:instrText xml:space="preserve"> PAGEREF _Toc155996353 \h </w:instrText>
          </w:r>
          <w:r>
            <w:fldChar w:fldCharType="separate"/>
          </w:r>
          <w:r>
            <w:t>19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"_Toc155996354" </w:instrText>
          </w:r>
          <w:r>
            <w:fldChar w:fldCharType="separate"/>
          </w:r>
          <w:r>
            <w:rPr>
              <w:rStyle w:val="28"/>
              <w:rFonts w:ascii="Cambria" w:hAnsi="Cambria"/>
            </w:rPr>
            <w:t>Figure 20. Menu screen from the game</w:t>
          </w:r>
          <w:r>
            <w:tab/>
          </w:r>
          <w:r>
            <w:fldChar w:fldCharType="begin"/>
          </w:r>
          <w:r>
            <w:instrText xml:space="preserve"> PAGEREF _Toc155996354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"_Toc155996355" </w:instrText>
          </w:r>
          <w:r>
            <w:fldChar w:fldCharType="separate"/>
          </w:r>
          <w:r>
            <w:rPr>
              <w:rStyle w:val="28"/>
              <w:rFonts w:ascii="Times New Roman" w:hAnsi="Times New Roman" w:cs="Times New Roman"/>
            </w:rPr>
            <w:t>Figure 21. Help screen</w:t>
          </w:r>
          <w:r>
            <w:tab/>
          </w:r>
          <w:r>
            <w:fldChar w:fldCharType="begin"/>
          </w:r>
          <w:r>
            <w:instrText xml:space="preserve"> PAGEREF _Toc155996355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"_Toc155996356" </w:instrText>
          </w:r>
          <w:r>
            <w:fldChar w:fldCharType="separate"/>
          </w:r>
          <w:r>
            <w:rPr>
              <w:rStyle w:val="28"/>
              <w:rFonts w:ascii="Times New Roman" w:hAnsi="Times New Roman" w:cs="Times New Roman"/>
            </w:rPr>
            <w:t>Figure 22</w:t>
          </w:r>
          <w:r>
            <w:rPr>
              <w:rStyle w:val="28"/>
              <w:rFonts w:ascii="Times New Roman" w:hAnsi="Times New Roman" w:cs="Times New Roman"/>
              <w:lang w:val="vi-VN"/>
            </w:rPr>
            <w:t xml:space="preserve">. The start of the </w:t>
          </w:r>
          <w:r>
            <w:rPr>
              <w:rStyle w:val="28"/>
              <w:rFonts w:ascii="Times New Roman" w:hAnsi="Times New Roman" w:cs="Times New Roman"/>
            </w:rPr>
            <w:t xml:space="preserve"> game</w:t>
          </w:r>
          <w:r>
            <w:tab/>
          </w:r>
          <w:r>
            <w:fldChar w:fldCharType="begin"/>
          </w:r>
          <w:r>
            <w:instrText xml:space="preserve"> PAGEREF _Toc155996356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"_Toc155996357" </w:instrText>
          </w:r>
          <w:r>
            <w:fldChar w:fldCharType="separate"/>
          </w:r>
          <w:r>
            <w:rPr>
              <w:rStyle w:val="28"/>
              <w:rFonts w:ascii="Times New Roman" w:hAnsi="Times New Roman" w:cs="Times New Roman"/>
            </w:rPr>
            <w:t>Figure 23</w:t>
          </w:r>
          <w:r>
            <w:rPr>
              <w:rStyle w:val="28"/>
              <w:rFonts w:ascii="Times New Roman" w:hAnsi="Times New Roman" w:cs="Times New Roman"/>
              <w:lang w:val="vi-VN"/>
            </w:rPr>
            <w:t>. During the game play</w:t>
          </w:r>
          <w:r>
            <w:tab/>
          </w:r>
          <w:r>
            <w:fldChar w:fldCharType="begin"/>
          </w:r>
          <w:r>
            <w:instrText xml:space="preserve"> PAGEREF _Toc155996357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"_Toc155996358" </w:instrText>
          </w:r>
          <w:r>
            <w:fldChar w:fldCharType="separate"/>
          </w:r>
          <w:r>
            <w:rPr>
              <w:rStyle w:val="28"/>
              <w:rFonts w:ascii="Times New Roman" w:hAnsi="Times New Roman" w:cs="Times New Roman"/>
            </w:rPr>
            <w:t>Figure 24</w:t>
          </w:r>
          <w:r>
            <w:rPr>
              <w:rStyle w:val="28"/>
              <w:rFonts w:ascii="Times New Roman" w:hAnsi="Times New Roman" w:cs="Times New Roman"/>
              <w:lang w:val="vi-VN"/>
            </w:rPr>
            <w:t>. End the game</w:t>
          </w:r>
          <w:r>
            <w:tab/>
          </w:r>
          <w:r>
            <w:fldChar w:fldCharType="begin"/>
          </w:r>
          <w:r>
            <w:instrText xml:space="preserve"> PAGEREF _Toc155996358 \h </w:instrText>
          </w:r>
          <w:r>
            <w:fldChar w:fldCharType="separate"/>
          </w:r>
          <w:r>
            <w:t>22</w:t>
          </w:r>
          <w:r>
            <w:fldChar w:fldCharType="end"/>
          </w:r>
          <w:r>
            <w:fldChar w:fldCharType="end"/>
          </w:r>
        </w:p>
        <w:p>
          <w:pPr>
            <w:pStyle w:val="19"/>
            <w:tabs>
              <w:tab w:val="right" w:leader="dot" w:pos="9621"/>
            </w:tabs>
            <w:rPr>
              <w:rFonts w:ascii="Times New Roman" w:hAnsi="Times New Roman" w:cs="Times New Roman"/>
              <w:sz w:val="26"/>
              <w:szCs w:val="26"/>
            </w:rPr>
          </w:pPr>
          <w:r>
            <w:rPr>
              <w:rFonts w:ascii="Times New Roman" w:hAnsi="Times New Roman" w:cs="Times New Roman"/>
              <w:sz w:val="28"/>
              <w:szCs w:val="28"/>
            </w:rPr>
            <w:fldChar w:fldCharType="end"/>
          </w:r>
        </w:p>
        <w:p>
          <w:pPr>
            <w:rPr>
              <w:rFonts w:cs="Times New Roman"/>
              <w:lang w:val="en-US"/>
            </w:rPr>
          </w:pP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hint="default" w:cs="Times New Roman"/>
          <w:lang w:val="en-US"/>
        </w:rPr>
      </w:pPr>
      <w:r>
        <w:rPr>
          <w:rFonts w:hint="default" w:cs="Times New Roman"/>
          <w:lang w:val="en-US"/>
        </w:rPr>
        <w:t>Minesweeper is a logic puzzle game based on abstraction and simplification. The goal is to locate mines in a fixed-size grid by flagging or clicking cells without bombs. In case, a player clicks on a cell containing a bomb, all cells with bombs are revealed, resulting in a loss. Conversely, if a player successfully flags all bombs without clicking on any, they win.</w:t>
      </w:r>
    </w:p>
    <w:p>
      <w:pPr>
        <w:spacing w:line="360" w:lineRule="auto"/>
        <w:rPr>
          <w:rFonts w:cs="Times New Roman"/>
          <w:lang w:val="en-US"/>
        </w:rPr>
      </w:pPr>
      <w:r>
        <w:rPr>
          <w:rFonts w:cs="Times New Roman"/>
          <w:lang w:val="en-US"/>
        </w:rPr>
        <w:t xml:space="preserve"> </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r>
        <w:rPr>
          <w:rFonts w:hint="default" w:cs="Times New Roman"/>
          <w:lang w:val="en-US"/>
        </w:rPr>
        <w:t>Dragon Tale combines strategic thinking and prudent decision-making, offering players an immersive experience as they analyze and predict the position of mines. In this endeavor, I have developed the game "Minesweeper" to provide players with a version suitable for all ages. The game's theme is based on the concept of the original Minesweeper game.</w:t>
      </w:r>
    </w:p>
    <w:p>
      <w:pPr>
        <w:spacing w:line="360" w:lineRule="auto"/>
        <w:rPr>
          <w:rFonts w:cs="Times New Roman"/>
        </w:rPr>
      </w:pPr>
      <w:r>
        <w:rPr>
          <w:rFonts w:cs="Times New Roman"/>
          <w:szCs w:val="26"/>
          <w:lang w:val="en-US"/>
        </w:rPr>
        <w:t xml:space="preserve">Keywords: </w:t>
      </w:r>
      <w:r>
        <w:rPr>
          <w:rFonts w:cs="Times New Roman"/>
          <w:szCs w:val="26"/>
        </w:rPr>
        <w:t>Minesweeper</w:t>
      </w:r>
      <w:r>
        <w:rPr>
          <w:rFonts w:cs="Times New Roman"/>
          <w:szCs w:val="26"/>
          <w:lang w:val="en-US"/>
        </w:rPr>
        <w:t xml:space="preserve">, </w:t>
      </w:r>
      <w:r>
        <w:rPr>
          <w:rFonts w:cs="Times New Roman"/>
          <w:szCs w:val="26"/>
        </w:rPr>
        <w:t>logic</w:t>
      </w:r>
      <w:r>
        <w:rPr>
          <w:rFonts w:cs="Times New Roman"/>
          <w:szCs w:val="26"/>
          <w:lang w:val="en-US"/>
        </w:rPr>
        <w:t xml:space="preserve">, </w:t>
      </w:r>
      <w:r>
        <w:rPr>
          <w:rFonts w:cs="Times New Roman"/>
          <w:szCs w:val="26"/>
        </w:rPr>
        <w:t>Data Structure &amp; Algorithm</w:t>
      </w:r>
      <w:r>
        <w:rPr>
          <w:rFonts w:cs="Times New Roman"/>
          <w:szCs w:val="26"/>
          <w:lang w:val="en-US"/>
        </w:rPr>
        <w:t>.</w:t>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hint="default"/>
        </w:rPr>
      </w:pPr>
      <w:r>
        <w:rPr>
          <w:rFonts w:hint="default"/>
        </w:rPr>
        <w:t>The project aims to develop a game that combines puzzle logic and strategy game concepts. It showcases core principles of object-oriented programming, data structures, and algorithms. As a standalone game, it requires analytical thinking and problem-solving skills. Despite its simplicity, the game is accessible to players of all ages, fostering critical thinking.</w:t>
      </w:r>
    </w:p>
    <w:p>
      <w:pPr>
        <w:spacing w:line="360" w:lineRule="auto"/>
        <w:rPr>
          <w:rFonts w:hint="default"/>
        </w:rPr>
      </w:pPr>
    </w:p>
    <w:p>
      <w:pPr>
        <w:spacing w:line="360" w:lineRule="auto"/>
        <w:rPr>
          <w:rFonts w:hint="default"/>
        </w:rPr>
      </w:pPr>
      <w:r>
        <w:rPr>
          <w:rFonts w:hint="default"/>
        </w:rPr>
        <w:t>In Minesweeper, players navigate a pointer to clicking on cells to reveal safe spaces while avoiding bombs. The game also involves strategic flagging of suspected bomb locations.</w:t>
      </w:r>
    </w:p>
    <w:p>
      <w:pPr>
        <w:spacing w:line="360" w:lineRule="auto"/>
        <w:rPr>
          <w:rFonts w:cs="Times New Roman"/>
          <w:lang w:val="en-US"/>
        </w:rPr>
      </w:pPr>
    </w:p>
    <w:p>
      <w:pPr>
        <w:spacing w:line="360" w:lineRule="auto"/>
        <w:rPr>
          <w:rFonts w:cs="Times New Roman"/>
          <w:lang w:val="en-US"/>
        </w:rPr>
      </w:pPr>
      <w:r>
        <w:rPr>
          <w:rFonts w:hint="default" w:cs="Times New Roman"/>
          <w:lang w:val="en-US"/>
        </w:rPr>
        <w:t>In summary, the project's objectives are</w:t>
      </w:r>
      <w:r>
        <w:rPr>
          <w:rFonts w:cs="Times New Roman"/>
          <w:lang w:val="en-US"/>
        </w:rPr>
        <w:t>:</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Create an entertaining and engaging game experience.</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Implement object-oriented programming techniques and data structures/algorithms.</w:t>
      </w:r>
    </w:p>
    <w:p>
      <w:pPr>
        <w:pStyle w:val="32"/>
        <w:numPr>
          <w:ilvl w:val="0"/>
          <w:numId w:val="3"/>
        </w:numPr>
        <w:tabs>
          <w:tab w:val="clear" w:pos="420"/>
        </w:tabs>
        <w:spacing w:line="360" w:lineRule="auto"/>
        <w:ind w:left="420" w:leftChars="0" w:hanging="420" w:firstLineChars="0"/>
        <w:rPr>
          <w:rFonts w:hint="default" w:cs="Times New Roman"/>
          <w:lang w:val="en-US"/>
        </w:rPr>
      </w:pPr>
      <w:r>
        <w:rPr>
          <w:rFonts w:hint="default" w:cs="Times New Roman"/>
          <w:lang w:val="en-US"/>
        </w:rPr>
        <w:t>Enhance the game's management and code efficiency.</w:t>
      </w:r>
    </w:p>
    <w:p>
      <w:pPr>
        <w:pStyle w:val="32"/>
        <w:numPr>
          <w:ilvl w:val="0"/>
          <w:numId w:val="3"/>
        </w:numPr>
        <w:tabs>
          <w:tab w:val="clear" w:pos="420"/>
        </w:tabs>
        <w:spacing w:line="360" w:lineRule="auto"/>
        <w:ind w:left="420" w:leftChars="0" w:hanging="420" w:firstLineChars="0"/>
        <w:rPr>
          <w:rFonts w:cs="Times New Roman"/>
          <w:lang w:val="en-US"/>
        </w:rPr>
      </w:pPr>
      <w:r>
        <w:rPr>
          <w:rFonts w:hint="default" w:cs="Times New Roman"/>
          <w:lang w:val="en-US"/>
        </w:rPr>
        <w:t>Explore potential features for future expansion.</w:t>
      </w:r>
    </w:p>
    <w:p>
      <w:pPr>
        <w:keepNext/>
        <w:spacing w:line="360" w:lineRule="auto"/>
        <w:jc w:val="center"/>
        <w:rPr>
          <w:rFonts w:cs="Times New Roman"/>
        </w:rPr>
      </w:pPr>
      <w:r>
        <w:drawing>
          <wp:inline distT="0" distB="0" distL="114300" distR="114300">
            <wp:extent cx="6114415" cy="5829935"/>
            <wp:effectExtent l="0" t="0" r="635"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6114415" cy="5829935"/>
                    </a:xfrm>
                    <a:prstGeom prst="rect">
                      <a:avLst/>
                    </a:prstGeom>
                    <a:noFill/>
                    <a:ln w="9525">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bookmarkEnd w:id="5"/>
      <w:r>
        <w:rPr>
          <w:rFonts w:ascii="Times New Roman" w:hAnsi="Times New Roman" w:cs="Times New Roman"/>
          <w:sz w:val="24"/>
          <w:szCs w:val="24"/>
        </w:rPr>
        <w:t xml:space="preserve">Minesweeper </w:t>
      </w:r>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r>
        <w:rPr>
          <w:rFonts w:cs="Times New Roman"/>
        </w:rPr>
        <w:t xml:space="preserve"> IDEA, Eclipse</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spacing w:line="360" w:lineRule="auto"/>
        <w:ind w:hanging="578"/>
        <w:contextualSpacing w:val="0"/>
        <w:rPr>
          <w:rFonts w:cs="Times New Roman"/>
          <w:lang w:val="en-US"/>
        </w:rPr>
      </w:pPr>
      <w:r>
        <w:rPr>
          <w:rFonts w:cs="Times New Roman"/>
          <w:sz w:val="24"/>
          <w:szCs w:val="24"/>
        </w:rPr>
        <w:t xml:space="preserve"> </w:t>
      </w:r>
      <w:r>
        <w:rPr>
          <w:rFonts w:cs="Times New Roman"/>
          <w:lang w:val="en-US"/>
        </w:rPr>
        <w:drawing>
          <wp:inline distT="0" distB="0" distL="0" distR="0">
            <wp:extent cx="5961380" cy="1687830"/>
            <wp:effectExtent l="0" t="0" r="0" b="127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ascii="Times New Roman" w:hAnsi="Times New Roman" w:cs="Times New Roman"/>
          <w:sz w:val="24"/>
          <w:szCs w:val="24"/>
        </w:rPr>
      </w:pP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pStyle w:val="10"/>
        <w:jc w:val="both"/>
        <w:rPr>
          <w:rFonts w:ascii="Times New Roman" w:hAnsi="Times New Roman" w:cs="Times New Roman"/>
          <w:lang w:val="vi-VN"/>
        </w:rPr>
      </w:pPr>
    </w:p>
    <w:p>
      <w:pPr>
        <w:spacing w:line="360" w:lineRule="auto"/>
        <w:rPr>
          <w:rFonts w:eastAsia="Times New Roman"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8" w:name="_Toc155965772"/>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pStyle w:val="9"/>
        <w:ind w:left="720"/>
        <w:rPr>
          <w:rFonts w:hint="default" w:cs="Times New Roman"/>
          <w:color w:val="000000"/>
          <w:szCs w:val="26"/>
        </w:rPr>
      </w:pPr>
      <w:r>
        <w:rPr>
          <w:rFonts w:hint="default" w:cs="Times New Roman"/>
          <w:color w:val="000000"/>
          <w:szCs w:val="26"/>
        </w:rPr>
        <w:t>Key Rules of the Game:</w:t>
      </w:r>
    </w:p>
    <w:p>
      <w:pPr>
        <w:pStyle w:val="9"/>
        <w:ind w:left="720"/>
        <w:rPr>
          <w:rFonts w:hint="default" w:cs="Times New Roman"/>
          <w:color w:val="000000"/>
          <w:szCs w:val="26"/>
        </w:rPr>
      </w:pPr>
    </w:p>
    <w:p>
      <w:pPr>
        <w:pStyle w:val="9"/>
        <w:ind w:left="720"/>
        <w:rPr>
          <w:rFonts w:hint="default" w:cs="Times New Roman"/>
          <w:color w:val="000000"/>
          <w:szCs w:val="26"/>
        </w:rPr>
      </w:pPr>
      <w:r>
        <w:rPr>
          <w:rFonts w:hint="default" w:cs="Times New Roman"/>
          <w:color w:val="000000"/>
          <w:szCs w:val="26"/>
        </w:rPr>
        <w:t>When clicking on a cell:</w:t>
      </w:r>
    </w:p>
    <w:p>
      <w:pPr>
        <w:pStyle w:val="9"/>
        <w:numPr>
          <w:ilvl w:val="0"/>
          <w:numId w:val="6"/>
        </w:numPr>
        <w:ind w:left="840" w:leftChars="0" w:hanging="420" w:firstLineChars="0"/>
        <w:rPr>
          <w:rFonts w:hint="default" w:cs="Times New Roman"/>
          <w:color w:val="000000"/>
          <w:szCs w:val="26"/>
        </w:rPr>
      </w:pPr>
      <w:r>
        <w:rPr>
          <w:rFonts w:hint="default" w:cs="Times New Roman"/>
          <w:color w:val="000000"/>
          <w:szCs w:val="26"/>
        </w:rPr>
        <w:t>If it contains a bomb, you lose.</w:t>
      </w:r>
    </w:p>
    <w:p>
      <w:pPr>
        <w:pStyle w:val="9"/>
        <w:numPr>
          <w:ilvl w:val="0"/>
          <w:numId w:val="6"/>
        </w:numPr>
        <w:ind w:left="840" w:leftChars="0" w:hanging="420" w:firstLineChars="0"/>
        <w:rPr>
          <w:sz w:val="26"/>
          <w:szCs w:val="26"/>
        </w:rPr>
      </w:pPr>
      <w:r>
        <w:rPr>
          <w:rFonts w:hint="default" w:cs="Times New Roman"/>
          <w:color w:val="000000"/>
          <w:szCs w:val="26"/>
        </w:rPr>
        <w:t>If it's safe, a number appears, indicating the number of bombs surrounding it.</w:t>
      </w:r>
    </w:p>
    <w:p>
      <w:pPr>
        <w:keepNext/>
        <w:spacing w:line="360" w:lineRule="auto"/>
      </w:pPr>
      <w:r>
        <w:rPr>
          <w:rFonts w:cs="Times New Roman"/>
        </w:rPr>
        <w:t xml:space="preserve">                     </w:t>
      </w:r>
      <w:r>
        <w:rPr>
          <w:rFonts w:cs="Times New Roman"/>
        </w:rPr>
        <w:tab/>
      </w:r>
      <w:r>
        <w:rPr>
          <w:rFonts w:cs="Times New Roman"/>
        </w:rPr>
        <w:tab/>
      </w:r>
      <w:r>
        <w:rPr>
          <w:rFonts w:cs="Times New Roman"/>
        </w:rPr>
        <w:tab/>
      </w:r>
      <w:r>
        <w:rPr>
          <w:rFonts w:cs="Times New Roman"/>
        </w:rPr>
        <w:tab/>
      </w:r>
      <w:r>
        <w:rPr>
          <w:rFonts w:cs="Times New Roman"/>
        </w:rPr>
        <w:t xml:space="preserve">    </w:t>
      </w:r>
      <w:r>
        <w:drawing>
          <wp:inline distT="0" distB="0" distL="114300" distR="114300">
            <wp:extent cx="876300" cy="8953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876300" cy="895350"/>
                    </a:xfrm>
                    <a:prstGeom prst="rect">
                      <a:avLst/>
                    </a:prstGeom>
                    <a:noFill/>
                    <a:ln w="9525">
                      <a:noFill/>
                    </a:ln>
                  </pic:spPr>
                </pic:pic>
              </a:graphicData>
            </a:graphic>
          </wp:inline>
        </w:drawing>
      </w:r>
    </w:p>
    <w:p>
      <w:pPr>
        <w:pStyle w:val="10"/>
        <w:ind w:left="2160" w:leftChars="0" w:firstLine="720" w:firstLineChars="0"/>
        <w:jc w:val="both"/>
      </w:pPr>
      <w:r>
        <w:tab/>
      </w: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r>
        <w:rPr>
          <w:rFonts w:ascii="Times New Roman" w:hAnsi="Times New Roman" w:cs="Times New Roman"/>
          <w:sz w:val="24"/>
          <w:szCs w:val="24"/>
        </w:rPr>
        <w:t>Example</w:t>
      </w:r>
    </w:p>
    <w:p>
      <w:pPr>
        <w:keepNext w:val="0"/>
        <w:keepLines w:val="0"/>
        <w:widowControl/>
        <w:numPr>
          <w:ilvl w:val="0"/>
          <w:numId w:val="7"/>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Arial" w:cs="Times New Roman"/>
          <w:i w:val="0"/>
          <w:caps w:val="0"/>
          <w:color w:val="000000" w:themeColor="text1"/>
          <w:spacing w:val="0"/>
          <w:kern w:val="0"/>
          <w:sz w:val="28"/>
          <w:szCs w:val="28"/>
          <w:shd w:val="clear" w:fill="FFFFFF"/>
          <w:lang w:val="en-US" w:eastAsia="zh-CN" w:bidi="ar"/>
          <w14:textFill>
            <w14:solidFill>
              <w14:schemeClr w14:val="tx1"/>
            </w14:solidFill>
          </w14:textFill>
        </w:rPr>
        <w:t>For instance: If you click on a cell with the value 4, it indicates that there are four randomly placed bombs in the adjacent cells.</w:t>
      </w:r>
    </w:p>
    <w:p>
      <w:pPr>
        <w:keepNext/>
        <w:spacing w:line="360" w:lineRule="auto"/>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0"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0"/>
    </w:p>
    <w:p>
      <w:pPr>
        <w:pStyle w:val="32"/>
        <w:numPr>
          <w:ilvl w:val="1"/>
          <w:numId w:val="5"/>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Prioritizing UI/UX before our game's launch enabled us to gather valuable feedback from external sources, guiding us in establishing a consistent design pattern.</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Minesweeper is a strategy and puzzle game that challenges players to locate hidden mines on a game board. The game requires a combination of strategic thinking and luck to succeed.</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In this game, players click on unrevealed empty squares. When a square is clicked, several outcomes are possible:</w:t>
      </w:r>
    </w:p>
    <w:p>
      <w:pPr>
        <w:spacing w:line="360" w:lineRule="auto"/>
        <w:rPr>
          <w:rFonts w:hint="default"/>
          <w:color w:val="000000"/>
          <w:sz w:val="26"/>
          <w:szCs w:val="26"/>
        </w:rPr>
      </w:pP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no surrounding cells contain mines, the square is revealed as blank.</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surrounding cells contain mines, the square displays a number indicating the number of mines adjacent to it.</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a player clicks on a cell containing an unrevealed mine, it converts to a revealed mine, and all unrevealed mines on the board are shown. Consequently, the game is lost.</w:t>
      </w:r>
    </w:p>
    <w:p>
      <w:pPr>
        <w:numPr>
          <w:ilvl w:val="0"/>
          <w:numId w:val="8"/>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In case, you suspect that a cell contains a hidden mine, you can flag it to prevent accidentally clicking on it.</w:t>
      </w:r>
    </w:p>
    <w:p>
      <w:pPr>
        <w:numPr>
          <w:ilvl w:val="0"/>
          <w:numId w:val="9"/>
        </w:numPr>
        <w:tabs>
          <w:tab w:val="clear" w:pos="420"/>
        </w:tabs>
        <w:spacing w:line="360" w:lineRule="auto"/>
        <w:ind w:left="420" w:leftChars="0" w:hanging="420" w:firstLineChars="0"/>
        <w:rPr>
          <w:rFonts w:hint="default"/>
          <w:color w:val="000000"/>
          <w:sz w:val="26"/>
          <w:szCs w:val="26"/>
        </w:rPr>
      </w:pPr>
      <w:r>
        <w:rPr>
          <w:rFonts w:hint="default"/>
          <w:color w:val="000000"/>
          <w:sz w:val="26"/>
          <w:szCs w:val="26"/>
        </w:rPr>
        <w:t>It is essential to avoid clicking on cells that contain unrevealed mines.</w:t>
      </w:r>
    </w:p>
    <w:p>
      <w:pPr>
        <w:spacing w:line="360" w:lineRule="auto"/>
        <w:rPr>
          <w:rFonts w:hint="default"/>
          <w:color w:val="000000"/>
          <w:sz w:val="26"/>
          <w:szCs w:val="26"/>
        </w:rPr>
      </w:pPr>
    </w:p>
    <w:p>
      <w:pPr>
        <w:spacing w:line="360" w:lineRule="auto"/>
        <w:rPr>
          <w:rFonts w:hint="default"/>
          <w:color w:val="000000"/>
          <w:sz w:val="26"/>
          <w:szCs w:val="26"/>
        </w:rPr>
      </w:pPr>
      <w:r>
        <w:rPr>
          <w:rFonts w:hint="default"/>
          <w:color w:val="000000"/>
          <w:sz w:val="26"/>
          <w:szCs w:val="26"/>
        </w:rPr>
        <w:t>Crucial Components for Minesweeper UI/UX:</w:t>
      </w:r>
    </w:p>
    <w:p>
      <w:pPr>
        <w:spacing w:line="360" w:lineRule="auto"/>
        <w:rPr>
          <w:rFonts w:cs="Times New Roman"/>
          <w:sz w:val="24"/>
          <w:szCs w:val="24"/>
          <w:lang w:val="en-US"/>
        </w:rPr>
      </w:pPr>
    </w:p>
    <w:p>
      <w:pPr>
        <w:pStyle w:val="32"/>
        <w:numPr>
          <w:ilvl w:val="0"/>
          <w:numId w:val="10"/>
        </w:numPr>
        <w:spacing w:line="360" w:lineRule="auto"/>
        <w:rPr>
          <w:rFonts w:cs="Times New Roman"/>
          <w:szCs w:val="26"/>
          <w:lang w:val="en-US"/>
        </w:rPr>
      </w:pPr>
      <w:r>
        <w:rPr>
          <w:rFonts w:cs="Times New Roman"/>
          <w:szCs w:val="26"/>
          <w:lang w:val="en-US"/>
        </w:rPr>
        <w:t>Information to display:</w:t>
      </w:r>
    </w:p>
    <w:p>
      <w:pPr>
        <w:pStyle w:val="32"/>
        <w:keepNext/>
        <w:spacing w:line="360" w:lineRule="auto"/>
        <w:ind w:left="0" w:leftChars="0" w:firstLine="0" w:firstLineChars="0"/>
        <w:jc w:val="left"/>
        <w:rPr>
          <w:rFonts w:cs="Times New Roman"/>
        </w:rPr>
      </w:pPr>
      <w:r>
        <w:rPr>
          <w:rFonts w:cs="Times New Roman"/>
          <w:szCs w:val="26"/>
          <w:lang w:val="en-US"/>
        </w:rPr>
        <w:t xml:space="preserve">     </w:t>
      </w:r>
      <w:r>
        <w:rPr>
          <w:rFonts w:cs="Times New Roman"/>
        </w:rPr>
        <w:drawing>
          <wp:inline distT="0" distB="0" distL="114300" distR="114300">
            <wp:extent cx="917575" cy="802640"/>
            <wp:effectExtent l="0" t="0" r="15875" b="16510"/>
            <wp:docPr id="4" name="Picture 4" descr="Screenshot from 2024-03-19 11-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4-03-19 11-41-32"/>
                    <pic:cNvPicPr>
                      <a:picLocks noChangeAspect="1"/>
                    </pic:cNvPicPr>
                  </pic:nvPicPr>
                  <pic:blipFill>
                    <a:blip r:embed="rId12"/>
                    <a:stretch>
                      <a:fillRect/>
                    </a:stretch>
                  </pic:blipFill>
                  <pic:spPr>
                    <a:xfrm>
                      <a:off x="0" y="0"/>
                      <a:ext cx="917575" cy="802640"/>
                    </a:xfrm>
                    <a:prstGeom prst="rect">
                      <a:avLst/>
                    </a:prstGeom>
                  </pic:spPr>
                </pic:pic>
              </a:graphicData>
            </a:graphic>
          </wp:inline>
        </w:drawing>
      </w:r>
      <w:r>
        <w:rPr>
          <w:rFonts w:cs="Times New Roman"/>
        </w:rPr>
        <w:tab/>
        <w:t/>
      </w:r>
      <w:r>
        <w:rPr>
          <w:rFonts w:cs="Times New Roman"/>
        </w:rPr>
        <w:tab/>
        <w:t/>
      </w:r>
      <w:r>
        <w:rPr>
          <w:rFonts w:cs="Times New Roman"/>
        </w:rPr>
        <w:tab/>
        <w:t/>
      </w:r>
      <w:r>
        <w:rPr>
          <w:rFonts w:cs="Times New Roman"/>
        </w:rPr>
        <w:tab/>
        <w:t/>
      </w:r>
      <w:r>
        <w:rPr>
          <w:rFonts w:cs="Times New Roman"/>
        </w:rPr>
        <w:tab/>
        <w:t/>
      </w:r>
      <w:r>
        <w:rPr>
          <w:rFonts w:cs="Times New Roman"/>
        </w:rPr>
        <w:tab/>
      </w:r>
      <w:r>
        <w:drawing>
          <wp:inline distT="0" distB="0" distL="114300" distR="114300">
            <wp:extent cx="866140" cy="761365"/>
            <wp:effectExtent l="0" t="0" r="1016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866140" cy="761365"/>
                    </a:xfrm>
                    <a:prstGeom prst="rect">
                      <a:avLst/>
                    </a:prstGeom>
                    <a:noFill/>
                    <a:ln w="9525">
                      <a:noFill/>
                    </a:ln>
                  </pic:spPr>
                </pic:pic>
              </a:graphicData>
            </a:graphic>
          </wp:inline>
        </w:drawing>
      </w:r>
    </w:p>
    <w:p>
      <w:pPr>
        <w:pStyle w:val="10"/>
        <w:jc w:val="left"/>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1"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w:t>
      </w:r>
      <w:bookmarkEnd w:id="11"/>
      <w:r>
        <w:rPr>
          <w:rFonts w:ascii="Times New Roman" w:hAnsi="Times New Roman" w:cs="Times New Roman"/>
          <w:sz w:val="24"/>
          <w:szCs w:val="24"/>
        </w:rPr>
        <w:t xml:space="preserve">an unrevealed empty square </w:t>
      </w:r>
      <w:r>
        <w:rPr>
          <w:rFonts w:ascii="Times New Roman" w:hAnsi="Times New Roman" w:cs="Times New Roman"/>
          <w:sz w:val="24"/>
          <w:szCs w:val="24"/>
        </w:rPr>
        <w:tab/>
        <w:t/>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Figure 5</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as blank </w:t>
      </w:r>
    </w:p>
    <w:p>
      <w:pPr>
        <w:pStyle w:val="10"/>
        <w:jc w:val="left"/>
        <w:rPr>
          <w:rFonts w:ascii="Times New Roman" w:hAnsi="Times New Roman" w:cs="Times New Roman"/>
          <w:sz w:val="24"/>
          <w:szCs w:val="24"/>
        </w:rPr>
      </w:pPr>
    </w:p>
    <w:p>
      <w:pPr>
        <w:jc w:val="both"/>
      </w:pPr>
      <w:r>
        <w:drawing>
          <wp:inline distT="0" distB="0" distL="114300" distR="114300">
            <wp:extent cx="1075690" cy="1132205"/>
            <wp:effectExtent l="0" t="0" r="1016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1075690" cy="1132205"/>
                    </a:xfrm>
                    <a:prstGeom prst="rect">
                      <a:avLst/>
                    </a:prstGeom>
                    <a:noFill/>
                    <a:ln w="9525">
                      <a:noFill/>
                    </a:ln>
                  </pic:spPr>
                </pic:pic>
              </a:graphicData>
            </a:graphic>
          </wp:inline>
        </w:drawing>
      </w:r>
      <w:r>
        <w:tab/>
        <w:t/>
      </w:r>
      <w:r>
        <w:tab/>
        <w:t/>
      </w:r>
      <w:r>
        <w:tab/>
        <w:t/>
      </w:r>
      <w:r>
        <w:tab/>
        <w:t/>
      </w:r>
      <w:r>
        <w:tab/>
        <w:t/>
      </w:r>
      <w:r>
        <w:tab/>
        <w:t/>
      </w:r>
      <w:r>
        <w:tab/>
      </w:r>
      <w:r>
        <w:drawing>
          <wp:inline distT="0" distB="0" distL="114300" distR="114300">
            <wp:extent cx="1012825" cy="1066165"/>
            <wp:effectExtent l="0" t="0" r="15875"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5"/>
                    <a:stretch>
                      <a:fillRect/>
                    </a:stretch>
                  </pic:blipFill>
                  <pic:spPr>
                    <a:xfrm>
                      <a:off x="0" y="0"/>
                      <a:ext cx="1012825" cy="1066165"/>
                    </a:xfrm>
                    <a:prstGeom prst="rect">
                      <a:avLst/>
                    </a:prstGeom>
                    <a:noFill/>
                    <a:ln w="9525">
                      <a:noFill/>
                    </a:ln>
                  </pic:spPr>
                </pic:pic>
              </a:graphicData>
            </a:graphic>
          </wp:inline>
        </w:drawing>
      </w:r>
    </w:p>
    <w:p>
      <w:pPr>
        <w:pStyle w:val="10"/>
        <w:jc w:val="left"/>
      </w:pPr>
      <w:r>
        <w:rPr>
          <w:rFonts w:ascii="Times New Roman" w:hAnsi="Times New Roman" w:cs="Times New Roman"/>
          <w:sz w:val="24"/>
          <w:szCs w:val="24"/>
          <w:lang w:val="vi-VN"/>
        </w:rPr>
        <w:t xml:space="preserve">  </w:t>
      </w:r>
      <w:r>
        <w:rPr>
          <w:rFonts w:ascii="Times New Roman" w:hAnsi="Times New Roman" w:cs="Times New Roman"/>
          <w:sz w:val="24"/>
          <w:szCs w:val="24"/>
        </w:rPr>
        <w:t xml:space="preserve">Figure </w:t>
      </w:r>
      <w:r>
        <w:rPr>
          <w:rFonts w:ascii="Times New Roman" w:hAnsi="Times New Roman" w:cs="Times New Roman"/>
          <w:sz w:val="24"/>
          <w:szCs w:val="24"/>
        </w:rPr>
        <w:t>6:</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revealed </w:t>
      </w:r>
      <w:r>
        <w:rPr>
          <w:rFonts w:ascii="Times New Roman" w:hAnsi="Times New Roman" w:cs="Times New Roman"/>
          <w:sz w:val="24"/>
          <w:szCs w:val="24"/>
        </w:rPr>
        <w:t xml:space="preserve">mine </w:t>
      </w:r>
      <w:r>
        <w:rPr>
          <w:rFonts w:ascii="Times New Roman" w:hAnsi="Times New Roman" w:cs="Times New Roman"/>
          <w:sz w:val="24"/>
          <w:szCs w:val="24"/>
        </w:rPr>
        <w:tab/>
        <w:t/>
      </w:r>
      <w:r>
        <w:rPr>
          <w:rFonts w:ascii="Times New Roman" w:hAnsi="Times New Roman" w:cs="Times New Roman"/>
          <w:sz w:val="24"/>
          <w:szCs w:val="24"/>
        </w:rPr>
        <w:tab/>
        <w:t/>
      </w:r>
      <w:r>
        <w:rPr>
          <w:rFonts w:ascii="Times New Roman" w:hAnsi="Times New Roman" w:cs="Times New Roman"/>
          <w:sz w:val="24"/>
          <w:szCs w:val="24"/>
        </w:rPr>
        <w:tab/>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Figure </w:t>
      </w:r>
      <w:r>
        <w:rPr>
          <w:rFonts w:ascii="Times New Roman" w:hAnsi="Times New Roman" w:cs="Times New Roman"/>
          <w:sz w:val="24"/>
          <w:szCs w:val="24"/>
        </w:rPr>
        <w:t>7:</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an </w:t>
      </w:r>
      <w:r>
        <w:rPr>
          <w:rFonts w:ascii="Times New Roman" w:hAnsi="Times New Roman" w:cs="Times New Roman"/>
          <w:sz w:val="24"/>
          <w:szCs w:val="24"/>
        </w:rPr>
        <w:t>un</w:t>
      </w:r>
      <w:r>
        <w:rPr>
          <w:rFonts w:ascii="Times New Roman" w:hAnsi="Times New Roman" w:cs="Times New Roman"/>
          <w:sz w:val="24"/>
          <w:szCs w:val="24"/>
        </w:rPr>
        <w:t>revealed</w:t>
      </w:r>
      <w:r>
        <w:rPr>
          <w:rFonts w:ascii="Times New Roman" w:hAnsi="Times New Roman" w:cs="Times New Roman"/>
          <w:sz w:val="24"/>
          <w:szCs w:val="24"/>
        </w:rPr>
        <w:t xml:space="preserve"> mine</w:t>
      </w:r>
      <w:r>
        <w:rPr>
          <w:rFonts w:ascii="Times New Roman" w:hAnsi="Times New Roman" w:cs="Times New Roman"/>
          <w:sz w:val="24"/>
          <w:szCs w:val="24"/>
        </w:rPr>
        <w:t xml:space="preserve"> </w:t>
      </w:r>
    </w:p>
    <w:p>
      <w:pPr>
        <w:jc w:val="both"/>
      </w:pPr>
    </w:p>
    <w:p>
      <w:pPr>
        <w:rPr>
          <w:rFonts w:cs="Times New Roman"/>
          <w:i/>
          <w:color w:val="44546A"/>
          <w:sz w:val="24"/>
        </w:rPr>
      </w:pPr>
      <w:r>
        <w:drawing>
          <wp:inline distT="0" distB="0" distL="114300" distR="114300">
            <wp:extent cx="1035685" cy="1090295"/>
            <wp:effectExtent l="0" t="0" r="12065" b="1460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6"/>
                    <a:stretch>
                      <a:fillRect/>
                    </a:stretch>
                  </pic:blipFill>
                  <pic:spPr>
                    <a:xfrm>
                      <a:off x="0" y="0"/>
                      <a:ext cx="1035685" cy="1090295"/>
                    </a:xfrm>
                    <a:prstGeom prst="rect">
                      <a:avLst/>
                    </a:prstGeom>
                    <a:noFill/>
                    <a:ln w="9525">
                      <a:noFill/>
                    </a:ln>
                  </pic:spPr>
                </pic:pic>
              </a:graphicData>
            </a:graphic>
          </wp:inline>
        </w:drawing>
      </w:r>
      <w:r>
        <w:rPr>
          <w:rFonts w:cs="Times New Roman"/>
          <w:i/>
          <w:color w:val="44546A"/>
          <w:sz w:val="24"/>
          <w:lang w:val="en-US"/>
        </w:rPr>
        <w:t xml:space="preserve">               </w:t>
      </w:r>
      <w:r>
        <w:rPr>
          <w:rFonts w:cs="Times New Roman"/>
          <w:i/>
          <w:color w:val="44546A"/>
          <w:sz w:val="24"/>
        </w:rPr>
        <w:tab/>
        <w:t/>
      </w:r>
      <w:r>
        <w:rPr>
          <w:rFonts w:cs="Times New Roman"/>
          <w:i/>
          <w:color w:val="44546A"/>
          <w:sz w:val="24"/>
        </w:rPr>
        <w:tab/>
        <w:t/>
      </w:r>
      <w:r>
        <w:rPr>
          <w:rFonts w:cs="Times New Roman"/>
          <w:i/>
          <w:color w:val="44546A"/>
          <w:sz w:val="24"/>
        </w:rPr>
        <w:tab/>
        <w:t/>
      </w:r>
      <w:r>
        <w:rPr>
          <w:rFonts w:cs="Times New Roman"/>
          <w:i/>
          <w:color w:val="44546A"/>
          <w:sz w:val="24"/>
        </w:rPr>
        <w:tab/>
        <w:t/>
      </w:r>
      <w:r>
        <w:rPr>
          <w:rFonts w:cs="Times New Roman"/>
          <w:i/>
          <w:color w:val="44546A"/>
          <w:sz w:val="24"/>
        </w:rPr>
        <w:tab/>
      </w:r>
    </w:p>
    <w:p>
      <w:pPr>
        <w:rPr>
          <w:rFonts w:cs="Times New Roman"/>
          <w:szCs w:val="26"/>
        </w:rPr>
      </w:pPr>
      <w:r>
        <w:rPr>
          <w:rFonts w:cs="Times New Roman"/>
          <w:i/>
          <w:color w:val="44546A"/>
          <w:sz w:val="24"/>
        </w:rPr>
        <w:tab/>
        <w:t>Figure 8: Digits (</w:t>
      </w:r>
      <w:r>
        <w:rPr>
          <w:rFonts w:hint="default" w:cs="Times New Roman"/>
          <w:i/>
          <w:color w:val="44546A"/>
          <w:sz w:val="24"/>
        </w:rPr>
        <w:t>‘1’-’8’)</w:t>
      </w:r>
      <w:r>
        <w:rPr>
          <w:rFonts w:cs="Times New Roman"/>
          <w:i/>
          <w:color w:val="44546A"/>
          <w:sz w:val="24"/>
          <w:lang w:val="en-US"/>
        </w:rPr>
        <w:tab/>
      </w:r>
      <w:r>
        <w:rPr>
          <w:rFonts w:cs="Times New Roman"/>
          <w:i/>
          <w:color w:val="44546A"/>
          <w:sz w:val="24"/>
        </w:rPr>
        <w:tab/>
        <w:t/>
      </w:r>
      <w:r>
        <w:rPr>
          <w:rFonts w:cs="Times New Roman"/>
          <w:i/>
          <w:color w:val="44546A"/>
          <w:sz w:val="24"/>
        </w:rPr>
        <w:tab/>
        <w:t/>
      </w:r>
      <w:r>
        <w:rPr>
          <w:rFonts w:cs="Times New Roman"/>
          <w:i/>
          <w:color w:val="44546A"/>
          <w:sz w:val="24"/>
        </w:rPr>
        <w:tab/>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5"/>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rPr>
          <w:rFonts w:cs="Times New Roman"/>
          <w:sz w:val="20"/>
        </w:rPr>
      </w:pPr>
      <w:r>
        <w:rPr>
          <w:rFonts w:cs="Times New Roman"/>
          <w:lang w:val="en-US"/>
        </w:rPr>
        <w:t xml:space="preserve">          </w:t>
      </w:r>
      <w:r>
        <w:rPr>
          <w:rFonts w:cs="Times New Roman"/>
          <w:sz w:val="20"/>
        </w:rPr>
        <w:drawing>
          <wp:inline distT="0" distB="0" distL="0" distR="0">
            <wp:extent cx="4817110" cy="4465955"/>
            <wp:effectExtent l="0" t="0" r="254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19902" cy="4468529"/>
                    </a:xfrm>
                    <a:prstGeom prst="rect">
                      <a:avLst/>
                    </a:prstGeom>
                  </pic:spPr>
                </pic:pic>
              </a:graphicData>
            </a:graphic>
          </wp:inline>
        </w:drawing>
      </w:r>
    </w:p>
    <w:p>
      <w:pPr>
        <w:keepNext/>
        <w:spacing w:before="52" w:line="273" w:lineRule="auto"/>
        <w:ind w:left="360" w:right="304"/>
        <w:jc w:val="center"/>
        <w:rPr>
          <w:rFonts w:cs="Times New Roman"/>
          <w:sz w:val="20"/>
        </w:rPr>
      </w:pPr>
      <w:r>
        <w:drawing>
          <wp:inline distT="0" distB="0" distL="114300" distR="114300">
            <wp:extent cx="3437890" cy="6714490"/>
            <wp:effectExtent l="0" t="0" r="10160" b="1016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8"/>
                    <a:stretch>
                      <a:fillRect/>
                    </a:stretch>
                  </pic:blipFill>
                  <pic:spPr>
                    <a:xfrm>
                      <a:off x="0" y="0"/>
                      <a:ext cx="3437890" cy="6714490"/>
                    </a:xfrm>
                    <a:prstGeom prst="rect">
                      <a:avLst/>
                    </a:prstGeom>
                    <a:noFill/>
                    <a:ln w="9525">
                      <a:noFill/>
                    </a:ln>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2" w:name="_Toc155996345"/>
      <w:r>
        <w:rPr>
          <w:rFonts w:ascii="Times New Roman" w:hAnsi="Times New Roman" w:cs="Times New Roman"/>
          <w:sz w:val="24"/>
          <w:szCs w:val="24"/>
        </w:rPr>
        <w:t xml:space="preserve">Figure </w:t>
      </w:r>
      <w:r>
        <w:rPr>
          <w:rFonts w:ascii="Times New Roman" w:hAnsi="Times New Roman" w:cs="Times New Roman"/>
          <w:sz w:val="24"/>
          <w:szCs w:val="24"/>
        </w:rPr>
        <w:t>9</w:t>
      </w:r>
      <w:r>
        <w:rPr>
          <w:rFonts w:ascii="Times New Roman" w:hAnsi="Times New Roman" w:cs="Times New Roman"/>
          <w:sz w:val="24"/>
          <w:szCs w:val="24"/>
        </w:rPr>
        <w:t>. Project structure</w:t>
      </w:r>
      <w:bookmarkEnd w:id="12"/>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numPr>
          <w:ilvl w:val="0"/>
          <w:numId w:val="11"/>
        </w:numPr>
        <w:spacing w:line="360" w:lineRule="auto"/>
        <w:ind w:left="840" w:leftChars="0" w:hanging="420" w:firstLineChars="0"/>
        <w:rPr>
          <w:rFonts w:cs="Times New Roman"/>
          <w:szCs w:val="26"/>
        </w:rPr>
      </w:pPr>
      <w:r>
        <w:rPr>
          <w:rFonts w:cs="Times New Roman"/>
          <w:szCs w:val="26"/>
        </w:rPr>
        <w:t xml:space="preserve">Cells: </w:t>
      </w:r>
      <w:r>
        <w:rPr>
          <w:rFonts w:hint="default" w:cs="Times New Roman"/>
          <w:szCs w:val="26"/>
        </w:rPr>
        <w:t>is class to implement the cells in the board including coordinates (x,y) to identify the cells in board</w:t>
      </w:r>
    </w:p>
    <w:p>
      <w:pPr>
        <w:numPr>
          <w:ilvl w:val="0"/>
          <w:numId w:val="11"/>
        </w:numPr>
        <w:spacing w:line="360" w:lineRule="auto"/>
        <w:ind w:left="840" w:leftChars="0" w:hanging="420" w:firstLineChars="0"/>
        <w:rPr>
          <w:rFonts w:cs="Times New Roman"/>
          <w:szCs w:val="26"/>
        </w:rPr>
      </w:pPr>
      <w:r>
        <w:rPr>
          <w:rFonts w:hint="default" w:cs="Times New Roman"/>
          <w:szCs w:val="26"/>
        </w:rPr>
        <w:t>Work: is class to operate th</w:t>
      </w:r>
      <w:bookmarkStart w:id="33" w:name="_GoBack"/>
      <w:bookmarkEnd w:id="33"/>
      <w:r>
        <w:rPr>
          <w:rFonts w:hint="default" w:cs="Times New Roman"/>
          <w:szCs w:val="26"/>
        </w:rPr>
        <w:t xml:space="preserve">e game with some actions such as: create the board, fill the number and mine into the board and check win or loss </w:t>
      </w:r>
    </w:p>
    <w:p>
      <w:pPr>
        <w:numPr>
          <w:ilvl w:val="0"/>
          <w:numId w:val="11"/>
        </w:numPr>
        <w:spacing w:line="360" w:lineRule="auto"/>
        <w:ind w:left="840" w:leftChars="0" w:hanging="420" w:firstLineChars="0"/>
        <w:rPr>
          <w:rFonts w:cs="Times New Roman"/>
          <w:szCs w:val="26"/>
        </w:rPr>
      </w:pPr>
      <w:r>
        <w:rPr>
          <w:rFonts w:cs="Times New Roman"/>
          <w:szCs w:val="26"/>
        </w:rPr>
        <w:t>UI is a package to load audio, image and control the mouse so it contains LoadAduio class, LoadImage class and MouseSimle class</w:t>
      </w:r>
    </w:p>
    <w:p>
      <w:pPr>
        <w:numPr>
          <w:ilvl w:val="0"/>
          <w:numId w:val="11"/>
        </w:numPr>
        <w:spacing w:line="360" w:lineRule="auto"/>
        <w:ind w:left="840" w:leftChars="0" w:hanging="420" w:firstLineChars="0"/>
        <w:rPr>
          <w:rFonts w:cs="Times New Roman"/>
          <w:szCs w:val="26"/>
        </w:rPr>
      </w:pPr>
      <w:r>
        <w:rPr>
          <w:rFonts w:cs="Times New Roman"/>
          <w:szCs w:val="26"/>
        </w:rPr>
        <w:t xml:space="preserve">CellButtons: is class </w:t>
      </w:r>
    </w:p>
    <w:p>
      <w:pPr>
        <w:pStyle w:val="32"/>
        <w:numPr>
          <w:ilvl w:val="0"/>
          <w:numId w:val="10"/>
        </w:numPr>
        <w:spacing w:line="360" w:lineRule="auto"/>
        <w:rPr>
          <w:rFonts w:cs="Times New Roman"/>
          <w:szCs w:val="26"/>
          <w:lang w:val="en-US"/>
        </w:rPr>
      </w:pPr>
      <w:r>
        <w:rPr>
          <w:rFonts w:cs="Times New Roman"/>
          <w:szCs w:val="26"/>
          <w:lang w:val="en-US"/>
        </w:rPr>
        <w:t>MapObject: is the superclass of the classes including the Player class to display the player's information (dragon tale), the Enemies class to describe various monsters in the road, the teleport class, the venom class to describe the enemies' venom to attack the player, and the collectable class to describe the coins in the journey.</w:t>
      </w:r>
    </w:p>
    <w:p>
      <w:pPr>
        <w:pStyle w:val="32"/>
        <w:numPr>
          <w:ilvl w:val="0"/>
          <w:numId w:val="12"/>
        </w:numPr>
        <w:spacing w:line="360" w:lineRule="auto"/>
        <w:rPr>
          <w:rFonts w:cs="Times New Roman"/>
          <w:szCs w:val="26"/>
          <w:lang w:val="en-US"/>
        </w:rPr>
      </w:pPr>
      <w:r>
        <w:rPr>
          <w:rFonts w:cs="Times New Roman"/>
          <w:szCs w:val="26"/>
          <w:lang w:val="en-US"/>
        </w:rPr>
        <w:t>Enemies: is the superclass of all the classes, which includes the boss category or classes that are similar to mini monsters like Hero, Slugger, Arachnik, and Hat Monkey.</w:t>
      </w:r>
    </w:p>
    <w:p>
      <w:pPr>
        <w:pStyle w:val="32"/>
        <w:numPr>
          <w:ilvl w:val="0"/>
          <w:numId w:val="12"/>
        </w:numPr>
        <w:spacing w:line="360" w:lineRule="auto"/>
        <w:rPr>
          <w:rFonts w:cs="Times New Roman"/>
          <w:szCs w:val="26"/>
          <w:lang w:val="en-US"/>
        </w:rPr>
      </w:pPr>
      <w:r>
        <w:rPr>
          <w:rFonts w:cs="Times New Roman"/>
          <w:szCs w:val="26"/>
          <w:lang w:val="en-US"/>
        </w:rPr>
        <w:t>Die Enemies is the superclass of all the classes, which includes DieBoss, DieHero, DieSlugger, DieArachnik, and DieHatMonkey.</w:t>
      </w:r>
    </w:p>
    <w:p>
      <w:pPr>
        <w:pStyle w:val="32"/>
        <w:numPr>
          <w:ilvl w:val="0"/>
          <w:numId w:val="12"/>
        </w:numPr>
        <w:spacing w:line="360" w:lineRule="auto"/>
        <w:rPr>
          <w:rFonts w:cs="Times New Roman"/>
          <w:szCs w:val="26"/>
          <w:lang w:val="en-US"/>
        </w:rPr>
      </w:pPr>
      <w:r>
        <w:rPr>
          <w:rFonts w:cs="Times New Roman"/>
          <w:szCs w:val="26"/>
          <w:lang w:val="en-US"/>
        </w:rPr>
        <w:t>Animation: is used to describe the frame's actions of Entities.</w:t>
      </w:r>
    </w:p>
    <w:p>
      <w:pPr>
        <w:pStyle w:val="32"/>
        <w:numPr>
          <w:ilvl w:val="0"/>
          <w:numId w:val="12"/>
        </w:numPr>
        <w:spacing w:line="360" w:lineRule="auto"/>
        <w:rPr>
          <w:rFonts w:cs="Times New Roman"/>
          <w:szCs w:val="26"/>
          <w:lang w:val="en-US"/>
        </w:rPr>
      </w:pPr>
      <w:r>
        <w:rPr>
          <w:rFonts w:cs="Times New Roman"/>
          <w:szCs w:val="26"/>
          <w:lang w:val="en-US"/>
        </w:rPr>
        <w:t>HUD: displays information including fireballs, health, coins, and scores.</w:t>
      </w:r>
    </w:p>
    <w:p>
      <w:pPr>
        <w:pStyle w:val="32"/>
        <w:numPr>
          <w:ilvl w:val="0"/>
          <w:numId w:val="12"/>
        </w:numPr>
        <w:spacing w:line="360" w:lineRule="auto"/>
        <w:rPr>
          <w:rFonts w:cs="Times New Roman"/>
          <w:szCs w:val="26"/>
          <w:lang w:val="en-US"/>
        </w:rPr>
      </w:pPr>
      <w:r>
        <w:rPr>
          <w:rFonts w:cs="Times New Roman"/>
          <w:szCs w:val="26"/>
          <w:lang w:val="en-US"/>
        </w:rPr>
        <w:t>Background: displays the background of the game</w:t>
      </w:r>
    </w:p>
    <w:p>
      <w:pPr>
        <w:pStyle w:val="32"/>
        <w:numPr>
          <w:ilvl w:val="0"/>
          <w:numId w:val="12"/>
        </w:numPr>
        <w:spacing w:line="360" w:lineRule="auto"/>
        <w:rPr>
          <w:rFonts w:cs="Times New Roman"/>
          <w:szCs w:val="26"/>
          <w:lang w:val="en-US"/>
        </w:rPr>
      </w:pPr>
      <w:r>
        <w:rPr>
          <w:rFonts w:cs="Times New Roman"/>
          <w:szCs w:val="26"/>
          <w:lang w:val="en-US"/>
        </w:rPr>
        <w:t>Tile and TileMap: are used to display deep holes and walls in the game.</w:t>
      </w:r>
    </w:p>
    <w:p>
      <w:pPr>
        <w:pStyle w:val="32"/>
        <w:numPr>
          <w:ilvl w:val="0"/>
          <w:numId w:val="12"/>
        </w:numPr>
        <w:spacing w:line="360" w:lineRule="auto"/>
        <w:rPr>
          <w:rFonts w:cs="Times New Roman"/>
          <w:szCs w:val="26"/>
          <w:lang w:val="en-US"/>
        </w:rPr>
      </w:pPr>
      <w:r>
        <w:rPr>
          <w:rFonts w:cs="Times New Roman"/>
          <w:szCs w:val="26"/>
          <w:lang w:val="en-US"/>
        </w:rPr>
        <w:t>AudioPlayer: creates the music, even the sound of Dragon’s firing and scratching.</w:t>
      </w:r>
    </w:p>
    <w:p>
      <w:pPr>
        <w:pStyle w:val="32"/>
        <w:numPr>
          <w:ilvl w:val="0"/>
          <w:numId w:val="13"/>
        </w:numPr>
        <w:spacing w:line="360" w:lineRule="auto"/>
        <w:rPr>
          <w:rFonts w:cs="Times New Roman"/>
          <w:szCs w:val="26"/>
          <w:lang w:val="en-US"/>
        </w:rPr>
      </w:pPr>
      <w:r>
        <w:rPr>
          <w:rFonts w:cs="Times New Roman"/>
          <w:szCs w:val="26"/>
          <w:lang w:val="en-US"/>
        </w:rPr>
        <w:t>Abstract class GameState displays the state of the game; its subclass HelpState demonstrates how to play; Level1State depicts the initial fight screen; MenuState shows several options; and WinnerState and GameOverState indicate when the player succeeds or fails. GameStateManager: is manager class various the state class inherits GameState class.</w:t>
      </w:r>
    </w:p>
    <w:p>
      <w:pPr>
        <w:pStyle w:val="32"/>
        <w:numPr>
          <w:ilvl w:val="0"/>
          <w:numId w:val="13"/>
        </w:numPr>
        <w:spacing w:line="360" w:lineRule="auto"/>
        <w:rPr>
          <w:rFonts w:cs="Times New Roman"/>
          <w:szCs w:val="26"/>
          <w:lang w:val="en-US"/>
        </w:rPr>
      </w:pPr>
      <w:r>
        <w:rPr>
          <w:rFonts w:cs="Times New Roman"/>
          <w:szCs w:val="26"/>
          <w:lang w:val="en-US"/>
        </w:rPr>
        <w:t>Game and GamePanel: is initiated even controlling the programing.</w:t>
      </w:r>
    </w:p>
    <w:p>
      <w:pPr>
        <w:spacing w:line="360" w:lineRule="auto"/>
        <w:jc w:val="left"/>
        <w:rPr>
          <w:rFonts w:cs="Times New Roman"/>
          <w:szCs w:val="26"/>
          <w:lang w:val="en-US"/>
        </w:rPr>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3"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3"/>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4"/>
        </w:numPr>
        <w:spacing w:line="360" w:lineRule="auto"/>
        <w:rPr>
          <w:rStyle w:val="29"/>
          <w:rFonts w:cs="Times New Roman"/>
          <w:b w:val="0"/>
          <w:bCs w:val="0"/>
          <w:color w:val="1F2328"/>
          <w:shd w:val="clear" w:color="auto" w:fill="FFFFFF"/>
        </w:rPr>
      </w:pPr>
      <w:r>
        <w:rPr>
          <w:rStyle w:val="29"/>
          <w:rFonts w:cs="Times New Roman"/>
          <w:b w:val="0"/>
          <w:bCs w:val="0"/>
          <w:color w:val="1F2328"/>
          <w:shd w:val="clear" w:color="auto" w:fill="FFFFFF"/>
        </w:rPr>
        <w:t xml:space="preserve">Whole UML Diagram: </w:t>
      </w:r>
    </w:p>
    <w:p>
      <w:pPr>
        <w:pStyle w:val="32"/>
        <w:spacing w:line="360" w:lineRule="auto"/>
        <w:rPr>
          <w:rFonts w:cs="Times New Roman"/>
          <w:color w:val="1F2328"/>
          <w:shd w:val="clear" w:color="auto" w:fill="FFFFFF"/>
        </w:rPr>
      </w:pPr>
      <w:r>
        <w:fldChar w:fldCharType="begin"/>
      </w:r>
      <w:r>
        <w:instrText xml:space="preserve"> HYPERLINK "https://github.com/nguyenducnguyenphuc2002/OOP-DragonTale-Game/blob/main/UML/UML.pdf?fbclid=IwAR1Z7bxsTsBwutZSRkIEHaIkuRv-JppvztfkOhtS8LlmG2UlxeCfxrhrzJw" </w:instrText>
      </w:r>
      <w:r>
        <w:fldChar w:fldCharType="separate"/>
      </w:r>
      <w:r>
        <w:rPr>
          <w:rStyle w:val="28"/>
        </w:rPr>
        <w:t>OOP-DragonTale-Game/UML/UML.pdf at main · nguyenducnguyenphuc2002/OOP-DragonTale-Game (github.com)</w:t>
      </w:r>
      <w:r>
        <w:rPr>
          <w:rStyle w:val="28"/>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keepNext/>
        <w:spacing w:line="360" w:lineRule="auto"/>
        <w:rPr>
          <w:rFonts w:cs="Times New Roman"/>
        </w:rPr>
      </w:pPr>
      <w:r>
        <w:rPr>
          <w:rFonts w:cs="Times New Roman"/>
        </w:rPr>
        <w:t xml:space="preserve">      </w:t>
      </w:r>
      <w:r>
        <w:drawing>
          <wp:inline distT="0" distB="0" distL="0" distR="0">
            <wp:extent cx="5619115" cy="7782560"/>
            <wp:effectExtent l="0" t="0" r="635" b="889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0795" cy="7784410"/>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4" w:name="_Toc15599634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GameState diagram</w:t>
      </w:r>
      <w:bookmarkEnd w:id="14"/>
      <w:r>
        <w:rPr>
          <w:rFonts w:cs="Times New Roman"/>
          <w:color w:val="44546A"/>
          <w:sz w:val="24"/>
        </w:rPr>
        <w:t xml:space="preserve">       </w:t>
      </w:r>
    </w:p>
    <w:p>
      <w:pPr>
        <w:pStyle w:val="32"/>
        <w:spacing w:line="360" w:lineRule="auto"/>
        <w:rPr>
          <w:rFonts w:cs="Times New Roman"/>
          <w:lang w:val="en-US"/>
        </w:rPr>
      </w:pPr>
    </w:p>
    <w:p>
      <w:pPr>
        <w:keepNext/>
        <w:rPr>
          <w:rFonts w:cs="Times New Roman"/>
        </w:rPr>
      </w:pPr>
      <w:r>
        <w:rPr>
          <w:rFonts w:cs="Times New Roman"/>
          <w:sz w:val="20"/>
        </w:rPr>
        <w:drawing>
          <wp:inline distT="0" distB="0" distL="0" distR="0">
            <wp:extent cx="5941695" cy="4036060"/>
            <wp:effectExtent l="0" t="0" r="1905" b="254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1731" cy="4036403"/>
                    </a:xfrm>
                    <a:prstGeom prst="rect">
                      <a:avLst/>
                    </a:prstGeom>
                  </pic:spPr>
                </pic:pic>
              </a:graphicData>
            </a:graphic>
          </wp:inline>
        </w:drawing>
      </w:r>
    </w:p>
    <w:p>
      <w:pPr>
        <w:pStyle w:val="10"/>
        <w:jc w:val="center"/>
        <w:rPr>
          <w:rFonts w:ascii="Times New Roman" w:hAnsi="Times New Roman" w:cs="Times New Roman"/>
          <w:sz w:val="24"/>
          <w:szCs w:val="24"/>
        </w:rPr>
      </w:pPr>
      <w:bookmarkStart w:id="15" w:name="_Toc15599634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Enemy diagram</w:t>
      </w:r>
      <w:bookmarkEnd w:id="15"/>
    </w:p>
    <w:p>
      <w:pPr>
        <w:pStyle w:val="10"/>
        <w:spacing w:after="0" w:line="360" w:lineRule="auto"/>
        <w:jc w:val="center"/>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column">
                  <wp:posOffset>1270</wp:posOffset>
                </wp:positionH>
                <wp:positionV relativeFrom="paragraph">
                  <wp:posOffset>3034665</wp:posOffset>
                </wp:positionV>
                <wp:extent cx="5939155" cy="635"/>
                <wp:effectExtent l="0" t="0" r="0" b="0"/>
                <wp:wrapTopAndBottom/>
                <wp:docPr id="639938073" name="Hộp Văn bản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pPr>
                              <w:pStyle w:val="10"/>
                              <w:jc w:val="center"/>
                              <w:rPr>
                                <w:rFonts w:ascii="Cambria" w:hAnsi="Cambria"/>
                                <w:sz w:val="24"/>
                                <w:szCs w:val="24"/>
                                <w:lang w:val="vi-VN"/>
                              </w:rPr>
                            </w:pPr>
                            <w:bookmarkStart w:id="31"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0.1pt;margin-top:238.95pt;height:0.05pt;width:467.65pt;mso-wrap-distance-bottom:0pt;mso-wrap-distance-top:0pt;z-index:251696128;mso-width-relative:page;mso-height-relative:page;" fillcolor="#FFFFFF" filled="t" stroked="f" coordsize="21600,21600" o:gfxdata="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8M0Z82QAAAAgBAAAPAAAAAAAAAAEAIAAA&#10;ADgAAABkcnMvZG93bnJldi54bWxQSwECFAAUAAAACACHTuJA2CRyTS4CAAA0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lang w:val="vi-VN"/>
                        </w:rPr>
                      </w:pPr>
                      <w:bookmarkStart w:id="31"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1"/>
                    </w:p>
                  </w:txbxContent>
                </v:textbox>
                <w10:wrap type="topAndBottom"/>
              </v:shape>
            </w:pict>
          </mc:Fallback>
        </mc:AlternateContent>
      </w:r>
      <w:r>
        <w:rPr>
          <w:rFonts w:ascii="Times New Roman" w:hAnsi="Times New Roman" w:cs="Times New Roman"/>
        </w:rPr>
        <w:drawing>
          <wp:anchor distT="0" distB="0" distL="0" distR="0" simplePos="0" relativeHeight="251681792" behindDoc="0" locked="0" layoutInCell="1" allowOverlap="1">
            <wp:simplePos x="0" y="0"/>
            <wp:positionH relativeFrom="page">
              <wp:posOffset>723900</wp:posOffset>
            </wp:positionH>
            <wp:positionV relativeFrom="paragraph">
              <wp:posOffset>226060</wp:posOffset>
            </wp:positionV>
            <wp:extent cx="5939155" cy="2751455"/>
            <wp:effectExtent l="0" t="0" r="4445"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155" cy="2751455"/>
                    </a:xfrm>
                    <a:prstGeom prst="rect">
                      <a:avLst/>
                    </a:prstGeom>
                  </pic:spPr>
                </pic:pic>
              </a:graphicData>
            </a:graphic>
          </wp:anchor>
        </w:drawing>
      </w:r>
    </w:p>
    <w:p>
      <w:pPr>
        <w:keepNext/>
        <w:rPr>
          <w:rFonts w:cs="Times New Roman"/>
        </w:rPr>
      </w:pPr>
      <w:r>
        <w:rPr>
          <w:rFonts w:cs="Times New Roman"/>
        </w:rPr>
        <w:t xml:space="preserve">   </w:t>
      </w:r>
      <w:r>
        <w:rPr>
          <w:rFonts w:cs="Times New Roman"/>
        </w:rPr>
        <w:drawing>
          <wp:inline distT="0" distB="0" distL="0" distR="0">
            <wp:extent cx="5938520" cy="6052820"/>
            <wp:effectExtent l="0" t="0" r="5080" b="508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8852" cy="6053137"/>
                    </a:xfrm>
                    <a:prstGeom prst="rect">
                      <a:avLst/>
                    </a:prstGeom>
                  </pic:spPr>
                </pic:pic>
              </a:graphicData>
            </a:graphic>
          </wp:inline>
        </w:drawing>
      </w:r>
    </w:p>
    <w:p>
      <w:pPr>
        <w:pStyle w:val="10"/>
        <w:jc w:val="center"/>
        <w:rPr>
          <w:rFonts w:ascii="Times New Roman" w:hAnsi="Times New Roman" w:cs="Times New Roman"/>
          <w:sz w:val="24"/>
          <w:szCs w:val="24"/>
        </w:rPr>
      </w:pPr>
      <w:bookmarkStart w:id="16" w:name="_Toc15599634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Player diagram</w:t>
      </w:r>
      <w:bookmarkEnd w:id="16"/>
    </w:p>
    <w:p>
      <w:pPr>
        <w:rPr>
          <w:rFonts w:cs="Times New Roman"/>
          <w:lang w:val="en-US"/>
        </w:rPr>
      </w:pPr>
    </w:p>
    <w:p>
      <w:pPr>
        <w:keepNext/>
        <w:rPr>
          <w:rFonts w:cs="Times New Roman"/>
        </w:rPr>
      </w:pPr>
      <w:r>
        <w:rPr>
          <w:rFonts w:cs="Times New Roman"/>
        </w:rPr>
        <w:t xml:space="preserve">      </w:t>
      </w:r>
      <w:r>
        <w:rPr>
          <w:rFonts w:cs="Times New Roman"/>
        </w:rPr>
        <w:drawing>
          <wp:inline distT="0" distB="0" distL="0" distR="0">
            <wp:extent cx="5672455" cy="8021320"/>
            <wp:effectExtent l="0" t="0" r="4445"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7415" cy="8028321"/>
                    </a:xfrm>
                    <a:prstGeom prst="rect">
                      <a:avLst/>
                    </a:prstGeom>
                  </pic:spPr>
                </pic:pic>
              </a:graphicData>
            </a:graphic>
          </wp:inline>
        </w:drawing>
      </w:r>
    </w:p>
    <w:p>
      <w:pPr>
        <w:pStyle w:val="10"/>
        <w:jc w:val="center"/>
        <w:rPr>
          <w:rFonts w:ascii="Times New Roman" w:hAnsi="Times New Roman" w:cs="Times New Roman"/>
          <w:sz w:val="24"/>
          <w:szCs w:val="24"/>
        </w:rPr>
      </w:pPr>
      <w:bookmarkStart w:id="17" w:name="_Toc155996350"/>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Objects diagram</w:t>
      </w:r>
      <w:bookmarkEnd w:id="17"/>
    </w:p>
    <w:p>
      <w:pPr>
        <w:keepNext/>
        <w:rPr>
          <w:rFonts w:cs="Times New Roman"/>
        </w:rPr>
      </w:pPr>
      <w:r>
        <w:rPr>
          <w:rFonts w:cs="Times New Roman"/>
        </w:rPr>
        <w:t xml:space="preserve">    </w:t>
      </w:r>
      <w:r>
        <w:rPr>
          <w:rFonts w:cs="Times New Roman"/>
        </w:rPr>
        <w:drawing>
          <wp:inline distT="0" distB="0" distL="0" distR="0">
            <wp:extent cx="5939790" cy="3804285"/>
            <wp:effectExtent l="0" t="0" r="3810" b="5715"/>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130" cy="3804756"/>
                    </a:xfrm>
                    <a:prstGeom prst="rect">
                      <a:avLst/>
                    </a:prstGeom>
                  </pic:spPr>
                </pic:pic>
              </a:graphicData>
            </a:graphic>
          </wp:inline>
        </w:drawing>
      </w:r>
    </w:p>
    <w:p>
      <w:pPr>
        <w:pStyle w:val="10"/>
        <w:jc w:val="center"/>
        <w:rPr>
          <w:rFonts w:ascii="Times New Roman" w:hAnsi="Times New Roman" w:cs="Times New Roman"/>
          <w:sz w:val="24"/>
          <w:szCs w:val="24"/>
          <w:lang w:val="vi-VN"/>
        </w:rPr>
      </w:pPr>
      <w:bookmarkStart w:id="18" w:name="_Toc15599635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Level diagram</w:t>
      </w:r>
      <w:bookmarkEnd w:id="18"/>
      <w:r>
        <w:rPr>
          <w:rFonts w:ascii="Times New Roman" w:hAnsi="Times New Roman" w:cs="Times New Roman"/>
          <w:sz w:val="24"/>
          <w:szCs w:val="24"/>
          <w:lang w:val="vi-VN"/>
        </w:rPr>
        <w:t xml:space="preserve">  </w:t>
      </w:r>
    </w:p>
    <w:p>
      <w:pPr>
        <w:keepNext/>
        <w:rPr>
          <w:rFonts w:cs="Times New Roman"/>
        </w:rPr>
      </w:pPr>
      <w:r>
        <w:rPr>
          <w:rFonts w:cs="Times New Roman"/>
        </w:rPr>
        <w:t xml:space="preserve">    </w:t>
      </w:r>
      <w:r>
        <w:rPr>
          <w:rFonts w:cs="Times New Roman"/>
        </w:rPr>
        <w:drawing>
          <wp:inline distT="0" distB="0" distL="0" distR="0">
            <wp:extent cx="5934710" cy="5709920"/>
            <wp:effectExtent l="0" t="0" r="8890" b="508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4884" cy="5710237"/>
                    </a:xfrm>
                    <a:prstGeom prst="rect">
                      <a:avLst/>
                    </a:prstGeom>
                  </pic:spPr>
                </pic:pic>
              </a:graphicData>
            </a:graphic>
          </wp:inline>
        </w:drawing>
      </w:r>
    </w:p>
    <w:p>
      <w:pPr>
        <w:pStyle w:val="10"/>
        <w:jc w:val="center"/>
        <w:rPr>
          <w:rFonts w:ascii="Times New Roman" w:hAnsi="Times New Roman" w:cs="Times New Roman"/>
          <w:sz w:val="24"/>
          <w:szCs w:val="24"/>
        </w:rPr>
      </w:pPr>
      <w:bookmarkStart w:id="19" w:name="_Toc15599635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Ui diagram</w:t>
      </w:r>
      <w:bookmarkEnd w:id="19"/>
    </w:p>
    <w:p>
      <w:pPr>
        <w:pStyle w:val="32"/>
        <w:rPr>
          <w:rFonts w:cs="Times New Roman"/>
          <w:lang w:val="en-US"/>
        </w:rPr>
      </w:pPr>
    </w:p>
    <w:p>
      <w:pPr>
        <w:pStyle w:val="32"/>
        <w:keepNext/>
        <w:rPr>
          <w:rFonts w:cs="Times New Roman"/>
        </w:rPr>
      </w:pPr>
      <w:r>
        <w:rPr>
          <w:rFonts w:cs="Times New Roman"/>
          <w:lang w:val="en-US"/>
        </w:rPr>
        <w:t xml:space="preserve">             </w:t>
      </w:r>
      <w:r>
        <w:rPr>
          <w:rFonts w:cs="Times New Roman"/>
          <w:sz w:val="20"/>
        </w:rPr>
        <w:drawing>
          <wp:inline distT="0" distB="0" distL="0" distR="0">
            <wp:extent cx="4453890" cy="7190105"/>
            <wp:effectExtent l="0" t="0" r="3810" b="0"/>
            <wp:docPr id="2118568526"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8526" name="image33.jpe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54271" cy="7190613"/>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0" w:name="_Toc155996353"/>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Main diagram</w:t>
      </w:r>
      <w:bookmarkEnd w:id="20"/>
    </w:p>
    <w:p>
      <w:pPr>
        <w:spacing w:line="360" w:lineRule="auto"/>
        <w:rPr>
          <w:rFonts w:cs="Times New Roman"/>
          <w:lang w:val="en-US"/>
        </w:rPr>
      </w:pPr>
    </w:p>
    <w:p>
      <w:pPr>
        <w:tabs>
          <w:tab w:val="clear" w:pos="567"/>
          <w:tab w:val="clear" w:pos="851"/>
        </w:tabs>
        <w:spacing w:line="360" w:lineRule="auto"/>
        <w:jc w:val="center"/>
        <w:rPr>
          <w:rFonts w:eastAsia="Times New Roman" w:cs="Times New Roman"/>
          <w:b/>
          <w:szCs w:val="26"/>
        </w:rPr>
      </w:pPr>
    </w:p>
    <w:p>
      <w:pPr>
        <w:tabs>
          <w:tab w:val="clear" w:pos="567"/>
          <w:tab w:val="clear" w:pos="851"/>
        </w:tabs>
        <w:spacing w:line="360" w:lineRule="auto"/>
        <w:rPr>
          <w:rFonts w:eastAsia="Times New Roman" w:cs="Times New Roman"/>
          <w:b/>
          <w:szCs w:val="26"/>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1"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21"/>
    </w:p>
    <w:p>
      <w:pPr>
        <w:spacing w:line="360" w:lineRule="auto"/>
        <w:rPr>
          <w:rFonts w:cs="Times New Roman"/>
          <w:lang w:val="en-US"/>
        </w:rPr>
      </w:pPr>
      <w:r>
        <w:rPr>
          <w:rFonts w:cs="Times New Roman"/>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4236720</wp:posOffset>
                </wp:positionV>
                <wp:extent cx="5939790" cy="635"/>
                <wp:effectExtent l="0" t="0" r="3810" b="0"/>
                <wp:wrapTopAndBottom/>
                <wp:docPr id="134486921" name="Hộp Văn bản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2"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top:333.6pt;height:0.05pt;width:467.7pt;mso-position-horizontal:center;mso-position-horizontal-relative:margin;mso-wrap-distance-bottom:0pt;mso-wrap-distance-top:0pt;z-index:251698176;mso-width-relative:page;mso-height-relative:page;" fillcolor="#FFFFFF" filled="t" stroked="f" coordsize="21600,21600" o:gfxdata="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Kf6VodkAAAAIAQAADwAAAAAAAAABACAAAAA4&#10;AAAAZHJzL2Rvd25yZXYueG1sUEsBAhQAFAAAAAgAh07iQApcMVEsAgAANAQAAA4AAAAAAAAAAQAg&#10;AAAAPgEAAGRycy9lMm9Eb2MueG1sUEsFBgAAAAAGAAYAWQEAANwFA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2"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2"/>
                    </w:p>
                  </w:txbxContent>
                </v:textbox>
                <w10:wrap type="topAndBottom"/>
              </v:shape>
            </w:pict>
          </mc:Fallback>
        </mc:AlternateContent>
      </w:r>
      <w:r>
        <w:rPr>
          <w:rFonts w:cs="Times New Roman"/>
        </w:rPr>
        <w:drawing>
          <wp:anchor distT="0" distB="0" distL="0" distR="0" simplePos="0" relativeHeight="251683840" behindDoc="0" locked="0" layoutInCell="1" allowOverlap="1">
            <wp:simplePos x="0" y="0"/>
            <wp:positionH relativeFrom="margin">
              <wp:posOffset>860425</wp:posOffset>
            </wp:positionH>
            <wp:positionV relativeFrom="paragraph">
              <wp:posOffset>938530</wp:posOffset>
            </wp:positionV>
            <wp:extent cx="4601210" cy="3187065"/>
            <wp:effectExtent l="0" t="0" r="8890" b="0"/>
            <wp:wrapTopAndBottom/>
            <wp:docPr id="65" name="image34.jpeg" descr="Ảnh có chứa văn bản, ảnh chụp màn hình, Phim hoạt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descr="Ảnh có chứa văn bản, ảnh chụp màn hình, Phim hoạt hình, phim hoạt hình&#10;&#10;Mô tả được tạo tự động"/>
                    <pic:cNvPicPr>
                      <a:picLocks noChangeAspect="1"/>
                    </pic:cNvPicPr>
                  </pic:nvPicPr>
                  <pic:blipFill>
                    <a:blip r:embed="rId27" cstate="print"/>
                    <a:stretch>
                      <a:fillRect/>
                    </a:stretch>
                  </pic:blipFill>
                  <pic:spPr>
                    <a:xfrm>
                      <a:off x="0" y="0"/>
                      <a:ext cx="4601210" cy="3187065"/>
                    </a:xfrm>
                    <a:prstGeom prst="rect">
                      <a:avLst/>
                    </a:prstGeom>
                  </pic:spPr>
                </pic:pic>
              </a:graphicData>
            </a:graphic>
          </wp:anchor>
        </w:drawing>
      </w: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screenshots</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keepNext/>
        <w:spacing w:line="360" w:lineRule="auto"/>
        <w:rPr>
          <w:rFonts w:cs="Times New Roman"/>
        </w:rPr>
      </w:pPr>
      <w:r>
        <w:rPr>
          <w:rFonts w:cs="Times New Roman"/>
          <w:lang w:val="en-US"/>
        </w:rPr>
        <w:t xml:space="preserve">                       </w:t>
      </w:r>
      <w:r>
        <w:rPr>
          <w:rFonts w:cs="Times New Roman"/>
          <w:sz w:val="20"/>
        </w:rPr>
        <w:drawing>
          <wp:inline distT="0" distB="0" distL="0" distR="0">
            <wp:extent cx="4678680" cy="2901315"/>
            <wp:effectExtent l="0" t="0" r="7620" b="0"/>
            <wp:docPr id="67" name="image35.jpeg" descr="Ảnh có chứa văn bản, Phim hoạt hình, hình mẫ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descr="Ảnh có chứa văn bản, Phim hoạt hình, hình mẫu, ảnh chụp màn hình&#10;&#10;Mô tả được tạo tự động"/>
                    <pic:cNvPicPr>
                      <a:picLocks noChangeAspect="1"/>
                    </pic:cNvPicPr>
                  </pic:nvPicPr>
                  <pic:blipFill>
                    <a:blip r:embed="rId28" cstate="print"/>
                    <a:stretch>
                      <a:fillRect/>
                    </a:stretch>
                  </pic:blipFill>
                  <pic:spPr>
                    <a:xfrm>
                      <a:off x="0" y="0"/>
                      <a:ext cx="4703984" cy="2917122"/>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2" w:name="_Toc15599635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 Help screen</w:t>
      </w:r>
      <w:bookmarkEnd w:id="22"/>
    </w:p>
    <w:p>
      <w:pPr>
        <w:keepNext/>
        <w:rPr>
          <w:rFonts w:cs="Times New Roman"/>
        </w:rPr>
      </w:pPr>
      <w:r>
        <w:rPr>
          <w:rFonts w:cs="Times New Roman"/>
          <w:lang w:val="en-US"/>
        </w:rPr>
        <w:t xml:space="preserve">                    </w:t>
      </w:r>
      <w:r>
        <w:rPr>
          <w:rFonts w:cs="Times New Roman"/>
          <w:sz w:val="20"/>
        </w:rPr>
        <w:drawing>
          <wp:inline distT="0" distB="0" distL="0" distR="0">
            <wp:extent cx="4817110" cy="3360420"/>
            <wp:effectExtent l="0" t="0" r="2540" b="0"/>
            <wp:docPr id="69" name="image36.jpeg" descr="Ảnh có chứa ảnh chụp màn hình, phim hoạt hình, Phim hoạt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descr="Ảnh có chứa ảnh chụp màn hình, phim hoạt hình, Phim hoạt hình, hình mẫu&#10;&#10;Mô tả được tạo tự động"/>
                    <pic:cNvPicPr>
                      <a:picLocks noChangeAspect="1"/>
                    </pic:cNvPicPr>
                  </pic:nvPicPr>
                  <pic:blipFill>
                    <a:blip r:embed="rId29" cstate="print"/>
                    <a:stretch>
                      <a:fillRect/>
                    </a:stretch>
                  </pic:blipFill>
                  <pic:spPr>
                    <a:xfrm>
                      <a:off x="0" y="0"/>
                      <a:ext cx="4821903" cy="3363998"/>
                    </a:xfrm>
                    <a:prstGeom prst="rect">
                      <a:avLst/>
                    </a:prstGeom>
                  </pic:spPr>
                </pic:pic>
              </a:graphicData>
            </a:graphic>
          </wp:inline>
        </w:drawing>
      </w:r>
    </w:p>
    <w:p>
      <w:pPr>
        <w:pStyle w:val="10"/>
        <w:jc w:val="center"/>
        <w:rPr>
          <w:rFonts w:ascii="Times New Roman" w:hAnsi="Times New Roman" w:cs="Times New Roman"/>
          <w:sz w:val="24"/>
          <w:szCs w:val="24"/>
        </w:rPr>
      </w:pPr>
      <w:bookmarkStart w:id="23" w:name="_Toc15599635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The start of the </w:t>
      </w:r>
      <w:r>
        <w:rPr>
          <w:rFonts w:ascii="Times New Roman" w:hAnsi="Times New Roman" w:cs="Times New Roman"/>
          <w:sz w:val="24"/>
          <w:szCs w:val="24"/>
        </w:rPr>
        <w:t xml:space="preserve"> game</w:t>
      </w:r>
      <w:bookmarkEnd w:id="23"/>
    </w:p>
    <w:p>
      <w:pPr>
        <w:rPr>
          <w:rFonts w:cs="Times New Roman"/>
          <w:lang w:val="en-US"/>
        </w:rPr>
      </w:pPr>
    </w:p>
    <w:p>
      <w:pPr>
        <w:rPr>
          <w:rFonts w:cs="Times New Roman"/>
          <w:lang w:val="en-US"/>
        </w:rPr>
      </w:pPr>
      <w:r>
        <w:rPr>
          <w:rFonts w:cs="Times New Roman"/>
          <w:lang w:val="en-US"/>
        </w:rPr>
        <w:t xml:space="preserve">   </w:t>
      </w:r>
      <w:r>
        <w:rPr>
          <w:rFonts w:eastAsia="Cambria" w:cs="Times New Roman"/>
        </w:rPr>
        <w:drawing>
          <wp:inline distT="114300" distB="114300" distL="114300" distR="114300">
            <wp:extent cx="3159125" cy="1927225"/>
            <wp:effectExtent l="0" t="0" r="3175" b="0"/>
            <wp:docPr id="36" name="image33.png" descr="Ảnh có chứa ảnh chụp màn hình, Phim hoạt hình, Hoạt hình, hình mẫu&#10;&#10;Mô tả được tạo tự động"/>
            <wp:cNvGraphicFramePr/>
            <a:graphic xmlns:a="http://schemas.openxmlformats.org/drawingml/2006/main">
              <a:graphicData uri="http://schemas.openxmlformats.org/drawingml/2006/picture">
                <pic:pic xmlns:pic="http://schemas.openxmlformats.org/drawingml/2006/picture">
                  <pic:nvPicPr>
                    <pic:cNvPr id="36" name="image33.png" descr="Ảnh có chứa ảnh chụp màn hình, Phim hoạt hình, Hoạt hình, hình mẫu&#10;&#10;Mô tả được tạo tự động"/>
                    <pic:cNvPicPr preferRelativeResize="0"/>
                  </pic:nvPicPr>
                  <pic:blipFill>
                    <a:blip r:embed="rId30"/>
                    <a:srcRect/>
                    <a:stretch>
                      <a:fillRect/>
                    </a:stretch>
                  </pic:blipFill>
                  <pic:spPr>
                    <a:xfrm>
                      <a:off x="0" y="0"/>
                      <a:ext cx="3173609" cy="1936145"/>
                    </a:xfrm>
                    <a:prstGeom prst="rect">
                      <a:avLst/>
                    </a:prstGeom>
                  </pic:spPr>
                </pic:pic>
              </a:graphicData>
            </a:graphic>
          </wp:inline>
        </w:drawing>
      </w:r>
      <w:r>
        <w:rPr>
          <w:rFonts w:cs="Times New Roman"/>
          <w:lang w:val="en-US"/>
        </w:rPr>
        <w:t xml:space="preserve">   </w:t>
      </w:r>
      <w:r>
        <w:rPr>
          <w:rFonts w:eastAsia="Cambria" w:cs="Times New Roman"/>
        </w:rPr>
        <w:drawing>
          <wp:inline distT="114300" distB="114300" distL="114300" distR="114300">
            <wp:extent cx="2677795" cy="1927860"/>
            <wp:effectExtent l="0" t="0" r="8255" b="0"/>
            <wp:docPr id="38" name="image27.png" descr="Ảnh có chứa ảnh chụp màn hình, phim hoạt hình, Phim hoạt hình,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38" name="image27.png" descr="Ảnh có chứa ảnh chụp màn hình, phim hoạt hình, Phim hoạt hình, Hoạt hình&#10;&#10;Mô tả được tạo tự động"/>
                    <pic:cNvPicPr preferRelativeResize="0"/>
                  </pic:nvPicPr>
                  <pic:blipFill>
                    <a:blip r:embed="rId31"/>
                    <a:srcRect/>
                    <a:stretch>
                      <a:fillRect/>
                    </a:stretch>
                  </pic:blipFill>
                  <pic:spPr>
                    <a:xfrm>
                      <a:off x="0" y="0"/>
                      <a:ext cx="2690205" cy="1936965"/>
                    </a:xfrm>
                    <a:prstGeom prst="rect">
                      <a:avLst/>
                    </a:prstGeom>
                  </pic:spPr>
                </pic:pic>
              </a:graphicData>
            </a:graphic>
          </wp:inline>
        </w:drawing>
      </w:r>
    </w:p>
    <w:p>
      <w:pPr>
        <w:rPr>
          <w:rFonts w:cs="Times New Roman"/>
          <w:lang w:val="en-US"/>
        </w:rPr>
      </w:pPr>
    </w:p>
    <w:p>
      <w:pPr>
        <w:keepNext/>
        <w:rPr>
          <w:rFonts w:cs="Times New Roman"/>
        </w:rPr>
      </w:pPr>
      <w:r>
        <w:rPr>
          <w:rFonts w:cs="Times New Roman"/>
          <w:lang w:val="en-US"/>
        </w:rPr>
        <w:t xml:space="preserve">                                </w:t>
      </w:r>
      <w:r>
        <w:rPr>
          <w:rFonts w:eastAsia="Cambria" w:cs="Times New Roman"/>
        </w:rPr>
        <w:drawing>
          <wp:inline distT="114300" distB="114300" distL="114300" distR="114300">
            <wp:extent cx="3901440" cy="1388745"/>
            <wp:effectExtent l="0" t="0" r="3810" b="1905"/>
            <wp:docPr id="29" name="image18.png" descr="Ảnh có chứa phim hoạt hình, màu xanh lá cây&#10;&#10;Mô tả được tạo tự động"/>
            <wp:cNvGraphicFramePr/>
            <a:graphic xmlns:a="http://schemas.openxmlformats.org/drawingml/2006/main">
              <a:graphicData uri="http://schemas.openxmlformats.org/drawingml/2006/picture">
                <pic:pic xmlns:pic="http://schemas.openxmlformats.org/drawingml/2006/picture">
                  <pic:nvPicPr>
                    <pic:cNvPr id="29" name="image18.png" descr="Ảnh có chứa phim hoạt hình, màu xanh lá cây&#10;&#10;Mô tả được tạo tự động"/>
                    <pic:cNvPicPr preferRelativeResize="0"/>
                  </pic:nvPicPr>
                  <pic:blipFill>
                    <a:blip r:embed="rId32"/>
                    <a:srcRect/>
                    <a:stretch>
                      <a:fillRect/>
                    </a:stretch>
                  </pic:blipFill>
                  <pic:spPr>
                    <a:xfrm>
                      <a:off x="0" y="0"/>
                      <a:ext cx="3912023" cy="1392789"/>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4" w:name="_Toc15599635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lang w:val="vi-VN"/>
        </w:rPr>
        <w:t>. During the game play</w:t>
      </w:r>
      <w:bookmarkEnd w:id="24"/>
    </w:p>
    <w:p>
      <w:pPr>
        <w:rPr>
          <w:rFonts w:cs="Times New Roman"/>
          <w:lang w:val="en-US"/>
        </w:rPr>
      </w:pPr>
    </w:p>
    <w:p>
      <w:pPr>
        <w:rPr>
          <w:rFonts w:cs="Times New Roman"/>
          <w:lang w:val="en-US"/>
        </w:rPr>
      </w:pPr>
    </w:p>
    <w:p>
      <w:pPr>
        <w:spacing w:line="360" w:lineRule="auto"/>
        <w:jc w:val="center"/>
        <w:rPr>
          <w:rFonts w:cs="Times New Roman"/>
          <w:i/>
          <w:iCs/>
          <w:lang w:val="en-US"/>
        </w:rPr>
      </w:pPr>
    </w:p>
    <w:p>
      <w:pPr>
        <w:keepNext/>
        <w:spacing w:line="360" w:lineRule="auto"/>
        <w:rPr>
          <w:rFonts w:cs="Times New Roman"/>
        </w:rPr>
      </w:pPr>
      <w:r>
        <w:rPr>
          <w:rFonts w:cs="Times New Roman"/>
        </w:rPr>
        <w:t xml:space="preserve">             </w:t>
      </w:r>
      <w:r>
        <w:rPr>
          <w:rFonts w:eastAsia="Cambria" w:cs="Times New Roman"/>
          <w:i/>
          <w:color w:val="44546A"/>
          <w:sz w:val="24"/>
          <w:szCs w:val="24"/>
        </w:rPr>
        <w:drawing>
          <wp:inline distT="114300" distB="114300" distL="114300" distR="114300">
            <wp:extent cx="5396865" cy="3964940"/>
            <wp:effectExtent l="0" t="0" r="0" b="0"/>
            <wp:docPr id="12" name="image26.png" descr="Ảnh có chứa văn bản, ảnh chụp màn hình,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26.png" descr="Ảnh có chứa văn bản, ảnh chụp màn hình, phim hoạt hình&#10;&#10;Mô tả được tạo tự động"/>
                    <pic:cNvPicPr preferRelativeResize="0"/>
                  </pic:nvPicPr>
                  <pic:blipFill>
                    <a:blip r:embed="rId33"/>
                    <a:srcRect/>
                    <a:stretch>
                      <a:fillRect/>
                    </a:stretch>
                  </pic:blipFill>
                  <pic:spPr>
                    <a:xfrm>
                      <a:off x="0" y="0"/>
                      <a:ext cx="5396948" cy="3965568"/>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5" w:name="_Toc15599635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lang w:val="vi-VN"/>
        </w:rPr>
        <w:t>. End the game</w:t>
      </w:r>
      <w:bookmarkEnd w:id="25"/>
    </w:p>
    <w:p>
      <w:pPr>
        <w:keepNext/>
        <w:spacing w:line="360" w:lineRule="auto"/>
        <w:rPr>
          <w:rFonts w:cs="Times New Roman"/>
        </w:rPr>
      </w:pPr>
      <w:r>
        <w:rPr>
          <w:rFonts w:cs="Times New Roman"/>
        </w:rPr>
        <w:t xml:space="preserve">                                                                                </w:t>
      </w:r>
    </w:p>
    <w:p>
      <w:pPr>
        <w:spacing w:line="360" w:lineRule="auto"/>
        <w:rPr>
          <w:rFonts w:cs="Times New Roman"/>
          <w:lang w:val="en-US"/>
        </w:rPr>
      </w:pPr>
    </w:p>
    <w:p>
      <w:pPr>
        <w:rPr>
          <w:rFonts w:cs="Times New Roman"/>
        </w:rPr>
      </w:pP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lang w:val="en-US"/>
        </w:rPr>
      </w:pPr>
    </w:p>
    <w:p>
      <w:pPr>
        <w:spacing w:line="360" w:lineRule="auto"/>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6"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26"/>
    </w:p>
    <w:p>
      <w:pPr>
        <w:pStyle w:val="4"/>
        <w:numPr>
          <w:ilvl w:val="0"/>
          <w:numId w:val="1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27"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27"/>
    </w:p>
    <w:p>
      <w:pPr>
        <w:pStyle w:val="9"/>
        <w:spacing w:before="70" w:line="360" w:lineRule="auto"/>
        <w:ind w:left="100" w:right="250"/>
        <w:jc w:val="both"/>
        <w:rPr>
          <w:sz w:val="26"/>
          <w:szCs w:val="26"/>
        </w:rPr>
      </w:pPr>
      <w:r>
        <w:rPr>
          <w:color w:val="000000"/>
          <w:sz w:val="26"/>
          <w:szCs w:val="26"/>
        </w:rPr>
        <w:t>The game's development has not yet ended. In the final term, the team has acquired a deeper understanding of the four fundamental features of Object-Oriented Programming (OOP) and the SOLID principles. This knowledge has been instrumental in enhancing our proficiency in OOP within the realm of game development as well as in the programming process after finishing a game with some novel features compared to the original version. The project's classes have discussed the concept of encapsulation. Objects belong to enemies’ package and player package is where inheritance, abstraction, and polymorphism have been used the most frequently. Because of this, Dragon Tale was strictly developed using the fundamental idea of OOP, and the game code contains all four key OOP features and a design pattern learned from class. As we approach the conclusion of the project, it is crucial to acknowledge that these team members will not be afforded a second opportunity to work on this. The wealth of knowledge gained in this endeavor is not only a testament to our collective expertise but also a testament to the innovative spirit that has driven us to push the boundaries of game development.</w:t>
      </w:r>
    </w:p>
    <w:p>
      <w:pPr>
        <w:pStyle w:val="4"/>
        <w:numPr>
          <w:ilvl w:val="0"/>
          <w:numId w:val="1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28"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28"/>
    </w:p>
    <w:p>
      <w:pPr>
        <w:pStyle w:val="17"/>
        <w:spacing w:before="0" w:beforeAutospacing="0" w:after="0" w:afterAutospacing="0" w:line="360" w:lineRule="auto"/>
        <w:jc w:val="both"/>
        <w:rPr>
          <w:color w:val="000000"/>
          <w:sz w:val="26"/>
          <w:szCs w:val="26"/>
        </w:rPr>
      </w:pPr>
      <w:r>
        <w:rPr>
          <w:color w:val="000000"/>
          <w:sz w:val="26"/>
          <w:szCs w:val="26"/>
        </w:rPr>
        <w:t>Unfortunately, the team was hoping to develop power-up items that players can collect during gameplay. These power-ups could enhance the player's abilities, offer temporary invincibility, or provide special attacks, adding an extra layer of strategy to the game. In addition, expand the gaming experience by introducing additional levels with distinct challenges, environments, and enemy types, design levels with a mix of terrains, including platforms, cliffs, and water bodies. Varying terrains will require players to adapt their movement strategies, adding an element of exploration and agility to the gameplay. Furthermore, incorporating a feature that allows players to customize their characters with various skins, outfits, and accessories will also be applied in future updates, players can tailor their characters to reflect their individual style preferences, creating a more immersive and enjoyable gameplay journey. Therefore, any new commitments are highly appreciated.</w:t>
      </w:r>
    </w:p>
    <w:p>
      <w:pPr>
        <w:pStyle w:val="32"/>
        <w:numPr>
          <w:ilvl w:val="0"/>
          <w:numId w:val="15"/>
        </w:numPr>
        <w:spacing w:line="360" w:lineRule="auto"/>
        <w:outlineLvl w:val="2"/>
        <w:rPr>
          <w:rFonts w:cs="Times New Roman"/>
          <w:b/>
          <w:bCs/>
          <w:sz w:val="32"/>
          <w:szCs w:val="28"/>
          <w:lang w:val="en-US"/>
        </w:rPr>
      </w:pPr>
      <w:r>
        <w:rPr>
          <w:rFonts w:cs="Times New Roman"/>
          <w:b/>
          <w:bCs/>
          <w:sz w:val="32"/>
          <w:szCs w:val="28"/>
          <w:lang w:val="en-US"/>
        </w:rPr>
        <w:t xml:space="preserve"> </w:t>
      </w:r>
      <w:bookmarkStart w:id="29" w:name="_Toc155965780"/>
      <w:r>
        <w:rPr>
          <w:rFonts w:cs="Times New Roman"/>
          <w:b/>
          <w:bCs/>
          <w:sz w:val="32"/>
          <w:szCs w:val="28"/>
          <w:lang w:val="en-US"/>
        </w:rPr>
        <w:t>Acknowledgment</w:t>
      </w:r>
      <w:bookmarkEnd w:id="29"/>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rPr>
        <w:t xml:space="preserve">Dr. </w:t>
      </w:r>
      <w:r>
        <w:rPr>
          <w:rFonts w:eastAsia="Times New Roman" w:cs="Times New Roman"/>
          <w:bCs/>
          <w:sz w:val="24"/>
          <w:szCs w:val="24"/>
          <w:lang w:val="en-US"/>
        </w:rPr>
        <w:t xml:space="preserve">Tran Thanh Tung </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MSc. </w:t>
      </w:r>
      <w:r>
        <w:rPr>
          <w:rFonts w:cs="Times New Roman"/>
        </w:rPr>
        <w:t>Nguyen</w:t>
      </w:r>
      <w:r>
        <w:rPr>
          <w:rFonts w:cs="Times New Roman"/>
          <w:spacing w:val="-1"/>
        </w:rPr>
        <w:t xml:space="preserve"> </w:t>
      </w:r>
      <w:r>
        <w:rPr>
          <w:rFonts w:cs="Times New Roman"/>
        </w:rPr>
        <w:t>Quang</w:t>
      </w:r>
      <w:r>
        <w:rPr>
          <w:rFonts w:cs="Times New Roman"/>
          <w:spacing w:val="-1"/>
        </w:rPr>
        <w:t xml:space="preserve"> </w:t>
      </w:r>
      <w:r>
        <w:rPr>
          <w:rFonts w:cs="Times New Roman"/>
        </w:rPr>
        <w:t>Phu</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Original code from foreignguymike </w:t>
      </w:r>
      <w:r>
        <w:rPr>
          <w:rFonts w:cs="Times New Roman"/>
          <w:sz w:val="24"/>
          <w:szCs w:val="24"/>
        </w:rPr>
        <w:fldChar w:fldCharType="begin"/>
      </w:r>
      <w:r>
        <w:rPr>
          <w:rFonts w:cs="Times New Roman"/>
          <w:sz w:val="24"/>
          <w:szCs w:val="24"/>
        </w:rPr>
        <w:instrText xml:space="preserve"> ADDIN ZOTERO_ITEM CSL_CITATION {"citationID":"rZ8nDEId","properties":{"formattedCitation":"(Paszki, 2015/2021)","plainCitation":"(Paszki, 2015/2021)","noteIndex":0},"citationItems":[{"id":4,"uris":["http://zotero.org/users/local/9Q16ao5e/items/3DTH94HX"],"itemData":{"id":4,"type":"software","abstract":"monopoly-like with GUI created using Java Swing","genre":"Java","note":"original-date: 2015-05-13T16:15:52Z","source":"GitHub","title":"pawelpaszki/monopoly","URL":"https://github.com/pawelpaszki/monopoly","author":[{"family":"Paszki","given":"Pawel"}],"accessed":{"date-parts":[["2022",12,31]]},"issued":{"date-parts":[["2021",4,26]]}}}],"schema":"https://github.com/citation-style-language/schema/raw/master/csl-citation.json"} </w:instrText>
      </w:r>
      <w:r>
        <w:rPr>
          <w:rFonts w:cs="Times New Roman"/>
          <w:sz w:val="24"/>
          <w:szCs w:val="24"/>
        </w:rPr>
        <w:fldChar w:fldCharType="separate"/>
      </w:r>
      <w:r>
        <w:rPr>
          <w:rFonts w:cs="Times New Roman"/>
          <w:sz w:val="24"/>
          <w:szCs w:val="24"/>
        </w:rPr>
        <w:t>(Foreignguymike, 2018)</w:t>
      </w:r>
      <w:r>
        <w:rPr>
          <w:rFonts w:cs="Times New Roman"/>
          <w:sz w:val="24"/>
          <w:szCs w:val="24"/>
        </w:rPr>
        <w:fldChar w:fldCharType="end"/>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The sites Geeksforgeeks, Javapoints, and so on</w:t>
      </w:r>
    </w:p>
    <w:p>
      <w:pPr>
        <w:pStyle w:val="32"/>
        <w:numPr>
          <w:ilvl w:val="0"/>
          <w:numId w:val="16"/>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0"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30"/>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[1] ForeignGuyMike. (2018). foreignguymike/dragontale [Java]. Retrieved</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December 10,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https://github.com/foreignguymike/legacyYTtutorials/tree/master/dragontale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 Java Swing Tutorial. Javatpoint. (n.d.). Retrieved December 11,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https://www.javatpoint.com/java-swing </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[3] UML Diagrams Tutorial. Javatpoint. (n.d.). Retrieved January 4, 2023, 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 xml:space="preserve">https://www.javatpoint.com/uml-diagrams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 https://github.com/othneildrew/Best-README-Template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GeeksforGeeks. Retrieved December 28, 2023, from</w:t>
      </w:r>
    </w:p>
    <w:p>
      <w:pPr>
        <w:tabs>
          <w:tab w:val="clear" w:pos="567"/>
          <w:tab w:val="clear" w:pos="851"/>
        </w:tabs>
        <w:spacing w:before="100" w:beforeAutospacing="1" w:after="100" w:afterAutospacing="1" w:line="240" w:lineRule="auto"/>
        <w:ind w:left="720"/>
        <w:rPr>
          <w:rStyle w:val="60"/>
          <w:rFonts w:cs="Times New Roman"/>
          <w:i/>
          <w:iCs/>
          <w:szCs w:val="26"/>
        </w:rPr>
      </w:pPr>
      <w:r>
        <w:fldChar w:fldCharType="begin"/>
      </w:r>
      <w:r>
        <w:instrText xml:space="preserve"> HYPERLINK "https://www.geeksforgeeks.org/solid-principle-in-programming-understand-with-real-life-examples/" </w:instrText>
      </w:r>
      <w:r>
        <w:fldChar w:fldCharType="separate"/>
      </w:r>
      <w:r>
        <w:rPr>
          <w:rStyle w:val="28"/>
          <w:rFonts w:cs="Times New Roman"/>
          <w:i/>
          <w:iCs/>
          <w:color w:val="000000" w:themeColor="text1"/>
          <w:szCs w:val="26"/>
          <w:u w:val="none"/>
          <w14:textFill>
            <w14:solidFill>
              <w14:schemeClr w14:val="tx1"/>
            </w14:solidFill>
          </w14:textFill>
        </w:rPr>
        <w:t>https://www.geeksforgeeks.org/solid-principle-in-programming-understand-with-real-life-examples/</w:t>
      </w:r>
      <w:r>
        <w:rPr>
          <w:rStyle w:val="28"/>
          <w:rFonts w:cs="Times New Roman"/>
          <w:i/>
          <w:iCs/>
          <w:color w:val="000000" w:themeColor="text1"/>
          <w:szCs w:val="26"/>
          <w:u w:val="none"/>
          <w14:textFill>
            <w14:solidFill>
              <w14:schemeClr w14:val="tx1"/>
            </w14:solidFill>
          </w14:textFill>
        </w:rPr>
        <w:fldChar w:fldCharType="end"/>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[6] </w:t>
      </w:r>
      <w:r>
        <w:fldChar w:fldCharType="begin"/>
      </w:r>
      <w:r>
        <w:instrText xml:space="preserve"> HYPERLINK "https://stackoverflow.com/questions/27854171/playing-music-in-a-java-game" \t "_blank" </w:instrText>
      </w:r>
      <w:r>
        <w:fldChar w:fldCharType="separate"/>
      </w:r>
      <w:r>
        <w:rPr>
          <w:rStyle w:val="28"/>
          <w:rFonts w:cs="Times New Roman"/>
          <w:i/>
          <w:iCs/>
          <w:color w:val="000000" w:themeColor="text1"/>
          <w:szCs w:val="26"/>
          <w:u w:val="none"/>
          <w14:textFill>
            <w14:solidFill>
              <w14:schemeClr w14:val="tx1"/>
            </w14:solidFill>
          </w14:textFill>
        </w:rPr>
        <w:t xml:space="preserve">Playing music in a Java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https://stackoverflow.com/questions/27854171/playing-music-in-a-java-game</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[7]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 xml:space="preserve">Ileriayo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Adebiyi. (2020).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Ileriayo</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 </w:t>
      </w:r>
      <w:r>
        <w:fldChar w:fldCharType="begin"/>
      </w:r>
      <w:r>
        <w:instrText xml:space="preserve"> HYPERLINK "https://github.com/Ileriayo/markdown-badges" \t "_blank" </w:instrText>
      </w:r>
      <w:r>
        <w:fldChar w:fldCharType="separate"/>
      </w:r>
      <w:r>
        <w:rPr>
          <w:rStyle w:val="28"/>
          <w:rFonts w:cs="Times New Roman"/>
          <w:i/>
          <w:iCs/>
          <w:color w:val="000000" w:themeColor="text1"/>
          <w:szCs w:val="26"/>
          <w:u w:val="none"/>
          <w14:textFill>
            <w14:solidFill>
              <w14:schemeClr w14:val="tx1"/>
            </w14:solidFill>
          </w14:textFill>
        </w:rPr>
        <w:t>markdown-</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badges. Retrieved January 4,</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2023, from</w:t>
      </w:r>
      <w:r>
        <w:rPr>
          <w:rStyle w:val="60"/>
          <w:rFonts w:cs="Times New Roman"/>
          <w:i/>
          <w:iCs/>
          <w:szCs w:val="26"/>
          <w:lang w:val="en-US"/>
        </w:rPr>
        <w:t xml:space="preserve"> </w:t>
      </w:r>
      <w:r>
        <w:rPr>
          <w:rStyle w:val="60"/>
          <w:rFonts w:cs="Times New Roman"/>
          <w:i/>
          <w:iCs/>
          <w:szCs w:val="26"/>
        </w:rPr>
        <w:t>https://github.com/Ileriayo/markdown-badges</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[8] The Java™ Tutorials: Coordinates. Oracle. Retrieved December 10, 2023, from</w:t>
      </w:r>
    </w:p>
    <w:p>
      <w:pPr>
        <w:tabs>
          <w:tab w:val="clear" w:pos="567"/>
          <w:tab w:val="clear" w:pos="851"/>
        </w:tabs>
        <w:spacing w:before="100" w:beforeAutospacing="1" w:after="100" w:afterAutospacing="1" w:line="240" w:lineRule="auto"/>
        <w:ind w:firstLine="720"/>
        <w:rPr>
          <w:rFonts w:cs="Times New Roman"/>
          <w:szCs w:val="26"/>
        </w:rPr>
      </w:pPr>
      <w:r>
        <w:rPr>
          <w:rStyle w:val="60"/>
          <w:rFonts w:cs="Times New Roman"/>
          <w:i/>
          <w:iCs/>
          <w:szCs w:val="26"/>
        </w:rPr>
        <w:t>https://docs.oracle.com/javase/tutorial/2d/overview/coordinate.html</w:t>
      </w:r>
    </w:p>
    <w:sectPr>
      <w:headerReference r:id="rId3" w:type="default"/>
      <w:footerReference r:id="rId5" w:type="default"/>
      <w:headerReference r:id="rId4" w:type="even"/>
      <w:footerReference r:id="rId6"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Tahoma">
    <w:altName w:val="Verdana"/>
    <w:panose1 w:val="020B0604030504040204"/>
    <w:charset w:val="00"/>
    <w:family w:val="swiss"/>
    <w:pitch w:val="default"/>
    <w:sig w:usb0="00000000" w:usb1="00000000" w:usb2="00000029" w:usb3="00000000" w:csb0="000101FF"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Verdana">
    <w:panose1 w:val="020B0604030504040204"/>
    <w:charset w:val="00"/>
    <w:family w:val="auto"/>
    <w:pitch w:val="default"/>
    <w:sig w:usb0="00000287" w:usb1="00000000" w:usb2="00000000" w:usb3="00000000" w:csb0="2000019F"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Minesweeper</w:t>
    </w:r>
  </w:p>
  <w:p>
    <w:pPr>
      <w:pStyle w:val="9"/>
      <w:spacing w:before="6"/>
      <w:rPr>
        <w:b/>
        <w:sz w:val="22"/>
      </w:rPr>
    </w:pPr>
    <w:r>
      <w:rPr>
        <w:b/>
        <w:sz w:val="22"/>
      </w:rPr>
      <w:t>DATA STRUCTURE &amp; ALGORITHM</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BF400D"/>
    <w:multiLevelType w:val="singleLevel"/>
    <w:tmpl w:val="A3BF40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7D1D0EC"/>
    <w:multiLevelType w:val="singleLevel"/>
    <w:tmpl w:val="D7D1D0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76A78E3"/>
    <w:multiLevelType w:val="singleLevel"/>
    <w:tmpl w:val="E76A78E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EEB07D4"/>
    <w:multiLevelType w:val="singleLevel"/>
    <w:tmpl w:val="EEEB07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F7EE09B"/>
    <w:multiLevelType w:val="singleLevel"/>
    <w:tmpl w:val="FF7EE09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D2F9D43"/>
    <w:multiLevelType w:val="singleLevel"/>
    <w:tmpl w:val="1D2F9D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11">
    <w:nsid w:val="2ECE6088"/>
    <w:multiLevelType w:val="multilevel"/>
    <w:tmpl w:val="2ECE6088"/>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Cambria" w:hAnsi="Cambria" w:eastAsiaTheme="minorHAnsi" w:cstheme="maj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A4F4E1B"/>
    <w:multiLevelType w:val="multilevel"/>
    <w:tmpl w:val="5A4F4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4">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3"/>
  </w:num>
  <w:num w:numId="2">
    <w:abstractNumId w:val="10"/>
  </w:num>
  <w:num w:numId="3">
    <w:abstractNumId w:val="0"/>
  </w:num>
  <w:num w:numId="4">
    <w:abstractNumId w:val="7"/>
  </w:num>
  <w:num w:numId="5">
    <w:abstractNumId w:val="8"/>
  </w:num>
  <w:num w:numId="6">
    <w:abstractNumId w:val="2"/>
  </w:num>
  <w:num w:numId="7">
    <w:abstractNumId w:val="3"/>
  </w:num>
  <w:num w:numId="8">
    <w:abstractNumId w:val="9"/>
  </w:num>
  <w:num w:numId="9">
    <w:abstractNumId w:val="4"/>
  </w:num>
  <w:num w:numId="10">
    <w:abstractNumId w:val="5"/>
  </w:num>
  <w:num w:numId="11">
    <w:abstractNumId w:val="1"/>
  </w:num>
  <w:num w:numId="12">
    <w:abstractNumId w:val="11"/>
  </w:num>
  <w:num w:numId="13">
    <w:abstractNumId w:val="12"/>
  </w:num>
  <w:num w:numId="14">
    <w:abstractNumId w:val="6"/>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3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EB02E2"/>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DC93240"/>
    <w:rsid w:val="138D1DCB"/>
    <w:rsid w:val="17AB305C"/>
    <w:rsid w:val="1BAAB068"/>
    <w:rsid w:val="1E1B4F69"/>
    <w:rsid w:val="24686328"/>
    <w:rsid w:val="29D5AA90"/>
    <w:rsid w:val="2C95A097"/>
    <w:rsid w:val="303C40F4"/>
    <w:rsid w:val="3376A8B3"/>
    <w:rsid w:val="3A9B5214"/>
    <w:rsid w:val="3AA45883"/>
    <w:rsid w:val="3FFFC73D"/>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E157CE"/>
    <w:rsid w:val="687A8FC1"/>
    <w:rsid w:val="69E25DEB"/>
    <w:rsid w:val="6B7E29C4"/>
    <w:rsid w:val="75278B60"/>
    <w:rsid w:val="7906CB97"/>
    <w:rsid w:val="7F62C60E"/>
    <w:rsid w:val="7F7E9F63"/>
    <w:rsid w:val="DFEE6E0C"/>
    <w:rsid w:val="F6B76B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uiPriority="99" w:semiHidden="0" w:name="header"/>
    <w:lsdException w:qFormat="1"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qFormat/>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qFormat/>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qFormat/>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qFormat/>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qFormat/>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qFormat/>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qFormat/>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qFormat/>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qFormat/>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qFormat/>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qFormat/>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qFormat/>
    <w:uiPriority w:val="9"/>
    <w:rPr>
      <w:rFonts w:ascii="Calibri" w:hAnsi="Calibri" w:eastAsia="Calibri" w:cs="Calibri"/>
      <w:b/>
      <w:sz w:val="24"/>
      <w:szCs w:val="24"/>
    </w:rPr>
  </w:style>
  <w:style w:type="character" w:customStyle="1" w:styleId="41">
    <w:name w:val="Heading 5 Char"/>
    <w:basedOn w:val="24"/>
    <w:link w:val="6"/>
    <w:semiHidden/>
    <w:uiPriority w:val="9"/>
    <w:rPr>
      <w:rFonts w:ascii="Calibri" w:hAnsi="Calibri" w:eastAsia="Calibri" w:cs="Calibri"/>
      <w:b/>
      <w:sz w:val="22"/>
    </w:rPr>
  </w:style>
  <w:style w:type="character" w:customStyle="1" w:styleId="42">
    <w:name w:val="Heading 6 Char"/>
    <w:basedOn w:val="24"/>
    <w:link w:val="7"/>
    <w:semiHidden/>
    <w:qFormat/>
    <w:uiPriority w:val="9"/>
    <w:rPr>
      <w:rFonts w:ascii="Calibri" w:hAnsi="Calibri" w:eastAsia="Calibri" w:cs="Calibri"/>
      <w:b/>
      <w:sz w:val="20"/>
      <w:szCs w:val="20"/>
    </w:rPr>
  </w:style>
  <w:style w:type="character" w:customStyle="1" w:styleId="43">
    <w:name w:val="Title Char"/>
    <w:basedOn w:val="24"/>
    <w:link w:val="20"/>
    <w:qFormat/>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qFormat/>
    <w:uiPriority w:val="99"/>
    <w:rPr>
      <w:rFonts w:eastAsia="Times New Roman" w:cs="Times New Roman"/>
      <w:sz w:val="20"/>
      <w:szCs w:val="20"/>
    </w:rPr>
  </w:style>
  <w:style w:type="character" w:customStyle="1" w:styleId="46">
    <w:name w:val="Subtitle Char"/>
    <w:basedOn w:val="24"/>
    <w:link w:val="18"/>
    <w:qFormat/>
    <w:uiPriority w:val="11"/>
    <w:rPr>
      <w:rFonts w:ascii="Georgia" w:hAnsi="Georgia" w:eastAsia="Georgia" w:cs="Georgia"/>
      <w:i/>
      <w:color w:val="666666"/>
      <w:sz w:val="48"/>
      <w:szCs w:val="48"/>
    </w:rPr>
  </w:style>
  <w:style w:type="table" w:customStyle="1" w:styleId="47">
    <w:name w:val="2"/>
    <w:basedOn w:val="30"/>
    <w:qFormat/>
    <w:uiPriority w:val="0"/>
    <w:pPr>
      <w:spacing w:after="0" w:line="240" w:lineRule="auto"/>
    </w:pPr>
    <w:rPr>
      <w:rFonts w:ascii="Calibri" w:hAnsi="Calibri" w:eastAsia="Calibri" w:cs="Calibri"/>
      <w:sz w:val="22"/>
    </w:rPr>
  </w:style>
  <w:style w:type="table" w:customStyle="1" w:styleId="48">
    <w:name w:val="1"/>
    <w:basedOn w:val="30"/>
    <w:qFormat/>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qFormat/>
    <w:uiPriority w:val="99"/>
    <w:rPr>
      <w:rFonts w:ascii="Tahoma" w:hAnsi="Tahoma" w:eastAsia="Calibri" w:cs="Tahoma"/>
      <w:sz w:val="16"/>
      <w:szCs w:val="16"/>
    </w:rPr>
  </w:style>
  <w:style w:type="character" w:customStyle="1" w:styleId="52">
    <w:name w:val="HTML Preformatted Char"/>
    <w:basedOn w:val="24"/>
    <w:link w:val="15"/>
    <w:semiHidden/>
    <w:qFormat/>
    <w:uiPriority w:val="99"/>
    <w:rPr>
      <w:rFonts w:ascii="Courier New" w:hAnsi="Courier New" w:eastAsia="Times New Roman" w:cs="Courier New"/>
      <w:sz w:val="20"/>
      <w:szCs w:val="20"/>
    </w:rPr>
  </w:style>
  <w:style w:type="character" w:customStyle="1" w:styleId="53">
    <w:name w:val="y2iqfc"/>
    <w:basedOn w:val="24"/>
    <w:qFormat/>
    <w:uiPriority w:val="0"/>
  </w:style>
  <w:style w:type="paragraph" w:customStyle="1" w:styleId="54">
    <w:name w:val="paragraph"/>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qFormat/>
    <w:uiPriority w:val="0"/>
  </w:style>
  <w:style w:type="character" w:customStyle="1" w:styleId="56">
    <w:name w:val="eop"/>
    <w:basedOn w:val="24"/>
    <w:qFormat/>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qFormat/>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qFormat/>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GI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2960</Words>
  <Characters>16873</Characters>
  <Lines>140</Lines>
  <Paragraphs>39</Paragraphs>
  <TotalTime>169</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2024-01-16T06:58:00Z</dcterms:created>
  <dc:creator>Admin</dc:creator>
  <cp:lastModifiedBy>nguyenphuc</cp:lastModifiedBy>
  <cp:lastPrinted>2024-01-16T06:58:00Z</cp:lastPrinted>
  <dcterms:modified xsi:type="dcterms:W3CDTF">2024-05-03T19:28:52Z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