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BA74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Task 1-9: Payroll Register for Senior Executives</w:t>
      </w:r>
    </w:p>
    <w:p w14:paraId="574DEDC0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>This document outlines the payroll register for the eight senior executives of a machine tool company. The calculations include monthly gross pay, various deductions, and net pay.</w:t>
      </w:r>
    </w:p>
    <w:p w14:paraId="63A6B118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Steps for Calculation</w:t>
      </w:r>
    </w:p>
    <w:p w14:paraId="0CE4D777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Input the annual salary, Social Security Number (SSN), and names of the executives into a spreadsheet.</w:t>
      </w:r>
    </w:p>
    <w:p w14:paraId="422A995E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Calculate the following values for each executive:</w:t>
      </w:r>
    </w:p>
    <w:p w14:paraId="774A7A45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Monthly Gross Pay: Annual Salary ÷ 12</w:t>
      </w:r>
    </w:p>
    <w:p w14:paraId="7F41A212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Federal Tax: 25% of Monthly Gross Pay</w:t>
      </w:r>
    </w:p>
    <w:p w14:paraId="13F39A3B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State Tax: 5% of Monthly Gross Pay</w:t>
      </w:r>
    </w:p>
    <w:p w14:paraId="03708F7F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FICA: 6.2% of Monthly Gross Pay</w:t>
      </w:r>
    </w:p>
    <w:p w14:paraId="103DA83F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Medicare: 1.45% of Monthly Gross Pay</w:t>
      </w:r>
    </w:p>
    <w:p w14:paraId="286C39B4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Group Insurance: Flat rate of $600 per month</w:t>
      </w:r>
    </w:p>
    <w:p w14:paraId="5AEE6670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 xml:space="preserve">   - Profit Sharing: 5% of Monthly Gross Pay</w:t>
      </w:r>
    </w:p>
    <w:p w14:paraId="06DCAB6F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Sum up all deductions to calculate the Total Deductions.</w:t>
      </w:r>
    </w:p>
    <w:p w14:paraId="5AA98582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Subtract Total Deductions from Monthly Gross Pay to calculate Net Pay.</w:t>
      </w:r>
    </w:p>
    <w:p w14:paraId="3473B14E" w14:textId="77777777" w:rsidR="00CE5623" w:rsidRPr="00CE5623" w:rsidRDefault="00CE5623" w:rsidP="00CE5623">
      <w:pPr>
        <w:rPr>
          <w:rFonts w:asciiTheme="majorHAnsi" w:eastAsiaTheme="majorEastAsia" w:hAnsiTheme="majorHAnsi" w:cstheme="majorBidi"/>
          <w:sz w:val="28"/>
          <w:szCs w:val="28"/>
        </w:rPr>
      </w:pPr>
      <w:r w:rsidRPr="00CE5623">
        <w:rPr>
          <w:rFonts w:asciiTheme="majorHAnsi" w:eastAsiaTheme="majorEastAsia" w:hAnsiTheme="majorHAnsi" w:cstheme="majorBidi"/>
          <w:sz w:val="28"/>
          <w:szCs w:val="28"/>
        </w:rPr>
        <w:t>Deductions Breakdown</w:t>
      </w:r>
    </w:p>
    <w:p w14:paraId="504924C2" w14:textId="5565D873" w:rsidR="000D7CA0" w:rsidRPr="00CE5623" w:rsidRDefault="00CE5623" w:rsidP="00CE5623">
      <w:r w:rsidRPr="00CE5623">
        <w:rPr>
          <w:rFonts w:asciiTheme="majorHAnsi" w:eastAsiaTheme="majorEastAsia" w:hAnsiTheme="majorHAnsi" w:cstheme="majorBidi"/>
          <w:sz w:val="28"/>
          <w:szCs w:val="28"/>
        </w:rPr>
        <w:t>The following bar chart illustrates the total deductions across all executives for each category. This helps in understanding which deductions have the largest financial impact.</w:t>
      </w:r>
    </w:p>
    <w:sectPr w:rsidR="000D7CA0" w:rsidRPr="00CE5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587641">
    <w:abstractNumId w:val="8"/>
  </w:num>
  <w:num w:numId="2" w16cid:durableId="1626959132">
    <w:abstractNumId w:val="6"/>
  </w:num>
  <w:num w:numId="3" w16cid:durableId="1194147376">
    <w:abstractNumId w:val="5"/>
  </w:num>
  <w:num w:numId="4" w16cid:durableId="1825125990">
    <w:abstractNumId w:val="4"/>
  </w:num>
  <w:num w:numId="5" w16cid:durableId="592393978">
    <w:abstractNumId w:val="7"/>
  </w:num>
  <w:num w:numId="6" w16cid:durableId="310599189">
    <w:abstractNumId w:val="3"/>
  </w:num>
  <w:num w:numId="7" w16cid:durableId="788670604">
    <w:abstractNumId w:val="2"/>
  </w:num>
  <w:num w:numId="8" w16cid:durableId="162823831">
    <w:abstractNumId w:val="1"/>
  </w:num>
  <w:num w:numId="9" w16cid:durableId="102760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CA0"/>
    <w:rsid w:val="0015074B"/>
    <w:rsid w:val="0029639D"/>
    <w:rsid w:val="00326F90"/>
    <w:rsid w:val="003D0ABB"/>
    <w:rsid w:val="00AA1D8D"/>
    <w:rsid w:val="00B47730"/>
    <w:rsid w:val="00CB0664"/>
    <w:rsid w:val="00CE5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BAF9C"/>
  <w14:defaultImageDpi w14:val="300"/>
  <w15:docId w15:val="{4AC0E9AE-C36D-4EFB-B32E-29230128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Nguyên Phúc Nguyễn Đức</cp:lastModifiedBy>
  <cp:revision>2</cp:revision>
  <dcterms:created xsi:type="dcterms:W3CDTF">2013-12-23T23:15:00Z</dcterms:created>
  <dcterms:modified xsi:type="dcterms:W3CDTF">2025-02-06T17:02:00Z</dcterms:modified>
  <cp:category/>
</cp:coreProperties>
</file>