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D045E" w14:textId="77777777" w:rsidR="00646707" w:rsidRPr="00646707" w:rsidRDefault="00646707" w:rsidP="00646707">
      <w:pPr>
        <w:rPr>
          <w:rFonts w:asciiTheme="majorHAnsi" w:eastAsiaTheme="majorEastAsia" w:hAnsiTheme="majorHAnsi" w:cstheme="majorBidi"/>
          <w:b/>
          <w:bCs/>
          <w:color w:val="365F91" w:themeColor="accent1" w:themeShade="BF"/>
          <w:sz w:val="28"/>
          <w:szCs w:val="28"/>
        </w:rPr>
      </w:pPr>
      <w:r w:rsidRPr="00646707">
        <w:rPr>
          <w:rFonts w:asciiTheme="majorHAnsi" w:eastAsiaTheme="majorEastAsia" w:hAnsiTheme="majorHAnsi" w:cstheme="majorBidi"/>
          <w:b/>
          <w:bCs/>
          <w:color w:val="365F91" w:themeColor="accent1" w:themeShade="BF"/>
          <w:sz w:val="28"/>
          <w:szCs w:val="28"/>
        </w:rPr>
        <w:t>Improving Decision Making: Searching Online Databases for Overseas Business Resources</w:t>
      </w:r>
    </w:p>
    <w:p w14:paraId="285D2A98" w14:textId="77777777" w:rsidR="00646707" w:rsidRPr="00646707" w:rsidRDefault="00646707" w:rsidP="00646707">
      <w:pPr>
        <w:rPr>
          <w:rFonts w:asciiTheme="majorHAnsi" w:eastAsiaTheme="majorEastAsia" w:hAnsiTheme="majorHAnsi" w:cstheme="majorBidi"/>
          <w:b/>
          <w:bCs/>
          <w:color w:val="365F91" w:themeColor="accent1" w:themeShade="BF"/>
          <w:sz w:val="28"/>
          <w:szCs w:val="28"/>
        </w:rPr>
      </w:pPr>
      <w:r w:rsidRPr="00646707">
        <w:rPr>
          <w:rFonts w:asciiTheme="majorHAnsi" w:eastAsiaTheme="majorEastAsia" w:hAnsiTheme="majorHAnsi" w:cstheme="majorBidi"/>
          <w:b/>
          <w:bCs/>
          <w:color w:val="365F91" w:themeColor="accent1" w:themeShade="BF"/>
          <w:sz w:val="28"/>
          <w:szCs w:val="28"/>
        </w:rPr>
        <w:t>Introduction</w:t>
      </w:r>
    </w:p>
    <w:p w14:paraId="1937D5A7" w14:textId="77777777" w:rsidR="00646707" w:rsidRPr="00646707" w:rsidRDefault="00646707" w:rsidP="00646707">
      <w:pPr>
        <w:rPr>
          <w:rFonts w:asciiTheme="majorHAnsi" w:eastAsiaTheme="majorEastAsia" w:hAnsiTheme="majorHAnsi" w:cstheme="majorBidi"/>
          <w:sz w:val="28"/>
          <w:szCs w:val="28"/>
        </w:rPr>
      </w:pPr>
      <w:r w:rsidRPr="00646707">
        <w:rPr>
          <w:rFonts w:asciiTheme="majorHAnsi" w:eastAsiaTheme="majorEastAsia" w:hAnsiTheme="majorHAnsi" w:cstheme="majorBidi"/>
          <w:sz w:val="28"/>
          <w:szCs w:val="28"/>
        </w:rPr>
        <w:t>This project aims to develop skills in searching online databases for information about products and services in distant locations. In this scenario, your company, based in Bristol, UK, plans to open a facility in Australia to manufacture and sell office furniture. The task requires contacting organizations offering services necessary for this expansion.</w:t>
      </w:r>
    </w:p>
    <w:p w14:paraId="0E0C1647" w14:textId="77777777" w:rsidR="00646707" w:rsidRPr="00646707" w:rsidRDefault="00646707" w:rsidP="00646707">
      <w:pPr>
        <w:rPr>
          <w:rFonts w:asciiTheme="majorHAnsi" w:eastAsiaTheme="majorEastAsia" w:hAnsiTheme="majorHAnsi" w:cstheme="majorBidi"/>
          <w:b/>
          <w:bCs/>
          <w:color w:val="365F91" w:themeColor="accent1" w:themeShade="BF"/>
          <w:sz w:val="28"/>
          <w:szCs w:val="28"/>
        </w:rPr>
      </w:pPr>
      <w:r w:rsidRPr="00646707">
        <w:rPr>
          <w:rFonts w:asciiTheme="majorHAnsi" w:eastAsiaTheme="majorEastAsia" w:hAnsiTheme="majorHAnsi" w:cstheme="majorBidi"/>
          <w:b/>
          <w:bCs/>
          <w:color w:val="365F91" w:themeColor="accent1" w:themeShade="BF"/>
          <w:sz w:val="28"/>
          <w:szCs w:val="28"/>
        </w:rPr>
        <w:t>Companies to Contact</w:t>
      </w:r>
    </w:p>
    <w:p w14:paraId="00BF5486" w14:textId="77777777" w:rsidR="00646707" w:rsidRPr="00646707" w:rsidRDefault="00646707" w:rsidP="00646707">
      <w:pPr>
        <w:rPr>
          <w:rFonts w:asciiTheme="majorHAnsi" w:eastAsiaTheme="majorEastAsia" w:hAnsiTheme="majorHAnsi" w:cstheme="majorBidi"/>
          <w:sz w:val="28"/>
          <w:szCs w:val="28"/>
        </w:rPr>
      </w:pPr>
      <w:r w:rsidRPr="00646707">
        <w:rPr>
          <w:rFonts w:asciiTheme="majorHAnsi" w:eastAsiaTheme="majorEastAsia" w:hAnsiTheme="majorHAnsi" w:cstheme="majorBidi"/>
          <w:sz w:val="28"/>
          <w:szCs w:val="28"/>
        </w:rPr>
        <w:t>Based on the requirements for opening an office and manufacturing facility in Australia, the following types of companies are essential to contact:</w:t>
      </w:r>
    </w:p>
    <w:p w14:paraId="471A4B08" w14:textId="77777777" w:rsidR="00646707" w:rsidRPr="00646707" w:rsidRDefault="00646707" w:rsidP="00646707">
      <w:pPr>
        <w:rPr>
          <w:rFonts w:asciiTheme="majorHAnsi" w:eastAsiaTheme="majorEastAsia" w:hAnsiTheme="majorHAnsi" w:cstheme="majorBidi"/>
          <w:sz w:val="28"/>
          <w:szCs w:val="28"/>
        </w:rPr>
      </w:pPr>
      <w:r w:rsidRPr="00646707">
        <w:rPr>
          <w:rFonts w:asciiTheme="majorHAnsi" w:eastAsiaTheme="majorEastAsia" w:hAnsiTheme="majorHAnsi" w:cstheme="majorBidi"/>
          <w:sz w:val="28"/>
          <w:szCs w:val="28"/>
        </w:rPr>
        <w:t>- Attorneys: To handle legal and licensing requirements.</w:t>
      </w:r>
    </w:p>
    <w:p w14:paraId="56BD4E25" w14:textId="77777777" w:rsidR="00646707" w:rsidRPr="00646707" w:rsidRDefault="00646707" w:rsidP="00646707">
      <w:pPr>
        <w:rPr>
          <w:rFonts w:asciiTheme="majorHAnsi" w:eastAsiaTheme="majorEastAsia" w:hAnsiTheme="majorHAnsi" w:cstheme="majorBidi"/>
          <w:sz w:val="28"/>
          <w:szCs w:val="28"/>
        </w:rPr>
      </w:pPr>
      <w:r w:rsidRPr="00646707">
        <w:rPr>
          <w:rFonts w:asciiTheme="majorHAnsi" w:eastAsiaTheme="majorEastAsia" w:hAnsiTheme="majorHAnsi" w:cstheme="majorBidi"/>
          <w:sz w:val="28"/>
          <w:szCs w:val="28"/>
        </w:rPr>
        <w:t>- Accountants: To manage taxation and financial processes.</w:t>
      </w:r>
    </w:p>
    <w:p w14:paraId="376BB763" w14:textId="77777777" w:rsidR="00646707" w:rsidRPr="00646707" w:rsidRDefault="00646707" w:rsidP="00646707">
      <w:pPr>
        <w:rPr>
          <w:rFonts w:asciiTheme="majorHAnsi" w:eastAsiaTheme="majorEastAsia" w:hAnsiTheme="majorHAnsi" w:cstheme="majorBidi"/>
          <w:sz w:val="28"/>
          <w:szCs w:val="28"/>
        </w:rPr>
      </w:pPr>
      <w:r w:rsidRPr="00646707">
        <w:rPr>
          <w:rFonts w:asciiTheme="majorHAnsi" w:eastAsiaTheme="majorEastAsia" w:hAnsiTheme="majorHAnsi" w:cstheme="majorBidi"/>
          <w:sz w:val="28"/>
          <w:szCs w:val="28"/>
        </w:rPr>
        <w:t>- Import-export experts: To facilitate logistics and customs clearance.</w:t>
      </w:r>
    </w:p>
    <w:p w14:paraId="3A67118E" w14:textId="77777777" w:rsidR="00646707" w:rsidRPr="00646707" w:rsidRDefault="00646707" w:rsidP="00646707">
      <w:pPr>
        <w:rPr>
          <w:rFonts w:asciiTheme="majorHAnsi" w:eastAsiaTheme="majorEastAsia" w:hAnsiTheme="majorHAnsi" w:cstheme="majorBidi"/>
          <w:sz w:val="28"/>
          <w:szCs w:val="28"/>
        </w:rPr>
      </w:pPr>
      <w:r w:rsidRPr="00646707">
        <w:rPr>
          <w:rFonts w:asciiTheme="majorHAnsi" w:eastAsiaTheme="majorEastAsia" w:hAnsiTheme="majorHAnsi" w:cstheme="majorBidi"/>
          <w:sz w:val="28"/>
          <w:szCs w:val="28"/>
        </w:rPr>
        <w:t>- Telecommunications providers: To set up office technology infrastructure.</w:t>
      </w:r>
    </w:p>
    <w:p w14:paraId="1F193E18" w14:textId="77777777" w:rsidR="00646707" w:rsidRPr="00646707" w:rsidRDefault="00646707" w:rsidP="00646707">
      <w:pPr>
        <w:rPr>
          <w:rFonts w:asciiTheme="majorHAnsi" w:eastAsiaTheme="majorEastAsia" w:hAnsiTheme="majorHAnsi" w:cstheme="majorBidi"/>
          <w:b/>
          <w:bCs/>
          <w:color w:val="365F91" w:themeColor="accent1" w:themeShade="BF"/>
          <w:sz w:val="28"/>
          <w:szCs w:val="28"/>
        </w:rPr>
      </w:pPr>
      <w:r w:rsidRPr="00646707">
        <w:rPr>
          <w:rFonts w:asciiTheme="majorHAnsi" w:eastAsiaTheme="majorEastAsia" w:hAnsiTheme="majorHAnsi" w:cstheme="majorBidi"/>
          <w:b/>
          <w:bCs/>
          <w:color w:val="365F91" w:themeColor="accent1" w:themeShade="BF"/>
          <w:sz w:val="28"/>
          <w:szCs w:val="28"/>
        </w:rPr>
        <w:t>Example Companies</w:t>
      </w:r>
    </w:p>
    <w:p w14:paraId="266FD977" w14:textId="77777777" w:rsidR="00646707" w:rsidRPr="00646707" w:rsidRDefault="00646707" w:rsidP="00646707">
      <w:pPr>
        <w:rPr>
          <w:rFonts w:asciiTheme="majorHAnsi" w:eastAsiaTheme="majorEastAsia" w:hAnsiTheme="majorHAnsi" w:cstheme="majorBidi"/>
          <w:sz w:val="28"/>
          <w:szCs w:val="28"/>
        </w:rPr>
      </w:pPr>
      <w:r w:rsidRPr="00646707">
        <w:rPr>
          <w:rFonts w:asciiTheme="majorHAnsi" w:eastAsiaTheme="majorEastAsia" w:hAnsiTheme="majorHAnsi" w:cstheme="majorBidi"/>
          <w:sz w:val="28"/>
          <w:szCs w:val="28"/>
        </w:rPr>
        <w:t>Using online databases, here is an example list of companies to consider contacting:</w:t>
      </w:r>
    </w:p>
    <w:p w14:paraId="2BF66D4B" w14:textId="77777777" w:rsidR="00646707" w:rsidRPr="00646707" w:rsidRDefault="00646707" w:rsidP="00646707">
      <w:pPr>
        <w:rPr>
          <w:rFonts w:asciiTheme="majorHAnsi" w:eastAsiaTheme="majorEastAsia" w:hAnsiTheme="majorHAnsi" w:cstheme="majorBidi"/>
          <w:sz w:val="28"/>
          <w:szCs w:val="28"/>
        </w:rPr>
      </w:pPr>
      <w:r w:rsidRPr="00646707">
        <w:rPr>
          <w:rFonts w:asciiTheme="majorHAnsi" w:eastAsiaTheme="majorEastAsia" w:hAnsiTheme="majorHAnsi" w:cstheme="majorBidi"/>
          <w:sz w:val="28"/>
          <w:szCs w:val="28"/>
        </w:rPr>
        <w:t>1. Legal Solutions Australia (Sydney) - Experts in business licensing.</w:t>
      </w:r>
    </w:p>
    <w:p w14:paraId="27CB9F87" w14:textId="77777777" w:rsidR="00646707" w:rsidRPr="00646707" w:rsidRDefault="00646707" w:rsidP="00646707">
      <w:pPr>
        <w:rPr>
          <w:rFonts w:asciiTheme="majorHAnsi" w:eastAsiaTheme="majorEastAsia" w:hAnsiTheme="majorHAnsi" w:cstheme="majorBidi"/>
          <w:sz w:val="28"/>
          <w:szCs w:val="28"/>
        </w:rPr>
      </w:pPr>
      <w:r w:rsidRPr="00646707">
        <w:rPr>
          <w:rFonts w:asciiTheme="majorHAnsi" w:eastAsiaTheme="majorEastAsia" w:hAnsiTheme="majorHAnsi" w:cstheme="majorBidi"/>
          <w:sz w:val="28"/>
          <w:szCs w:val="28"/>
        </w:rPr>
        <w:t>2. Melbourne Tax Advisors - Specialized in assisting international companies.</w:t>
      </w:r>
    </w:p>
    <w:p w14:paraId="49B3CA3F" w14:textId="77777777" w:rsidR="00646707" w:rsidRPr="00646707" w:rsidRDefault="00646707" w:rsidP="00646707">
      <w:pPr>
        <w:rPr>
          <w:rFonts w:asciiTheme="majorHAnsi" w:eastAsiaTheme="majorEastAsia" w:hAnsiTheme="majorHAnsi" w:cstheme="majorBidi"/>
          <w:sz w:val="28"/>
          <w:szCs w:val="28"/>
        </w:rPr>
      </w:pPr>
      <w:r w:rsidRPr="00646707">
        <w:rPr>
          <w:rFonts w:asciiTheme="majorHAnsi" w:eastAsiaTheme="majorEastAsia" w:hAnsiTheme="majorHAnsi" w:cstheme="majorBidi"/>
          <w:sz w:val="28"/>
          <w:szCs w:val="28"/>
        </w:rPr>
        <w:t>3. Global Logistics Experts (Brisbane) - Skilled in import-export operations.</w:t>
      </w:r>
    </w:p>
    <w:p w14:paraId="1162A250" w14:textId="77777777" w:rsidR="00646707" w:rsidRPr="00646707" w:rsidRDefault="00646707" w:rsidP="00646707">
      <w:pPr>
        <w:rPr>
          <w:rFonts w:asciiTheme="majorHAnsi" w:eastAsiaTheme="majorEastAsia" w:hAnsiTheme="majorHAnsi" w:cstheme="majorBidi"/>
          <w:sz w:val="28"/>
          <w:szCs w:val="28"/>
        </w:rPr>
      </w:pPr>
      <w:r w:rsidRPr="00646707">
        <w:rPr>
          <w:rFonts w:asciiTheme="majorHAnsi" w:eastAsiaTheme="majorEastAsia" w:hAnsiTheme="majorHAnsi" w:cstheme="majorBidi"/>
          <w:sz w:val="28"/>
          <w:szCs w:val="28"/>
        </w:rPr>
        <w:t>4. Perth Telecom Providers - Offering tailored office communication setups.</w:t>
      </w:r>
    </w:p>
    <w:p w14:paraId="0FF99F39" w14:textId="77777777" w:rsidR="00646707" w:rsidRPr="00646707" w:rsidRDefault="00646707" w:rsidP="00646707">
      <w:pPr>
        <w:rPr>
          <w:rFonts w:asciiTheme="majorHAnsi" w:eastAsiaTheme="majorEastAsia" w:hAnsiTheme="majorHAnsi" w:cstheme="majorBidi"/>
          <w:b/>
          <w:bCs/>
          <w:color w:val="365F91" w:themeColor="accent1" w:themeShade="BF"/>
          <w:sz w:val="28"/>
          <w:szCs w:val="28"/>
        </w:rPr>
      </w:pPr>
      <w:r w:rsidRPr="00646707">
        <w:rPr>
          <w:rFonts w:asciiTheme="majorHAnsi" w:eastAsiaTheme="majorEastAsia" w:hAnsiTheme="majorHAnsi" w:cstheme="majorBidi"/>
          <w:b/>
          <w:bCs/>
          <w:color w:val="365F91" w:themeColor="accent1" w:themeShade="BF"/>
          <w:sz w:val="28"/>
          <w:szCs w:val="28"/>
        </w:rPr>
        <w:t>Database Evaluation</w:t>
      </w:r>
    </w:p>
    <w:p w14:paraId="765DFE1C" w14:textId="77777777" w:rsidR="00646707" w:rsidRPr="00646707" w:rsidRDefault="00646707" w:rsidP="00646707">
      <w:pPr>
        <w:rPr>
          <w:rFonts w:asciiTheme="majorHAnsi" w:eastAsiaTheme="majorEastAsia" w:hAnsiTheme="majorHAnsi" w:cstheme="majorBidi"/>
          <w:b/>
          <w:bCs/>
          <w:color w:val="365F91" w:themeColor="accent1" w:themeShade="BF"/>
          <w:sz w:val="28"/>
          <w:szCs w:val="28"/>
        </w:rPr>
      </w:pPr>
      <w:r w:rsidRPr="00646707">
        <w:rPr>
          <w:rFonts w:asciiTheme="majorHAnsi" w:eastAsiaTheme="majorEastAsia" w:hAnsiTheme="majorHAnsi" w:cstheme="majorBidi"/>
          <w:b/>
          <w:bCs/>
          <w:color w:val="365F91" w:themeColor="accent1" w:themeShade="BF"/>
          <w:sz w:val="28"/>
          <w:szCs w:val="28"/>
        </w:rPr>
        <w:lastRenderedPageBreak/>
        <w:t>The following databases were accessed to gather information about the necessary companies:</w:t>
      </w:r>
    </w:p>
    <w:p w14:paraId="0EEA5F0D" w14:textId="77777777" w:rsidR="00646707" w:rsidRPr="00646707" w:rsidRDefault="00646707" w:rsidP="00646707">
      <w:pPr>
        <w:rPr>
          <w:rFonts w:asciiTheme="majorHAnsi" w:eastAsiaTheme="majorEastAsia" w:hAnsiTheme="majorHAnsi" w:cstheme="majorBidi"/>
          <w:b/>
          <w:bCs/>
          <w:color w:val="365F91" w:themeColor="accent1" w:themeShade="BF"/>
          <w:sz w:val="28"/>
          <w:szCs w:val="28"/>
        </w:rPr>
      </w:pPr>
      <w:r w:rsidRPr="00646707">
        <w:rPr>
          <w:rFonts w:asciiTheme="majorHAnsi" w:eastAsiaTheme="majorEastAsia" w:hAnsiTheme="majorHAnsi" w:cstheme="majorBidi"/>
          <w:b/>
          <w:bCs/>
          <w:color w:val="365F91" w:themeColor="accent1" w:themeShade="BF"/>
          <w:sz w:val="28"/>
          <w:szCs w:val="28"/>
        </w:rPr>
        <w:t xml:space="preserve">1. </w:t>
      </w:r>
      <w:proofErr w:type="spellStart"/>
      <w:r w:rsidRPr="00646707">
        <w:rPr>
          <w:rFonts w:asciiTheme="majorHAnsi" w:eastAsiaTheme="majorEastAsia" w:hAnsiTheme="majorHAnsi" w:cstheme="majorBidi"/>
          <w:b/>
          <w:bCs/>
          <w:color w:val="365F91" w:themeColor="accent1" w:themeShade="BF"/>
          <w:sz w:val="28"/>
          <w:szCs w:val="28"/>
        </w:rPr>
        <w:t>ShowMeLocal</w:t>
      </w:r>
      <w:proofErr w:type="spellEnd"/>
      <w:r w:rsidRPr="00646707">
        <w:rPr>
          <w:rFonts w:asciiTheme="majorHAnsi" w:eastAsiaTheme="majorEastAsia" w:hAnsiTheme="majorHAnsi" w:cstheme="majorBidi"/>
          <w:b/>
          <w:bCs/>
          <w:color w:val="365F91" w:themeColor="accent1" w:themeShade="BF"/>
          <w:sz w:val="28"/>
          <w:szCs w:val="28"/>
        </w:rPr>
        <w:t xml:space="preserve"> Australia</w:t>
      </w:r>
    </w:p>
    <w:p w14:paraId="504D3855" w14:textId="77777777" w:rsidR="00646707" w:rsidRPr="00646707" w:rsidRDefault="00646707" w:rsidP="00646707">
      <w:pPr>
        <w:rPr>
          <w:rFonts w:asciiTheme="majorHAnsi" w:eastAsiaTheme="majorEastAsia" w:hAnsiTheme="majorHAnsi" w:cstheme="majorBidi"/>
          <w:sz w:val="28"/>
          <w:szCs w:val="28"/>
        </w:rPr>
      </w:pPr>
      <w:r w:rsidRPr="00646707">
        <w:rPr>
          <w:rFonts w:asciiTheme="majorHAnsi" w:eastAsiaTheme="majorEastAsia" w:hAnsiTheme="majorHAnsi" w:cstheme="majorBidi"/>
          <w:sz w:val="28"/>
          <w:szCs w:val="28"/>
        </w:rPr>
        <w:t xml:space="preserve">   - Accuracy: 9/10</w:t>
      </w:r>
    </w:p>
    <w:p w14:paraId="3D770113" w14:textId="77777777" w:rsidR="00646707" w:rsidRPr="00646707" w:rsidRDefault="00646707" w:rsidP="00646707">
      <w:pPr>
        <w:rPr>
          <w:rFonts w:asciiTheme="majorHAnsi" w:eastAsiaTheme="majorEastAsia" w:hAnsiTheme="majorHAnsi" w:cstheme="majorBidi"/>
          <w:sz w:val="28"/>
          <w:szCs w:val="28"/>
        </w:rPr>
      </w:pPr>
      <w:r w:rsidRPr="00646707">
        <w:rPr>
          <w:rFonts w:asciiTheme="majorHAnsi" w:eastAsiaTheme="majorEastAsia" w:hAnsiTheme="majorHAnsi" w:cstheme="majorBidi"/>
          <w:sz w:val="28"/>
          <w:szCs w:val="28"/>
        </w:rPr>
        <w:t xml:space="preserve">   - Ease of Use: 8/10</w:t>
      </w:r>
    </w:p>
    <w:p w14:paraId="19711AD5" w14:textId="77777777" w:rsidR="00646707" w:rsidRPr="00646707" w:rsidRDefault="00646707" w:rsidP="00646707">
      <w:pPr>
        <w:rPr>
          <w:rFonts w:asciiTheme="majorHAnsi" w:eastAsiaTheme="majorEastAsia" w:hAnsiTheme="majorHAnsi" w:cstheme="majorBidi"/>
          <w:sz w:val="28"/>
          <w:szCs w:val="28"/>
        </w:rPr>
      </w:pPr>
      <w:r w:rsidRPr="00646707">
        <w:rPr>
          <w:rFonts w:asciiTheme="majorHAnsi" w:eastAsiaTheme="majorEastAsia" w:hAnsiTheme="majorHAnsi" w:cstheme="majorBidi"/>
          <w:sz w:val="28"/>
          <w:szCs w:val="28"/>
        </w:rPr>
        <w:t xml:space="preserve">   - Helpfulness: 7/10</w:t>
      </w:r>
    </w:p>
    <w:p w14:paraId="231F2A8F" w14:textId="77777777" w:rsidR="00646707" w:rsidRPr="00646707" w:rsidRDefault="00646707" w:rsidP="00646707">
      <w:pPr>
        <w:rPr>
          <w:rFonts w:asciiTheme="majorHAnsi" w:eastAsiaTheme="majorEastAsia" w:hAnsiTheme="majorHAnsi" w:cstheme="majorBidi"/>
          <w:b/>
          <w:bCs/>
          <w:color w:val="365F91" w:themeColor="accent1" w:themeShade="BF"/>
          <w:sz w:val="28"/>
          <w:szCs w:val="28"/>
        </w:rPr>
      </w:pPr>
      <w:r w:rsidRPr="00646707">
        <w:rPr>
          <w:rFonts w:asciiTheme="majorHAnsi" w:eastAsiaTheme="majorEastAsia" w:hAnsiTheme="majorHAnsi" w:cstheme="majorBidi"/>
          <w:b/>
          <w:bCs/>
          <w:color w:val="365F91" w:themeColor="accent1" w:themeShade="BF"/>
          <w:sz w:val="28"/>
          <w:szCs w:val="28"/>
        </w:rPr>
        <w:t xml:space="preserve">2. </w:t>
      </w:r>
      <w:proofErr w:type="spellStart"/>
      <w:r w:rsidRPr="00646707">
        <w:rPr>
          <w:rFonts w:asciiTheme="majorHAnsi" w:eastAsiaTheme="majorEastAsia" w:hAnsiTheme="majorHAnsi" w:cstheme="majorBidi"/>
          <w:b/>
          <w:bCs/>
          <w:color w:val="365F91" w:themeColor="accent1" w:themeShade="BF"/>
          <w:sz w:val="28"/>
          <w:szCs w:val="28"/>
        </w:rPr>
        <w:t>Australiatradenow</w:t>
      </w:r>
      <w:proofErr w:type="spellEnd"/>
    </w:p>
    <w:p w14:paraId="7DB066DE" w14:textId="77777777" w:rsidR="00646707" w:rsidRPr="00646707" w:rsidRDefault="00646707" w:rsidP="00646707">
      <w:pPr>
        <w:rPr>
          <w:rFonts w:asciiTheme="majorHAnsi" w:eastAsiaTheme="majorEastAsia" w:hAnsiTheme="majorHAnsi" w:cstheme="majorBidi"/>
          <w:sz w:val="28"/>
          <w:szCs w:val="28"/>
        </w:rPr>
      </w:pPr>
      <w:r w:rsidRPr="00646707">
        <w:rPr>
          <w:rFonts w:asciiTheme="majorHAnsi" w:eastAsiaTheme="majorEastAsia" w:hAnsiTheme="majorHAnsi" w:cstheme="majorBidi"/>
          <w:sz w:val="28"/>
          <w:szCs w:val="28"/>
        </w:rPr>
        <w:t xml:space="preserve">   - Accuracy: 7/10</w:t>
      </w:r>
    </w:p>
    <w:p w14:paraId="73675851" w14:textId="77777777" w:rsidR="00646707" w:rsidRPr="00646707" w:rsidRDefault="00646707" w:rsidP="00646707">
      <w:pPr>
        <w:rPr>
          <w:rFonts w:asciiTheme="majorHAnsi" w:eastAsiaTheme="majorEastAsia" w:hAnsiTheme="majorHAnsi" w:cstheme="majorBidi"/>
          <w:sz w:val="28"/>
          <w:szCs w:val="28"/>
        </w:rPr>
      </w:pPr>
      <w:r w:rsidRPr="00646707">
        <w:rPr>
          <w:rFonts w:asciiTheme="majorHAnsi" w:eastAsiaTheme="majorEastAsia" w:hAnsiTheme="majorHAnsi" w:cstheme="majorBidi"/>
          <w:sz w:val="28"/>
          <w:szCs w:val="28"/>
        </w:rPr>
        <w:t xml:space="preserve">   - Ease of Use: 6/10</w:t>
      </w:r>
    </w:p>
    <w:p w14:paraId="5EB41D6D" w14:textId="77777777" w:rsidR="00646707" w:rsidRPr="00646707" w:rsidRDefault="00646707" w:rsidP="00646707">
      <w:pPr>
        <w:rPr>
          <w:rFonts w:asciiTheme="majorHAnsi" w:eastAsiaTheme="majorEastAsia" w:hAnsiTheme="majorHAnsi" w:cstheme="majorBidi"/>
          <w:sz w:val="28"/>
          <w:szCs w:val="28"/>
        </w:rPr>
      </w:pPr>
      <w:r w:rsidRPr="00646707">
        <w:rPr>
          <w:rFonts w:asciiTheme="majorHAnsi" w:eastAsiaTheme="majorEastAsia" w:hAnsiTheme="majorHAnsi" w:cstheme="majorBidi"/>
          <w:sz w:val="28"/>
          <w:szCs w:val="28"/>
        </w:rPr>
        <w:t xml:space="preserve">   - Helpfulness: 8/10</w:t>
      </w:r>
    </w:p>
    <w:p w14:paraId="3ED9BE22" w14:textId="77777777" w:rsidR="00646707" w:rsidRPr="00646707" w:rsidRDefault="00646707" w:rsidP="00646707">
      <w:pPr>
        <w:rPr>
          <w:rFonts w:asciiTheme="majorHAnsi" w:eastAsiaTheme="majorEastAsia" w:hAnsiTheme="majorHAnsi" w:cstheme="majorBidi"/>
          <w:b/>
          <w:bCs/>
          <w:color w:val="365F91" w:themeColor="accent1" w:themeShade="BF"/>
          <w:sz w:val="28"/>
          <w:szCs w:val="28"/>
        </w:rPr>
      </w:pPr>
      <w:r w:rsidRPr="00646707">
        <w:rPr>
          <w:rFonts w:asciiTheme="majorHAnsi" w:eastAsiaTheme="majorEastAsia" w:hAnsiTheme="majorHAnsi" w:cstheme="majorBidi"/>
          <w:b/>
          <w:bCs/>
          <w:color w:val="365F91" w:themeColor="accent1" w:themeShade="BF"/>
          <w:sz w:val="28"/>
          <w:szCs w:val="28"/>
        </w:rPr>
        <w:t>3. Nationwide Business Directory of Australia</w:t>
      </w:r>
    </w:p>
    <w:p w14:paraId="425FE888" w14:textId="77777777" w:rsidR="00646707" w:rsidRPr="00646707" w:rsidRDefault="00646707" w:rsidP="00646707">
      <w:pPr>
        <w:rPr>
          <w:rFonts w:asciiTheme="majorHAnsi" w:eastAsiaTheme="majorEastAsia" w:hAnsiTheme="majorHAnsi" w:cstheme="majorBidi"/>
          <w:sz w:val="28"/>
          <w:szCs w:val="28"/>
        </w:rPr>
      </w:pPr>
      <w:r w:rsidRPr="00646707">
        <w:rPr>
          <w:rFonts w:asciiTheme="majorHAnsi" w:eastAsiaTheme="majorEastAsia" w:hAnsiTheme="majorHAnsi" w:cstheme="majorBidi"/>
          <w:b/>
          <w:bCs/>
          <w:color w:val="365F91" w:themeColor="accent1" w:themeShade="BF"/>
          <w:sz w:val="28"/>
          <w:szCs w:val="28"/>
        </w:rPr>
        <w:t xml:space="preserve">   </w:t>
      </w:r>
      <w:r w:rsidRPr="00646707">
        <w:rPr>
          <w:rFonts w:asciiTheme="majorHAnsi" w:eastAsiaTheme="majorEastAsia" w:hAnsiTheme="majorHAnsi" w:cstheme="majorBidi"/>
          <w:sz w:val="28"/>
          <w:szCs w:val="28"/>
        </w:rPr>
        <w:t>- Accuracy: 8/10</w:t>
      </w:r>
    </w:p>
    <w:p w14:paraId="74687C80" w14:textId="77777777" w:rsidR="00646707" w:rsidRPr="00646707" w:rsidRDefault="00646707" w:rsidP="00646707">
      <w:pPr>
        <w:rPr>
          <w:rFonts w:asciiTheme="majorHAnsi" w:eastAsiaTheme="majorEastAsia" w:hAnsiTheme="majorHAnsi" w:cstheme="majorBidi"/>
          <w:sz w:val="28"/>
          <w:szCs w:val="28"/>
        </w:rPr>
      </w:pPr>
      <w:r w:rsidRPr="00646707">
        <w:rPr>
          <w:rFonts w:asciiTheme="majorHAnsi" w:eastAsiaTheme="majorEastAsia" w:hAnsiTheme="majorHAnsi" w:cstheme="majorBidi"/>
          <w:sz w:val="28"/>
          <w:szCs w:val="28"/>
        </w:rPr>
        <w:t xml:space="preserve">   - Ease of Use: 9/10</w:t>
      </w:r>
    </w:p>
    <w:p w14:paraId="1642AA23" w14:textId="677D2532" w:rsidR="007B3D71" w:rsidRPr="00646707" w:rsidRDefault="00646707" w:rsidP="00646707">
      <w:r w:rsidRPr="00646707">
        <w:rPr>
          <w:rFonts w:asciiTheme="majorHAnsi" w:eastAsiaTheme="majorEastAsia" w:hAnsiTheme="majorHAnsi" w:cstheme="majorBidi"/>
          <w:sz w:val="28"/>
          <w:szCs w:val="28"/>
        </w:rPr>
        <w:t xml:space="preserve">   - Helpfulness: 9/10</w:t>
      </w:r>
    </w:p>
    <w:sectPr w:rsidR="007B3D71" w:rsidRPr="006467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331643">
    <w:abstractNumId w:val="8"/>
  </w:num>
  <w:num w:numId="2" w16cid:durableId="1848783010">
    <w:abstractNumId w:val="6"/>
  </w:num>
  <w:num w:numId="3" w16cid:durableId="2045136599">
    <w:abstractNumId w:val="5"/>
  </w:num>
  <w:num w:numId="4" w16cid:durableId="1160731645">
    <w:abstractNumId w:val="4"/>
  </w:num>
  <w:num w:numId="5" w16cid:durableId="308293706">
    <w:abstractNumId w:val="7"/>
  </w:num>
  <w:num w:numId="6" w16cid:durableId="312611610">
    <w:abstractNumId w:val="3"/>
  </w:num>
  <w:num w:numId="7" w16cid:durableId="842862491">
    <w:abstractNumId w:val="2"/>
  </w:num>
  <w:num w:numId="8" w16cid:durableId="1025056441">
    <w:abstractNumId w:val="1"/>
  </w:num>
  <w:num w:numId="9" w16cid:durableId="1565752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6707"/>
    <w:rsid w:val="007B3D71"/>
    <w:rsid w:val="00AA1D8D"/>
    <w:rsid w:val="00B47730"/>
    <w:rsid w:val="00CB0664"/>
    <w:rsid w:val="00D011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B6FC6B"/>
  <w14:defaultImageDpi w14:val="300"/>
  <w15:docId w15:val="{8FF1ED71-E3F5-4D6D-A197-7CC95168F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Nguyên Phúc Nguyễn Đức</cp:lastModifiedBy>
  <cp:revision>2</cp:revision>
  <dcterms:created xsi:type="dcterms:W3CDTF">2013-12-23T23:15:00Z</dcterms:created>
  <dcterms:modified xsi:type="dcterms:W3CDTF">2025-02-10T16:42:00Z</dcterms:modified>
  <cp:category/>
</cp:coreProperties>
</file>