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</Types>
</file>

<file path=_rels/.rels><?xml version="1.0" encoding="UTF-8" standalone="yes"?>
<Relationships xmlns="http://schemas.openxmlformats.org/package/2006/relationships">
  <Relationship Id="rId1" Type="http://schemas.openxmlformats.org/officeDocument/2006/relationships/officeDocument" Target="word/document.xml"/>
</Relationships>
</file>

<file path=word/document.xml><?xml version="1.0" encoding="utf-8"?>
<w:document xmlns:w="http://schemas.openxmlformats.org/wordprocessingml/2006/main">
  <w:body>
    <w:p>
      <w:r>
        <w:t xml:space="preserve">ĐỒ ÁN MÔN HỌC — eThesis
</w:t>
      </w:r>
    </w:p>
    <w:p>
      <w:r>
        <w:t xml:space="preserve">Chuyên ngành: Kỹ thuật lập trình
</w:t>
      </w:r>
    </w:p>
    <w:p>
      <w:r>
        <w:t xml:space="preserve">Học phần: Mạng máy tính và bảo mật thông tin (SWE1204E)
</w:t>
      </w:r>
    </w:p>
    <w:p>
      <w:r>
        <w:t xml:space="preserve">MSSV: SV2024146
</w:t>
      </w:r>
    </w:p>
    <w:p>
      <w:r>
        <w:t xml:space="preserve">Tên đồ án: DoAn 03
</w:t>
      </w:r>
    </w:p>
    <w:p>
      <w:r>
        <w:t xml:space="preserve">Tài liệu: HuongDan_SuDung.docx
</w:t>
      </w:r>
    </w:p>
    <w:p>
      <w:r>
        <w:t xml:space="preserve">
</w:t>
      </w:r>
    </w:p>
    <w:p>
      <w:r>
        <w:t xml:space="preserve">CHƯƠNG 1. GIỚI THIỆU
</w:t>
      </w:r>
    </w:p>
    <w:p>
      <w:r>
        <w:t xml:space="preserve">1.1. Lý do chọn đề tài
</w:t>
      </w:r>
    </w:p>
    <w:p>
      <w:r>
        <w:t xml:space="preserve">Đề tài ứng dụng kiến thức Mạng máy tính và bảo mật thông tin vào bài toán thực tế tại UEF.
</w:t>
      </w:r>
    </w:p>
    <w:p>
      <w:r>
        <w:t xml:space="preserve">
</w:t>
      </w:r>
    </w:p>
    <w:p>
      <w:r>
        <w:t xml:space="preserve">1.2. Mục tiêu
</w:t>
      </w:r>
    </w:p>
    <w:p>
      <w:r>
        <w:t xml:space="preserve">- Xây dựng hệ thống phần mềm hoàn chỉnh
</w:t>
      </w:r>
    </w:p>
    <w:p>
      <w:r>
        <w:t xml:space="preserve">- Áp dụng quy trình phát triển hiện đại (Agile/Scrum)
</w:t>
      </w:r>
    </w:p>
    <w:p>
      <w:r>
        <w:t xml:space="preserve">- Triển khai Full-Stack: React + ASP.NET Core + PostgreSQL
</w:t>
      </w:r>
    </w:p>
    <w:p>
      <w:r>
        <w:t xml:space="preserve">
</w:t>
      </w:r>
    </w:p>
    <w:p>
      <w:r>
        <w:t xml:space="preserve">CHƯƠNG 2. CƠ SỞ LÝ THUYẾT
</w:t>
      </w:r>
    </w:p>
    <w:p>
      <w:r>
        <w:t xml:space="preserve">Trình bày các công nghệ và phương pháp liên quan đến Mạng máy tính và bảo mật thông tin.
</w:t>
      </w:r>
    </w:p>
    <w:p>
      <w:r>
        <w:t xml:space="preserve">
</w:t>
      </w:r>
    </w:p>
    <w:p>
      <w:r>
        <w:t xml:space="preserve">CHƯƠNG 3. PHÂN TÍCH VÀ THIẾT KẾ
</w:t>
      </w:r>
    </w:p>
    <w:p>
      <w:r>
        <w:t xml:space="preserve">Use case, ERD, kiến trúc hệ thống, giao diện người dùng.
</w:t>
      </w:r>
    </w:p>
    <w:p>
      <w:r>
        <w:t xml:space="preserve">
</w:t>
      </w:r>
    </w:p>
    <w:p>
      <w:r>
        <w:t xml:space="preserve">CHƯƠNG 4. CÀI ĐẶT VÀ KIỂM THỬ
</w:t>
      </w:r>
    </w:p>
    <w:p>
      <w:r>
        <w:t xml:space="preserve">Triển khai module, kiểm thử chức năng và hiệu năng.
</w:t>
      </w:r>
    </w:p>
    <w:p>
      <w:r>
        <w:t xml:space="preserve">
</w:t>
      </w:r>
    </w:p>
    <w:p>
      <w:r>
        <w:t xml:space="preserve">CHƯƠNG 5. KẾT LUẬN
</w:t>
      </w:r>
    </w:p>
    <w:p>
      <w:r>
        <w:t xml:space="preserve">Tổng kết kết quả và hướng phát triển.
</w:t>
      </w:r>
    </w:p>
    <w:p>
      <w:r>
        <w:t xml:space="preserve">
</w:t>
      </w:r>
    </w:p>
    <w:p>
      <w:r>
        <w:t xml:space="preserve">(eThesis — dữ liệu mẫu tự sinh cho Tra cứu / Lookup)</w:t>
      </w:r>
    </w:p>
  </w:body>
</w:document>
</file>