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jc w:val="center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PHIẾU HỌC TẬP NHÓM </w:t>
      </w:r>
      <w:r w:rsidDel="00000000" w:rsidR="00000000" w:rsidRPr="00000000">
        <w:rPr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120" w:before="120" w:line="240" w:lineRule="auto"/>
              <w:ind w:firstLine="357"/>
              <w:rPr/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I. Thông tin chung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Tên lớp học phần: Thực tập cơ sở ngành - 20222IT6055002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Khóa: 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Họ và tên thành viên trong nhóm: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0"/>
              </w:numPr>
              <w:spacing w:after="0" w:line="240" w:lineRule="auto"/>
              <w:ind w:left="108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Nguyễn Đình Khánh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0"/>
              </w:numPr>
              <w:spacing w:after="0" w:line="240" w:lineRule="auto"/>
              <w:ind w:left="108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Nguyễn Công Mạnh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0"/>
              </w:numPr>
              <w:spacing w:after="0" w:line="240" w:lineRule="auto"/>
              <w:ind w:left="108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Nguyễn Quang Phúc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0"/>
              </w:numPr>
              <w:spacing w:after="0" w:line="240" w:lineRule="auto"/>
              <w:ind w:left="108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Lê Thị Phương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0"/>
              </w:numPr>
              <w:spacing w:after="0" w:line="240" w:lineRule="auto"/>
              <w:ind w:left="108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Phạm Quý Quốc</w: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ind w:firstLine="357"/>
              <w:rPr/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II.Nội dung học tập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Tên chủ đề: </w:t>
            </w:r>
            <w:r w:rsidDel="00000000" w:rsidR="00000000" w:rsidRPr="00000000">
              <w:rPr>
                <w:i w:val="1"/>
                <w:color w:val="000000"/>
                <w:sz w:val="28"/>
                <w:szCs w:val="28"/>
                <w:highlight w:val="white"/>
                <w:rtl w:val="0"/>
              </w:rPr>
              <w:t xml:space="preserve">Xây dựng website bán sách 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Yêu cầu đối với sinh viên: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Yêu cầu về hình thức của Báo cáo: 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Yêu cầu về nội dung bài tập lớn:  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line="240" w:lineRule="auto"/>
              <w:ind w:left="144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Xác định bài toán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Bài tập lớn phải được thực hiện với đầy đủ các bước sau: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          Tài liệu tham khảo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ind w:left="945" w:firstLine="0"/>
              <w:rPr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[1].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ind w:left="945" w:firstLine="0"/>
              <w:rPr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[2].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ind w:left="945" w:firstLine="0"/>
              <w:rPr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[3].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Sản phẩm nghiên cứu: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0" w:line="240" w:lineRule="auto"/>
              <w:ind w:left="109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Báo cáo đúng theo quy định;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0" w:line="240" w:lineRule="auto"/>
              <w:ind w:left="109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Slides thuyết trình;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0" w:line="240" w:lineRule="auto"/>
              <w:ind w:left="109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Mã nguồn chương trình.</w:t>
            </w:r>
          </w:p>
          <w:p w:rsidR="00000000" w:rsidDel="00000000" w:rsidP="00000000" w:rsidRDefault="00000000" w:rsidRPr="00000000" w14:paraId="0000001A">
            <w:pPr>
              <w:spacing w:after="120" w:before="120" w:line="240" w:lineRule="auto"/>
              <w:ind w:firstLine="357"/>
              <w:rPr/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III. Nhiệm vụ học tập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Hoàn thành toàn bộ nội dung được giao theo đúng thời gian quy định</w:t>
            </w:r>
            <w:r w:rsidDel="00000000" w:rsidR="00000000" w:rsidRPr="00000000">
              <w:rPr>
                <w:i w:val="1"/>
                <w:color w:val="000000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spacing w:after="0" w:line="240" w:lineRule="auto"/>
              <w:ind w:left="717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Trình bày sản phẩm nghiên cứu được giao trước giảng viên và các sinh viên khác.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357"/>
              <w:rPr/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IV. Học liệu sử dụng cho bài tập lớn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spacing w:after="0" w:line="240" w:lineRule="auto"/>
              <w:ind w:left="717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Tài liệu học tập: </w:t>
            </w:r>
          </w:p>
          <w:p w:rsidR="00000000" w:rsidDel="00000000" w:rsidP="00000000" w:rsidRDefault="00000000" w:rsidRPr="00000000" w14:paraId="0000001F">
            <w:pPr>
              <w:spacing w:after="60" w:before="60" w:line="240" w:lineRule="auto"/>
              <w:ind w:left="568" w:hanging="152.00000000000003"/>
              <w:rPr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[1].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60" w:before="60" w:line="240" w:lineRule="auto"/>
              <w:ind w:left="568" w:hanging="152.00000000000003"/>
              <w:rPr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[2].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60" w:before="60" w:line="240" w:lineRule="auto"/>
              <w:ind w:left="568" w:hanging="152.00000000000003"/>
              <w:rPr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[3].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60" w:before="60" w:line="240" w:lineRule="auto"/>
              <w:rPr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     2. Phương tiện thực hiện bài tập lớn: Máy tính cá nhân có kết nối Internet.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before="120" w:line="240" w:lineRule="auto"/>
              <w:ind w:firstLine="357"/>
              <w:rPr/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V. Quy trình thực hiện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Giảng viên giao yêu cầu: 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Giảng viên tiến hành bốc thăm ngẫu nhiên đề tài BTL cho các nhóm (mỗi nhóm từ 2 đến 5 sinh viên). 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Yêu cầu cần đạt được: Các yêu cầu đối với sinh viên được mô tả chi tiết trong Phiếu học tập cá nhân/nhóm.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5"/>
              </w:numPr>
              <w:spacing w:after="0" w:line="240" w:lineRule="auto"/>
              <w:ind w:left="144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Giảng viên lưu ý sinh viên về việc áp dụng lý thuyết tính toán mềm để thực hiện đề tài.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Hình thức báo cáo kết quả: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7"/>
              </w:numPr>
              <w:spacing w:after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Nộp quyển trước buổi báo cáo.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7"/>
              </w:numPr>
              <w:spacing w:after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Vấn đáp từng cá nhân trong mỗi nhóm tại buổi báo cáo.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Cách thức đánh giá bao gồm: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Đánh giá nội dung thực hiện bài tập lớn.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Đánh giá khả năng làm việc nhóm của từng sinh viên.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0"/>
      <w:numFmt w:val="lowerLetter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51314"/>
    <w:pPr>
      <w:spacing w:after="100" w:afterAutospacing="1" w:before="100" w:beforeAutospacing="1" w:line="240" w:lineRule="auto"/>
    </w:pPr>
    <w:rPr>
      <w:rFonts w:cs="Times New Roman" w:eastAsia="Times New Roman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14RK6jqyUJJlmaKx7TS2SQLLXg==">AMUW2mWkGVcb9NteTE0L2nWlABP8qp9o/a/2IAhBmYzhpePojpGAUrR+FBRzM2XT76PlYHY/m10sewGYV5dkwZB47BKiIIv6rPQClKvFy5rbOm2mC6hFwsmJYlpWzA3lv1mpQ17rolN8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2023-03-25T16:15:00Z</dcterms:created>
  <dc:creator>Administrator</dc:creator>
</cp:coreProperties>
</file>