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AD" w:rsidRDefault="00F87F14" w:rsidP="008614B8">
      <w:pPr>
        <w:spacing w:after="0" w:line="360" w:lineRule="auto"/>
        <w:jc w:val="center"/>
        <w:rPr>
          <w:b/>
          <w:sz w:val="40"/>
          <w:szCs w:val="26"/>
          <w:lang w:val="en-US"/>
        </w:rPr>
      </w:pPr>
      <w:r w:rsidRPr="00F87F14">
        <w:rPr>
          <w:b/>
          <w:sz w:val="40"/>
          <w:szCs w:val="26"/>
          <w:lang w:val="en-US"/>
        </w:rPr>
        <w:t>MỞ ĐẦU</w:t>
      </w:r>
    </w:p>
    <w:p w:rsidR="00F87F14" w:rsidRDefault="008614B8" w:rsidP="000C2663">
      <w:pPr>
        <w:spacing w:after="0" w:line="360" w:lineRule="auto"/>
        <w:ind w:firstLine="426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cuộc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nhiều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A570D"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lĩnh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vực</w:t>
      </w:r>
      <w:proofErr w:type="spellEnd"/>
      <w:r>
        <w:rPr>
          <w:sz w:val="26"/>
          <w:szCs w:val="26"/>
          <w:lang w:val="en-US"/>
        </w:rPr>
        <w:t xml:space="preserve"> của </w:t>
      </w:r>
      <w:proofErr w:type="spellStart"/>
      <w:r>
        <w:rPr>
          <w:sz w:val="26"/>
          <w:szCs w:val="26"/>
          <w:lang w:val="en-US"/>
        </w:rPr>
        <w:t>xã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máy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>.</w:t>
      </w:r>
      <w:proofErr w:type="gram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Chúng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ta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có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thể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kể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đến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như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công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nghệ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xử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lí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ảnh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rất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hiện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đại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đã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giúp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ích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rất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nhiều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trong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nhiều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khía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cạnh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như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nghiên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cứu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khoa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học</w:t>
      </w:r>
      <w:proofErr w:type="spellEnd"/>
      <w:r w:rsidR="00484F76">
        <w:rPr>
          <w:sz w:val="26"/>
          <w:szCs w:val="26"/>
          <w:lang w:val="en-US"/>
        </w:rPr>
        <w:t xml:space="preserve">, </w:t>
      </w:r>
      <w:proofErr w:type="spellStart"/>
      <w:r w:rsidR="00484F76">
        <w:rPr>
          <w:sz w:val="26"/>
          <w:szCs w:val="26"/>
          <w:lang w:val="en-US"/>
        </w:rPr>
        <w:t>phát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triển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công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nghệ</w:t>
      </w:r>
      <w:proofErr w:type="spellEnd"/>
      <w:r w:rsidR="00484F76">
        <w:rPr>
          <w:sz w:val="26"/>
          <w:szCs w:val="26"/>
          <w:lang w:val="en-US"/>
        </w:rPr>
        <w:t xml:space="preserve">, </w:t>
      </w:r>
      <w:proofErr w:type="spellStart"/>
      <w:r w:rsidR="00484F76">
        <w:rPr>
          <w:sz w:val="26"/>
          <w:szCs w:val="26"/>
          <w:lang w:val="en-US"/>
        </w:rPr>
        <w:t>chụp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hình</w:t>
      </w:r>
      <w:proofErr w:type="spellEnd"/>
      <w:r w:rsidR="00484F76">
        <w:rPr>
          <w:sz w:val="26"/>
          <w:szCs w:val="26"/>
          <w:lang w:val="en-US"/>
        </w:rPr>
        <w:t xml:space="preserve">, </w:t>
      </w:r>
      <w:proofErr w:type="spellStart"/>
      <w:r w:rsidR="00484F76">
        <w:rPr>
          <w:sz w:val="26"/>
          <w:szCs w:val="26"/>
          <w:lang w:val="en-US"/>
        </w:rPr>
        <w:t>lưu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trữ</w:t>
      </w:r>
      <w:proofErr w:type="spellEnd"/>
      <w:r w:rsidR="00484F76">
        <w:rPr>
          <w:sz w:val="26"/>
          <w:szCs w:val="26"/>
          <w:lang w:val="en-US"/>
        </w:rPr>
        <w:t xml:space="preserve">, </w:t>
      </w:r>
      <w:proofErr w:type="spellStart"/>
      <w:r w:rsidR="00484F76">
        <w:rPr>
          <w:sz w:val="26"/>
          <w:szCs w:val="26"/>
          <w:lang w:val="en-US"/>
        </w:rPr>
        <w:t>truyền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thông</w:t>
      </w:r>
      <w:proofErr w:type="spellEnd"/>
      <w:r w:rsidR="00484F76">
        <w:rPr>
          <w:sz w:val="26"/>
          <w:szCs w:val="26"/>
          <w:lang w:val="en-US"/>
        </w:rPr>
        <w:t xml:space="preserve">... </w:t>
      </w:r>
      <w:proofErr w:type="spellStart"/>
      <w:proofErr w:type="gramStart"/>
      <w:r w:rsidR="00484F76">
        <w:rPr>
          <w:sz w:val="26"/>
          <w:szCs w:val="26"/>
          <w:lang w:val="en-US"/>
        </w:rPr>
        <w:t>Như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vậy</w:t>
      </w:r>
      <w:proofErr w:type="spellEnd"/>
      <w:r w:rsidR="00484F76">
        <w:rPr>
          <w:sz w:val="26"/>
          <w:szCs w:val="26"/>
          <w:lang w:val="en-US"/>
        </w:rPr>
        <w:t xml:space="preserve">, </w:t>
      </w:r>
      <w:proofErr w:type="spellStart"/>
      <w:r w:rsidR="00484F76">
        <w:rPr>
          <w:sz w:val="26"/>
          <w:szCs w:val="26"/>
          <w:lang w:val="en-US"/>
        </w:rPr>
        <w:t>việc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tập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trung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tìm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hiểu</w:t>
      </w:r>
      <w:proofErr w:type="spellEnd"/>
      <w:r w:rsidR="00484F76">
        <w:rPr>
          <w:sz w:val="26"/>
          <w:szCs w:val="26"/>
          <w:lang w:val="en-US"/>
        </w:rPr>
        <w:t xml:space="preserve">, </w:t>
      </w:r>
      <w:proofErr w:type="spellStart"/>
      <w:r w:rsidR="00484F76">
        <w:rPr>
          <w:sz w:val="26"/>
          <w:szCs w:val="26"/>
          <w:lang w:val="en-US"/>
        </w:rPr>
        <w:t>nghiên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cứu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các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công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nghệ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xử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lí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ảnh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hiện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đại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là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hết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sức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quan</w:t>
      </w:r>
      <w:proofErr w:type="spellEnd"/>
      <w:r w:rsidR="00484F76">
        <w:rPr>
          <w:sz w:val="26"/>
          <w:szCs w:val="26"/>
          <w:lang w:val="en-US"/>
        </w:rPr>
        <w:t xml:space="preserve"> </w:t>
      </w:r>
      <w:proofErr w:type="spellStart"/>
      <w:r w:rsidR="00484F76">
        <w:rPr>
          <w:sz w:val="26"/>
          <w:szCs w:val="26"/>
          <w:lang w:val="en-US"/>
        </w:rPr>
        <w:t>trọng</w:t>
      </w:r>
      <w:proofErr w:type="spellEnd"/>
      <w:r w:rsidR="00484F76">
        <w:rPr>
          <w:sz w:val="26"/>
          <w:szCs w:val="26"/>
          <w:lang w:val="en-US"/>
        </w:rPr>
        <w:t>.</w:t>
      </w:r>
      <w:proofErr w:type="gramEnd"/>
    </w:p>
    <w:p w:rsidR="00484F76" w:rsidRDefault="00561233" w:rsidP="000C2663">
      <w:pPr>
        <w:spacing w:after="0" w:line="360" w:lineRule="auto"/>
        <w:ind w:firstLine="426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nay,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của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) </w:t>
      </w:r>
      <w:proofErr w:type="spellStart"/>
      <w:r>
        <w:rPr>
          <w:sz w:val="26"/>
          <w:szCs w:val="26"/>
          <w:lang w:val="en-US"/>
        </w:rPr>
        <w:t>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sâu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mạng</w:t>
      </w:r>
      <w:proofErr w:type="spellEnd"/>
      <w:r>
        <w:rPr>
          <w:sz w:val="26"/>
          <w:szCs w:val="26"/>
          <w:lang w:val="en-US"/>
        </w:rPr>
        <w:t>.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mới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của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cuộc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dạng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tượng</w:t>
      </w:r>
      <w:proofErr w:type="spellEnd"/>
      <w:r>
        <w:rPr>
          <w:sz w:val="26"/>
          <w:szCs w:val="26"/>
          <w:lang w:val="en-US"/>
        </w:rPr>
        <w:t xml:space="preserve"> (con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),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minh,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thẻ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hộ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chiếu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lựa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tài</w:t>
      </w:r>
      <w:proofErr w:type="spellEnd"/>
      <w:r>
        <w:rPr>
          <w:sz w:val="26"/>
          <w:szCs w:val="26"/>
          <w:lang w:val="en-US"/>
        </w:rPr>
        <w:t xml:space="preserve">: </w:t>
      </w:r>
      <w:r w:rsidRPr="00561233">
        <w:rPr>
          <w:sz w:val="26"/>
          <w:szCs w:val="26"/>
        </w:rPr>
        <w:t>các đặc trưng sinh trắc ảnh khuôn mặ</w:t>
      </w:r>
      <w:r>
        <w:rPr>
          <w:sz w:val="26"/>
          <w:szCs w:val="26"/>
        </w:rPr>
        <w:t>t</w:t>
      </w:r>
      <w:r>
        <w:rPr>
          <w:sz w:val="26"/>
          <w:szCs w:val="26"/>
          <w:lang w:val="en-US"/>
        </w:rPr>
        <w:t>;</w:t>
      </w:r>
      <w:r w:rsidRPr="00561233">
        <w:rPr>
          <w:sz w:val="26"/>
          <w:szCs w:val="26"/>
        </w:rPr>
        <w:t xml:space="preserve"> nghiên cứu ứng dụng</w:t>
      </w:r>
      <w:r>
        <w:rPr>
          <w:sz w:val="26"/>
          <w:szCs w:val="26"/>
          <w:lang w:val="en-US"/>
        </w:rPr>
        <w:t xml:space="preserve"> </w:t>
      </w:r>
      <w:r w:rsidRPr="00561233">
        <w:rPr>
          <w:sz w:val="26"/>
          <w:szCs w:val="26"/>
        </w:rPr>
        <w:t>của phép biến đổi KL và phân tích thành các thành phần chính (PCA) trong trích</w:t>
      </w:r>
      <w:r>
        <w:rPr>
          <w:sz w:val="26"/>
          <w:szCs w:val="26"/>
          <w:lang w:val="en-US"/>
        </w:rPr>
        <w:t xml:space="preserve"> </w:t>
      </w:r>
      <w:r w:rsidRPr="00561233">
        <w:rPr>
          <w:sz w:val="26"/>
          <w:szCs w:val="26"/>
        </w:rPr>
        <w:t>chọn đặc trưng khuôn mặt (Face Feature Extraction)</w:t>
      </w:r>
      <w:r>
        <w:rPr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mới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đòi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hỏi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nay </w:t>
      </w:r>
      <w:proofErr w:type="spellStart"/>
      <w:r>
        <w:rPr>
          <w:sz w:val="26"/>
          <w:szCs w:val="26"/>
          <w:lang w:val="en-US"/>
        </w:rPr>
        <w:t>dựa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>.</w:t>
      </w:r>
      <w:proofErr w:type="gramEnd"/>
    </w:p>
    <w:p w:rsidR="00561233" w:rsidRDefault="00561233" w:rsidP="000C2663">
      <w:pPr>
        <w:spacing w:after="0" w:line="360" w:lineRule="auto"/>
        <w:ind w:firstLine="426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suốt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tìm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để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hoàn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thành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bài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tiểu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luận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tốt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nhất</w:t>
      </w:r>
      <w:proofErr w:type="spellEnd"/>
      <w:r w:rsidR="00630E76">
        <w:rPr>
          <w:sz w:val="26"/>
          <w:szCs w:val="26"/>
          <w:lang w:val="en-US"/>
        </w:rPr>
        <w:t>.</w:t>
      </w:r>
      <w:proofErr w:type="gram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Tuy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nhiên</w:t>
      </w:r>
      <w:proofErr w:type="spellEnd"/>
      <w:r w:rsidR="00630E76">
        <w:rPr>
          <w:sz w:val="26"/>
          <w:szCs w:val="26"/>
          <w:lang w:val="en-US"/>
        </w:rPr>
        <w:t xml:space="preserve">, </w:t>
      </w:r>
      <w:proofErr w:type="spellStart"/>
      <w:r w:rsidR="00630E76">
        <w:rPr>
          <w:sz w:val="26"/>
          <w:szCs w:val="26"/>
          <w:lang w:val="en-US"/>
        </w:rPr>
        <w:t>với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phạm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gramStart"/>
      <w:r w:rsidR="00630E76">
        <w:rPr>
          <w:sz w:val="26"/>
          <w:szCs w:val="26"/>
          <w:lang w:val="en-US"/>
        </w:rPr>
        <w:t>vi</w:t>
      </w:r>
      <w:proofErr w:type="gram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một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bài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tiểu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luận</w:t>
      </w:r>
      <w:proofErr w:type="spellEnd"/>
      <w:r w:rsidR="00630E76">
        <w:rPr>
          <w:sz w:val="26"/>
          <w:szCs w:val="26"/>
          <w:lang w:val="en-US"/>
        </w:rPr>
        <w:t xml:space="preserve">, </w:t>
      </w:r>
      <w:proofErr w:type="spellStart"/>
      <w:r w:rsidR="00630E76">
        <w:rPr>
          <w:sz w:val="26"/>
          <w:szCs w:val="26"/>
          <w:lang w:val="en-US"/>
        </w:rPr>
        <w:t>báo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cáo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chắc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chắn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không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thể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tránh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khỏi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thiếu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xót</w:t>
      </w:r>
      <w:proofErr w:type="spellEnd"/>
      <w:r w:rsidR="00630E76">
        <w:rPr>
          <w:sz w:val="26"/>
          <w:szCs w:val="26"/>
          <w:lang w:val="en-US"/>
        </w:rPr>
        <w:t xml:space="preserve">, </w:t>
      </w:r>
      <w:proofErr w:type="spellStart"/>
      <w:r w:rsidR="00630E76">
        <w:rPr>
          <w:sz w:val="26"/>
          <w:szCs w:val="26"/>
          <w:lang w:val="en-US"/>
        </w:rPr>
        <w:t>sơ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xuất</w:t>
      </w:r>
      <w:proofErr w:type="spellEnd"/>
      <w:r w:rsidR="00630E76">
        <w:rPr>
          <w:sz w:val="26"/>
          <w:szCs w:val="26"/>
          <w:lang w:val="en-US"/>
        </w:rPr>
        <w:t xml:space="preserve">. </w:t>
      </w:r>
      <w:proofErr w:type="spellStart"/>
      <w:r w:rsidR="00630E76">
        <w:rPr>
          <w:sz w:val="26"/>
          <w:szCs w:val="26"/>
          <w:lang w:val="en-US"/>
        </w:rPr>
        <w:t>Chúng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em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xin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chân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thành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cảm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ơn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sự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hướng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dẫn</w:t>
      </w:r>
      <w:proofErr w:type="spellEnd"/>
      <w:r w:rsidR="00630E76">
        <w:rPr>
          <w:sz w:val="26"/>
          <w:szCs w:val="26"/>
          <w:lang w:val="en-US"/>
        </w:rPr>
        <w:t xml:space="preserve">, </w:t>
      </w:r>
      <w:proofErr w:type="spellStart"/>
      <w:r w:rsidR="00630E76">
        <w:rPr>
          <w:sz w:val="26"/>
          <w:szCs w:val="26"/>
          <w:lang w:val="en-US"/>
        </w:rPr>
        <w:t>giúp</w:t>
      </w:r>
      <w:proofErr w:type="spellEnd"/>
      <w:r w:rsidR="00630E76">
        <w:rPr>
          <w:sz w:val="26"/>
          <w:szCs w:val="26"/>
          <w:lang w:val="en-US"/>
        </w:rPr>
        <w:t xml:space="preserve"> đỡ </w:t>
      </w:r>
      <w:proofErr w:type="spellStart"/>
      <w:r w:rsidR="00630E76">
        <w:rPr>
          <w:sz w:val="26"/>
          <w:szCs w:val="26"/>
          <w:lang w:val="en-US"/>
        </w:rPr>
        <w:t>nhiệt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tình</w:t>
      </w:r>
      <w:proofErr w:type="spellEnd"/>
      <w:r w:rsidR="00630E76">
        <w:rPr>
          <w:sz w:val="26"/>
          <w:szCs w:val="26"/>
          <w:lang w:val="en-US"/>
        </w:rPr>
        <w:t xml:space="preserve"> của </w:t>
      </w:r>
      <w:proofErr w:type="spellStart"/>
      <w:r w:rsidR="00630E76">
        <w:rPr>
          <w:sz w:val="26"/>
          <w:szCs w:val="26"/>
          <w:lang w:val="en-US"/>
        </w:rPr>
        <w:t>PGS.TS.Nguyễn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Thị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Hoàng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Lan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để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hoàn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thành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bài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tiểu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luận</w:t>
      </w:r>
      <w:proofErr w:type="spellEnd"/>
      <w:r w:rsidR="00630E76">
        <w:rPr>
          <w:sz w:val="26"/>
          <w:szCs w:val="26"/>
          <w:lang w:val="en-US"/>
        </w:rPr>
        <w:t xml:space="preserve"> </w:t>
      </w:r>
      <w:proofErr w:type="spellStart"/>
      <w:r w:rsidR="00630E76">
        <w:rPr>
          <w:sz w:val="26"/>
          <w:szCs w:val="26"/>
          <w:lang w:val="en-US"/>
        </w:rPr>
        <w:t>này</w:t>
      </w:r>
      <w:proofErr w:type="spellEnd"/>
      <w:r w:rsidR="00630E76">
        <w:rPr>
          <w:sz w:val="26"/>
          <w:szCs w:val="26"/>
          <w:lang w:val="en-US"/>
        </w:rPr>
        <w:t>.</w:t>
      </w:r>
    </w:p>
    <w:p w:rsidR="00630E76" w:rsidRPr="00630E76" w:rsidRDefault="00630E76" w:rsidP="00630E76">
      <w:pPr>
        <w:spacing w:after="0" w:line="360" w:lineRule="auto"/>
        <w:jc w:val="right"/>
        <w:rPr>
          <w:i/>
          <w:sz w:val="26"/>
          <w:szCs w:val="26"/>
          <w:lang w:val="en-US"/>
        </w:rPr>
      </w:pPr>
      <w:proofErr w:type="spellStart"/>
      <w:r w:rsidRPr="00630E76">
        <w:rPr>
          <w:i/>
          <w:sz w:val="26"/>
          <w:szCs w:val="26"/>
          <w:lang w:val="en-US"/>
        </w:rPr>
        <w:t>Nhóm</w:t>
      </w:r>
      <w:proofErr w:type="spellEnd"/>
      <w:r w:rsidRPr="00630E76">
        <w:rPr>
          <w:i/>
          <w:sz w:val="26"/>
          <w:szCs w:val="26"/>
          <w:lang w:val="en-US"/>
        </w:rPr>
        <w:t xml:space="preserve"> </w:t>
      </w:r>
      <w:proofErr w:type="spellStart"/>
      <w:r w:rsidRPr="00630E76">
        <w:rPr>
          <w:i/>
          <w:sz w:val="26"/>
          <w:szCs w:val="26"/>
          <w:lang w:val="en-US"/>
        </w:rPr>
        <w:t>sinh</w:t>
      </w:r>
      <w:proofErr w:type="spellEnd"/>
      <w:r w:rsidRPr="00630E76">
        <w:rPr>
          <w:i/>
          <w:sz w:val="26"/>
          <w:szCs w:val="26"/>
          <w:lang w:val="en-US"/>
        </w:rPr>
        <w:t xml:space="preserve"> </w:t>
      </w:r>
      <w:proofErr w:type="spellStart"/>
      <w:r w:rsidRPr="00630E76">
        <w:rPr>
          <w:i/>
          <w:sz w:val="26"/>
          <w:szCs w:val="26"/>
          <w:lang w:val="en-US"/>
        </w:rPr>
        <w:t>viên</w:t>
      </w:r>
      <w:proofErr w:type="spellEnd"/>
    </w:p>
    <w:p w:rsidR="00124987" w:rsidRDefault="0012498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:rsidR="00561233" w:rsidRDefault="00F6756A" w:rsidP="00F6756A">
      <w:pPr>
        <w:pStyle w:val="ListParagraph"/>
        <w:numPr>
          <w:ilvl w:val="0"/>
          <w:numId w:val="1"/>
        </w:numPr>
        <w:spacing w:after="0" w:line="360" w:lineRule="auto"/>
        <w:ind w:left="426" w:hanging="425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Đặc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khuôn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</w:p>
    <w:p w:rsidR="000F0973" w:rsidRDefault="000F0973" w:rsidP="000F0973">
      <w:pPr>
        <w:pStyle w:val="ListParagraph"/>
        <w:numPr>
          <w:ilvl w:val="0"/>
          <w:numId w:val="2"/>
        </w:numPr>
        <w:spacing w:after="0" w:line="360" w:lineRule="auto"/>
        <w:ind w:left="851" w:hanging="425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</w:p>
    <w:p w:rsidR="000F0973" w:rsidRDefault="000F0973" w:rsidP="000F0973">
      <w:pPr>
        <w:pStyle w:val="ListParagraph"/>
        <w:numPr>
          <w:ilvl w:val="0"/>
          <w:numId w:val="2"/>
        </w:numPr>
        <w:spacing w:after="0" w:line="360" w:lineRule="auto"/>
        <w:ind w:left="851" w:hanging="425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của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</w:p>
    <w:p w:rsidR="000F0973" w:rsidRDefault="000F0973" w:rsidP="000F0973">
      <w:pPr>
        <w:pStyle w:val="ListParagraph"/>
        <w:numPr>
          <w:ilvl w:val="0"/>
          <w:numId w:val="2"/>
        </w:numPr>
        <w:spacing w:after="0" w:line="360" w:lineRule="auto"/>
        <w:ind w:left="851" w:hanging="425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khuôn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</w:p>
    <w:p w:rsidR="000F0973" w:rsidRDefault="000F0973" w:rsidP="000F0973">
      <w:pPr>
        <w:pStyle w:val="ListParagraph"/>
        <w:numPr>
          <w:ilvl w:val="1"/>
          <w:numId w:val="2"/>
        </w:numPr>
        <w:spacing w:after="0"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trắc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khuôn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</w:p>
    <w:p w:rsidR="000F0973" w:rsidRDefault="000F0973" w:rsidP="000F0973">
      <w:pPr>
        <w:pStyle w:val="ListParagraph"/>
        <w:numPr>
          <w:ilvl w:val="1"/>
          <w:numId w:val="2"/>
        </w:numPr>
        <w:spacing w:after="0" w:line="360" w:lineRule="auto"/>
        <w:rPr>
          <w:sz w:val="26"/>
          <w:szCs w:val="26"/>
          <w:lang w:val="en-US"/>
        </w:rPr>
      </w:pPr>
    </w:p>
    <w:p w:rsidR="00F6756A" w:rsidRPr="00F6756A" w:rsidRDefault="00F6756A" w:rsidP="00F6756A">
      <w:pPr>
        <w:pStyle w:val="ListParagraph"/>
        <w:numPr>
          <w:ilvl w:val="0"/>
          <w:numId w:val="1"/>
        </w:numPr>
        <w:spacing w:after="0" w:line="360" w:lineRule="auto"/>
        <w:ind w:left="426" w:hanging="425"/>
        <w:rPr>
          <w:sz w:val="26"/>
          <w:szCs w:val="26"/>
        </w:rPr>
      </w:pPr>
      <w:r>
        <w:rPr>
          <w:sz w:val="26"/>
          <w:szCs w:val="26"/>
          <w:lang w:val="en-US"/>
        </w:rPr>
        <w:t>N</w:t>
      </w:r>
      <w:r w:rsidRPr="00561233">
        <w:rPr>
          <w:sz w:val="26"/>
          <w:szCs w:val="26"/>
        </w:rPr>
        <w:t>ghiên cứu ứng dụng</w:t>
      </w:r>
      <w:r w:rsidRPr="00F6756A">
        <w:rPr>
          <w:sz w:val="26"/>
          <w:szCs w:val="26"/>
        </w:rPr>
        <w:t xml:space="preserve"> </w:t>
      </w:r>
      <w:r w:rsidRPr="00561233">
        <w:rPr>
          <w:sz w:val="26"/>
          <w:szCs w:val="26"/>
        </w:rPr>
        <w:t>của phép biến đổi KL và phân tích thành các thành phần chính (PCA) trong trích</w:t>
      </w:r>
      <w:r w:rsidRPr="00F6756A">
        <w:rPr>
          <w:sz w:val="26"/>
          <w:szCs w:val="26"/>
        </w:rPr>
        <w:t xml:space="preserve"> </w:t>
      </w:r>
      <w:r w:rsidRPr="00561233">
        <w:rPr>
          <w:sz w:val="26"/>
          <w:szCs w:val="26"/>
        </w:rPr>
        <w:t>chọn đặc trưng khuôn mặt</w:t>
      </w:r>
    </w:p>
    <w:sectPr w:rsidR="00F6756A" w:rsidRPr="00F6756A" w:rsidSect="00C2640A">
      <w:pgSz w:w="11906" w:h="16838" w:code="9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10013"/>
    <w:multiLevelType w:val="multilevel"/>
    <w:tmpl w:val="F7D4372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6" w:hanging="1800"/>
      </w:pPr>
      <w:rPr>
        <w:rFonts w:hint="default"/>
      </w:rPr>
    </w:lvl>
  </w:abstractNum>
  <w:abstractNum w:abstractNumId="1">
    <w:nsid w:val="29554A74"/>
    <w:multiLevelType w:val="hybridMultilevel"/>
    <w:tmpl w:val="C93CB448"/>
    <w:lvl w:ilvl="0" w:tplc="5632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640A"/>
    <w:rsid w:val="000C2663"/>
    <w:rsid w:val="000F0973"/>
    <w:rsid w:val="00124987"/>
    <w:rsid w:val="00484F76"/>
    <w:rsid w:val="004A570D"/>
    <w:rsid w:val="00561233"/>
    <w:rsid w:val="005B71AD"/>
    <w:rsid w:val="00630E76"/>
    <w:rsid w:val="008614B8"/>
    <w:rsid w:val="009A6DBC"/>
    <w:rsid w:val="00C2640A"/>
    <w:rsid w:val="00D109B2"/>
    <w:rsid w:val="00D47C24"/>
    <w:rsid w:val="00D63B05"/>
    <w:rsid w:val="00F6756A"/>
    <w:rsid w:val="00F8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é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Thangbeomerock</dc:creator>
  <cp:keywords/>
  <dc:description/>
  <cp:lastModifiedBy>Thangbeomerock</cp:lastModifiedBy>
  <cp:revision>13</cp:revision>
  <dcterms:created xsi:type="dcterms:W3CDTF">2011-05-03T16:36:00Z</dcterms:created>
  <dcterms:modified xsi:type="dcterms:W3CDTF">2011-05-03T19:03:00Z</dcterms:modified>
</cp:coreProperties>
</file>