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6F2EC6" w14:textId="282D7FD6" w:rsidR="00940100" w:rsidRPr="0073773A" w:rsidRDefault="00DE5A84" w:rsidP="00940100">
      <w:pPr>
        <w:rPr>
          <w:noProof/>
          <w:lang w:val="en-US" w:eastAsia="pt-PT"/>
        </w:rPr>
      </w:pPr>
      <w:r>
        <w:rPr>
          <w:noProof/>
        </w:rPr>
        <mc:AlternateContent>
          <mc:Choice Requires="wps">
            <w:drawing>
              <wp:anchor distT="0" distB="0" distL="114300" distR="114300" simplePos="0" relativeHeight="251658245" behindDoc="0" locked="0" layoutInCell="1" allowOverlap="1" wp14:anchorId="2149E285" wp14:editId="7A02DB48">
                <wp:simplePos x="0" y="0"/>
                <wp:positionH relativeFrom="column">
                  <wp:posOffset>1542420</wp:posOffset>
                </wp:positionH>
                <wp:positionV relativeFrom="paragraph">
                  <wp:posOffset>-326427</wp:posOffset>
                </wp:positionV>
                <wp:extent cx="4478386" cy="1434817"/>
                <wp:effectExtent l="0" t="0" r="5080" b="635"/>
                <wp:wrapNone/>
                <wp:docPr id="81" name="Caixa de Texto 81"/>
                <wp:cNvGraphicFramePr/>
                <a:graphic xmlns:a="http://schemas.openxmlformats.org/drawingml/2006/main">
                  <a:graphicData uri="http://schemas.microsoft.com/office/word/2010/wordprocessingShape">
                    <wps:wsp>
                      <wps:cNvSpPr txBox="1"/>
                      <wps:spPr>
                        <a:xfrm>
                          <a:off x="0" y="0"/>
                          <a:ext cx="4478386" cy="1434817"/>
                        </a:xfrm>
                        <a:prstGeom prst="rect">
                          <a:avLst/>
                        </a:prstGeom>
                        <a:solidFill>
                          <a:schemeClr val="lt1"/>
                        </a:solidFill>
                        <a:ln w="6350">
                          <a:noFill/>
                        </a:ln>
                      </wps:spPr>
                      <wps:txbx>
                        <w:txbxContent>
                          <w:p w14:paraId="1F3A7935" w14:textId="17BA36F7" w:rsidR="00DE5A84" w:rsidRPr="000F3887" w:rsidRDefault="008E0762" w:rsidP="00761C8D">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49E285" id="_x0000_t202" coordsize="21600,21600" o:spt="202" path="m,l,21600r21600,l21600,xe">
                <v:stroke joinstyle="miter"/>
                <v:path gradientshapeok="t" o:connecttype="rect"/>
              </v:shapetype>
              <v:shape id="Caixa de Texto 81" o:spid="_x0000_s1026" type="#_x0000_t202" style="position:absolute;margin-left:121.45pt;margin-top:-25.7pt;width:352.65pt;height:113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JdRSQIAAIIEAAAOAAAAZHJzL2Uyb0RvYy54bWysVMGO2jAQvVfqP1i+lxDIsjQirCgrqkpo&#10;dyWo9mwcByw5Htc2JPTrO3YCS7c9Vb04Y8/4eea9mcwe2lqRk7BOgi5oOhhSIjSHUup9Qb9vV5+m&#10;lDjPdMkUaFHQs3D0Yf7xw6wxuRjBAVQpLEEQ7fLGFPTgvcmTxPGDqJkbgBEanRXYmnnc2n1SWtYg&#10;eq2S0XA4SRqwpbHAhXN4+tg56TziV5Xg/rmqnPBEFRRz83G1cd2FNZnPWL63zBwk79Ng/5BFzaTG&#10;R69Qj8wzcrTyD6hacgsOKj/gUCdQVZKLWANWkw7fVbM5MCNiLUiOM1ea3P+D5U+nF0tkWdBpSolm&#10;NWq0ZLJlpBRkK1oPBB3IUmNcjsEbg+G+/QItqn05d3gYim8rW4cvlkXQj3yfrxwjFOF4mGX30/F0&#10;QglHX5qNs2l6H3CSt+vGOv9VQE2CUVCLIkZu2WntfBd6CQmvOVCyXEml4iY0jlgqS04MJVc+Jong&#10;v0UpTZqCTsZ3wwisIVzvkJXGXEKxXVHB8u2u7RnYQXlGAix0jeQMX0lMcs2cf2EWOwdrxmnwz7hU&#10;CvAR6C1KDmB//u08xKOg6KWkwU4sqPtxZFZQor5plPpzmmWhdeMmu7sf4cbeena3Hn2sl4CVo5qY&#10;XTRDvFcXs7JQv+LQLMKr6GKa49sF9Rdz6bv5wKHjYrGIQdishvm13hgeoAPTQYJt+8qs6XXyKPET&#10;XHqW5e/k6mLDTQ2Lo4dKRi0DwR2rPe/Y6LEb+qEMk3S7j1Fvv475LwAAAP//AwBQSwMEFAAGAAgA&#10;AAAhAPB1QUPjAAAACwEAAA8AAABkcnMvZG93bnJldi54bWxMj8tOwzAQRfdI/IM1SGxQ6zRNXyFO&#10;hRAPiR0ND7Fz4yGJiMdR7Cbh7xlWsBzdo3vPZPvJtmLA3jeOFCzmEQik0pmGKgUvxf1sC8IHTUa3&#10;jlDBN3rY5+dnmU6NG+kZh0OoBJeQT7WCOoQuldKXNVrt565D4uzT9VYHPvtKml6PXG5bGUfRWlrd&#10;EC/UusPbGsuvw8kq+Liq3p/89PA6LlfL7u5xKDZvplDq8mK6uQYRcAp/MPzqszrk7HR0JzJetAri&#10;JN4xqmC2WiQgmNgl2xjEkdFNsgaZZ/L/D/kPAAAA//8DAFBLAQItABQABgAIAAAAIQC2gziS/gAA&#10;AOEBAAATAAAAAAAAAAAAAAAAAAAAAABbQ29udGVudF9UeXBlc10ueG1sUEsBAi0AFAAGAAgAAAAh&#10;ADj9If/WAAAAlAEAAAsAAAAAAAAAAAAAAAAALwEAAF9yZWxzLy5yZWxzUEsBAi0AFAAGAAgAAAAh&#10;ADTcl1FJAgAAggQAAA4AAAAAAAAAAAAAAAAALgIAAGRycy9lMm9Eb2MueG1sUEsBAi0AFAAGAAgA&#10;AAAhAPB1QUPjAAAACwEAAA8AAAAAAAAAAAAAAAAAowQAAGRycy9kb3ducmV2LnhtbFBLBQYAAAAA&#10;BAAEAPMAAACzBQAAAAA=&#10;" fillcolor="white [3201]" stroked="f" strokeweight=".5pt">
                <v:textbox>
                  <w:txbxContent>
                    <w:p w14:paraId="1F3A7935" w14:textId="17BA36F7" w:rsidR="00DE5A84" w:rsidRPr="000F3887" w:rsidRDefault="008E0762" w:rsidP="00761C8D">
                      <w:pPr>
                        <w:rPr>
                          <w:rFonts w:ascii="Arial" w:hAnsi="Arial" w:cs="Arial"/>
                          <w:b/>
                          <w:bCs/>
                          <w:color w:val="5C666C"/>
                          <w:sz w:val="48"/>
                          <w:szCs w:val="48"/>
                          <w:lang w:val="en-US"/>
                        </w:rPr>
                      </w:pPr>
                      <w:r>
                        <w:rPr>
                          <w:rFonts w:ascii="Arial" w:hAnsi="Arial" w:cs="Arial"/>
                          <w:b/>
                          <w:bCs/>
                          <w:color w:val="5C666C"/>
                          <w:sz w:val="48"/>
                          <w:szCs w:val="48"/>
                          <w:lang w:val="en-US"/>
                        </w:rPr>
                        <w:t>BUSINESS CASES WITH DATA SCIENCE</w:t>
                      </w:r>
                    </w:p>
                  </w:txbxContent>
                </v:textbox>
              </v:shape>
            </w:pict>
          </mc:Fallback>
        </mc:AlternateContent>
      </w:r>
      <w:r w:rsidR="00210679">
        <w:rPr>
          <w:noProof/>
        </w:rPr>
        <w:drawing>
          <wp:anchor distT="0" distB="0" distL="114300" distR="114300" simplePos="0" relativeHeight="251658244" behindDoc="1" locked="0" layoutInCell="1" allowOverlap="1" wp14:anchorId="605CDD23" wp14:editId="659C6DEA">
            <wp:simplePos x="0" y="0"/>
            <wp:positionH relativeFrom="margin">
              <wp:align>center</wp:align>
            </wp:positionH>
            <wp:positionV relativeFrom="margin">
              <wp:align>center</wp:align>
            </wp:positionV>
            <wp:extent cx="7559040" cy="10698480"/>
            <wp:effectExtent l="0" t="0" r="0" b="0"/>
            <wp:wrapNone/>
            <wp:docPr id="117" name="Imagem 117" descr="layout_tese 23021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descr="layout_tese 230215-0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040" cy="10698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22DD5" w14:textId="303CC60E" w:rsidR="00940100" w:rsidRPr="0073773A" w:rsidRDefault="00940100" w:rsidP="00940100">
      <w:pPr>
        <w:rPr>
          <w:noProof/>
          <w:lang w:val="en-US" w:eastAsia="pt-PT"/>
        </w:rPr>
      </w:pPr>
    </w:p>
    <w:p w14:paraId="3285354C" w14:textId="258C97C2" w:rsidR="00940100" w:rsidRPr="0073773A" w:rsidRDefault="00940100" w:rsidP="00940100">
      <w:pPr>
        <w:rPr>
          <w:noProof/>
          <w:lang w:val="en-US" w:eastAsia="pt-PT"/>
        </w:rPr>
      </w:pPr>
    </w:p>
    <w:p w14:paraId="3B5A742F" w14:textId="45046369" w:rsidR="00940100" w:rsidRPr="0073773A" w:rsidRDefault="00940100" w:rsidP="00940100">
      <w:pPr>
        <w:rPr>
          <w:noProof/>
          <w:lang w:val="en-US" w:eastAsia="pt-PT"/>
        </w:rPr>
      </w:pPr>
    </w:p>
    <w:p w14:paraId="1828052B" w14:textId="44B1B28F" w:rsidR="00940100" w:rsidRPr="0073773A" w:rsidRDefault="009D7AA6" w:rsidP="00940100">
      <w:pPr>
        <w:rPr>
          <w:noProof/>
          <w:lang w:val="en-US" w:eastAsia="pt-PT"/>
        </w:rPr>
      </w:pPr>
      <w:r>
        <w:rPr>
          <w:noProof/>
        </w:rPr>
        <mc:AlternateContent>
          <mc:Choice Requires="wps">
            <w:drawing>
              <wp:anchor distT="0" distB="0" distL="114300" distR="114300" simplePos="0" relativeHeight="251658246" behindDoc="0" locked="0" layoutInCell="1" allowOverlap="1" wp14:anchorId="1559747F" wp14:editId="244FA7F1">
                <wp:simplePos x="0" y="0"/>
                <wp:positionH relativeFrom="column">
                  <wp:posOffset>1588770</wp:posOffset>
                </wp:positionH>
                <wp:positionV relativeFrom="paragraph">
                  <wp:posOffset>160655</wp:posOffset>
                </wp:positionV>
                <wp:extent cx="4431299" cy="760491"/>
                <wp:effectExtent l="0" t="0" r="1270" b="1905"/>
                <wp:wrapNone/>
                <wp:docPr id="83" name="Caixa de Texto 83"/>
                <wp:cNvGraphicFramePr/>
                <a:graphic xmlns:a="http://schemas.openxmlformats.org/drawingml/2006/main">
                  <a:graphicData uri="http://schemas.microsoft.com/office/word/2010/wordprocessingShape">
                    <wps:wsp>
                      <wps:cNvSpPr txBox="1"/>
                      <wps:spPr>
                        <a:xfrm>
                          <a:off x="0" y="0"/>
                          <a:ext cx="4431299" cy="760491"/>
                        </a:xfrm>
                        <a:prstGeom prst="rect">
                          <a:avLst/>
                        </a:prstGeom>
                        <a:solidFill>
                          <a:schemeClr val="lt1"/>
                        </a:solidFill>
                        <a:ln w="6350">
                          <a:noFill/>
                        </a:ln>
                      </wps:spPr>
                      <wps:txbx>
                        <w:txbxContent>
                          <w:p w14:paraId="4ED37A4C" w14:textId="7B4475B2" w:rsidR="00020455" w:rsidRPr="00516DBB" w:rsidRDefault="008E0762" w:rsidP="00020455">
                            <w:pPr>
                              <w:rPr>
                                <w:rFonts w:ascii="Arial" w:hAnsi="Arial" w:cs="Arial"/>
                                <w:b/>
                                <w:bCs/>
                                <w:color w:val="5C666C"/>
                                <w:sz w:val="28"/>
                                <w:szCs w:val="28"/>
                                <w:lang w:val="en-US"/>
                              </w:rPr>
                            </w:pPr>
                            <w:r>
                              <w:rPr>
                                <w:rFonts w:ascii="Arial" w:hAnsi="Arial" w:cs="Arial"/>
                                <w:b/>
                                <w:bCs/>
                                <w:color w:val="5C666C"/>
                                <w:sz w:val="28"/>
                                <w:szCs w:val="28"/>
                                <w:lang w:val="en-US"/>
                              </w:rPr>
                              <w:t>M</w:t>
                            </w:r>
                            <w:r w:rsidR="009D7AA6">
                              <w:rPr>
                                <w:rFonts w:ascii="Arial" w:hAnsi="Arial" w:cs="Arial"/>
                                <w:b/>
                                <w:bCs/>
                                <w:color w:val="5C666C"/>
                                <w:sz w:val="28"/>
                                <w:szCs w:val="28"/>
                                <w:lang w:val="en-US"/>
                              </w:rPr>
                              <w:t>ASTER DEGREE PROGRAM IN DATA SCIENCE AND ADVANCED ANALYTICS – MAJOR IN BUSINESS A</w:t>
                            </w:r>
                            <w:r w:rsidR="003003C8">
                              <w:rPr>
                                <w:rFonts w:ascii="Arial" w:hAnsi="Arial" w:cs="Arial"/>
                                <w:b/>
                                <w:bCs/>
                                <w:color w:val="5C666C"/>
                                <w:sz w:val="28"/>
                                <w:szCs w:val="28"/>
                                <w:lang w:val="en-US"/>
                              </w:rPr>
                              <w:t>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747F" id="Caixa de Texto 83" o:spid="_x0000_s1027" type="#_x0000_t202" style="position:absolute;margin-left:125.1pt;margin-top:12.65pt;width:348.9pt;height:59.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c/wSQIAAIgEAAAOAAAAZHJzL2Uyb0RvYy54bWysVFFv2jAQfp+0/2D5fSRASktEqBgV06Sq&#10;rQRTn43jEEuOz7MNCfv1OztAabenaS/O2Xf+zvd9d5ndd40iB2GdBF3Q4SClRGgOpdS7gv7YrL7c&#10;UeI80yVToEVBj8LR+/nnT7PW5GIENahSWIIg2uWtKWjtvcmTxPFaNMwNwAiNzgpswzxu7S4pLWsR&#10;vVHJKE0nSQu2NBa4cA5PH3onnUf8qhLcP1eVE56oguLbfFxtXLdhTeYzlu8sM7Xkp2ewf3hFw6TG&#10;pBeoB+YZ2Vv5B1QjuQUHlR9waBKoKslFrAGrGaYfqlnXzIhYC5LjzIUm9/9g+dPhxRJZFvRuTIlm&#10;DWq0ZLJjpBRkIzoPBB3IUmtcjsFrg+G++wodqn0+d3gYiu8q24QvlkXQj3wfLxwjFOF4mGXj4Wg6&#10;pYSj73aSZtMIk7zdNtb5bwIaEoyCWtQwUssOj87jSzD0HBKSOVCyXEml4ib0jVgqSw4MFVf+DP4u&#10;SmnSFnQyvkkjsIZwvUdWGhOEWvuaguW7bRcZutS7hfKINFjo28kZvpL41kfm/Auz2D9YOc6Ef8al&#10;UoC54GRRUoP99bfzEI+yopeSFvuxoO7nnllBifquUfDpMMtCA8dNdnM7wo299myvPXrfLAEJGOL0&#10;GR7NEO/V2awsNK84OouQFV1Mc8xdUH82l76fEhw9LhaLGIQta5h/1GvDA3QgPCix6V6ZNSe5PAr9&#10;BOfOZfkH1frYcFPDYu+hklHSwHPP6ol+bPeo9Gk0wzxd72PU2w9k/hsAAP//AwBQSwMEFAAGAAgA&#10;AAAhALelhJvhAAAACgEAAA8AAABkcnMvZG93bnJldi54bWxMj01Pg0AQhu8m/ofNmHgxdikUrcjS&#10;GKM28WbxI9627AhEdpawW8B/7/Skt5nMk3eeN9/MthMjDr51pGC5iEAgVc60VCt4LR8v1yB80GR0&#10;5wgV/KCHTXF6kuvMuIlecNyFWnAI+UwraELoMyl91aDVfuF6JL59ucHqwOtQSzPoicNtJ+MoupJW&#10;t8QfGt3jfYPV9+5gFXxe1B/Pfn56m5I06R+2Y3n9bkqlzs/mu1sQAefwB8NRn9WhYKe9O5DxolMQ&#10;p1HM6HFIQDBws1pzuT2Tq3QJssjl/wrFLwAAAP//AwBQSwECLQAUAAYACAAAACEAtoM4kv4AAADh&#10;AQAAEwAAAAAAAAAAAAAAAAAAAAAAW0NvbnRlbnRfVHlwZXNdLnhtbFBLAQItABQABgAIAAAAIQA4&#10;/SH/1gAAAJQBAAALAAAAAAAAAAAAAAAAAC8BAABfcmVscy8ucmVsc1BLAQItABQABgAIAAAAIQC2&#10;cc/wSQIAAIgEAAAOAAAAAAAAAAAAAAAAAC4CAABkcnMvZTJvRG9jLnhtbFBLAQItABQABgAIAAAA&#10;IQC3pYSb4QAAAAoBAAAPAAAAAAAAAAAAAAAAAKMEAABkcnMvZG93bnJldi54bWxQSwUGAAAAAAQA&#10;BADzAAAAsQUAAAAA&#10;" fillcolor="white [3201]" stroked="f" strokeweight=".5pt">
                <v:textbox>
                  <w:txbxContent>
                    <w:p w14:paraId="4ED37A4C" w14:textId="7B4475B2" w:rsidR="00020455" w:rsidRPr="00516DBB" w:rsidRDefault="008E0762" w:rsidP="00020455">
                      <w:pPr>
                        <w:rPr>
                          <w:rFonts w:ascii="Arial" w:hAnsi="Arial" w:cs="Arial"/>
                          <w:b/>
                          <w:bCs/>
                          <w:color w:val="5C666C"/>
                          <w:sz w:val="28"/>
                          <w:szCs w:val="28"/>
                          <w:lang w:val="en-US"/>
                        </w:rPr>
                      </w:pPr>
                      <w:r>
                        <w:rPr>
                          <w:rFonts w:ascii="Arial" w:hAnsi="Arial" w:cs="Arial"/>
                          <w:b/>
                          <w:bCs/>
                          <w:color w:val="5C666C"/>
                          <w:sz w:val="28"/>
                          <w:szCs w:val="28"/>
                          <w:lang w:val="en-US"/>
                        </w:rPr>
                        <w:t>M</w:t>
                      </w:r>
                      <w:r w:rsidR="009D7AA6">
                        <w:rPr>
                          <w:rFonts w:ascii="Arial" w:hAnsi="Arial" w:cs="Arial"/>
                          <w:b/>
                          <w:bCs/>
                          <w:color w:val="5C666C"/>
                          <w:sz w:val="28"/>
                          <w:szCs w:val="28"/>
                          <w:lang w:val="en-US"/>
                        </w:rPr>
                        <w:t>ASTER DEGREE PROGRAM IN DATA SCIENCE AND ADVANCED ANALYTICS – MAJOR IN BUSINESS A</w:t>
                      </w:r>
                      <w:r w:rsidR="003003C8">
                        <w:rPr>
                          <w:rFonts w:ascii="Arial" w:hAnsi="Arial" w:cs="Arial"/>
                          <w:b/>
                          <w:bCs/>
                          <w:color w:val="5C666C"/>
                          <w:sz w:val="28"/>
                          <w:szCs w:val="28"/>
                          <w:lang w:val="en-US"/>
                        </w:rPr>
                        <w:t>NALYTICS</w:t>
                      </w:r>
                    </w:p>
                  </w:txbxContent>
                </v:textbox>
              </v:shape>
            </w:pict>
          </mc:Fallback>
        </mc:AlternateContent>
      </w:r>
    </w:p>
    <w:p w14:paraId="525B1125" w14:textId="44567ACC" w:rsidR="00940100" w:rsidRPr="0073773A" w:rsidRDefault="00940100" w:rsidP="00940100">
      <w:pPr>
        <w:rPr>
          <w:noProof/>
          <w:lang w:val="en-US" w:eastAsia="pt-PT"/>
        </w:rPr>
      </w:pPr>
    </w:p>
    <w:p w14:paraId="0AADA012" w14:textId="5125FBE2" w:rsidR="00940100" w:rsidRPr="0073773A" w:rsidRDefault="00940100" w:rsidP="00940100">
      <w:pPr>
        <w:rPr>
          <w:noProof/>
          <w:lang w:val="en-US" w:eastAsia="pt-PT"/>
        </w:rPr>
      </w:pPr>
    </w:p>
    <w:p w14:paraId="41E28E08" w14:textId="4F554B76" w:rsidR="00940100" w:rsidRPr="0073773A" w:rsidRDefault="00940100" w:rsidP="00940100">
      <w:pPr>
        <w:rPr>
          <w:noProof/>
          <w:lang w:val="en-US" w:eastAsia="pt-PT"/>
        </w:rPr>
      </w:pPr>
    </w:p>
    <w:p w14:paraId="2B6FAB4A" w14:textId="77777777" w:rsidR="00940100" w:rsidRPr="0073773A" w:rsidRDefault="00210679" w:rsidP="00940100">
      <w:pPr>
        <w:tabs>
          <w:tab w:val="left" w:pos="3625"/>
        </w:tabs>
        <w:rPr>
          <w:noProof/>
          <w:lang w:val="en-US" w:eastAsia="pt-PT"/>
        </w:rPr>
      </w:pPr>
      <w:r>
        <w:rPr>
          <w:noProof/>
        </w:rPr>
        <mc:AlternateContent>
          <mc:Choice Requires="wps">
            <w:drawing>
              <wp:anchor distT="0" distB="0" distL="114300" distR="114300" simplePos="0" relativeHeight="251658240" behindDoc="0" locked="0" layoutInCell="1" allowOverlap="1" wp14:anchorId="3D31A0EB" wp14:editId="05DD7F0B">
                <wp:simplePos x="0" y="0"/>
                <wp:positionH relativeFrom="column">
                  <wp:posOffset>1589273</wp:posOffset>
                </wp:positionH>
                <wp:positionV relativeFrom="paragraph">
                  <wp:posOffset>235459</wp:posOffset>
                </wp:positionV>
                <wp:extent cx="4431665" cy="271604"/>
                <wp:effectExtent l="0" t="0" r="635" b="8255"/>
                <wp:wrapNone/>
                <wp:docPr id="80"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7160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FADDE" w14:textId="54228867" w:rsidR="00940100" w:rsidRPr="000A3394" w:rsidRDefault="000A3394"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HOTEL BOOKING CANCELLATIONS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1A0EB" id="Rectangle 59" o:spid="_x0000_s1028" style="position:absolute;margin-left:125.15pt;margin-top:18.55pt;width:348.95pt;height:2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ZVT2gEAAJ8DAAAOAAAAZHJzL2Uyb0RvYy54bWysU8GO0zAQvSPxD5bvNEnpliVqukKsFiEt&#10;sGLhAxzHSSxijxm7TcrXM3aawsINcbHGM+Pn957Hu5vJDOyo0GuwFS9WOWfKSmi07Sr+9cvdi2vO&#10;fBC2EQNYVfGT8vxm//zZbnSlWkMPQ6OQEYj15egq3ofgyizzsldG+BU4ZanYAhoRaItd1qAYCd0M&#10;2TrPt9kI2DgEqbyn7O1c5PuE37ZKhk9t61VgQ8WJW0grprWOa7bfibJD4XotzzTEP7AwQlu69AJ1&#10;K4JgB9R/QRktETy0YSXBZNC2WqqkgdQU+R9qHnvhVNJC5nh3scn/P1j58fiATDcVvyZ7rDD0Rp/J&#10;NWG7QbGr19Gg0fmS+h7dA0aJ3t2D/OapkD2pxI2nHlaPH6AhHHEIkEyZWjTxJMllU/L+dPFeTYFJ&#10;Sm42L4vt9oozSbX1q2Kbb+LdmSiX0w59eKfAsBhUHIllQhfHex/m1qUlXmbhTg8D5UU52CcJwoyZ&#10;xD4SnhWGqZ6SEetFcw3NieQgzFNDU05BD/iDs5EmpuL++0Gg4mx4b+lJ4ngtAS5BvQTCSjpa8cDZ&#10;HL4N8xgeHOquJ+QiqbHwhmxrdVIULZ1ZnOnSFCRPzhMbx+z3fer69a/2PwEAAP//AwBQSwMEFAAG&#10;AAgAAAAhAAZ/nwviAAAACQEAAA8AAABkcnMvZG93bnJldi54bWxMjzFPwzAQhXck/oN1SGzUTgpt&#10;E3KpEGoHFhRCO7C5sUnSxucodtuUX18zwXh6n977LluOpmMnPbjWEkI0EcA0VVa1VCNsPtcPC2DO&#10;S1Kys6QRLtrBMr+9yWSq7Jk+9Kn0NQsl5FKJ0Hjfp5y7qtFGuontNYXs2w5G+nAONVeDPIdy0/FY&#10;iBk3sqWw0Mhevza6OpRHg1BG70WxEvtZuf4p9nRZvW0P9IV4fze+PAPzevR/MPzqB3XIg9POHkk5&#10;1iHET2IaUITpPAIWgORxEQPbIcyTBHie8f8f5FcAAAD//wMAUEsBAi0AFAAGAAgAAAAhALaDOJL+&#10;AAAA4QEAABMAAAAAAAAAAAAAAAAAAAAAAFtDb250ZW50X1R5cGVzXS54bWxQSwECLQAUAAYACAAA&#10;ACEAOP0h/9YAAACUAQAACwAAAAAAAAAAAAAAAAAvAQAAX3JlbHMvLnJlbHNQSwECLQAUAAYACAAA&#10;ACEA6VmVU9oBAACfAwAADgAAAAAAAAAAAAAAAAAuAgAAZHJzL2Uyb0RvYy54bWxQSwECLQAUAAYA&#10;CAAAACEABn+fC+IAAAAJAQAADwAAAAAAAAAAAAAAAAA0BAAAZHJzL2Rvd25yZXYueG1sUEsFBgAA&#10;AAAEAAQA8wAAAEMFAAAAAA==&#10;" filled="f" fillcolor="#bbe0e3" stroked="f">
                <v:path arrowok="t"/>
                <v:textbox inset="0,0,0,0">
                  <w:txbxContent>
                    <w:p w14:paraId="482FADDE" w14:textId="54228867" w:rsidR="00940100" w:rsidRPr="000A3394" w:rsidRDefault="000A3394"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HOTEL BOOKING CANCELLATIONS</w:t>
                      </w:r>
                    </w:p>
                  </w:txbxContent>
                </v:textbox>
              </v:rect>
            </w:pict>
          </mc:Fallback>
        </mc:AlternateContent>
      </w:r>
      <w:r w:rsidR="00940100" w:rsidRPr="0073773A">
        <w:rPr>
          <w:noProof/>
          <w:lang w:val="en-US" w:eastAsia="pt-PT"/>
        </w:rPr>
        <w:tab/>
      </w:r>
    </w:p>
    <w:p w14:paraId="760AFC50" w14:textId="4399B226" w:rsidR="00940100" w:rsidRPr="0073773A" w:rsidRDefault="00940100" w:rsidP="00940100">
      <w:pPr>
        <w:rPr>
          <w:noProof/>
          <w:lang w:val="en-US" w:eastAsia="pt-PT"/>
        </w:rPr>
      </w:pPr>
    </w:p>
    <w:p w14:paraId="1E7E7F60" w14:textId="23930266" w:rsidR="00940100" w:rsidRPr="0073773A" w:rsidRDefault="00940100" w:rsidP="00940100">
      <w:pPr>
        <w:rPr>
          <w:noProof/>
          <w:lang w:val="en-US" w:eastAsia="pt-PT"/>
        </w:rPr>
      </w:pPr>
    </w:p>
    <w:p w14:paraId="75E95885" w14:textId="59CFD387" w:rsidR="00940100" w:rsidRPr="0073773A" w:rsidRDefault="007A5AEB" w:rsidP="00940100">
      <w:pPr>
        <w:rPr>
          <w:noProof/>
          <w:lang w:val="en-US" w:eastAsia="pt-PT"/>
        </w:rPr>
      </w:pPr>
      <w:r>
        <w:rPr>
          <w:noProof/>
        </w:rPr>
        <mc:AlternateContent>
          <mc:Choice Requires="wps">
            <w:drawing>
              <wp:anchor distT="0" distB="0" distL="114300" distR="114300" simplePos="0" relativeHeight="251658242" behindDoc="0" locked="0" layoutInCell="1" allowOverlap="1" wp14:anchorId="2EABC4D5" wp14:editId="684AE0DB">
                <wp:simplePos x="0" y="0"/>
                <wp:positionH relativeFrom="column">
                  <wp:posOffset>1542868</wp:posOffset>
                </wp:positionH>
                <wp:positionV relativeFrom="paragraph">
                  <wp:posOffset>257458</wp:posOffset>
                </wp:positionV>
                <wp:extent cx="4431665" cy="268605"/>
                <wp:effectExtent l="0" t="0" r="0" b="0"/>
                <wp:wrapNone/>
                <wp:docPr id="79"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F78D2" w14:textId="59C564F7" w:rsidR="00940100" w:rsidRPr="000A3394" w:rsidRDefault="000A3394" w:rsidP="00940100">
                            <w:pPr>
                              <w:autoSpaceDE w:val="0"/>
                              <w:autoSpaceDN w:val="0"/>
                              <w:adjustRightInd w:val="0"/>
                              <w:rPr>
                                <w:rFonts w:cs="Calibri"/>
                                <w:bCs/>
                                <w:i/>
                                <w:iCs/>
                                <w:color w:val="AEB3B2"/>
                                <w:sz w:val="28"/>
                                <w:szCs w:val="28"/>
                                <w:lang w:val="en-US"/>
                              </w:rPr>
                            </w:pPr>
                            <w:r>
                              <w:rPr>
                                <w:rFonts w:cs="Calibri"/>
                                <w:bCs/>
                                <w:iCs/>
                                <w:color w:val="AEB3B2"/>
                                <w:sz w:val="32"/>
                                <w:szCs w:val="32"/>
                                <w:lang w:val="en-US"/>
                              </w:rPr>
                              <w:t>Group 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BC4D5" id="Rectangle 61" o:spid="_x0000_s1029" style="position:absolute;margin-left:121.5pt;margin-top:20.25pt;width:348.95pt;height:21.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Re12wEAAJ8DAAAOAAAAZHJzL2Uyb0RvYy54bWysU8Fu1DAQvSPxD5bvbDbbNpRosxWiKkIq&#10;tKLwAY5jJxaJx4y9myxfz9jZLBRuiIs1nhk/v/c83t5MQ88OCr0BW/F8teZMWQmNsW3Fv365e3XN&#10;mQ/CNqIHqyp+VJ7f7F6+2I6uVBvooG8UMgKxvhxdxbsQXJllXnZqEH4FTlkqasBBBNpimzUoRkIf&#10;+myzXhfZCNg4BKm8p+ztXOS7hK+1kuFBa68C6ytO3EJaMa11XLPdVpQtCtcZeaIh/oHFIIylS89Q&#10;tyIItkfzF9RgJIIHHVYShgy0NlIlDaQmX/+h5qkTTiUtZI53Z5v8/4OVnw6PyExT8ddvOLNioDf6&#10;TK4J2/aKFXk0aHS+pL4n94hRonf3IL95KmTPKnHjqYfV40doCEfsAyRTJo1DPEly2ZS8P569V1Ng&#10;kpKXlxd5UVxxJqm2Ka6L9VW8OxPlctqhD+8VDCwGFUdimdDF4d6HuXVpiZdZuDN9T3lR9vZZgjBj&#10;JrGPhGeFYaqnZMTFormG5khyEOapoSmnoAP8wdlIE1Nx/30vUHHWf7D0JHG8lgCXoF4CYSUdrXjg&#10;bA7fhXkM9w5N2xFyntRYeEu2aZMURUtnFie6NAXJk9PExjH7fZ+6fv2r3U8AAAD//wMAUEsDBBQA&#10;BgAIAAAAIQBtmeP64QAAAAkBAAAPAAAAZHJzL2Rvd25yZXYueG1sTI8xT8MwFIR3JP6D9ZDYqN0Q&#10;qjTkpUKoHVhQGmBgc5NHkjZ+jmK3Tfn1mAnG053uvstWk+nFiUbXWUaYzxQI4srWHTcI72+buwSE&#10;85pr3VsmhAs5WOXXV5lOa3vmLZ1K34hQwi7VCK33Qyqlq1oy2s3sQBy8Lzsa7YMcG1mP+hzKTS8j&#10;pRbS6I7DQqsHem6pOpRHg1DOX4tirfaLcvNd7Pmyfvk48Cfi7c309AjC0+T/wvCLH9AhD0w7e+Ta&#10;iR4hiu/DF48QqwcQIbCM1RLEDiGJEpB5Jv8/yH8AAAD//wMAUEsBAi0AFAAGAAgAAAAhALaDOJL+&#10;AAAA4QEAABMAAAAAAAAAAAAAAAAAAAAAAFtDb250ZW50X1R5cGVzXS54bWxQSwECLQAUAAYACAAA&#10;ACEAOP0h/9YAAACUAQAACwAAAAAAAAAAAAAAAAAvAQAAX3JlbHMvLnJlbHNQSwECLQAUAAYACAAA&#10;ACEAdNkXtdsBAACfAwAADgAAAAAAAAAAAAAAAAAuAgAAZHJzL2Uyb0RvYy54bWxQSwECLQAUAAYA&#10;CAAAACEAbZnj+uEAAAAJAQAADwAAAAAAAAAAAAAAAAA1BAAAZHJzL2Rvd25yZXYueG1sUEsFBgAA&#10;AAAEAAQA8wAAAEMFAAAAAA==&#10;" filled="f" fillcolor="#bbe0e3" stroked="f">
                <v:path arrowok="t"/>
                <v:textbox inset="0,0,0,0">
                  <w:txbxContent>
                    <w:p w14:paraId="47CF78D2" w14:textId="59C564F7" w:rsidR="00940100" w:rsidRPr="000A3394" w:rsidRDefault="000A3394" w:rsidP="00940100">
                      <w:pPr>
                        <w:autoSpaceDE w:val="0"/>
                        <w:autoSpaceDN w:val="0"/>
                        <w:adjustRightInd w:val="0"/>
                        <w:rPr>
                          <w:rFonts w:cs="Calibri"/>
                          <w:bCs/>
                          <w:i/>
                          <w:iCs/>
                          <w:color w:val="AEB3B2"/>
                          <w:sz w:val="28"/>
                          <w:szCs w:val="28"/>
                          <w:lang w:val="en-US"/>
                        </w:rPr>
                      </w:pPr>
                      <w:r>
                        <w:rPr>
                          <w:rFonts w:cs="Calibri"/>
                          <w:bCs/>
                          <w:iCs/>
                          <w:color w:val="AEB3B2"/>
                          <w:sz w:val="32"/>
                          <w:szCs w:val="32"/>
                          <w:lang w:val="en-US"/>
                        </w:rPr>
                        <w:t>Group F</w:t>
                      </w:r>
                    </w:p>
                  </w:txbxContent>
                </v:textbox>
              </v:rect>
            </w:pict>
          </mc:Fallback>
        </mc:AlternateContent>
      </w:r>
    </w:p>
    <w:p w14:paraId="13F5CD92" w14:textId="675EF634" w:rsidR="00940100" w:rsidRPr="0073773A" w:rsidRDefault="009D7AA6" w:rsidP="00940100">
      <w:pPr>
        <w:rPr>
          <w:noProof/>
          <w:lang w:val="en-US" w:eastAsia="pt-PT"/>
        </w:rPr>
      </w:pPr>
      <w:r>
        <w:rPr>
          <w:noProof/>
        </w:rPr>
        <mc:AlternateContent>
          <mc:Choice Requires="wps">
            <w:drawing>
              <wp:anchor distT="0" distB="0" distL="114300" distR="114300" simplePos="0" relativeHeight="251658241" behindDoc="0" locked="0" layoutInCell="1" allowOverlap="1" wp14:anchorId="4D33AD07" wp14:editId="4C277195">
                <wp:simplePos x="0" y="0"/>
                <wp:positionH relativeFrom="column">
                  <wp:posOffset>1588770</wp:posOffset>
                </wp:positionH>
                <wp:positionV relativeFrom="paragraph">
                  <wp:posOffset>242082</wp:posOffset>
                </wp:positionV>
                <wp:extent cx="4431665" cy="1647731"/>
                <wp:effectExtent l="0" t="0" r="635" b="3810"/>
                <wp:wrapNone/>
                <wp:docPr id="7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164773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0B0F8" w14:textId="71BEA816" w:rsidR="00940100" w:rsidRPr="000A3394" w:rsidRDefault="000A3394" w:rsidP="00940100">
                            <w:pPr>
                              <w:autoSpaceDE w:val="0"/>
                              <w:autoSpaceDN w:val="0"/>
                              <w:adjustRightInd w:val="0"/>
                              <w:rPr>
                                <w:rFonts w:cs="Calibri"/>
                                <w:color w:val="5C666C"/>
                                <w:sz w:val="30"/>
                                <w:szCs w:val="30"/>
                                <w:lang w:val="it-IT"/>
                              </w:rPr>
                            </w:pPr>
                            <w:r w:rsidRPr="000A3394">
                              <w:rPr>
                                <w:rFonts w:cs="Calibri"/>
                                <w:color w:val="5C666C"/>
                                <w:sz w:val="30"/>
                                <w:szCs w:val="30"/>
                                <w:lang w:val="it-IT"/>
                              </w:rPr>
                              <w:t>Lorenzo Pigozzi                           m20200745</w:t>
                            </w:r>
                          </w:p>
                          <w:p w14:paraId="20B1EC71" w14:textId="7529368A" w:rsidR="00A92D46" w:rsidRPr="000A3394" w:rsidRDefault="000A3394" w:rsidP="00A92D46">
                            <w:pPr>
                              <w:autoSpaceDE w:val="0"/>
                              <w:autoSpaceDN w:val="0"/>
                              <w:adjustRightInd w:val="0"/>
                              <w:rPr>
                                <w:rFonts w:cs="Calibri"/>
                                <w:color w:val="5C666C"/>
                                <w:sz w:val="30"/>
                                <w:szCs w:val="30"/>
                                <w:lang w:val="it-IT"/>
                              </w:rPr>
                            </w:pPr>
                            <w:r w:rsidRPr="000A3394">
                              <w:rPr>
                                <w:rFonts w:cs="Calibri"/>
                                <w:color w:val="5C666C"/>
                                <w:sz w:val="30"/>
                                <w:szCs w:val="30"/>
                                <w:lang w:val="it-IT"/>
                              </w:rPr>
                              <w:t>Nguyen</w:t>
                            </w:r>
                            <w:r>
                              <w:rPr>
                                <w:rFonts w:cs="Calibri"/>
                                <w:color w:val="5C666C"/>
                                <w:sz w:val="30"/>
                                <w:szCs w:val="30"/>
                                <w:lang w:val="it-IT"/>
                              </w:rPr>
                              <w:t xml:space="preserve"> Huy Phuc</w:t>
                            </w:r>
                            <w:r w:rsidRPr="000A3394">
                              <w:rPr>
                                <w:rFonts w:cs="Calibri"/>
                                <w:color w:val="5C666C"/>
                                <w:sz w:val="30"/>
                                <w:szCs w:val="30"/>
                                <w:lang w:val="it-IT"/>
                              </w:rPr>
                              <w:t xml:space="preserve">  </w:t>
                            </w:r>
                            <w:r>
                              <w:rPr>
                                <w:rFonts w:cs="Calibri"/>
                                <w:color w:val="5C666C"/>
                                <w:sz w:val="30"/>
                                <w:szCs w:val="30"/>
                                <w:lang w:val="it-IT"/>
                              </w:rPr>
                              <w:t xml:space="preserve"> </w:t>
                            </w:r>
                            <w:r w:rsidRPr="000A3394">
                              <w:rPr>
                                <w:rFonts w:cs="Calibri"/>
                                <w:color w:val="5C666C"/>
                                <w:sz w:val="30"/>
                                <w:szCs w:val="30"/>
                                <w:lang w:val="it-IT"/>
                              </w:rPr>
                              <w:t xml:space="preserve">                    m2020</w:t>
                            </w:r>
                            <w:r>
                              <w:rPr>
                                <w:rFonts w:cs="Calibri"/>
                                <w:color w:val="5C666C"/>
                                <w:sz w:val="30"/>
                                <w:szCs w:val="30"/>
                                <w:lang w:val="it-IT"/>
                              </w:rPr>
                              <w:t>0566</w:t>
                            </w:r>
                          </w:p>
                          <w:p w14:paraId="79742975" w14:textId="55E7B35D" w:rsidR="00A92D46" w:rsidRPr="000A3394" w:rsidRDefault="000A3394" w:rsidP="00940100">
                            <w:pPr>
                              <w:autoSpaceDE w:val="0"/>
                              <w:autoSpaceDN w:val="0"/>
                              <w:adjustRightInd w:val="0"/>
                              <w:rPr>
                                <w:rFonts w:cs="Calibri"/>
                                <w:color w:val="5C666C"/>
                                <w:sz w:val="30"/>
                                <w:szCs w:val="30"/>
                                <w:lang w:val="it-IT"/>
                              </w:rPr>
                            </w:pPr>
                            <w:r w:rsidRPr="000A3394">
                              <w:rPr>
                                <w:rFonts w:cs="Calibri"/>
                                <w:color w:val="5C666C"/>
                                <w:sz w:val="30"/>
                                <w:szCs w:val="30"/>
                                <w:lang w:val="it-IT"/>
                              </w:rPr>
                              <w:t>Ema Mandura</w:t>
                            </w:r>
                            <w:r w:rsidR="00A92D46" w:rsidRPr="000A3394">
                              <w:rPr>
                                <w:rFonts w:cs="Calibri"/>
                                <w:color w:val="5C666C"/>
                                <w:sz w:val="30"/>
                                <w:szCs w:val="30"/>
                                <w:lang w:val="it-IT"/>
                              </w:rPr>
                              <w:t xml:space="preserve"> </w:t>
                            </w:r>
                            <w:r w:rsidRPr="000A3394">
                              <w:rPr>
                                <w:rFonts w:cs="Calibri"/>
                                <w:color w:val="5C666C"/>
                                <w:sz w:val="30"/>
                                <w:szCs w:val="30"/>
                                <w:lang w:val="it-IT"/>
                              </w:rPr>
                              <w:t xml:space="preserve">                           </w:t>
                            </w:r>
                            <w:r>
                              <w:rPr>
                                <w:rFonts w:cs="Calibri"/>
                                <w:color w:val="5C666C"/>
                                <w:sz w:val="30"/>
                                <w:szCs w:val="30"/>
                                <w:lang w:val="it-IT"/>
                              </w:rPr>
                              <w:t xml:space="preserve"> m20200647</w:t>
                            </w:r>
                          </w:p>
                          <w:p w14:paraId="768F5BB7" w14:textId="77777777" w:rsidR="009D7AA6" w:rsidRPr="000A3394" w:rsidRDefault="009D7AA6" w:rsidP="00940100">
                            <w:pPr>
                              <w:autoSpaceDE w:val="0"/>
                              <w:autoSpaceDN w:val="0"/>
                              <w:adjustRightInd w:val="0"/>
                              <w:rPr>
                                <w:rFonts w:cs="Calibri"/>
                                <w:color w:val="AEB3B2"/>
                                <w:sz w:val="30"/>
                                <w:szCs w:val="30"/>
                                <w:lang w:val="it-IT"/>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33AD07" id="Rectangle 60" o:spid="_x0000_s1030" style="position:absolute;margin-left:125.1pt;margin-top:19.05pt;width:348.95pt;height:129.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yg2wEAAKADAAAOAAAAZHJzL2Uyb0RvYy54bWysU8GO0zAQvSPxD5bvNM1uSVHUdIVYLUJa&#10;YMXCBziOk1g4HjN2m5SvZ+w0XRZuiIs1Ho+f57153t1Mg2FHhV6DrXi+WnOmrIRG267i377evXrD&#10;mQ/CNsKAVRU/Kc9v9i9f7EZXqivowTQKGYFYX46u4n0IrswyL3s1CL8CpywdtoCDCLTFLmtQjIQ+&#10;mOxqvS6yEbBxCFJ5T9nb+ZDvE37bKhk+t61XgZmKU28hrZjWOq7ZfifKDoXrtTy3If6hi0FoS49e&#10;oG5FEOyA+i+oQUsED21YSRgyaFstVeJAbPL1H2wee+FU4kLieHeRyf8/WPnp+IBMNxXf0qSsGGhG&#10;X0g1YTujWJEEGp0vqe7RPWCk6N09yO+elMuencSNpxpWjx+hIRxxCJBEmVoc4k2iy6ak/emivZoC&#10;k5TcbK7zonjNmaSzvNhst9d5nE4myuW6Qx/eKxhYDCqO1GaCF8d7H+bSpSS+ZuFOG5MGbOyzBGHG&#10;TGo/dhzd4ssw1VNSYhPfjZkamhPxQZhtQzanoAf8ydlIlqm4/3EQqDgzHyzNJPprCXAJ6iUQVtLV&#10;igfO5vBdmH14cKi7npDzxMbCW9Kt1YnRUxfndskGSZOzZaPPft+nqqePtf8FAAD//wMAUEsDBBQA&#10;BgAIAAAAIQCtV+s+4QAAAAoBAAAPAAAAZHJzL2Rvd25yZXYueG1sTI/BTsMwDIbvSLxDZCRuLGmB&#10;spWmE0LbgQsqBQ7csta03RqnarKt4+nxTnCz9X/6/TlbTrYXBxx950hDNFMgkCpXd9Ro+Hhf38xB&#10;+GCoNr0j1HBCD8v88iIzae2O9IaHMjSCS8inRkMbwpBK6asWrfEzNyBx9u1GawKvYyPr0Ry53PYy&#10;ViqR1nTEF1oz4HOL1a7cWw1l9FoUK7VNyvVPsaXT6uVzR19aX19NT48gAk7hD4azPqtDzk4bt6fa&#10;i15DfK9iRjXcziMQDCzuzsOGk8VDAjLP5P8X8l8AAAD//wMAUEsBAi0AFAAGAAgAAAAhALaDOJL+&#10;AAAA4QEAABMAAAAAAAAAAAAAAAAAAAAAAFtDb250ZW50X1R5cGVzXS54bWxQSwECLQAUAAYACAAA&#10;ACEAOP0h/9YAAACUAQAACwAAAAAAAAAAAAAAAAAvAQAAX3JlbHMvLnJlbHNQSwECLQAUAAYACAAA&#10;ACEAsPqcoNsBAACgAwAADgAAAAAAAAAAAAAAAAAuAgAAZHJzL2Uyb0RvYy54bWxQSwECLQAUAAYA&#10;CAAAACEArVfrPuEAAAAKAQAADwAAAAAAAAAAAAAAAAA1BAAAZHJzL2Rvd25yZXYueG1sUEsFBgAA&#10;AAAEAAQA8wAAAEMFAAAAAA==&#10;" filled="f" fillcolor="#bbe0e3" stroked="f">
                <v:path arrowok="t"/>
                <v:textbox inset="0,0,0,0">
                  <w:txbxContent>
                    <w:p w14:paraId="25A0B0F8" w14:textId="71BEA816" w:rsidR="00940100" w:rsidRPr="000A3394" w:rsidRDefault="000A3394" w:rsidP="00940100">
                      <w:pPr>
                        <w:autoSpaceDE w:val="0"/>
                        <w:autoSpaceDN w:val="0"/>
                        <w:adjustRightInd w:val="0"/>
                        <w:rPr>
                          <w:rFonts w:cs="Calibri"/>
                          <w:color w:val="5C666C"/>
                          <w:sz w:val="30"/>
                          <w:szCs w:val="30"/>
                          <w:lang w:val="it-IT"/>
                        </w:rPr>
                      </w:pPr>
                      <w:r w:rsidRPr="000A3394">
                        <w:rPr>
                          <w:rFonts w:cs="Calibri"/>
                          <w:color w:val="5C666C"/>
                          <w:sz w:val="30"/>
                          <w:szCs w:val="30"/>
                          <w:lang w:val="it-IT"/>
                        </w:rPr>
                        <w:t>Lorenzo Pigozzi                           m20200745</w:t>
                      </w:r>
                    </w:p>
                    <w:p w14:paraId="20B1EC71" w14:textId="7529368A" w:rsidR="00A92D46" w:rsidRPr="000A3394" w:rsidRDefault="000A3394" w:rsidP="00A92D46">
                      <w:pPr>
                        <w:autoSpaceDE w:val="0"/>
                        <w:autoSpaceDN w:val="0"/>
                        <w:adjustRightInd w:val="0"/>
                        <w:rPr>
                          <w:rFonts w:cs="Calibri"/>
                          <w:color w:val="5C666C"/>
                          <w:sz w:val="30"/>
                          <w:szCs w:val="30"/>
                          <w:lang w:val="it-IT"/>
                        </w:rPr>
                      </w:pPr>
                      <w:r w:rsidRPr="000A3394">
                        <w:rPr>
                          <w:rFonts w:cs="Calibri"/>
                          <w:color w:val="5C666C"/>
                          <w:sz w:val="30"/>
                          <w:szCs w:val="30"/>
                          <w:lang w:val="it-IT"/>
                        </w:rPr>
                        <w:t>Nguyen</w:t>
                      </w:r>
                      <w:r>
                        <w:rPr>
                          <w:rFonts w:cs="Calibri"/>
                          <w:color w:val="5C666C"/>
                          <w:sz w:val="30"/>
                          <w:szCs w:val="30"/>
                          <w:lang w:val="it-IT"/>
                        </w:rPr>
                        <w:t xml:space="preserve"> Huy Phuc</w:t>
                      </w:r>
                      <w:r w:rsidRPr="000A3394">
                        <w:rPr>
                          <w:rFonts w:cs="Calibri"/>
                          <w:color w:val="5C666C"/>
                          <w:sz w:val="30"/>
                          <w:szCs w:val="30"/>
                          <w:lang w:val="it-IT"/>
                        </w:rPr>
                        <w:t xml:space="preserve">  </w:t>
                      </w:r>
                      <w:r>
                        <w:rPr>
                          <w:rFonts w:cs="Calibri"/>
                          <w:color w:val="5C666C"/>
                          <w:sz w:val="30"/>
                          <w:szCs w:val="30"/>
                          <w:lang w:val="it-IT"/>
                        </w:rPr>
                        <w:t xml:space="preserve"> </w:t>
                      </w:r>
                      <w:r w:rsidRPr="000A3394">
                        <w:rPr>
                          <w:rFonts w:cs="Calibri"/>
                          <w:color w:val="5C666C"/>
                          <w:sz w:val="30"/>
                          <w:szCs w:val="30"/>
                          <w:lang w:val="it-IT"/>
                        </w:rPr>
                        <w:t xml:space="preserve">                    m2020</w:t>
                      </w:r>
                      <w:r>
                        <w:rPr>
                          <w:rFonts w:cs="Calibri"/>
                          <w:color w:val="5C666C"/>
                          <w:sz w:val="30"/>
                          <w:szCs w:val="30"/>
                          <w:lang w:val="it-IT"/>
                        </w:rPr>
                        <w:t>0566</w:t>
                      </w:r>
                    </w:p>
                    <w:p w14:paraId="79742975" w14:textId="55E7B35D" w:rsidR="00A92D46" w:rsidRPr="000A3394" w:rsidRDefault="000A3394" w:rsidP="00940100">
                      <w:pPr>
                        <w:autoSpaceDE w:val="0"/>
                        <w:autoSpaceDN w:val="0"/>
                        <w:adjustRightInd w:val="0"/>
                        <w:rPr>
                          <w:rFonts w:cs="Calibri"/>
                          <w:color w:val="5C666C"/>
                          <w:sz w:val="30"/>
                          <w:szCs w:val="30"/>
                          <w:lang w:val="it-IT"/>
                        </w:rPr>
                      </w:pPr>
                      <w:r w:rsidRPr="000A3394">
                        <w:rPr>
                          <w:rFonts w:cs="Calibri"/>
                          <w:color w:val="5C666C"/>
                          <w:sz w:val="30"/>
                          <w:szCs w:val="30"/>
                          <w:lang w:val="it-IT"/>
                        </w:rPr>
                        <w:t>Ema Mandura</w:t>
                      </w:r>
                      <w:r w:rsidR="00A92D46" w:rsidRPr="000A3394">
                        <w:rPr>
                          <w:rFonts w:cs="Calibri"/>
                          <w:color w:val="5C666C"/>
                          <w:sz w:val="30"/>
                          <w:szCs w:val="30"/>
                          <w:lang w:val="it-IT"/>
                        </w:rPr>
                        <w:t xml:space="preserve"> </w:t>
                      </w:r>
                      <w:r w:rsidRPr="000A3394">
                        <w:rPr>
                          <w:rFonts w:cs="Calibri"/>
                          <w:color w:val="5C666C"/>
                          <w:sz w:val="30"/>
                          <w:szCs w:val="30"/>
                          <w:lang w:val="it-IT"/>
                        </w:rPr>
                        <w:t xml:space="preserve">                           </w:t>
                      </w:r>
                      <w:r>
                        <w:rPr>
                          <w:rFonts w:cs="Calibri"/>
                          <w:color w:val="5C666C"/>
                          <w:sz w:val="30"/>
                          <w:szCs w:val="30"/>
                          <w:lang w:val="it-IT"/>
                        </w:rPr>
                        <w:t xml:space="preserve"> m20200647</w:t>
                      </w:r>
                    </w:p>
                    <w:p w14:paraId="768F5BB7" w14:textId="77777777" w:rsidR="009D7AA6" w:rsidRPr="000A3394" w:rsidRDefault="009D7AA6" w:rsidP="00940100">
                      <w:pPr>
                        <w:autoSpaceDE w:val="0"/>
                        <w:autoSpaceDN w:val="0"/>
                        <w:adjustRightInd w:val="0"/>
                        <w:rPr>
                          <w:rFonts w:cs="Calibri"/>
                          <w:color w:val="AEB3B2"/>
                          <w:sz w:val="30"/>
                          <w:szCs w:val="30"/>
                          <w:lang w:val="it-IT"/>
                        </w:rPr>
                      </w:pPr>
                    </w:p>
                  </w:txbxContent>
                </v:textbox>
              </v:rect>
            </w:pict>
          </mc:Fallback>
        </mc:AlternateContent>
      </w:r>
    </w:p>
    <w:p w14:paraId="57DC1934" w14:textId="58EFAF61" w:rsidR="00940100" w:rsidRPr="0073773A" w:rsidRDefault="00940100" w:rsidP="00940100">
      <w:pPr>
        <w:rPr>
          <w:noProof/>
          <w:lang w:val="en-US" w:eastAsia="pt-PT"/>
        </w:rPr>
      </w:pPr>
    </w:p>
    <w:p w14:paraId="31BFBE74" w14:textId="25C73C3F" w:rsidR="00940100" w:rsidRPr="0073773A" w:rsidRDefault="00940100" w:rsidP="00940100">
      <w:pPr>
        <w:rPr>
          <w:noProof/>
          <w:lang w:val="en-US" w:eastAsia="pt-PT"/>
        </w:rPr>
      </w:pPr>
    </w:p>
    <w:p w14:paraId="23FA2476" w14:textId="77777777" w:rsidR="00940100" w:rsidRPr="0073773A" w:rsidRDefault="00940100" w:rsidP="00940100">
      <w:pPr>
        <w:rPr>
          <w:noProof/>
          <w:lang w:val="en-US" w:eastAsia="pt-PT"/>
        </w:rPr>
      </w:pPr>
    </w:p>
    <w:p w14:paraId="4E557ECF" w14:textId="77777777" w:rsidR="00940100" w:rsidRPr="0073773A" w:rsidRDefault="00940100" w:rsidP="00940100">
      <w:pPr>
        <w:rPr>
          <w:noProof/>
          <w:lang w:val="en-US" w:eastAsia="pt-PT"/>
        </w:rPr>
      </w:pPr>
    </w:p>
    <w:p w14:paraId="40EEB107" w14:textId="77777777" w:rsidR="00940100" w:rsidRPr="0073773A" w:rsidRDefault="00940100" w:rsidP="00940100">
      <w:pPr>
        <w:rPr>
          <w:noProof/>
          <w:lang w:val="en-US" w:eastAsia="pt-PT"/>
        </w:rPr>
      </w:pPr>
    </w:p>
    <w:p w14:paraId="200A2D9D" w14:textId="77777777" w:rsidR="00940100" w:rsidRPr="0073773A" w:rsidRDefault="00940100" w:rsidP="00940100">
      <w:pPr>
        <w:rPr>
          <w:noProof/>
          <w:lang w:val="en-US" w:eastAsia="pt-PT"/>
        </w:rPr>
      </w:pPr>
    </w:p>
    <w:p w14:paraId="4184B23B" w14:textId="77777777" w:rsidR="00940100" w:rsidRPr="0073773A" w:rsidRDefault="00940100" w:rsidP="00940100">
      <w:pPr>
        <w:rPr>
          <w:noProof/>
          <w:lang w:val="en-US" w:eastAsia="pt-PT"/>
        </w:rPr>
      </w:pPr>
    </w:p>
    <w:p w14:paraId="1AB6653E" w14:textId="77777777" w:rsidR="00940100" w:rsidRPr="0073773A" w:rsidRDefault="00210679" w:rsidP="00940100">
      <w:pPr>
        <w:rPr>
          <w:noProof/>
          <w:lang w:val="en-US" w:eastAsia="pt-PT"/>
        </w:rPr>
      </w:pPr>
      <w:r>
        <w:rPr>
          <w:noProof/>
        </w:rPr>
        <mc:AlternateContent>
          <mc:Choice Requires="wps">
            <w:drawing>
              <wp:anchor distT="0" distB="0" distL="114300" distR="114300" simplePos="0" relativeHeight="251658243" behindDoc="0" locked="0" layoutInCell="1" allowOverlap="1" wp14:anchorId="57F9745D" wp14:editId="17F20B60">
                <wp:simplePos x="0" y="0"/>
                <wp:positionH relativeFrom="column">
                  <wp:posOffset>1589405</wp:posOffset>
                </wp:positionH>
                <wp:positionV relativeFrom="paragraph">
                  <wp:posOffset>252730</wp:posOffset>
                </wp:positionV>
                <wp:extent cx="4431665" cy="706755"/>
                <wp:effectExtent l="0" t="0" r="0" b="0"/>
                <wp:wrapNone/>
                <wp:docPr id="76"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31665" cy="706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E2AB3" w14:textId="387F635B" w:rsidR="00746EDA" w:rsidRPr="0073773A" w:rsidRDefault="000A3394" w:rsidP="00940100">
                            <w:pPr>
                              <w:autoSpaceDE w:val="0"/>
                              <w:autoSpaceDN w:val="0"/>
                              <w:adjustRightInd w:val="0"/>
                              <w:rPr>
                                <w:rFonts w:cs="Calibri"/>
                                <w:color w:val="5C666C"/>
                                <w:sz w:val="28"/>
                                <w:szCs w:val="30"/>
                                <w:lang w:val="en-US"/>
                              </w:rPr>
                            </w:pPr>
                            <w:r>
                              <w:rPr>
                                <w:rFonts w:cs="Calibri"/>
                                <w:color w:val="5C666C"/>
                                <w:sz w:val="28"/>
                                <w:szCs w:val="30"/>
                                <w:lang w:val="en-US"/>
                              </w:rPr>
                              <w:t>March 15, 2021</w:t>
                            </w:r>
                          </w:p>
                          <w:p w14:paraId="0E78DB04" w14:textId="77777777" w:rsidR="00940100" w:rsidRPr="00407941" w:rsidRDefault="00940100" w:rsidP="00940100">
                            <w:pPr>
                              <w:autoSpaceDE w:val="0"/>
                              <w:autoSpaceDN w:val="0"/>
                              <w:adjustRightInd w:val="0"/>
                              <w:rPr>
                                <w:rFonts w:cs="Calibri"/>
                                <w:color w:val="5C666C"/>
                                <w:sz w:val="28"/>
                                <w:szCs w:val="30"/>
                                <w:lang w:val="en-US"/>
                              </w:rPr>
                            </w:pPr>
                          </w:p>
                          <w:p w14:paraId="4D76CE97" w14:textId="77777777" w:rsidR="00940100" w:rsidRPr="00407941" w:rsidRDefault="00940100"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F9745D" id="Rectangle 58" o:spid="_x0000_s1031" style="position:absolute;margin-left:125.15pt;margin-top:19.9pt;width:348.95pt;height:55.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4a2gEAAJ8DAAAOAAAAZHJzL2Uyb0RvYy54bWysU8Fu2zAMvQ/YPwi6L3a6JimMOMWwosOA&#10;biva9QNkWbaFyaJGKbGzrx8lx+m63oZdBIqkHt97prfXY2/YQaHXYEu+XOScKSuh1rYt+dP323dX&#10;nPkgbC0MWFXyo/L8evf2zXZwhbqADkytkBGI9cXgSt6F4Ios87JTvfALcMpSsQHsRaArtlmNYiD0&#10;3mQXeb7OBsDaIUjlPWVvpiLfJfymUTJ8axqvAjMlJ24hnZjOKp7ZbiuKFoXrtDzREP/Aohfa0tAz&#10;1I0Igu1Rv4LqtUTw0ISFhD6DptFSJQ2kZpn/peaxE04lLWSOd2eb/P+DlV8P98h0XfLNmjMrevpG&#10;D+SasK1RbHUVDRqcL6jv0d1jlOjdHcgfngrZi0q8eOph1fAFasIR+wDJlLHBPr4kuWxM3h/P3qsx&#10;MEnJy8v3y/V6xZmk2iZfb1arODsTxfzaoQ+fFPQsBiVHYpnQxeHOh6l1bonDLNxqYygvCmNfJAgz&#10;ZhL7SHhSGMZqTEakuVFMBfWR5CBMW0NbTkEH+IuzgTam5P7nXqDizHy29Enies0BzkE1B8JKelry&#10;wNkUfgzTGu4d6rYj5GVSY+ED2dbopOiZxYkubUHy5LSxcc3+vKeu5/9q9xsAAP//AwBQSwMEFAAG&#10;AAgAAAAhAFaJE47hAAAACgEAAA8AAABkcnMvZG93bnJldi54bWxMj0FPwkAQhe8m/ofNmHiTbYsQ&#10;qN0SY+DgxdSqB29Ld2wL3dmmu0Dh1zOe9DiZL+99L1uNthNHHHzrSEE8iUAgVc60VCv4/Ng8LED4&#10;oMnozhEqOKOHVX57k+nUuBO947EMteAQ8qlW0ITQp1L6qkGr/cT1SPz7cYPVgc+hlmbQJw63nUyi&#10;aC6tbokbGt3jS4PVvjxYBWX8VhTraDcvN5diR+f169eevpW6vxufn0AEHMMfDL/6rA45O23dgYwX&#10;nYJkFk0ZVTBd8gQGlo+LBMSWyVkcg8wz+X9CfgUAAP//AwBQSwECLQAUAAYACAAAACEAtoM4kv4A&#10;AADhAQAAEwAAAAAAAAAAAAAAAAAAAAAAW0NvbnRlbnRfVHlwZXNdLnhtbFBLAQItABQABgAIAAAA&#10;IQA4/SH/1gAAAJQBAAALAAAAAAAAAAAAAAAAAC8BAABfcmVscy8ucmVsc1BLAQItABQABgAIAAAA&#10;IQAecr4a2gEAAJ8DAAAOAAAAAAAAAAAAAAAAAC4CAABkcnMvZTJvRG9jLnhtbFBLAQItABQABgAI&#10;AAAAIQBWiROO4QAAAAoBAAAPAAAAAAAAAAAAAAAAADQEAABkcnMvZG93bnJldi54bWxQSwUGAAAA&#10;AAQABADzAAAAQgUAAAAA&#10;" filled="f" fillcolor="#bbe0e3" stroked="f">
                <v:path arrowok="t"/>
                <v:textbox inset="0,0,0,0">
                  <w:txbxContent>
                    <w:p w14:paraId="04BE2AB3" w14:textId="387F635B" w:rsidR="00746EDA" w:rsidRPr="0073773A" w:rsidRDefault="000A3394" w:rsidP="00940100">
                      <w:pPr>
                        <w:autoSpaceDE w:val="0"/>
                        <w:autoSpaceDN w:val="0"/>
                        <w:adjustRightInd w:val="0"/>
                        <w:rPr>
                          <w:rFonts w:cs="Calibri"/>
                          <w:color w:val="5C666C"/>
                          <w:sz w:val="28"/>
                          <w:szCs w:val="30"/>
                          <w:lang w:val="en-US"/>
                        </w:rPr>
                      </w:pPr>
                      <w:r>
                        <w:rPr>
                          <w:rFonts w:cs="Calibri"/>
                          <w:color w:val="5C666C"/>
                          <w:sz w:val="28"/>
                          <w:szCs w:val="30"/>
                          <w:lang w:val="en-US"/>
                        </w:rPr>
                        <w:t>March 15, 2021</w:t>
                      </w:r>
                    </w:p>
                    <w:p w14:paraId="0E78DB04" w14:textId="77777777" w:rsidR="00940100" w:rsidRPr="00407941" w:rsidRDefault="00940100" w:rsidP="00940100">
                      <w:pPr>
                        <w:autoSpaceDE w:val="0"/>
                        <w:autoSpaceDN w:val="0"/>
                        <w:adjustRightInd w:val="0"/>
                        <w:rPr>
                          <w:rFonts w:cs="Calibri"/>
                          <w:color w:val="5C666C"/>
                          <w:sz w:val="28"/>
                          <w:szCs w:val="30"/>
                          <w:lang w:val="en-US"/>
                        </w:rPr>
                      </w:pPr>
                    </w:p>
                    <w:p w14:paraId="4D76CE97" w14:textId="77777777" w:rsidR="00940100" w:rsidRPr="00407941" w:rsidRDefault="00940100" w:rsidP="00940100">
                      <w:pPr>
                        <w:autoSpaceDE w:val="0"/>
                        <w:autoSpaceDN w:val="0"/>
                        <w:adjustRightInd w:val="0"/>
                        <w:rPr>
                          <w:rFonts w:cs="Calibri"/>
                          <w:color w:val="5C666C"/>
                          <w:sz w:val="28"/>
                          <w:szCs w:val="30"/>
                          <w:lang w:val="en-US"/>
                        </w:rPr>
                      </w:pPr>
                    </w:p>
                  </w:txbxContent>
                </v:textbox>
              </v:rect>
            </w:pict>
          </mc:Fallback>
        </mc:AlternateContent>
      </w:r>
    </w:p>
    <w:p w14:paraId="6256ACE6" w14:textId="77777777" w:rsidR="00940100" w:rsidRPr="0073773A" w:rsidRDefault="00940100" w:rsidP="00940100">
      <w:pPr>
        <w:rPr>
          <w:noProof/>
          <w:lang w:val="en-US" w:eastAsia="pt-PT"/>
        </w:rPr>
      </w:pPr>
    </w:p>
    <w:p w14:paraId="3233E84B" w14:textId="77777777" w:rsidR="00940100" w:rsidRPr="0073773A" w:rsidRDefault="00940100" w:rsidP="00940100">
      <w:pPr>
        <w:rPr>
          <w:noProof/>
          <w:lang w:val="en-US" w:eastAsia="pt-PT"/>
        </w:rPr>
      </w:pPr>
    </w:p>
    <w:p w14:paraId="0C635EF0" w14:textId="77777777" w:rsidR="00940100" w:rsidRPr="0073773A" w:rsidRDefault="00940100" w:rsidP="00940100">
      <w:pPr>
        <w:rPr>
          <w:noProof/>
          <w:lang w:val="en-US" w:eastAsia="pt-PT"/>
        </w:rPr>
      </w:pPr>
    </w:p>
    <w:p w14:paraId="5B3DE0EC" w14:textId="77777777" w:rsidR="00940100" w:rsidRPr="0073773A" w:rsidRDefault="00940100" w:rsidP="00940100">
      <w:pPr>
        <w:rPr>
          <w:noProof/>
          <w:lang w:val="en-US" w:eastAsia="pt-PT"/>
        </w:rPr>
      </w:pPr>
    </w:p>
    <w:p w14:paraId="6FEA9F5D" w14:textId="77777777" w:rsidR="00940100" w:rsidRPr="0073773A" w:rsidRDefault="00940100" w:rsidP="00940100">
      <w:pPr>
        <w:rPr>
          <w:noProof/>
          <w:lang w:val="en-US" w:eastAsia="pt-PT"/>
        </w:rPr>
      </w:pPr>
    </w:p>
    <w:p w14:paraId="16F0A6A1" w14:textId="77777777" w:rsidR="00940100" w:rsidRPr="0073773A" w:rsidRDefault="00940100" w:rsidP="00940100">
      <w:pPr>
        <w:tabs>
          <w:tab w:val="left" w:pos="7073"/>
        </w:tabs>
        <w:rPr>
          <w:noProof/>
          <w:lang w:val="en-US" w:eastAsia="pt-PT"/>
        </w:rPr>
      </w:pPr>
      <w:r w:rsidRPr="0073773A">
        <w:rPr>
          <w:noProof/>
          <w:lang w:val="en-US" w:eastAsia="pt-PT"/>
        </w:rPr>
        <w:tab/>
      </w:r>
    </w:p>
    <w:sdt>
      <w:sdtPr>
        <w:rPr>
          <w:rFonts w:ascii="Calibri" w:eastAsia="Calibri" w:hAnsi="Calibri"/>
          <w:color w:val="auto"/>
          <w:sz w:val="22"/>
          <w:szCs w:val="22"/>
          <w:lang w:val="pt-PT"/>
        </w:rPr>
        <w:id w:val="-1213810201"/>
        <w:docPartObj>
          <w:docPartGallery w:val="Table of Contents"/>
          <w:docPartUnique/>
        </w:docPartObj>
      </w:sdtPr>
      <w:sdtEndPr>
        <w:rPr>
          <w:b/>
          <w:bCs/>
          <w:noProof/>
        </w:rPr>
      </w:sdtEndPr>
      <w:sdtContent>
        <w:p w14:paraId="198C3925" w14:textId="02D5A4FF" w:rsidR="004503BF" w:rsidRDefault="004503BF">
          <w:pPr>
            <w:pStyle w:val="TOCHeading"/>
          </w:pPr>
          <w:r>
            <w:t>Contents</w:t>
          </w:r>
        </w:p>
        <w:p w14:paraId="2886C4ED" w14:textId="2694A5AF" w:rsidR="003C2766" w:rsidRDefault="004503BF">
          <w:pPr>
            <w:pStyle w:val="TOC1"/>
            <w:rPr>
              <w:rFonts w:asciiTheme="minorHAnsi" w:eastAsiaTheme="minorEastAsia" w:hAnsiTheme="minorHAnsi" w:cstheme="minorBidi"/>
              <w:sz w:val="22"/>
              <w:szCs w:val="22"/>
              <w:lang w:val="en-US" w:eastAsia="en-US"/>
            </w:rPr>
          </w:pPr>
          <w:r>
            <w:fldChar w:fldCharType="begin"/>
          </w:r>
          <w:r>
            <w:instrText xml:space="preserve"> TOC \o "1-3" \h \z \u </w:instrText>
          </w:r>
          <w:r>
            <w:fldChar w:fldCharType="separate"/>
          </w:r>
          <w:hyperlink w:anchor="_Toc66742996" w:history="1">
            <w:r w:rsidR="003C2766" w:rsidRPr="005F7EBB">
              <w:rPr>
                <w:rStyle w:val="Hyperlink"/>
              </w:rPr>
              <w:t>1.</w:t>
            </w:r>
            <w:r w:rsidR="003C2766">
              <w:rPr>
                <w:rFonts w:asciiTheme="minorHAnsi" w:eastAsiaTheme="minorEastAsia" w:hAnsiTheme="minorHAnsi" w:cstheme="minorBidi"/>
                <w:sz w:val="22"/>
                <w:szCs w:val="22"/>
                <w:lang w:val="en-US" w:eastAsia="en-US"/>
              </w:rPr>
              <w:tab/>
            </w:r>
            <w:r w:rsidR="003C2766" w:rsidRPr="005F7EBB">
              <w:rPr>
                <w:rStyle w:val="Hyperlink"/>
              </w:rPr>
              <w:t>INTRODUCTION</w:t>
            </w:r>
            <w:r w:rsidR="003C2766">
              <w:rPr>
                <w:webHidden/>
              </w:rPr>
              <w:tab/>
            </w:r>
            <w:r w:rsidR="003C2766">
              <w:rPr>
                <w:webHidden/>
              </w:rPr>
              <w:fldChar w:fldCharType="begin"/>
            </w:r>
            <w:r w:rsidR="003C2766">
              <w:rPr>
                <w:webHidden/>
              </w:rPr>
              <w:instrText xml:space="preserve"> PAGEREF _Toc66742996 \h </w:instrText>
            </w:r>
            <w:r w:rsidR="003C2766">
              <w:rPr>
                <w:webHidden/>
              </w:rPr>
            </w:r>
            <w:r w:rsidR="003C2766">
              <w:rPr>
                <w:webHidden/>
              </w:rPr>
              <w:fldChar w:fldCharType="separate"/>
            </w:r>
            <w:r w:rsidR="003C2766">
              <w:rPr>
                <w:webHidden/>
              </w:rPr>
              <w:t>3</w:t>
            </w:r>
            <w:r w:rsidR="003C2766">
              <w:rPr>
                <w:webHidden/>
              </w:rPr>
              <w:fldChar w:fldCharType="end"/>
            </w:r>
          </w:hyperlink>
        </w:p>
        <w:p w14:paraId="553D8E57" w14:textId="040B757B" w:rsidR="003C2766" w:rsidRDefault="0054214E">
          <w:pPr>
            <w:pStyle w:val="TOC1"/>
            <w:rPr>
              <w:rFonts w:asciiTheme="minorHAnsi" w:eastAsiaTheme="minorEastAsia" w:hAnsiTheme="minorHAnsi" w:cstheme="minorBidi"/>
              <w:sz w:val="22"/>
              <w:szCs w:val="22"/>
              <w:lang w:val="en-US" w:eastAsia="en-US"/>
            </w:rPr>
          </w:pPr>
          <w:hyperlink w:anchor="_Toc66742997" w:history="1">
            <w:r w:rsidR="003C2766" w:rsidRPr="005F7EBB">
              <w:rPr>
                <w:rStyle w:val="Hyperlink"/>
              </w:rPr>
              <w:t>2.</w:t>
            </w:r>
            <w:r w:rsidR="003C2766">
              <w:rPr>
                <w:rFonts w:asciiTheme="minorHAnsi" w:eastAsiaTheme="minorEastAsia" w:hAnsiTheme="minorHAnsi" w:cstheme="minorBidi"/>
                <w:sz w:val="22"/>
                <w:szCs w:val="22"/>
                <w:lang w:val="en-US" w:eastAsia="en-US"/>
              </w:rPr>
              <w:tab/>
            </w:r>
            <w:r w:rsidR="003C2766" w:rsidRPr="005F7EBB">
              <w:rPr>
                <w:rStyle w:val="Hyperlink"/>
              </w:rPr>
              <w:t>BUSINESS UNDERSTANDING</w:t>
            </w:r>
            <w:r w:rsidR="003C2766">
              <w:rPr>
                <w:webHidden/>
              </w:rPr>
              <w:tab/>
            </w:r>
            <w:r w:rsidR="003C2766">
              <w:rPr>
                <w:webHidden/>
              </w:rPr>
              <w:fldChar w:fldCharType="begin"/>
            </w:r>
            <w:r w:rsidR="003C2766">
              <w:rPr>
                <w:webHidden/>
              </w:rPr>
              <w:instrText xml:space="preserve"> PAGEREF _Toc66742997 \h </w:instrText>
            </w:r>
            <w:r w:rsidR="003C2766">
              <w:rPr>
                <w:webHidden/>
              </w:rPr>
            </w:r>
            <w:r w:rsidR="003C2766">
              <w:rPr>
                <w:webHidden/>
              </w:rPr>
              <w:fldChar w:fldCharType="separate"/>
            </w:r>
            <w:r w:rsidR="003C2766">
              <w:rPr>
                <w:webHidden/>
              </w:rPr>
              <w:t>3</w:t>
            </w:r>
            <w:r w:rsidR="003C2766">
              <w:rPr>
                <w:webHidden/>
              </w:rPr>
              <w:fldChar w:fldCharType="end"/>
            </w:r>
          </w:hyperlink>
        </w:p>
        <w:p w14:paraId="358A7C11" w14:textId="765170D5" w:rsidR="003C2766" w:rsidRDefault="0054214E">
          <w:pPr>
            <w:pStyle w:val="TOC2"/>
            <w:rPr>
              <w:rFonts w:asciiTheme="minorHAnsi" w:eastAsiaTheme="minorEastAsia" w:hAnsiTheme="minorHAnsi" w:cstheme="minorBidi"/>
              <w:sz w:val="22"/>
              <w:szCs w:val="22"/>
              <w:lang w:val="en-US" w:eastAsia="en-US"/>
            </w:rPr>
          </w:pPr>
          <w:hyperlink w:anchor="_Toc66742998" w:history="1">
            <w:r w:rsidR="003C2766" w:rsidRPr="005F7EBB">
              <w:rPr>
                <w:rStyle w:val="Hyperlink"/>
              </w:rPr>
              <w:t>2.1.</w:t>
            </w:r>
            <w:r w:rsidR="003C2766">
              <w:rPr>
                <w:rFonts w:asciiTheme="minorHAnsi" w:eastAsiaTheme="minorEastAsia" w:hAnsiTheme="minorHAnsi" w:cstheme="minorBidi"/>
                <w:sz w:val="22"/>
                <w:szCs w:val="22"/>
                <w:lang w:val="en-US" w:eastAsia="en-US"/>
              </w:rPr>
              <w:tab/>
            </w:r>
            <w:r w:rsidR="003C2766" w:rsidRPr="005F7EBB">
              <w:rPr>
                <w:rStyle w:val="Hyperlink"/>
              </w:rPr>
              <w:t>Background</w:t>
            </w:r>
            <w:r w:rsidR="003C2766">
              <w:rPr>
                <w:webHidden/>
              </w:rPr>
              <w:tab/>
            </w:r>
            <w:r w:rsidR="003C2766">
              <w:rPr>
                <w:webHidden/>
              </w:rPr>
              <w:fldChar w:fldCharType="begin"/>
            </w:r>
            <w:r w:rsidR="003C2766">
              <w:rPr>
                <w:webHidden/>
              </w:rPr>
              <w:instrText xml:space="preserve"> PAGEREF _Toc66742998 \h </w:instrText>
            </w:r>
            <w:r w:rsidR="003C2766">
              <w:rPr>
                <w:webHidden/>
              </w:rPr>
            </w:r>
            <w:r w:rsidR="003C2766">
              <w:rPr>
                <w:webHidden/>
              </w:rPr>
              <w:fldChar w:fldCharType="separate"/>
            </w:r>
            <w:r w:rsidR="003C2766">
              <w:rPr>
                <w:webHidden/>
              </w:rPr>
              <w:t>3</w:t>
            </w:r>
            <w:r w:rsidR="003C2766">
              <w:rPr>
                <w:webHidden/>
              </w:rPr>
              <w:fldChar w:fldCharType="end"/>
            </w:r>
          </w:hyperlink>
        </w:p>
        <w:p w14:paraId="1CC67790" w14:textId="3B106E29" w:rsidR="003C2766" w:rsidRDefault="0054214E">
          <w:pPr>
            <w:pStyle w:val="TOC2"/>
            <w:rPr>
              <w:rFonts w:asciiTheme="minorHAnsi" w:eastAsiaTheme="minorEastAsia" w:hAnsiTheme="minorHAnsi" w:cstheme="minorBidi"/>
              <w:sz w:val="22"/>
              <w:szCs w:val="22"/>
              <w:lang w:val="en-US" w:eastAsia="en-US"/>
            </w:rPr>
          </w:pPr>
          <w:hyperlink w:anchor="_Toc66742999" w:history="1">
            <w:r w:rsidR="003C2766" w:rsidRPr="005F7EBB">
              <w:rPr>
                <w:rStyle w:val="Hyperlink"/>
              </w:rPr>
              <w:t>2.2.</w:t>
            </w:r>
            <w:r w:rsidR="003C2766">
              <w:rPr>
                <w:rFonts w:asciiTheme="minorHAnsi" w:eastAsiaTheme="minorEastAsia" w:hAnsiTheme="minorHAnsi" w:cstheme="minorBidi"/>
                <w:sz w:val="22"/>
                <w:szCs w:val="22"/>
                <w:lang w:val="en-US" w:eastAsia="en-US"/>
              </w:rPr>
              <w:tab/>
            </w:r>
            <w:r w:rsidR="003C2766" w:rsidRPr="005F7EBB">
              <w:rPr>
                <w:rStyle w:val="Hyperlink"/>
              </w:rPr>
              <w:t>Business Objectives</w:t>
            </w:r>
            <w:r w:rsidR="003C2766">
              <w:rPr>
                <w:webHidden/>
              </w:rPr>
              <w:tab/>
            </w:r>
            <w:r w:rsidR="003C2766">
              <w:rPr>
                <w:webHidden/>
              </w:rPr>
              <w:fldChar w:fldCharType="begin"/>
            </w:r>
            <w:r w:rsidR="003C2766">
              <w:rPr>
                <w:webHidden/>
              </w:rPr>
              <w:instrText xml:space="preserve"> PAGEREF _Toc66742999 \h </w:instrText>
            </w:r>
            <w:r w:rsidR="003C2766">
              <w:rPr>
                <w:webHidden/>
              </w:rPr>
            </w:r>
            <w:r w:rsidR="003C2766">
              <w:rPr>
                <w:webHidden/>
              </w:rPr>
              <w:fldChar w:fldCharType="separate"/>
            </w:r>
            <w:r w:rsidR="003C2766">
              <w:rPr>
                <w:webHidden/>
              </w:rPr>
              <w:t>3</w:t>
            </w:r>
            <w:r w:rsidR="003C2766">
              <w:rPr>
                <w:webHidden/>
              </w:rPr>
              <w:fldChar w:fldCharType="end"/>
            </w:r>
          </w:hyperlink>
        </w:p>
        <w:p w14:paraId="04E58B8F" w14:textId="0143AFD4" w:rsidR="003C2766" w:rsidRDefault="0054214E">
          <w:pPr>
            <w:pStyle w:val="TOC2"/>
            <w:rPr>
              <w:rFonts w:asciiTheme="minorHAnsi" w:eastAsiaTheme="minorEastAsia" w:hAnsiTheme="minorHAnsi" w:cstheme="minorBidi"/>
              <w:sz w:val="22"/>
              <w:szCs w:val="22"/>
              <w:lang w:val="en-US" w:eastAsia="en-US"/>
            </w:rPr>
          </w:pPr>
          <w:hyperlink w:anchor="_Toc66743000" w:history="1">
            <w:r w:rsidR="003C2766" w:rsidRPr="005F7EBB">
              <w:rPr>
                <w:rStyle w:val="Hyperlink"/>
              </w:rPr>
              <w:t>2.3.</w:t>
            </w:r>
            <w:r w:rsidR="003C2766">
              <w:rPr>
                <w:rFonts w:asciiTheme="minorHAnsi" w:eastAsiaTheme="minorEastAsia" w:hAnsiTheme="minorHAnsi" w:cstheme="minorBidi"/>
                <w:sz w:val="22"/>
                <w:szCs w:val="22"/>
                <w:lang w:val="en-US" w:eastAsia="en-US"/>
              </w:rPr>
              <w:tab/>
            </w:r>
            <w:r w:rsidR="003C2766" w:rsidRPr="005F7EBB">
              <w:rPr>
                <w:rStyle w:val="Hyperlink"/>
              </w:rPr>
              <w:t>Business Success criteria</w:t>
            </w:r>
            <w:r w:rsidR="003C2766">
              <w:rPr>
                <w:webHidden/>
              </w:rPr>
              <w:tab/>
            </w:r>
            <w:r w:rsidR="003C2766">
              <w:rPr>
                <w:webHidden/>
              </w:rPr>
              <w:fldChar w:fldCharType="begin"/>
            </w:r>
            <w:r w:rsidR="003C2766">
              <w:rPr>
                <w:webHidden/>
              </w:rPr>
              <w:instrText xml:space="preserve"> PAGEREF _Toc66743000 \h </w:instrText>
            </w:r>
            <w:r w:rsidR="003C2766">
              <w:rPr>
                <w:webHidden/>
              </w:rPr>
            </w:r>
            <w:r w:rsidR="003C2766">
              <w:rPr>
                <w:webHidden/>
              </w:rPr>
              <w:fldChar w:fldCharType="separate"/>
            </w:r>
            <w:r w:rsidR="003C2766">
              <w:rPr>
                <w:webHidden/>
              </w:rPr>
              <w:t>3</w:t>
            </w:r>
            <w:r w:rsidR="003C2766">
              <w:rPr>
                <w:webHidden/>
              </w:rPr>
              <w:fldChar w:fldCharType="end"/>
            </w:r>
          </w:hyperlink>
        </w:p>
        <w:p w14:paraId="7527A1EC" w14:textId="6D365A4B" w:rsidR="003C2766" w:rsidRDefault="0054214E">
          <w:pPr>
            <w:pStyle w:val="TOC2"/>
            <w:rPr>
              <w:rFonts w:asciiTheme="minorHAnsi" w:eastAsiaTheme="minorEastAsia" w:hAnsiTheme="minorHAnsi" w:cstheme="minorBidi"/>
              <w:sz w:val="22"/>
              <w:szCs w:val="22"/>
              <w:lang w:val="en-US" w:eastAsia="en-US"/>
            </w:rPr>
          </w:pPr>
          <w:hyperlink w:anchor="_Toc66743001" w:history="1">
            <w:r w:rsidR="003C2766" w:rsidRPr="005F7EBB">
              <w:rPr>
                <w:rStyle w:val="Hyperlink"/>
              </w:rPr>
              <w:t>2.4.</w:t>
            </w:r>
            <w:r w:rsidR="003C2766">
              <w:rPr>
                <w:rFonts w:asciiTheme="minorHAnsi" w:eastAsiaTheme="minorEastAsia" w:hAnsiTheme="minorHAnsi" w:cstheme="minorBidi"/>
                <w:sz w:val="22"/>
                <w:szCs w:val="22"/>
                <w:lang w:val="en-US" w:eastAsia="en-US"/>
              </w:rPr>
              <w:tab/>
            </w:r>
            <w:r w:rsidR="003C2766" w:rsidRPr="005F7EBB">
              <w:rPr>
                <w:rStyle w:val="Hyperlink"/>
              </w:rPr>
              <w:t>Situation assessment</w:t>
            </w:r>
            <w:r w:rsidR="003C2766">
              <w:rPr>
                <w:webHidden/>
              </w:rPr>
              <w:tab/>
            </w:r>
            <w:r w:rsidR="003C2766">
              <w:rPr>
                <w:webHidden/>
              </w:rPr>
              <w:fldChar w:fldCharType="begin"/>
            </w:r>
            <w:r w:rsidR="003C2766">
              <w:rPr>
                <w:webHidden/>
              </w:rPr>
              <w:instrText xml:space="preserve"> PAGEREF _Toc66743001 \h </w:instrText>
            </w:r>
            <w:r w:rsidR="003C2766">
              <w:rPr>
                <w:webHidden/>
              </w:rPr>
            </w:r>
            <w:r w:rsidR="003C2766">
              <w:rPr>
                <w:webHidden/>
              </w:rPr>
              <w:fldChar w:fldCharType="separate"/>
            </w:r>
            <w:r w:rsidR="003C2766">
              <w:rPr>
                <w:webHidden/>
              </w:rPr>
              <w:t>4</w:t>
            </w:r>
            <w:r w:rsidR="003C2766">
              <w:rPr>
                <w:webHidden/>
              </w:rPr>
              <w:fldChar w:fldCharType="end"/>
            </w:r>
          </w:hyperlink>
        </w:p>
        <w:p w14:paraId="0C7BC4B0" w14:textId="3CE74BEE" w:rsidR="003C2766" w:rsidRDefault="0054214E">
          <w:pPr>
            <w:pStyle w:val="TOC2"/>
            <w:rPr>
              <w:rFonts w:asciiTheme="minorHAnsi" w:eastAsiaTheme="minorEastAsia" w:hAnsiTheme="minorHAnsi" w:cstheme="minorBidi"/>
              <w:sz w:val="22"/>
              <w:szCs w:val="22"/>
              <w:lang w:val="en-US" w:eastAsia="en-US"/>
            </w:rPr>
          </w:pPr>
          <w:hyperlink w:anchor="_Toc66743002" w:history="1">
            <w:r w:rsidR="003C2766" w:rsidRPr="005F7EBB">
              <w:rPr>
                <w:rStyle w:val="Hyperlink"/>
              </w:rPr>
              <w:t>2.5.</w:t>
            </w:r>
            <w:r w:rsidR="003C2766">
              <w:rPr>
                <w:rFonts w:asciiTheme="minorHAnsi" w:eastAsiaTheme="minorEastAsia" w:hAnsiTheme="minorHAnsi" w:cstheme="minorBidi"/>
                <w:sz w:val="22"/>
                <w:szCs w:val="22"/>
                <w:lang w:val="en-US" w:eastAsia="en-US"/>
              </w:rPr>
              <w:tab/>
            </w:r>
            <w:r w:rsidR="003C2766" w:rsidRPr="005F7EBB">
              <w:rPr>
                <w:rStyle w:val="Hyperlink"/>
              </w:rPr>
              <w:t>Determine Data Mining goals</w:t>
            </w:r>
            <w:r w:rsidR="003C2766">
              <w:rPr>
                <w:webHidden/>
              </w:rPr>
              <w:tab/>
            </w:r>
            <w:r w:rsidR="003C2766">
              <w:rPr>
                <w:webHidden/>
              </w:rPr>
              <w:fldChar w:fldCharType="begin"/>
            </w:r>
            <w:r w:rsidR="003C2766">
              <w:rPr>
                <w:webHidden/>
              </w:rPr>
              <w:instrText xml:space="preserve"> PAGEREF _Toc66743002 \h </w:instrText>
            </w:r>
            <w:r w:rsidR="003C2766">
              <w:rPr>
                <w:webHidden/>
              </w:rPr>
            </w:r>
            <w:r w:rsidR="003C2766">
              <w:rPr>
                <w:webHidden/>
              </w:rPr>
              <w:fldChar w:fldCharType="separate"/>
            </w:r>
            <w:r w:rsidR="003C2766">
              <w:rPr>
                <w:webHidden/>
              </w:rPr>
              <w:t>4</w:t>
            </w:r>
            <w:r w:rsidR="003C2766">
              <w:rPr>
                <w:webHidden/>
              </w:rPr>
              <w:fldChar w:fldCharType="end"/>
            </w:r>
          </w:hyperlink>
        </w:p>
        <w:p w14:paraId="0335416C" w14:textId="6379406F" w:rsidR="003C2766" w:rsidRDefault="0054214E">
          <w:pPr>
            <w:pStyle w:val="TOC1"/>
            <w:rPr>
              <w:rFonts w:asciiTheme="minorHAnsi" w:eastAsiaTheme="minorEastAsia" w:hAnsiTheme="minorHAnsi" w:cstheme="minorBidi"/>
              <w:sz w:val="22"/>
              <w:szCs w:val="22"/>
              <w:lang w:val="en-US" w:eastAsia="en-US"/>
            </w:rPr>
          </w:pPr>
          <w:hyperlink w:anchor="_Toc66743003" w:history="1">
            <w:r w:rsidR="003C2766" w:rsidRPr="005F7EBB">
              <w:rPr>
                <w:rStyle w:val="Hyperlink"/>
              </w:rPr>
              <w:t>3.</w:t>
            </w:r>
            <w:r w:rsidR="003C2766">
              <w:rPr>
                <w:rFonts w:asciiTheme="minorHAnsi" w:eastAsiaTheme="minorEastAsia" w:hAnsiTheme="minorHAnsi" w:cstheme="minorBidi"/>
                <w:sz w:val="22"/>
                <w:szCs w:val="22"/>
                <w:lang w:val="en-US" w:eastAsia="en-US"/>
              </w:rPr>
              <w:tab/>
            </w:r>
            <w:r w:rsidR="003C2766" w:rsidRPr="005F7EBB">
              <w:rPr>
                <w:rStyle w:val="Hyperlink"/>
              </w:rPr>
              <w:t>PREDICTIVE ANALYTICS PROCESS</w:t>
            </w:r>
            <w:r w:rsidR="003C2766">
              <w:rPr>
                <w:webHidden/>
              </w:rPr>
              <w:tab/>
            </w:r>
            <w:r w:rsidR="003C2766">
              <w:rPr>
                <w:webHidden/>
              </w:rPr>
              <w:fldChar w:fldCharType="begin"/>
            </w:r>
            <w:r w:rsidR="003C2766">
              <w:rPr>
                <w:webHidden/>
              </w:rPr>
              <w:instrText xml:space="preserve"> PAGEREF _Toc66743003 \h </w:instrText>
            </w:r>
            <w:r w:rsidR="003C2766">
              <w:rPr>
                <w:webHidden/>
              </w:rPr>
            </w:r>
            <w:r w:rsidR="003C2766">
              <w:rPr>
                <w:webHidden/>
              </w:rPr>
              <w:fldChar w:fldCharType="separate"/>
            </w:r>
            <w:r w:rsidR="003C2766">
              <w:rPr>
                <w:webHidden/>
              </w:rPr>
              <w:t>4</w:t>
            </w:r>
            <w:r w:rsidR="003C2766">
              <w:rPr>
                <w:webHidden/>
              </w:rPr>
              <w:fldChar w:fldCharType="end"/>
            </w:r>
          </w:hyperlink>
        </w:p>
        <w:p w14:paraId="2D1B8987" w14:textId="2C9934F2" w:rsidR="003C2766" w:rsidRDefault="0054214E">
          <w:pPr>
            <w:pStyle w:val="TOC2"/>
            <w:rPr>
              <w:rFonts w:asciiTheme="minorHAnsi" w:eastAsiaTheme="minorEastAsia" w:hAnsiTheme="minorHAnsi" w:cstheme="minorBidi"/>
              <w:sz w:val="22"/>
              <w:szCs w:val="22"/>
              <w:lang w:val="en-US" w:eastAsia="en-US"/>
            </w:rPr>
          </w:pPr>
          <w:hyperlink w:anchor="_Toc66743004" w:history="1">
            <w:r w:rsidR="003C2766" w:rsidRPr="005F7EBB">
              <w:rPr>
                <w:rStyle w:val="Hyperlink"/>
              </w:rPr>
              <w:t>3.1.</w:t>
            </w:r>
            <w:r w:rsidR="003C2766">
              <w:rPr>
                <w:rFonts w:asciiTheme="minorHAnsi" w:eastAsiaTheme="minorEastAsia" w:hAnsiTheme="minorHAnsi" w:cstheme="minorBidi"/>
                <w:sz w:val="22"/>
                <w:szCs w:val="22"/>
                <w:lang w:val="en-US" w:eastAsia="en-US"/>
              </w:rPr>
              <w:tab/>
            </w:r>
            <w:r w:rsidR="003C2766" w:rsidRPr="005F7EBB">
              <w:rPr>
                <w:rStyle w:val="Hyperlink"/>
              </w:rPr>
              <w:t>Data understanding</w:t>
            </w:r>
            <w:r w:rsidR="003C2766">
              <w:rPr>
                <w:webHidden/>
              </w:rPr>
              <w:tab/>
            </w:r>
            <w:r w:rsidR="003C2766">
              <w:rPr>
                <w:webHidden/>
              </w:rPr>
              <w:fldChar w:fldCharType="begin"/>
            </w:r>
            <w:r w:rsidR="003C2766">
              <w:rPr>
                <w:webHidden/>
              </w:rPr>
              <w:instrText xml:space="preserve"> PAGEREF _Toc66743004 \h </w:instrText>
            </w:r>
            <w:r w:rsidR="003C2766">
              <w:rPr>
                <w:webHidden/>
              </w:rPr>
            </w:r>
            <w:r w:rsidR="003C2766">
              <w:rPr>
                <w:webHidden/>
              </w:rPr>
              <w:fldChar w:fldCharType="separate"/>
            </w:r>
            <w:r w:rsidR="003C2766">
              <w:rPr>
                <w:webHidden/>
              </w:rPr>
              <w:t>4</w:t>
            </w:r>
            <w:r w:rsidR="003C2766">
              <w:rPr>
                <w:webHidden/>
              </w:rPr>
              <w:fldChar w:fldCharType="end"/>
            </w:r>
          </w:hyperlink>
        </w:p>
        <w:p w14:paraId="1477C9DA" w14:textId="2D53CDF5" w:rsidR="003C2766" w:rsidRDefault="0054214E">
          <w:pPr>
            <w:pStyle w:val="TOC2"/>
            <w:rPr>
              <w:rFonts w:asciiTheme="minorHAnsi" w:eastAsiaTheme="minorEastAsia" w:hAnsiTheme="minorHAnsi" w:cstheme="minorBidi"/>
              <w:sz w:val="22"/>
              <w:szCs w:val="22"/>
              <w:lang w:val="en-US" w:eastAsia="en-US"/>
            </w:rPr>
          </w:pPr>
          <w:hyperlink w:anchor="_Toc66743005" w:history="1">
            <w:r w:rsidR="003C2766" w:rsidRPr="005F7EBB">
              <w:rPr>
                <w:rStyle w:val="Hyperlink"/>
              </w:rPr>
              <w:t>3.2.</w:t>
            </w:r>
            <w:r w:rsidR="003C2766">
              <w:rPr>
                <w:rFonts w:asciiTheme="minorHAnsi" w:eastAsiaTheme="minorEastAsia" w:hAnsiTheme="minorHAnsi" w:cstheme="minorBidi"/>
                <w:sz w:val="22"/>
                <w:szCs w:val="22"/>
                <w:lang w:val="en-US" w:eastAsia="en-US"/>
              </w:rPr>
              <w:tab/>
            </w:r>
            <w:r w:rsidR="003C2766" w:rsidRPr="005F7EBB">
              <w:rPr>
                <w:rStyle w:val="Hyperlink"/>
              </w:rPr>
              <w:t>Data preparation</w:t>
            </w:r>
            <w:r w:rsidR="003C2766">
              <w:rPr>
                <w:webHidden/>
              </w:rPr>
              <w:tab/>
            </w:r>
            <w:r w:rsidR="003C2766">
              <w:rPr>
                <w:webHidden/>
              </w:rPr>
              <w:fldChar w:fldCharType="begin"/>
            </w:r>
            <w:r w:rsidR="003C2766">
              <w:rPr>
                <w:webHidden/>
              </w:rPr>
              <w:instrText xml:space="preserve"> PAGEREF _Toc66743005 \h </w:instrText>
            </w:r>
            <w:r w:rsidR="003C2766">
              <w:rPr>
                <w:webHidden/>
              </w:rPr>
            </w:r>
            <w:r w:rsidR="003C2766">
              <w:rPr>
                <w:webHidden/>
              </w:rPr>
              <w:fldChar w:fldCharType="separate"/>
            </w:r>
            <w:r w:rsidR="003C2766">
              <w:rPr>
                <w:webHidden/>
              </w:rPr>
              <w:t>4</w:t>
            </w:r>
            <w:r w:rsidR="003C2766">
              <w:rPr>
                <w:webHidden/>
              </w:rPr>
              <w:fldChar w:fldCharType="end"/>
            </w:r>
          </w:hyperlink>
        </w:p>
        <w:p w14:paraId="52877774" w14:textId="37AB1456" w:rsidR="003C2766" w:rsidRDefault="0054214E">
          <w:pPr>
            <w:pStyle w:val="TOC2"/>
            <w:rPr>
              <w:rFonts w:asciiTheme="minorHAnsi" w:eastAsiaTheme="minorEastAsia" w:hAnsiTheme="minorHAnsi" w:cstheme="minorBidi"/>
              <w:sz w:val="22"/>
              <w:szCs w:val="22"/>
              <w:lang w:val="en-US" w:eastAsia="en-US"/>
            </w:rPr>
          </w:pPr>
          <w:hyperlink w:anchor="_Toc66743006" w:history="1">
            <w:r w:rsidR="003C2766" w:rsidRPr="005F7EBB">
              <w:rPr>
                <w:rStyle w:val="Hyperlink"/>
              </w:rPr>
              <w:t>3.3.</w:t>
            </w:r>
            <w:r w:rsidR="003C2766">
              <w:rPr>
                <w:rFonts w:asciiTheme="minorHAnsi" w:eastAsiaTheme="minorEastAsia" w:hAnsiTheme="minorHAnsi" w:cstheme="minorBidi"/>
                <w:sz w:val="22"/>
                <w:szCs w:val="22"/>
                <w:lang w:val="en-US" w:eastAsia="en-US"/>
              </w:rPr>
              <w:tab/>
            </w:r>
            <w:r w:rsidR="003C2766" w:rsidRPr="005F7EBB">
              <w:rPr>
                <w:rStyle w:val="Hyperlink"/>
              </w:rPr>
              <w:t>Modeling</w:t>
            </w:r>
            <w:r w:rsidR="003C2766">
              <w:rPr>
                <w:webHidden/>
              </w:rPr>
              <w:tab/>
            </w:r>
            <w:r w:rsidR="003C2766">
              <w:rPr>
                <w:webHidden/>
              </w:rPr>
              <w:fldChar w:fldCharType="begin"/>
            </w:r>
            <w:r w:rsidR="003C2766">
              <w:rPr>
                <w:webHidden/>
              </w:rPr>
              <w:instrText xml:space="preserve"> PAGEREF _Toc66743006 \h </w:instrText>
            </w:r>
            <w:r w:rsidR="003C2766">
              <w:rPr>
                <w:webHidden/>
              </w:rPr>
            </w:r>
            <w:r w:rsidR="003C2766">
              <w:rPr>
                <w:webHidden/>
              </w:rPr>
              <w:fldChar w:fldCharType="separate"/>
            </w:r>
            <w:r w:rsidR="003C2766">
              <w:rPr>
                <w:webHidden/>
              </w:rPr>
              <w:t>6</w:t>
            </w:r>
            <w:r w:rsidR="003C2766">
              <w:rPr>
                <w:webHidden/>
              </w:rPr>
              <w:fldChar w:fldCharType="end"/>
            </w:r>
          </w:hyperlink>
        </w:p>
        <w:p w14:paraId="31FE6D04" w14:textId="685618C2" w:rsidR="003C2766" w:rsidRDefault="0054214E">
          <w:pPr>
            <w:pStyle w:val="TOC2"/>
            <w:rPr>
              <w:rFonts w:asciiTheme="minorHAnsi" w:eastAsiaTheme="minorEastAsia" w:hAnsiTheme="minorHAnsi" w:cstheme="minorBidi"/>
              <w:sz w:val="22"/>
              <w:szCs w:val="22"/>
              <w:lang w:val="en-US" w:eastAsia="en-US"/>
            </w:rPr>
          </w:pPr>
          <w:hyperlink w:anchor="_Toc66743007" w:history="1">
            <w:r w:rsidR="003C2766" w:rsidRPr="005F7EBB">
              <w:rPr>
                <w:rStyle w:val="Hyperlink"/>
              </w:rPr>
              <w:t>3.4.</w:t>
            </w:r>
            <w:r w:rsidR="003C2766">
              <w:rPr>
                <w:rFonts w:asciiTheme="minorHAnsi" w:eastAsiaTheme="minorEastAsia" w:hAnsiTheme="minorHAnsi" w:cstheme="minorBidi"/>
                <w:sz w:val="22"/>
                <w:szCs w:val="22"/>
                <w:lang w:val="en-US" w:eastAsia="en-US"/>
              </w:rPr>
              <w:tab/>
            </w:r>
            <w:r w:rsidR="003C2766" w:rsidRPr="005F7EBB">
              <w:rPr>
                <w:rStyle w:val="Hyperlink"/>
              </w:rPr>
              <w:t>Evaluation</w:t>
            </w:r>
            <w:r w:rsidR="003C2766">
              <w:rPr>
                <w:webHidden/>
              </w:rPr>
              <w:tab/>
            </w:r>
            <w:r w:rsidR="003C2766">
              <w:rPr>
                <w:webHidden/>
              </w:rPr>
              <w:fldChar w:fldCharType="begin"/>
            </w:r>
            <w:r w:rsidR="003C2766">
              <w:rPr>
                <w:webHidden/>
              </w:rPr>
              <w:instrText xml:space="preserve"> PAGEREF _Toc66743007 \h </w:instrText>
            </w:r>
            <w:r w:rsidR="003C2766">
              <w:rPr>
                <w:webHidden/>
              </w:rPr>
            </w:r>
            <w:r w:rsidR="003C2766">
              <w:rPr>
                <w:webHidden/>
              </w:rPr>
              <w:fldChar w:fldCharType="separate"/>
            </w:r>
            <w:r w:rsidR="003C2766">
              <w:rPr>
                <w:webHidden/>
              </w:rPr>
              <w:t>6</w:t>
            </w:r>
            <w:r w:rsidR="003C2766">
              <w:rPr>
                <w:webHidden/>
              </w:rPr>
              <w:fldChar w:fldCharType="end"/>
            </w:r>
          </w:hyperlink>
        </w:p>
        <w:p w14:paraId="08A8FE0F" w14:textId="5921D3BB" w:rsidR="003C2766" w:rsidRDefault="0054214E">
          <w:pPr>
            <w:pStyle w:val="TOC1"/>
            <w:rPr>
              <w:rFonts w:asciiTheme="minorHAnsi" w:eastAsiaTheme="minorEastAsia" w:hAnsiTheme="minorHAnsi" w:cstheme="minorBidi"/>
              <w:sz w:val="22"/>
              <w:szCs w:val="22"/>
              <w:lang w:val="en-US" w:eastAsia="en-US"/>
            </w:rPr>
          </w:pPr>
          <w:hyperlink w:anchor="_Toc66743008" w:history="1">
            <w:r w:rsidR="003C2766" w:rsidRPr="005F7EBB">
              <w:rPr>
                <w:rStyle w:val="Hyperlink"/>
              </w:rPr>
              <w:t>4.</w:t>
            </w:r>
            <w:r w:rsidR="003C2766">
              <w:rPr>
                <w:rFonts w:asciiTheme="minorHAnsi" w:eastAsiaTheme="minorEastAsia" w:hAnsiTheme="minorHAnsi" w:cstheme="minorBidi"/>
                <w:sz w:val="22"/>
                <w:szCs w:val="22"/>
                <w:lang w:val="en-US" w:eastAsia="en-US"/>
              </w:rPr>
              <w:tab/>
            </w:r>
            <w:r w:rsidR="003C2766" w:rsidRPr="005F7EBB">
              <w:rPr>
                <w:rStyle w:val="Hyperlink"/>
              </w:rPr>
              <w:t>RESULTS EVALUATION</w:t>
            </w:r>
            <w:r w:rsidR="003C2766">
              <w:rPr>
                <w:webHidden/>
              </w:rPr>
              <w:tab/>
            </w:r>
            <w:r w:rsidR="003C2766">
              <w:rPr>
                <w:webHidden/>
              </w:rPr>
              <w:fldChar w:fldCharType="begin"/>
            </w:r>
            <w:r w:rsidR="003C2766">
              <w:rPr>
                <w:webHidden/>
              </w:rPr>
              <w:instrText xml:space="preserve"> PAGEREF _Toc66743008 \h </w:instrText>
            </w:r>
            <w:r w:rsidR="003C2766">
              <w:rPr>
                <w:webHidden/>
              </w:rPr>
            </w:r>
            <w:r w:rsidR="003C2766">
              <w:rPr>
                <w:webHidden/>
              </w:rPr>
              <w:fldChar w:fldCharType="separate"/>
            </w:r>
            <w:r w:rsidR="003C2766">
              <w:rPr>
                <w:webHidden/>
              </w:rPr>
              <w:t>7</w:t>
            </w:r>
            <w:r w:rsidR="003C2766">
              <w:rPr>
                <w:webHidden/>
              </w:rPr>
              <w:fldChar w:fldCharType="end"/>
            </w:r>
          </w:hyperlink>
        </w:p>
        <w:p w14:paraId="5627437D" w14:textId="79F74507" w:rsidR="003C2766" w:rsidRDefault="0054214E">
          <w:pPr>
            <w:pStyle w:val="TOC1"/>
            <w:rPr>
              <w:rFonts w:asciiTheme="minorHAnsi" w:eastAsiaTheme="minorEastAsia" w:hAnsiTheme="minorHAnsi" w:cstheme="minorBidi"/>
              <w:sz w:val="22"/>
              <w:szCs w:val="22"/>
              <w:lang w:val="en-US" w:eastAsia="en-US"/>
            </w:rPr>
          </w:pPr>
          <w:hyperlink w:anchor="_Toc66743009" w:history="1">
            <w:r w:rsidR="003C2766" w:rsidRPr="005F7EBB">
              <w:rPr>
                <w:rStyle w:val="Hyperlink"/>
              </w:rPr>
              <w:t>5.</w:t>
            </w:r>
            <w:r w:rsidR="003C2766">
              <w:rPr>
                <w:rFonts w:asciiTheme="minorHAnsi" w:eastAsiaTheme="minorEastAsia" w:hAnsiTheme="minorHAnsi" w:cstheme="minorBidi"/>
                <w:sz w:val="22"/>
                <w:szCs w:val="22"/>
                <w:lang w:val="en-US" w:eastAsia="en-US"/>
              </w:rPr>
              <w:tab/>
            </w:r>
            <w:r w:rsidR="003C2766" w:rsidRPr="005F7EBB">
              <w:rPr>
                <w:rStyle w:val="Hyperlink"/>
              </w:rPr>
              <w:t>DEPLOYMENT AND MAINTENANCE PLANS</w:t>
            </w:r>
            <w:r w:rsidR="003C2766">
              <w:rPr>
                <w:webHidden/>
              </w:rPr>
              <w:tab/>
            </w:r>
            <w:r w:rsidR="003C2766">
              <w:rPr>
                <w:webHidden/>
              </w:rPr>
              <w:fldChar w:fldCharType="begin"/>
            </w:r>
            <w:r w:rsidR="003C2766">
              <w:rPr>
                <w:webHidden/>
              </w:rPr>
              <w:instrText xml:space="preserve"> PAGEREF _Toc66743009 \h </w:instrText>
            </w:r>
            <w:r w:rsidR="003C2766">
              <w:rPr>
                <w:webHidden/>
              </w:rPr>
            </w:r>
            <w:r w:rsidR="003C2766">
              <w:rPr>
                <w:webHidden/>
              </w:rPr>
              <w:fldChar w:fldCharType="separate"/>
            </w:r>
            <w:r w:rsidR="003C2766">
              <w:rPr>
                <w:webHidden/>
              </w:rPr>
              <w:t>8</w:t>
            </w:r>
            <w:r w:rsidR="003C2766">
              <w:rPr>
                <w:webHidden/>
              </w:rPr>
              <w:fldChar w:fldCharType="end"/>
            </w:r>
          </w:hyperlink>
        </w:p>
        <w:p w14:paraId="3B54FB89" w14:textId="39740E5B" w:rsidR="003C2766" w:rsidRDefault="0054214E">
          <w:pPr>
            <w:pStyle w:val="TOC1"/>
            <w:rPr>
              <w:rFonts w:asciiTheme="minorHAnsi" w:eastAsiaTheme="minorEastAsia" w:hAnsiTheme="minorHAnsi" w:cstheme="minorBidi"/>
              <w:sz w:val="22"/>
              <w:szCs w:val="22"/>
              <w:lang w:val="en-US" w:eastAsia="en-US"/>
            </w:rPr>
          </w:pPr>
          <w:hyperlink w:anchor="_Toc66743010" w:history="1">
            <w:r w:rsidR="003C2766" w:rsidRPr="005F7EBB">
              <w:rPr>
                <w:rStyle w:val="Hyperlink"/>
              </w:rPr>
              <w:t>6.</w:t>
            </w:r>
            <w:r w:rsidR="003C2766">
              <w:rPr>
                <w:rFonts w:asciiTheme="minorHAnsi" w:eastAsiaTheme="minorEastAsia" w:hAnsiTheme="minorHAnsi" w:cstheme="minorBidi"/>
                <w:sz w:val="22"/>
                <w:szCs w:val="22"/>
                <w:lang w:val="en-US" w:eastAsia="en-US"/>
              </w:rPr>
              <w:tab/>
            </w:r>
            <w:r w:rsidR="003C2766" w:rsidRPr="005F7EBB">
              <w:rPr>
                <w:rStyle w:val="Hyperlink"/>
              </w:rPr>
              <w:t>CONCLUSIONS</w:t>
            </w:r>
            <w:r w:rsidR="003C2766">
              <w:rPr>
                <w:webHidden/>
              </w:rPr>
              <w:tab/>
            </w:r>
            <w:r w:rsidR="003C2766">
              <w:rPr>
                <w:webHidden/>
              </w:rPr>
              <w:fldChar w:fldCharType="begin"/>
            </w:r>
            <w:r w:rsidR="003C2766">
              <w:rPr>
                <w:webHidden/>
              </w:rPr>
              <w:instrText xml:space="preserve"> PAGEREF _Toc66743010 \h </w:instrText>
            </w:r>
            <w:r w:rsidR="003C2766">
              <w:rPr>
                <w:webHidden/>
              </w:rPr>
            </w:r>
            <w:r w:rsidR="003C2766">
              <w:rPr>
                <w:webHidden/>
              </w:rPr>
              <w:fldChar w:fldCharType="separate"/>
            </w:r>
            <w:r w:rsidR="003C2766">
              <w:rPr>
                <w:webHidden/>
              </w:rPr>
              <w:t>9</w:t>
            </w:r>
            <w:r w:rsidR="003C2766">
              <w:rPr>
                <w:webHidden/>
              </w:rPr>
              <w:fldChar w:fldCharType="end"/>
            </w:r>
          </w:hyperlink>
        </w:p>
        <w:p w14:paraId="46428A8A" w14:textId="5FF80EC4" w:rsidR="003C2766" w:rsidRDefault="0054214E">
          <w:pPr>
            <w:pStyle w:val="TOC2"/>
            <w:rPr>
              <w:rFonts w:asciiTheme="minorHAnsi" w:eastAsiaTheme="minorEastAsia" w:hAnsiTheme="minorHAnsi" w:cstheme="minorBidi"/>
              <w:sz w:val="22"/>
              <w:szCs w:val="22"/>
              <w:lang w:val="en-US" w:eastAsia="en-US"/>
            </w:rPr>
          </w:pPr>
          <w:hyperlink w:anchor="_Toc66743011" w:history="1">
            <w:r w:rsidR="003C2766" w:rsidRPr="005F7EBB">
              <w:rPr>
                <w:rStyle w:val="Hyperlink"/>
              </w:rPr>
              <w:t>6.1.</w:t>
            </w:r>
            <w:r w:rsidR="003C2766">
              <w:rPr>
                <w:rFonts w:asciiTheme="minorHAnsi" w:eastAsiaTheme="minorEastAsia" w:hAnsiTheme="minorHAnsi" w:cstheme="minorBidi"/>
                <w:sz w:val="22"/>
                <w:szCs w:val="22"/>
                <w:lang w:val="en-US" w:eastAsia="en-US"/>
              </w:rPr>
              <w:tab/>
            </w:r>
            <w:r w:rsidR="003C2766" w:rsidRPr="005F7EBB">
              <w:rPr>
                <w:rStyle w:val="Hyperlink"/>
              </w:rPr>
              <w:t>Considerations for model improvement</w:t>
            </w:r>
            <w:r w:rsidR="003C2766">
              <w:rPr>
                <w:webHidden/>
              </w:rPr>
              <w:tab/>
            </w:r>
            <w:r w:rsidR="003C2766">
              <w:rPr>
                <w:webHidden/>
              </w:rPr>
              <w:fldChar w:fldCharType="begin"/>
            </w:r>
            <w:r w:rsidR="003C2766">
              <w:rPr>
                <w:webHidden/>
              </w:rPr>
              <w:instrText xml:space="preserve"> PAGEREF _Toc66743011 \h </w:instrText>
            </w:r>
            <w:r w:rsidR="003C2766">
              <w:rPr>
                <w:webHidden/>
              </w:rPr>
            </w:r>
            <w:r w:rsidR="003C2766">
              <w:rPr>
                <w:webHidden/>
              </w:rPr>
              <w:fldChar w:fldCharType="separate"/>
            </w:r>
            <w:r w:rsidR="003C2766">
              <w:rPr>
                <w:webHidden/>
              </w:rPr>
              <w:t>9</w:t>
            </w:r>
            <w:r w:rsidR="003C2766">
              <w:rPr>
                <w:webHidden/>
              </w:rPr>
              <w:fldChar w:fldCharType="end"/>
            </w:r>
          </w:hyperlink>
        </w:p>
        <w:p w14:paraId="01C9ACD3" w14:textId="2D07184B" w:rsidR="003C2766" w:rsidRDefault="0054214E">
          <w:pPr>
            <w:pStyle w:val="TOC1"/>
            <w:rPr>
              <w:rFonts w:asciiTheme="minorHAnsi" w:eastAsiaTheme="minorEastAsia" w:hAnsiTheme="minorHAnsi" w:cstheme="minorBidi"/>
              <w:sz w:val="22"/>
              <w:szCs w:val="22"/>
              <w:lang w:val="en-US" w:eastAsia="en-US"/>
            </w:rPr>
          </w:pPr>
          <w:hyperlink w:anchor="_Toc66743012" w:history="1">
            <w:r w:rsidR="003C2766" w:rsidRPr="005F7EBB">
              <w:rPr>
                <w:rStyle w:val="Hyperlink"/>
              </w:rPr>
              <w:t>7.</w:t>
            </w:r>
            <w:r w:rsidR="003C2766">
              <w:rPr>
                <w:rFonts w:asciiTheme="minorHAnsi" w:eastAsiaTheme="minorEastAsia" w:hAnsiTheme="minorHAnsi" w:cstheme="minorBidi"/>
                <w:sz w:val="22"/>
                <w:szCs w:val="22"/>
                <w:lang w:val="en-US" w:eastAsia="en-US"/>
              </w:rPr>
              <w:tab/>
            </w:r>
            <w:r w:rsidR="003C2766" w:rsidRPr="005F7EBB">
              <w:rPr>
                <w:rStyle w:val="Hyperlink"/>
              </w:rPr>
              <w:t>REFERENCES</w:t>
            </w:r>
            <w:r w:rsidR="003C2766">
              <w:rPr>
                <w:webHidden/>
              </w:rPr>
              <w:tab/>
            </w:r>
            <w:r w:rsidR="003C2766">
              <w:rPr>
                <w:webHidden/>
              </w:rPr>
              <w:fldChar w:fldCharType="begin"/>
            </w:r>
            <w:r w:rsidR="003C2766">
              <w:rPr>
                <w:webHidden/>
              </w:rPr>
              <w:instrText xml:space="preserve"> PAGEREF _Toc66743012 \h </w:instrText>
            </w:r>
            <w:r w:rsidR="003C2766">
              <w:rPr>
                <w:webHidden/>
              </w:rPr>
            </w:r>
            <w:r w:rsidR="003C2766">
              <w:rPr>
                <w:webHidden/>
              </w:rPr>
              <w:fldChar w:fldCharType="separate"/>
            </w:r>
            <w:r w:rsidR="003C2766">
              <w:rPr>
                <w:webHidden/>
              </w:rPr>
              <w:t>10</w:t>
            </w:r>
            <w:r w:rsidR="003C2766">
              <w:rPr>
                <w:webHidden/>
              </w:rPr>
              <w:fldChar w:fldCharType="end"/>
            </w:r>
          </w:hyperlink>
        </w:p>
        <w:p w14:paraId="33790201" w14:textId="30F7C237" w:rsidR="004503BF" w:rsidRDefault="004503BF">
          <w:r>
            <w:rPr>
              <w:b/>
              <w:bCs/>
              <w:noProof/>
            </w:rPr>
            <w:fldChar w:fldCharType="end"/>
          </w:r>
        </w:p>
      </w:sdtContent>
    </w:sdt>
    <w:p w14:paraId="29351B13" w14:textId="77777777" w:rsidR="00940100" w:rsidRPr="0073773A" w:rsidRDefault="00940100" w:rsidP="00940100">
      <w:pPr>
        <w:rPr>
          <w:noProof/>
          <w:lang w:val="en-US" w:eastAsia="pt-PT"/>
        </w:rPr>
      </w:pPr>
    </w:p>
    <w:p w14:paraId="15A7A6EC" w14:textId="77777777" w:rsidR="00121E92" w:rsidRDefault="00121E92"/>
    <w:p w14:paraId="3D23D918" w14:textId="77777777" w:rsidR="00121E92" w:rsidRDefault="00121E92"/>
    <w:p w14:paraId="3E374395" w14:textId="77777777" w:rsidR="00121E92" w:rsidRDefault="00121E92"/>
    <w:p w14:paraId="50E6E242" w14:textId="77777777" w:rsidR="00121E92" w:rsidRDefault="00121E92"/>
    <w:p w14:paraId="6CA0C772" w14:textId="77777777" w:rsidR="00121E92" w:rsidRDefault="00121E92"/>
    <w:p w14:paraId="60F5CEFA" w14:textId="77777777" w:rsidR="00121E92" w:rsidRDefault="00121E92"/>
    <w:p w14:paraId="418CE59E" w14:textId="77777777" w:rsidR="00121E92" w:rsidRDefault="00121E92"/>
    <w:p w14:paraId="6FD8F984" w14:textId="77777777" w:rsidR="00940100" w:rsidRDefault="00940100" w:rsidP="00CF70FE">
      <w:pPr>
        <w:pStyle w:val="Ttulos"/>
        <w:jc w:val="left"/>
        <w:rPr>
          <w:lang w:val="en-US"/>
        </w:rPr>
      </w:pPr>
    </w:p>
    <w:p w14:paraId="4131EDA0" w14:textId="77777777" w:rsidR="00533D9A" w:rsidRPr="00227627" w:rsidRDefault="00533D9A" w:rsidP="00CF70FE">
      <w:pPr>
        <w:pStyle w:val="Ttulos"/>
        <w:jc w:val="left"/>
        <w:rPr>
          <w:lang w:val="en-US"/>
        </w:rPr>
      </w:pPr>
    </w:p>
    <w:p w14:paraId="384B953E" w14:textId="4EB56408" w:rsidR="00940100" w:rsidRPr="00227627" w:rsidRDefault="00AA6756" w:rsidP="00940100">
      <w:pPr>
        <w:pStyle w:val="Heading1"/>
        <w:rPr>
          <w:color w:val="auto"/>
        </w:rPr>
      </w:pPr>
      <w:bookmarkStart w:id="0" w:name="_Toc410990268"/>
      <w:bookmarkStart w:id="1" w:name="_Toc410990280"/>
      <w:bookmarkStart w:id="2" w:name="_Toc412186393"/>
      <w:bookmarkStart w:id="3" w:name="_Toc412186498"/>
      <w:bookmarkStart w:id="4" w:name="_Toc412186523"/>
      <w:bookmarkStart w:id="5" w:name="_Toc412186594"/>
      <w:bookmarkStart w:id="6" w:name="_Toc412186624"/>
      <w:bookmarkStart w:id="7" w:name="_Toc34587927"/>
      <w:bookmarkStart w:id="8" w:name="_Toc66742996"/>
      <w:r>
        <w:rPr>
          <w:caps w:val="0"/>
          <w:color w:val="auto"/>
        </w:rPr>
        <w:lastRenderedPageBreak/>
        <w:t>I</w:t>
      </w:r>
      <w:r w:rsidR="00606B2A" w:rsidRPr="00227627">
        <w:rPr>
          <w:caps w:val="0"/>
          <w:color w:val="auto"/>
        </w:rPr>
        <w:t>NTRODUCTION</w:t>
      </w:r>
      <w:bookmarkEnd w:id="0"/>
      <w:bookmarkEnd w:id="1"/>
      <w:bookmarkEnd w:id="2"/>
      <w:bookmarkEnd w:id="3"/>
      <w:bookmarkEnd w:id="4"/>
      <w:bookmarkEnd w:id="5"/>
      <w:bookmarkEnd w:id="6"/>
      <w:bookmarkEnd w:id="7"/>
      <w:bookmarkEnd w:id="8"/>
    </w:p>
    <w:p w14:paraId="35B6E620" w14:textId="4CCB51DF" w:rsidR="007348B8" w:rsidRDefault="00393290" w:rsidP="007348B8">
      <w:pPr>
        <w:jc w:val="both"/>
        <w:rPr>
          <w:lang w:val="en-US"/>
        </w:rPr>
      </w:pPr>
      <w:r>
        <w:rPr>
          <w:lang w:val="en-US"/>
        </w:rPr>
        <w:t xml:space="preserve">In the hotel industry, the relationship between a guest and the hotel is established through a booking. </w:t>
      </w:r>
      <w:r w:rsidR="00676916">
        <w:rPr>
          <w:lang w:val="en-US"/>
        </w:rPr>
        <w:t xml:space="preserve">This contract is made with </w:t>
      </w:r>
      <w:r w:rsidR="009828D8">
        <w:rPr>
          <w:lang w:val="en-US"/>
        </w:rPr>
        <w:t>a specified cancellation policy</w:t>
      </w:r>
      <w:r w:rsidR="00800545">
        <w:rPr>
          <w:lang w:val="en-US"/>
        </w:rPr>
        <w:t xml:space="preserve">, which can potentially be damaging to the hotel. When a cancellation is made </w:t>
      </w:r>
      <w:r w:rsidR="004436A0">
        <w:rPr>
          <w:lang w:val="en-US"/>
        </w:rPr>
        <w:t>close to the date of the reservation</w:t>
      </w:r>
      <w:r w:rsidR="00CB78BC">
        <w:rPr>
          <w:lang w:val="en-US"/>
        </w:rPr>
        <w:t xml:space="preserve">, the hotel </w:t>
      </w:r>
      <w:r w:rsidR="00E81367">
        <w:rPr>
          <w:lang w:val="en-US"/>
        </w:rPr>
        <w:t xml:space="preserve">might not be able to </w:t>
      </w:r>
      <w:r w:rsidR="00AE467A">
        <w:rPr>
          <w:lang w:val="en-US"/>
        </w:rPr>
        <w:t xml:space="preserve">rent the room to a new guest or </w:t>
      </w:r>
      <w:r w:rsidR="00DE02E3">
        <w:rPr>
          <w:lang w:val="en-US"/>
        </w:rPr>
        <w:t>will be forced to rent it for a smaller price.</w:t>
      </w:r>
      <w:r w:rsidR="000718E2">
        <w:rPr>
          <w:lang w:val="en-US"/>
        </w:rPr>
        <w:t xml:space="preserve"> </w:t>
      </w:r>
    </w:p>
    <w:p w14:paraId="13F471C9" w14:textId="412EB0DD" w:rsidR="006709B5" w:rsidRDefault="003617F7" w:rsidP="007348B8">
      <w:pPr>
        <w:jc w:val="both"/>
        <w:rPr>
          <w:lang w:val="en-US"/>
        </w:rPr>
      </w:pPr>
      <w:r>
        <w:rPr>
          <w:lang w:val="en-US"/>
        </w:rPr>
        <w:t xml:space="preserve">Sometimes, cancellations are made for </w:t>
      </w:r>
      <w:r w:rsidR="00B9317F">
        <w:rPr>
          <w:lang w:val="en-US"/>
        </w:rPr>
        <w:t xml:space="preserve">unpredictable reasons, </w:t>
      </w:r>
      <w:r w:rsidR="004C2B85">
        <w:rPr>
          <w:lang w:val="en-US"/>
        </w:rPr>
        <w:t>in situations where the guest simply no longer needs the accommodation. However,</w:t>
      </w:r>
      <w:r w:rsidR="00853EA8">
        <w:rPr>
          <w:lang w:val="en-US"/>
        </w:rPr>
        <w:t xml:space="preserve"> with</w:t>
      </w:r>
      <w:r w:rsidR="004C2B85">
        <w:rPr>
          <w:lang w:val="en-US"/>
        </w:rPr>
        <w:t xml:space="preserve"> </w:t>
      </w:r>
      <w:r w:rsidR="004D3E7D">
        <w:rPr>
          <w:lang w:val="en-US"/>
        </w:rPr>
        <w:t xml:space="preserve">the rise in popularity of online travel agencies, the trend of </w:t>
      </w:r>
      <w:r w:rsidR="00853EA8">
        <w:rPr>
          <w:lang w:val="en-US"/>
        </w:rPr>
        <w:t>deal-seeking has</w:t>
      </w:r>
      <w:r w:rsidR="006E48E5">
        <w:rPr>
          <w:lang w:val="en-US"/>
        </w:rPr>
        <w:t xml:space="preserve"> also grown. </w:t>
      </w:r>
      <w:r w:rsidR="00C777E5">
        <w:rPr>
          <w:lang w:val="en-US"/>
        </w:rPr>
        <w:t>Deal-seeking is the action of making several bookings for the same trip, with the intention to cancel all but one, which turns out to be the best deal.</w:t>
      </w:r>
    </w:p>
    <w:p w14:paraId="4194B7A9" w14:textId="1176E413" w:rsidR="00C777E5" w:rsidRDefault="00C777E5" w:rsidP="007348B8">
      <w:pPr>
        <w:jc w:val="both"/>
        <w:rPr>
          <w:lang w:val="en-US"/>
        </w:rPr>
      </w:pPr>
      <w:r>
        <w:rPr>
          <w:lang w:val="en-US"/>
        </w:rPr>
        <w:t xml:space="preserve">In order to </w:t>
      </w:r>
      <w:r w:rsidR="004F7404">
        <w:rPr>
          <w:lang w:val="en-US"/>
        </w:rPr>
        <w:t>deal with</w:t>
      </w:r>
      <w:r w:rsidR="008E2AAF">
        <w:rPr>
          <w:lang w:val="en-US"/>
        </w:rPr>
        <w:t xml:space="preserve"> those risks, hotels have the option of either </w:t>
      </w:r>
      <w:r w:rsidR="00D60663">
        <w:rPr>
          <w:lang w:val="en-US"/>
        </w:rPr>
        <w:t>introducing restrictive cancellation policies, which might result in los</w:t>
      </w:r>
      <w:r w:rsidR="00277831">
        <w:rPr>
          <w:lang w:val="en-US"/>
        </w:rPr>
        <w:t>s</w:t>
      </w:r>
      <w:r w:rsidR="00D60663">
        <w:rPr>
          <w:lang w:val="en-US"/>
        </w:rPr>
        <w:t xml:space="preserve"> of interest</w:t>
      </w:r>
      <w:r w:rsidR="00277831">
        <w:rPr>
          <w:lang w:val="en-US"/>
        </w:rPr>
        <w:t xml:space="preserve">, or practice overbooking, which </w:t>
      </w:r>
      <w:r w:rsidR="002049FD">
        <w:rPr>
          <w:lang w:val="en-US"/>
        </w:rPr>
        <w:t xml:space="preserve">might </w:t>
      </w:r>
      <w:r w:rsidR="00876EDD">
        <w:rPr>
          <w:lang w:val="en-US"/>
        </w:rPr>
        <w:t>damage the reputatio</w:t>
      </w:r>
      <w:r w:rsidR="00C05378">
        <w:rPr>
          <w:lang w:val="en-US"/>
        </w:rPr>
        <w:t xml:space="preserve">n. </w:t>
      </w:r>
      <w:r w:rsidR="003127AB">
        <w:rPr>
          <w:lang w:val="en-US"/>
        </w:rPr>
        <w:t>A better approach to the problem would be to implement predictive</w:t>
      </w:r>
      <w:r w:rsidR="001E5546">
        <w:rPr>
          <w:lang w:val="en-US"/>
        </w:rPr>
        <w:t xml:space="preserve"> models.</w:t>
      </w:r>
    </w:p>
    <w:p w14:paraId="5947231D" w14:textId="159152FB" w:rsidR="001E5546" w:rsidRDefault="00BD44F9" w:rsidP="007348B8">
      <w:pPr>
        <w:jc w:val="both"/>
        <w:rPr>
          <w:lang w:val="en-US"/>
        </w:rPr>
      </w:pPr>
      <w:r>
        <w:rPr>
          <w:lang w:val="en-US"/>
        </w:rPr>
        <w:t xml:space="preserve">With </w:t>
      </w:r>
      <w:r w:rsidR="00806FD0">
        <w:rPr>
          <w:lang w:val="en-US"/>
        </w:rPr>
        <w:t xml:space="preserve">a </w:t>
      </w:r>
      <w:r>
        <w:rPr>
          <w:lang w:val="en-US"/>
        </w:rPr>
        <w:t>predictive model</w:t>
      </w:r>
      <w:r w:rsidR="00806FD0">
        <w:rPr>
          <w:lang w:val="en-US"/>
        </w:rPr>
        <w:t>, hotels can</w:t>
      </w:r>
      <w:r w:rsidR="003825F4">
        <w:rPr>
          <w:lang w:val="en-US"/>
        </w:rPr>
        <w:t xml:space="preserve"> forecast net demand based on reservations on-the-books. </w:t>
      </w:r>
      <w:r w:rsidR="00F70EFA">
        <w:rPr>
          <w:lang w:val="en-US"/>
        </w:rPr>
        <w:t xml:space="preserve">By </w:t>
      </w:r>
      <w:r w:rsidR="008346F2">
        <w:rPr>
          <w:lang w:val="en-US"/>
        </w:rPr>
        <w:t xml:space="preserve">identifying customers that are likely to </w:t>
      </w:r>
      <w:r w:rsidR="00666703">
        <w:rPr>
          <w:lang w:val="en-US"/>
        </w:rPr>
        <w:t>make a cancellation, the hotel can adjust</w:t>
      </w:r>
      <w:r w:rsidR="00DC5732">
        <w:rPr>
          <w:lang w:val="en-US"/>
        </w:rPr>
        <w:t xml:space="preserve"> prices and </w:t>
      </w:r>
      <w:r w:rsidR="00CE7F60">
        <w:rPr>
          <w:lang w:val="en-US"/>
        </w:rPr>
        <w:t xml:space="preserve">use </w:t>
      </w:r>
      <w:r w:rsidR="00DC5732">
        <w:rPr>
          <w:lang w:val="en-US"/>
        </w:rPr>
        <w:t xml:space="preserve">overbooking </w:t>
      </w:r>
      <w:r w:rsidR="00CE7F60">
        <w:rPr>
          <w:lang w:val="en-US"/>
        </w:rPr>
        <w:t xml:space="preserve">accordingly. </w:t>
      </w:r>
      <w:r w:rsidR="00806FD0">
        <w:rPr>
          <w:lang w:val="en-US"/>
        </w:rPr>
        <w:t xml:space="preserve"> </w:t>
      </w:r>
    </w:p>
    <w:p w14:paraId="49D6B212" w14:textId="12CD4956" w:rsidR="00940100" w:rsidRPr="00227627" w:rsidRDefault="00606B2A" w:rsidP="007348B8">
      <w:pPr>
        <w:pStyle w:val="Heading1"/>
      </w:pPr>
      <w:bookmarkStart w:id="9" w:name="_Toc34587928"/>
      <w:bookmarkStart w:id="10" w:name="_Toc66742997"/>
      <w:r>
        <w:t>BUSINESS UNDERSTANDING</w:t>
      </w:r>
      <w:bookmarkEnd w:id="9"/>
      <w:bookmarkEnd w:id="10"/>
    </w:p>
    <w:p w14:paraId="4C7A387A" w14:textId="77777777" w:rsidR="00940100" w:rsidRPr="00227627" w:rsidRDefault="00CE79F8" w:rsidP="0096712F">
      <w:pPr>
        <w:pStyle w:val="Heading2"/>
        <w:rPr>
          <w:color w:val="auto"/>
        </w:rPr>
      </w:pPr>
      <w:r w:rsidRPr="00227627">
        <w:rPr>
          <w:color w:val="auto"/>
        </w:rPr>
        <w:t xml:space="preserve"> </w:t>
      </w:r>
      <w:bookmarkStart w:id="11" w:name="_Toc34587929"/>
      <w:bookmarkStart w:id="12" w:name="_Toc66742998"/>
      <w:r w:rsidR="003739F9">
        <w:rPr>
          <w:color w:val="auto"/>
        </w:rPr>
        <w:t>Background</w:t>
      </w:r>
      <w:bookmarkEnd w:id="11"/>
      <w:bookmarkEnd w:id="12"/>
    </w:p>
    <w:p w14:paraId="565B0AA0" w14:textId="77777777" w:rsidR="00B33A1E" w:rsidRDefault="00887A08" w:rsidP="00940100">
      <w:pPr>
        <w:tabs>
          <w:tab w:val="left" w:pos="2560"/>
        </w:tabs>
        <w:rPr>
          <w:lang w:val="en-US"/>
        </w:rPr>
      </w:pPr>
      <w:r>
        <w:rPr>
          <w:lang w:val="en-US"/>
        </w:rPr>
        <w:t>Hotel chain C</w:t>
      </w:r>
      <w:r w:rsidR="002E151E">
        <w:rPr>
          <w:lang w:val="en-US"/>
        </w:rPr>
        <w:t xml:space="preserve"> holds </w:t>
      </w:r>
      <w:r w:rsidR="00CE00B4">
        <w:rPr>
          <w:lang w:val="en-US"/>
        </w:rPr>
        <w:t>multiple resort and city hotels</w:t>
      </w:r>
      <w:r w:rsidR="00091339">
        <w:rPr>
          <w:lang w:val="en-US"/>
        </w:rPr>
        <w:t xml:space="preserve"> across Portugal. </w:t>
      </w:r>
      <w:r w:rsidR="00DA1435">
        <w:rPr>
          <w:lang w:val="en-US"/>
        </w:rPr>
        <w:t>For their hotels H1 and H2, they suffered</w:t>
      </w:r>
      <w:r w:rsidR="00DE6E58">
        <w:rPr>
          <w:lang w:val="en-US"/>
        </w:rPr>
        <w:t xml:space="preserve"> respectively 28% and 42% </w:t>
      </w:r>
      <w:r w:rsidR="003B10BA">
        <w:rPr>
          <w:lang w:val="en-US"/>
        </w:rPr>
        <w:t>of</w:t>
      </w:r>
      <w:r w:rsidR="00362F10">
        <w:rPr>
          <w:lang w:val="en-US"/>
        </w:rPr>
        <w:t xml:space="preserve"> their </w:t>
      </w:r>
      <w:proofErr w:type="gramStart"/>
      <w:r w:rsidR="00362F10">
        <w:rPr>
          <w:lang w:val="en-US"/>
        </w:rPr>
        <w:t>booking</w:t>
      </w:r>
      <w:r w:rsidR="00B33A1E">
        <w:rPr>
          <w:lang w:val="en-US"/>
        </w:rPr>
        <w:t>s</w:t>
      </w:r>
      <w:proofErr w:type="gramEnd"/>
      <w:r w:rsidR="00B33A1E">
        <w:rPr>
          <w:lang w:val="en-US"/>
        </w:rPr>
        <w:t xml:space="preserve"> worth in cancellations.</w:t>
      </w:r>
    </w:p>
    <w:p w14:paraId="27D66978" w14:textId="0BD6DBE7" w:rsidR="00940100" w:rsidRPr="00227627" w:rsidRDefault="00912F77" w:rsidP="00940100">
      <w:pPr>
        <w:tabs>
          <w:tab w:val="left" w:pos="2560"/>
        </w:tabs>
        <w:rPr>
          <w:lang w:val="en-US"/>
        </w:rPr>
      </w:pPr>
      <w:r>
        <w:rPr>
          <w:lang w:val="en-US"/>
        </w:rPr>
        <w:t>Their Revenue Manager Director</w:t>
      </w:r>
      <w:r w:rsidR="004A5BF7">
        <w:rPr>
          <w:lang w:val="en-US"/>
        </w:rPr>
        <w:t xml:space="preserve">, Michael, is in charge of coming up with a solution to </w:t>
      </w:r>
      <w:r w:rsidR="000E7599">
        <w:rPr>
          <w:lang w:val="en-US"/>
        </w:rPr>
        <w:t xml:space="preserve">reduce the number of </w:t>
      </w:r>
      <w:r w:rsidR="006B1FA7">
        <w:rPr>
          <w:lang w:val="en-US"/>
        </w:rPr>
        <w:t>cancellations.</w:t>
      </w:r>
      <w:r w:rsidR="004535FC">
        <w:rPr>
          <w:lang w:val="en-US"/>
        </w:rPr>
        <w:t xml:space="preserve"> Since none of the previous attempts significantly </w:t>
      </w:r>
      <w:r w:rsidR="00452365">
        <w:rPr>
          <w:lang w:val="en-US"/>
        </w:rPr>
        <w:t xml:space="preserve">improved the situation, a consultant was hired to </w:t>
      </w:r>
      <w:r w:rsidR="00287674">
        <w:rPr>
          <w:lang w:val="en-US"/>
        </w:rPr>
        <w:t>try and implement</w:t>
      </w:r>
      <w:r w:rsidR="009E3D2D">
        <w:rPr>
          <w:lang w:val="en-US"/>
        </w:rPr>
        <w:t xml:space="preserve"> a model to predict the net demand</w:t>
      </w:r>
      <w:r w:rsidR="006E113F">
        <w:rPr>
          <w:lang w:val="en-US"/>
        </w:rPr>
        <w:t xml:space="preserve"> for the hotel H2.</w:t>
      </w:r>
    </w:p>
    <w:p w14:paraId="6798DB30" w14:textId="5F668415" w:rsidR="003739F9" w:rsidRDefault="00D621B2" w:rsidP="003739F9">
      <w:pPr>
        <w:pStyle w:val="Heading2"/>
        <w:rPr>
          <w:color w:val="auto"/>
        </w:rPr>
      </w:pPr>
      <w:bookmarkStart w:id="13" w:name="_Toc34587931"/>
      <w:bookmarkStart w:id="14" w:name="_Toc66742999"/>
      <w:r>
        <w:rPr>
          <w:color w:val="auto"/>
        </w:rPr>
        <w:t>Business</w:t>
      </w:r>
      <w:r w:rsidR="003D431E">
        <w:rPr>
          <w:color w:val="auto"/>
        </w:rPr>
        <w:t xml:space="preserve"> </w:t>
      </w:r>
      <w:r w:rsidR="003739F9">
        <w:rPr>
          <w:color w:val="auto"/>
        </w:rPr>
        <w:t>Objectives</w:t>
      </w:r>
      <w:bookmarkEnd w:id="13"/>
      <w:bookmarkEnd w:id="14"/>
    </w:p>
    <w:p w14:paraId="792712CD" w14:textId="6079A49A" w:rsidR="009F28AD" w:rsidRPr="009F4530" w:rsidRDefault="001005CD" w:rsidP="009F28AD">
      <w:pPr>
        <w:rPr>
          <w:lang w:val="en-US" w:eastAsia="pt-PT"/>
        </w:rPr>
      </w:pPr>
      <w:r>
        <w:rPr>
          <w:lang w:val="en-US" w:eastAsia="pt-PT"/>
        </w:rPr>
        <w:t xml:space="preserve">The main business objective for this case is predicting cancellations. </w:t>
      </w:r>
      <w:r w:rsidR="0041164C">
        <w:rPr>
          <w:lang w:val="en-US" w:eastAsia="pt-PT"/>
        </w:rPr>
        <w:t xml:space="preserve">The idea is to identify how likely a guest is to </w:t>
      </w:r>
      <w:r w:rsidR="00EB446B">
        <w:rPr>
          <w:lang w:val="en-US" w:eastAsia="pt-PT"/>
        </w:rPr>
        <w:t xml:space="preserve">cancel a booking they made, in order for the hotel to be able </w:t>
      </w:r>
      <w:r w:rsidR="009868F0">
        <w:rPr>
          <w:lang w:val="en-US" w:eastAsia="pt-PT"/>
        </w:rPr>
        <w:t xml:space="preserve">to act preventively. </w:t>
      </w:r>
      <w:r w:rsidR="00E84451">
        <w:rPr>
          <w:lang w:val="en-US" w:eastAsia="pt-PT"/>
        </w:rPr>
        <w:t xml:space="preserve">The goal set by the revenue manager director is to reduce </w:t>
      </w:r>
      <w:r w:rsidR="00F07B70">
        <w:rPr>
          <w:lang w:val="en-US" w:eastAsia="pt-PT"/>
        </w:rPr>
        <w:t xml:space="preserve">cancellations </w:t>
      </w:r>
      <w:r w:rsidR="00A52888">
        <w:rPr>
          <w:lang w:val="en-US" w:eastAsia="pt-PT"/>
        </w:rPr>
        <w:t>to a rate of 20</w:t>
      </w:r>
      <w:r w:rsidR="00AD2EE4">
        <w:rPr>
          <w:lang w:val="en-US" w:eastAsia="pt-PT"/>
        </w:rPr>
        <w:t>%</w:t>
      </w:r>
      <w:r w:rsidR="00E21BF3">
        <w:rPr>
          <w:lang w:val="en-US" w:eastAsia="pt-PT"/>
        </w:rPr>
        <w:t xml:space="preserve">, decreasing in this way the net demand of the </w:t>
      </w:r>
    </w:p>
    <w:p w14:paraId="00F3A4A0" w14:textId="24C79209" w:rsidR="003739F9" w:rsidRDefault="003D431E" w:rsidP="003739F9">
      <w:pPr>
        <w:pStyle w:val="Heading2"/>
        <w:rPr>
          <w:color w:val="auto"/>
        </w:rPr>
      </w:pPr>
      <w:bookmarkStart w:id="15" w:name="_Toc34587932"/>
      <w:bookmarkStart w:id="16" w:name="_Toc66743000"/>
      <w:r>
        <w:rPr>
          <w:color w:val="auto"/>
        </w:rPr>
        <w:t xml:space="preserve">Business </w:t>
      </w:r>
      <w:r w:rsidR="003739F9">
        <w:rPr>
          <w:color w:val="auto"/>
        </w:rPr>
        <w:t>Success criteria</w:t>
      </w:r>
      <w:bookmarkEnd w:id="15"/>
      <w:bookmarkEnd w:id="16"/>
    </w:p>
    <w:p w14:paraId="000A497A" w14:textId="44C64F41" w:rsidR="00FE106A" w:rsidRDefault="00FE106A" w:rsidP="003739F9">
      <w:pPr>
        <w:rPr>
          <w:lang w:val="en-US" w:eastAsia="pt-PT"/>
        </w:rPr>
      </w:pPr>
      <w:r>
        <w:rPr>
          <w:lang w:val="en-US" w:eastAsia="pt-PT"/>
        </w:rPr>
        <w:t xml:space="preserve">The success of the </w:t>
      </w:r>
      <w:r w:rsidR="00B32F9A">
        <w:rPr>
          <w:lang w:val="en-US" w:eastAsia="pt-PT"/>
        </w:rPr>
        <w:t xml:space="preserve">project </w:t>
      </w:r>
      <w:r w:rsidR="003837FE">
        <w:rPr>
          <w:lang w:val="en-US" w:eastAsia="pt-PT"/>
        </w:rPr>
        <w:t xml:space="preserve">can be </w:t>
      </w:r>
      <w:r w:rsidR="00F6048A">
        <w:rPr>
          <w:lang w:val="en-US" w:eastAsia="pt-PT"/>
        </w:rPr>
        <w:t xml:space="preserve">measure </w:t>
      </w:r>
      <w:r w:rsidR="00171D27">
        <w:rPr>
          <w:lang w:val="en-US" w:eastAsia="pt-PT"/>
        </w:rPr>
        <w:t>considering</w:t>
      </w:r>
      <w:r w:rsidR="00503D3C">
        <w:rPr>
          <w:lang w:val="en-US" w:eastAsia="pt-PT"/>
        </w:rPr>
        <w:t xml:space="preserve"> </w:t>
      </w:r>
      <w:r w:rsidR="000F5760">
        <w:rPr>
          <w:lang w:val="en-US" w:eastAsia="pt-PT"/>
        </w:rPr>
        <w:t xml:space="preserve">the </w:t>
      </w:r>
      <w:r w:rsidR="00EC45F5">
        <w:rPr>
          <w:lang w:val="en-US" w:eastAsia="pt-PT"/>
        </w:rPr>
        <w:t xml:space="preserve">quality of the estimation that </w:t>
      </w:r>
      <w:r w:rsidR="00E9437A">
        <w:rPr>
          <w:lang w:val="en-US" w:eastAsia="pt-PT"/>
        </w:rPr>
        <w:t>the model will provide</w:t>
      </w:r>
      <w:r w:rsidR="006E5BD4">
        <w:rPr>
          <w:lang w:val="en-US" w:eastAsia="pt-PT"/>
        </w:rPr>
        <w:t xml:space="preserve">, and subsequently </w:t>
      </w:r>
      <w:r w:rsidR="002C7FFB">
        <w:rPr>
          <w:lang w:val="en-US" w:eastAsia="pt-PT"/>
        </w:rPr>
        <w:t xml:space="preserve">considering more the long term </w:t>
      </w:r>
      <w:r w:rsidR="00097D97">
        <w:rPr>
          <w:lang w:val="en-US" w:eastAsia="pt-PT"/>
        </w:rPr>
        <w:t xml:space="preserve">another aspect </w:t>
      </w:r>
      <w:r w:rsidR="00206F21">
        <w:rPr>
          <w:lang w:val="en-US" w:eastAsia="pt-PT"/>
        </w:rPr>
        <w:t xml:space="preserve">to take into consideration will be the </w:t>
      </w:r>
      <w:r w:rsidR="00AD5469">
        <w:rPr>
          <w:lang w:val="en-US" w:eastAsia="pt-PT"/>
        </w:rPr>
        <w:t>result that the</w:t>
      </w:r>
      <w:r w:rsidR="00AF5103">
        <w:rPr>
          <w:lang w:val="en-US" w:eastAsia="pt-PT"/>
        </w:rPr>
        <w:t xml:space="preserve"> predictive</w:t>
      </w:r>
      <w:r w:rsidR="00AD5469">
        <w:rPr>
          <w:lang w:val="en-US" w:eastAsia="pt-PT"/>
        </w:rPr>
        <w:t xml:space="preserve"> model </w:t>
      </w:r>
      <w:r w:rsidR="00AF5103">
        <w:rPr>
          <w:lang w:val="en-US" w:eastAsia="pt-PT"/>
        </w:rPr>
        <w:t xml:space="preserve">developed </w:t>
      </w:r>
      <w:r w:rsidR="00CB3D5E">
        <w:rPr>
          <w:lang w:val="en-US" w:eastAsia="pt-PT"/>
        </w:rPr>
        <w:t xml:space="preserve">with this project will provide. </w:t>
      </w:r>
      <w:r w:rsidR="00243544">
        <w:rPr>
          <w:lang w:val="en-US" w:eastAsia="pt-PT"/>
        </w:rPr>
        <w:t>A possible measure based on business can be the difference between the objective of the manager</w:t>
      </w:r>
      <w:r w:rsidR="008A73A3">
        <w:rPr>
          <w:lang w:val="en-US" w:eastAsia="pt-PT"/>
        </w:rPr>
        <w:t xml:space="preserve">, reduction of </w:t>
      </w:r>
      <w:r w:rsidR="006A6415">
        <w:rPr>
          <w:lang w:val="en-US" w:eastAsia="pt-PT"/>
        </w:rPr>
        <w:t xml:space="preserve">loss of revenue due to </w:t>
      </w:r>
      <w:r w:rsidR="00C66EE6">
        <w:rPr>
          <w:lang w:val="en-US" w:eastAsia="pt-PT"/>
        </w:rPr>
        <w:t xml:space="preserve">booking cancellations, with the </w:t>
      </w:r>
      <w:r w:rsidR="000F3A24">
        <w:rPr>
          <w:lang w:val="en-US" w:eastAsia="pt-PT"/>
        </w:rPr>
        <w:t>effective</w:t>
      </w:r>
      <w:r w:rsidR="00410360">
        <w:rPr>
          <w:lang w:val="en-US" w:eastAsia="pt-PT"/>
        </w:rPr>
        <w:t xml:space="preserve"> </w:t>
      </w:r>
      <w:r w:rsidR="00876906">
        <w:rPr>
          <w:lang w:val="en-US" w:eastAsia="pt-PT"/>
        </w:rPr>
        <w:t xml:space="preserve">monetary value that the model will allow to </w:t>
      </w:r>
      <w:r w:rsidR="00BC6E5E">
        <w:rPr>
          <w:lang w:val="en-US" w:eastAsia="pt-PT"/>
        </w:rPr>
        <w:t>gain</w:t>
      </w:r>
      <w:r w:rsidR="005A7FF5">
        <w:rPr>
          <w:lang w:val="en-US" w:eastAsia="pt-PT"/>
        </w:rPr>
        <w:t xml:space="preserve"> comparing with the previous years.</w:t>
      </w:r>
    </w:p>
    <w:p w14:paraId="73FFE707" w14:textId="1A9D9DA0" w:rsidR="004C04BA" w:rsidRDefault="004C04BA" w:rsidP="004C04BA">
      <w:pPr>
        <w:pStyle w:val="Heading2"/>
        <w:rPr>
          <w:color w:val="auto"/>
        </w:rPr>
      </w:pPr>
      <w:bookmarkStart w:id="17" w:name="_Toc34587933"/>
      <w:bookmarkStart w:id="18" w:name="_Toc66743001"/>
      <w:r>
        <w:rPr>
          <w:color w:val="auto"/>
        </w:rPr>
        <w:lastRenderedPageBreak/>
        <w:t xml:space="preserve">Situation </w:t>
      </w:r>
      <w:r w:rsidR="00D621B2">
        <w:rPr>
          <w:color w:val="auto"/>
        </w:rPr>
        <w:t>assessment</w:t>
      </w:r>
      <w:bookmarkEnd w:id="17"/>
      <w:bookmarkEnd w:id="18"/>
    </w:p>
    <w:p w14:paraId="755860B1" w14:textId="4541B93D" w:rsidR="0020104B" w:rsidRDefault="00636627" w:rsidP="00636627">
      <w:pPr>
        <w:rPr>
          <w:lang w:val="en-US" w:eastAsia="pt-PT"/>
        </w:rPr>
      </w:pPr>
      <w:r>
        <w:rPr>
          <w:lang w:val="en-US" w:eastAsia="pt-PT"/>
        </w:rPr>
        <w:t xml:space="preserve">The </w:t>
      </w:r>
      <w:r w:rsidR="001248E4">
        <w:rPr>
          <w:lang w:val="en-US" w:eastAsia="pt-PT"/>
        </w:rPr>
        <w:t xml:space="preserve">hotel provided the consultant with a </w:t>
      </w:r>
      <w:r w:rsidR="00924ED0">
        <w:rPr>
          <w:lang w:val="en-US" w:eastAsia="pt-PT"/>
        </w:rPr>
        <w:t xml:space="preserve">dataset </w:t>
      </w:r>
      <w:r w:rsidR="005A6592">
        <w:rPr>
          <w:lang w:val="en-US" w:eastAsia="pt-PT"/>
        </w:rPr>
        <w:t xml:space="preserve">of bookings for the period from July 2015 to </w:t>
      </w:r>
      <w:r w:rsidR="00177214">
        <w:rPr>
          <w:lang w:val="en-US" w:eastAsia="pt-PT"/>
        </w:rPr>
        <w:t>August 2017.</w:t>
      </w:r>
      <w:r w:rsidR="00C571C0">
        <w:rPr>
          <w:lang w:val="en-US" w:eastAsia="pt-PT"/>
        </w:rPr>
        <w:t xml:space="preserve"> </w:t>
      </w:r>
      <w:r w:rsidR="0020104B">
        <w:rPr>
          <w:lang w:val="en-US" w:eastAsia="pt-PT"/>
        </w:rPr>
        <w:t xml:space="preserve">The data provided </w:t>
      </w:r>
      <w:r w:rsidR="00B52DA8">
        <w:rPr>
          <w:lang w:val="en-US" w:eastAsia="pt-PT"/>
        </w:rPr>
        <w:t>was</w:t>
      </w:r>
      <w:r w:rsidR="001602E0">
        <w:rPr>
          <w:lang w:val="en-US" w:eastAsia="pt-PT"/>
        </w:rPr>
        <w:t xml:space="preserve"> mostly clean, with few insignificant missing values</w:t>
      </w:r>
      <w:r w:rsidR="00F67750">
        <w:rPr>
          <w:lang w:val="en-US" w:eastAsia="pt-PT"/>
        </w:rPr>
        <w:t xml:space="preserve">. </w:t>
      </w:r>
      <w:r w:rsidR="006C4E07">
        <w:rPr>
          <w:lang w:val="en-US" w:eastAsia="pt-PT"/>
        </w:rPr>
        <w:t xml:space="preserve">It is mostly accurate and </w:t>
      </w:r>
      <w:r w:rsidR="00A70AE2">
        <w:rPr>
          <w:lang w:val="en-US" w:eastAsia="pt-PT"/>
        </w:rPr>
        <w:t>relevant.</w:t>
      </w:r>
    </w:p>
    <w:p w14:paraId="3B4EDBA6" w14:textId="29B15E6E" w:rsidR="004C04BA" w:rsidRDefault="00693983" w:rsidP="004C04BA">
      <w:pPr>
        <w:rPr>
          <w:lang w:val="en-US" w:eastAsia="pt-PT"/>
        </w:rPr>
      </w:pPr>
      <w:r>
        <w:rPr>
          <w:lang w:val="en-US" w:eastAsia="pt-PT"/>
        </w:rPr>
        <w:t>The hotel also provided their full support during the project, as their revenue manager director was available for questions and assistance during the full length of the project.</w:t>
      </w:r>
    </w:p>
    <w:p w14:paraId="4868BEB7" w14:textId="5FA71AD7" w:rsidR="009F4530" w:rsidRDefault="009F4530" w:rsidP="009F4530">
      <w:pPr>
        <w:pStyle w:val="Heading2"/>
        <w:rPr>
          <w:color w:val="auto"/>
        </w:rPr>
      </w:pPr>
      <w:bookmarkStart w:id="19" w:name="_Toc34587934"/>
      <w:bookmarkStart w:id="20" w:name="_Toc66743002"/>
      <w:r>
        <w:rPr>
          <w:color w:val="auto"/>
        </w:rPr>
        <w:t>Determine Data Mining goals</w:t>
      </w:r>
      <w:bookmarkEnd w:id="19"/>
      <w:bookmarkEnd w:id="20"/>
    </w:p>
    <w:p w14:paraId="15C46149" w14:textId="1FEC2CBF" w:rsidR="00940100" w:rsidRPr="00227627" w:rsidRDefault="001573F9" w:rsidP="00940100">
      <w:pPr>
        <w:rPr>
          <w:lang w:val="en-US" w:eastAsia="pt-PT"/>
        </w:rPr>
      </w:pPr>
      <w:r w:rsidRPr="001573F9">
        <w:rPr>
          <w:lang w:val="en-US" w:eastAsia="pt-PT"/>
        </w:rPr>
        <w:t xml:space="preserve">The main data mining goal is </w:t>
      </w:r>
      <w:r w:rsidR="0085061A">
        <w:rPr>
          <w:lang w:val="en-US" w:eastAsia="pt-PT"/>
        </w:rPr>
        <w:t>making a</w:t>
      </w:r>
      <w:r w:rsidRPr="001573F9">
        <w:rPr>
          <w:lang w:val="en-US" w:eastAsia="pt-PT"/>
        </w:rPr>
        <w:t xml:space="preserve"> </w:t>
      </w:r>
      <w:r w:rsidR="0085061A">
        <w:rPr>
          <w:lang w:val="en-US" w:eastAsia="pt-PT"/>
        </w:rPr>
        <w:t>predictive model</w:t>
      </w:r>
      <w:r w:rsidR="00580817">
        <w:rPr>
          <w:lang w:val="en-US" w:eastAsia="pt-PT"/>
        </w:rPr>
        <w:t xml:space="preserve"> that forecasts whether a booking is likely to get cancelled or not</w:t>
      </w:r>
      <w:r w:rsidRPr="001573F9">
        <w:rPr>
          <w:lang w:val="en-US" w:eastAsia="pt-PT"/>
        </w:rPr>
        <w:t xml:space="preserve">. The aim is to identify variables that best differentiate </w:t>
      </w:r>
      <w:r w:rsidR="004B08BC">
        <w:rPr>
          <w:lang w:val="en-US" w:eastAsia="pt-PT"/>
        </w:rPr>
        <w:t xml:space="preserve">bookings that get cancelled from bookings that </w:t>
      </w:r>
      <w:r w:rsidR="00282587">
        <w:rPr>
          <w:lang w:val="en-US" w:eastAsia="pt-PT"/>
        </w:rPr>
        <w:t>get carried out</w:t>
      </w:r>
      <w:r w:rsidRPr="001573F9">
        <w:rPr>
          <w:lang w:val="en-US" w:eastAsia="pt-PT"/>
        </w:rPr>
        <w:t xml:space="preserve"> and apply a </w:t>
      </w:r>
      <w:r w:rsidR="00282587">
        <w:rPr>
          <w:lang w:val="en-US" w:eastAsia="pt-PT"/>
        </w:rPr>
        <w:t>predictive model</w:t>
      </w:r>
      <w:r w:rsidRPr="001573F9">
        <w:rPr>
          <w:lang w:val="en-US" w:eastAsia="pt-PT"/>
        </w:rPr>
        <w:t xml:space="preserve"> to them. </w:t>
      </w:r>
      <w:r w:rsidR="009F1DFE">
        <w:rPr>
          <w:lang w:val="en-US" w:eastAsia="pt-PT"/>
        </w:rPr>
        <w:t>The model should be able to</w:t>
      </w:r>
      <w:r w:rsidR="00665011">
        <w:rPr>
          <w:lang w:val="en-US" w:eastAsia="pt-PT"/>
        </w:rPr>
        <w:t xml:space="preserve"> predict whether a </w:t>
      </w:r>
      <w:r w:rsidR="008C58A7">
        <w:rPr>
          <w:lang w:val="en-US" w:eastAsia="pt-PT"/>
        </w:rPr>
        <w:t>booking will get</w:t>
      </w:r>
      <w:r w:rsidR="007C0C31">
        <w:rPr>
          <w:lang w:val="en-US" w:eastAsia="pt-PT"/>
        </w:rPr>
        <w:t xml:space="preserve"> cancelled with a good level of certainty. </w:t>
      </w:r>
    </w:p>
    <w:p w14:paraId="29D4E8DD" w14:textId="77777777" w:rsidR="00940100" w:rsidRPr="00227627" w:rsidRDefault="00606B2A" w:rsidP="00940100">
      <w:pPr>
        <w:pStyle w:val="Heading1"/>
        <w:rPr>
          <w:color w:val="auto"/>
        </w:rPr>
      </w:pPr>
      <w:bookmarkStart w:id="21" w:name="_Toc34587935"/>
      <w:bookmarkStart w:id="22" w:name="_Toc66743003"/>
      <w:r>
        <w:rPr>
          <w:caps w:val="0"/>
          <w:color w:val="auto"/>
        </w:rPr>
        <w:t>PREDICTIVE ANALYTICS PROCESS</w:t>
      </w:r>
      <w:bookmarkEnd w:id="21"/>
      <w:bookmarkEnd w:id="22"/>
    </w:p>
    <w:p w14:paraId="3ED9FECD" w14:textId="622C202E" w:rsidR="008A6CDC" w:rsidRDefault="008A6CDC" w:rsidP="00092848">
      <w:pPr>
        <w:jc w:val="both"/>
        <w:rPr>
          <w:lang w:val="en-US"/>
        </w:rPr>
      </w:pPr>
      <w:r>
        <w:rPr>
          <w:lang w:val="en-US"/>
        </w:rPr>
        <w:t xml:space="preserve">The hotel H2 provided us a dataset of the bookings between July 1 of 2015 and August 31 2017. </w:t>
      </w:r>
    </w:p>
    <w:p w14:paraId="51DB7C98" w14:textId="42B46189" w:rsidR="008A6CDC" w:rsidRDefault="008A6CDC" w:rsidP="00092848">
      <w:pPr>
        <w:jc w:val="both"/>
        <w:rPr>
          <w:lang w:val="en-US"/>
        </w:rPr>
      </w:pPr>
      <w:r>
        <w:rPr>
          <w:lang w:val="en-US"/>
        </w:rPr>
        <w:t>In this step it’s presented a description of the process necessary to achieve the business goals, starting from the presentation of the data available and then describing the whole technical pipeline until the final prediction and assessment.</w:t>
      </w:r>
    </w:p>
    <w:p w14:paraId="6C37E69B" w14:textId="77777777" w:rsidR="003739F9" w:rsidRDefault="003739F9" w:rsidP="003739F9">
      <w:pPr>
        <w:pStyle w:val="Heading2"/>
        <w:rPr>
          <w:color w:val="auto"/>
        </w:rPr>
      </w:pPr>
      <w:bookmarkStart w:id="23" w:name="_Toc34587936"/>
      <w:bookmarkStart w:id="24" w:name="_Toc66743004"/>
      <w:r>
        <w:rPr>
          <w:color w:val="auto"/>
        </w:rPr>
        <w:t>Data understanding</w:t>
      </w:r>
      <w:bookmarkEnd w:id="23"/>
      <w:bookmarkEnd w:id="24"/>
    </w:p>
    <w:p w14:paraId="5485DCBD" w14:textId="36D62B2D" w:rsidR="008A6CDC" w:rsidRDefault="008A6CDC" w:rsidP="003739F9">
      <w:pPr>
        <w:rPr>
          <w:lang w:val="en-US" w:eastAsia="pt-PT"/>
        </w:rPr>
      </w:pPr>
      <w:r>
        <w:rPr>
          <w:lang w:val="en-US" w:eastAsia="pt-PT"/>
        </w:rPr>
        <w:t xml:space="preserve">The dataset contains </w:t>
      </w:r>
      <w:r w:rsidR="00193AAD">
        <w:rPr>
          <w:lang w:val="en-US" w:eastAsia="pt-PT"/>
        </w:rPr>
        <w:t>79330 observations and 31 variables, describing some of the characteristics of the H2 customers. The metadata lists the variables and explains their meanings</w:t>
      </w:r>
      <w:r w:rsidR="009E774B">
        <w:rPr>
          <w:lang w:val="en-US" w:eastAsia="pt-PT"/>
        </w:rPr>
        <w:t xml:space="preserve">, available </w:t>
      </w:r>
      <w:hyperlink r:id="rId9" w:history="1">
        <w:r w:rsidR="009E774B" w:rsidRPr="009E774B">
          <w:rPr>
            <w:rStyle w:val="Hyperlink"/>
            <w:lang w:val="en-US" w:eastAsia="pt-PT"/>
          </w:rPr>
          <w:t>here</w:t>
        </w:r>
      </w:hyperlink>
      <w:r w:rsidR="009E774B">
        <w:rPr>
          <w:lang w:val="en-US" w:eastAsia="pt-PT"/>
        </w:rPr>
        <w:t>.</w:t>
      </w:r>
    </w:p>
    <w:p w14:paraId="5789D924" w14:textId="6159B9D1" w:rsidR="00193AAD" w:rsidRDefault="009E774B" w:rsidP="003739F9">
      <w:pPr>
        <w:rPr>
          <w:lang w:eastAsia="pt-PT"/>
        </w:rPr>
      </w:pPr>
      <w:r>
        <w:rPr>
          <w:lang w:eastAsia="pt-PT"/>
        </w:rPr>
        <w:t>The variables are mainly classified in 3 different groups:</w:t>
      </w:r>
    </w:p>
    <w:p w14:paraId="4A3A6676" w14:textId="2BF34190" w:rsidR="009E774B" w:rsidRDefault="00332A77" w:rsidP="009E774B">
      <w:pPr>
        <w:pStyle w:val="ListParagraph"/>
        <w:numPr>
          <w:ilvl w:val="0"/>
          <w:numId w:val="6"/>
        </w:numPr>
        <w:rPr>
          <w:lang w:eastAsia="pt-PT"/>
        </w:rPr>
      </w:pPr>
      <w:r>
        <w:rPr>
          <w:lang w:eastAsia="pt-PT"/>
        </w:rPr>
        <w:t>H</w:t>
      </w:r>
      <w:r w:rsidR="009E774B">
        <w:rPr>
          <w:lang w:eastAsia="pt-PT"/>
        </w:rPr>
        <w:t>istory of the bookings (Ex: date</w:t>
      </w:r>
      <w:r w:rsidR="008F6E11">
        <w:rPr>
          <w:lang w:eastAsia="pt-PT"/>
        </w:rPr>
        <w:t xml:space="preserve"> </w:t>
      </w:r>
      <w:r w:rsidR="009E774B">
        <w:rPr>
          <w:lang w:eastAsia="pt-PT"/>
        </w:rPr>
        <w:t>of arrival, lead time)</w:t>
      </w:r>
    </w:p>
    <w:p w14:paraId="60B092FD" w14:textId="08F51042" w:rsidR="009E774B" w:rsidRDefault="00332A77" w:rsidP="009E774B">
      <w:pPr>
        <w:pStyle w:val="ListParagraph"/>
        <w:numPr>
          <w:ilvl w:val="0"/>
          <w:numId w:val="6"/>
        </w:numPr>
        <w:rPr>
          <w:lang w:eastAsia="pt-PT"/>
        </w:rPr>
      </w:pPr>
      <w:r>
        <w:rPr>
          <w:lang w:eastAsia="pt-PT"/>
        </w:rPr>
        <w:t>C</w:t>
      </w:r>
      <w:r w:rsidR="009E774B">
        <w:rPr>
          <w:lang w:eastAsia="pt-PT"/>
        </w:rPr>
        <w:t>haracteristics of the customers (</w:t>
      </w:r>
      <w:r w:rsidR="00D7588B">
        <w:rPr>
          <w:lang w:eastAsia="pt-PT"/>
        </w:rPr>
        <w:t xml:space="preserve">Ex: </w:t>
      </w:r>
      <w:r w:rsidR="009E774B">
        <w:rPr>
          <w:lang w:eastAsia="pt-PT"/>
        </w:rPr>
        <w:t>number of adults, children and babies, country, isrepeatedguest, customer type)</w:t>
      </w:r>
    </w:p>
    <w:p w14:paraId="51CDB4FE" w14:textId="519E5A6A" w:rsidR="009E774B" w:rsidRPr="00193AAD" w:rsidRDefault="00332A77" w:rsidP="009E774B">
      <w:pPr>
        <w:pStyle w:val="ListParagraph"/>
        <w:numPr>
          <w:ilvl w:val="0"/>
          <w:numId w:val="6"/>
        </w:numPr>
        <w:rPr>
          <w:lang w:eastAsia="pt-PT"/>
        </w:rPr>
      </w:pPr>
      <w:r>
        <w:rPr>
          <w:lang w:eastAsia="pt-PT"/>
        </w:rPr>
        <w:t>S</w:t>
      </w:r>
      <w:r w:rsidR="009E774B">
        <w:rPr>
          <w:lang w:eastAsia="pt-PT"/>
        </w:rPr>
        <w:t>pecific characteristics of the bookings (</w:t>
      </w:r>
      <w:r w:rsidR="00D7588B">
        <w:rPr>
          <w:lang w:eastAsia="pt-PT"/>
        </w:rPr>
        <w:t xml:space="preserve">Ex: </w:t>
      </w:r>
      <w:r w:rsidR="009E774B">
        <w:rPr>
          <w:lang w:eastAsia="pt-PT"/>
        </w:rPr>
        <w:t>meal, parking, total of special requests)</w:t>
      </w:r>
    </w:p>
    <w:p w14:paraId="2CFEEDB4" w14:textId="77777777" w:rsidR="003739F9" w:rsidRDefault="003739F9" w:rsidP="003739F9">
      <w:pPr>
        <w:pStyle w:val="Heading2"/>
        <w:rPr>
          <w:color w:val="auto"/>
        </w:rPr>
      </w:pPr>
      <w:bookmarkStart w:id="25" w:name="_Toc34587937"/>
      <w:bookmarkStart w:id="26" w:name="_Toc66743005"/>
      <w:r>
        <w:rPr>
          <w:color w:val="auto"/>
        </w:rPr>
        <w:t>Data preparation</w:t>
      </w:r>
      <w:bookmarkEnd w:id="25"/>
      <w:bookmarkEnd w:id="26"/>
    </w:p>
    <w:p w14:paraId="769B8D27" w14:textId="7FF8B511" w:rsidR="009E774B" w:rsidRDefault="00E7630D" w:rsidP="003739F9">
      <w:pPr>
        <w:rPr>
          <w:lang w:val="en-US" w:eastAsia="pt-PT"/>
        </w:rPr>
      </w:pPr>
      <w:r>
        <w:rPr>
          <w:lang w:val="en-US" w:eastAsia="pt-PT"/>
        </w:rPr>
        <w:t xml:space="preserve">A very brief preprocess </w:t>
      </w:r>
      <w:r w:rsidR="008F6E11">
        <w:rPr>
          <w:lang w:val="en-US" w:eastAsia="pt-PT"/>
        </w:rPr>
        <w:t xml:space="preserve">of the dataset </w:t>
      </w:r>
      <w:r>
        <w:rPr>
          <w:lang w:val="en-US" w:eastAsia="pt-PT"/>
        </w:rPr>
        <w:t xml:space="preserve">was already </w:t>
      </w:r>
      <w:r w:rsidR="008F6E11">
        <w:rPr>
          <w:lang w:val="en-US" w:eastAsia="pt-PT"/>
        </w:rPr>
        <w:t>done</w:t>
      </w:r>
      <w:r>
        <w:rPr>
          <w:lang w:val="en-US" w:eastAsia="pt-PT"/>
        </w:rPr>
        <w:t xml:space="preserve">, </w:t>
      </w:r>
      <w:r w:rsidR="008F6E11">
        <w:rPr>
          <w:lang w:val="en-US" w:eastAsia="pt-PT"/>
        </w:rPr>
        <w:t>and</w:t>
      </w:r>
      <w:r>
        <w:rPr>
          <w:lang w:val="en-US" w:eastAsia="pt-PT"/>
        </w:rPr>
        <w:t xml:space="preserve"> considering the overall situation it doesn’t present particular issues. </w:t>
      </w:r>
    </w:p>
    <w:p w14:paraId="77865D44" w14:textId="07A120AA" w:rsidR="00E7630D" w:rsidRDefault="00E7630D" w:rsidP="003739F9">
      <w:pPr>
        <w:rPr>
          <w:lang w:val="en-US" w:eastAsia="pt-PT"/>
        </w:rPr>
      </w:pPr>
      <w:r>
        <w:rPr>
          <w:lang w:val="en-US" w:eastAsia="pt-PT"/>
        </w:rPr>
        <w:t xml:space="preserve">Working on it, the first thing that it’s possible to notice is the presence of a relevant number of duplicated rows, that seems to be potential repeated guests. Nevertheless, the H2 hotel guarantees that it’s only a coincidence, thus there is no need to drop customers. The problem is due to the absence of a unique </w:t>
      </w:r>
      <w:r w:rsidR="00812A82">
        <w:rPr>
          <w:lang w:val="en-US" w:eastAsia="pt-PT"/>
        </w:rPr>
        <w:t xml:space="preserve">variable </w:t>
      </w:r>
      <w:r>
        <w:rPr>
          <w:lang w:val="en-US" w:eastAsia="pt-PT"/>
        </w:rPr>
        <w:t>that identif</w:t>
      </w:r>
      <w:r w:rsidR="00812A82">
        <w:rPr>
          <w:lang w:val="en-US" w:eastAsia="pt-PT"/>
        </w:rPr>
        <w:t>ies</w:t>
      </w:r>
      <w:r>
        <w:rPr>
          <w:lang w:val="en-US" w:eastAsia="pt-PT"/>
        </w:rPr>
        <w:t xml:space="preserve"> the observations.</w:t>
      </w:r>
    </w:p>
    <w:p w14:paraId="257ACB5C" w14:textId="7DEC00C8" w:rsidR="00E7630D" w:rsidRDefault="00E7630D" w:rsidP="003739F9">
      <w:pPr>
        <w:rPr>
          <w:lang w:val="en-US" w:eastAsia="pt-PT"/>
        </w:rPr>
      </w:pPr>
      <w:r>
        <w:rPr>
          <w:lang w:val="en-US" w:eastAsia="pt-PT"/>
        </w:rPr>
        <w:t xml:space="preserve">Considering the missing values, there are only a few of them, 4 missing values for the variable Children and 24 for the variable Country. We removed </w:t>
      </w:r>
      <w:r w:rsidR="00AF6C93">
        <w:rPr>
          <w:lang w:val="en-US" w:eastAsia="pt-PT"/>
        </w:rPr>
        <w:t>these</w:t>
      </w:r>
      <w:r>
        <w:rPr>
          <w:lang w:val="en-US" w:eastAsia="pt-PT"/>
        </w:rPr>
        <w:t xml:space="preserve"> observations, as it’s a very small percentage of customers.</w:t>
      </w:r>
    </w:p>
    <w:p w14:paraId="773F04A1" w14:textId="447EBD5B" w:rsidR="00C465DA" w:rsidRDefault="00C465DA" w:rsidP="003739F9">
      <w:pPr>
        <w:rPr>
          <w:lang w:val="en-US" w:eastAsia="pt-PT"/>
        </w:rPr>
      </w:pPr>
      <w:r>
        <w:rPr>
          <w:lang w:val="en-US" w:eastAsia="pt-PT"/>
        </w:rPr>
        <w:lastRenderedPageBreak/>
        <w:t>Analyzing further the data through a</w:t>
      </w:r>
      <w:r w:rsidR="00AF6C93">
        <w:rPr>
          <w:lang w:val="en-US" w:eastAsia="pt-PT"/>
        </w:rPr>
        <w:t>n</w:t>
      </w:r>
      <w:r>
        <w:rPr>
          <w:lang w:val="en-US" w:eastAsia="pt-PT"/>
        </w:rPr>
        <w:t xml:space="preserve"> Exploratory Data Analysis, we compute a no-sense observation check, and a problem raise up. Some records have no adults and neither no children registered, and actually those records do</w:t>
      </w:r>
      <w:r w:rsidR="00332A77">
        <w:rPr>
          <w:lang w:val="en-US" w:eastAsia="pt-PT"/>
        </w:rPr>
        <w:t xml:space="preserve"> not</w:t>
      </w:r>
      <w:r>
        <w:rPr>
          <w:lang w:val="en-US" w:eastAsia="pt-PT"/>
        </w:rPr>
        <w:t xml:space="preserve"> represent bookings for the hotel, instead they represent other kind of expenses. Those observations are dropped.</w:t>
      </w:r>
    </w:p>
    <w:p w14:paraId="41A6F8DA" w14:textId="75FF8BC9" w:rsidR="007F78FC" w:rsidRDefault="00E7630D" w:rsidP="003739F9">
      <w:pPr>
        <w:rPr>
          <w:lang w:val="en-US" w:eastAsia="pt-PT"/>
        </w:rPr>
      </w:pPr>
      <w:r>
        <w:rPr>
          <w:lang w:val="en-US" w:eastAsia="pt-PT"/>
        </w:rPr>
        <w:t>Regarding the variables,</w:t>
      </w:r>
      <w:r w:rsidR="007F78FC">
        <w:rPr>
          <w:lang w:val="en-US" w:eastAsia="pt-PT"/>
        </w:rPr>
        <w:t xml:space="preserve"> first of all it’s mandatory to identify the target variable, that in this case is ‘</w:t>
      </w:r>
      <w:proofErr w:type="spellStart"/>
      <w:r w:rsidR="007F78FC">
        <w:rPr>
          <w:lang w:val="en-US" w:eastAsia="pt-PT"/>
        </w:rPr>
        <w:t>IsCanceled</w:t>
      </w:r>
      <w:proofErr w:type="spellEnd"/>
      <w:r w:rsidR="007F78FC">
        <w:rPr>
          <w:lang w:val="en-US" w:eastAsia="pt-PT"/>
        </w:rPr>
        <w:t xml:space="preserve">’. It’s a binary feature, </w:t>
      </w:r>
      <w:r w:rsidR="00AF6C93">
        <w:rPr>
          <w:lang w:val="en-US" w:eastAsia="pt-PT"/>
        </w:rPr>
        <w:t>in which</w:t>
      </w:r>
      <w:r w:rsidR="007F78FC">
        <w:rPr>
          <w:lang w:val="en-US" w:eastAsia="pt-PT"/>
        </w:rPr>
        <w:t xml:space="preserve"> the value 1 represents the cancellation of the booking. As already explained, the data mining goal is the prediction of target label </w:t>
      </w:r>
      <w:r w:rsidR="0082462C">
        <w:rPr>
          <w:lang w:val="en-US" w:eastAsia="pt-PT"/>
        </w:rPr>
        <w:t>of t</w:t>
      </w:r>
      <w:r w:rsidR="00E3017F">
        <w:rPr>
          <w:lang w:val="en-US" w:eastAsia="pt-PT"/>
        </w:rPr>
        <w:t>his variable</w:t>
      </w:r>
      <w:r w:rsidR="007F78FC">
        <w:rPr>
          <w:lang w:val="en-US" w:eastAsia="pt-PT"/>
        </w:rPr>
        <w:t>.</w:t>
      </w:r>
    </w:p>
    <w:p w14:paraId="70D5B529" w14:textId="2403A600" w:rsidR="008E191D" w:rsidRDefault="000665AE" w:rsidP="008539BF">
      <w:pPr>
        <w:jc w:val="center"/>
        <w:rPr>
          <w:lang w:val="en-US" w:eastAsia="pt-PT"/>
        </w:rPr>
      </w:pPr>
      <w:r>
        <w:rPr>
          <w:noProof/>
          <w:lang w:eastAsia="pt-PT"/>
        </w:rPr>
        <w:drawing>
          <wp:inline distT="0" distB="0" distL="0" distR="0" wp14:anchorId="63A41167" wp14:editId="2C4F286F">
            <wp:extent cx="2623625" cy="1845794"/>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4207" cy="1867310"/>
                    </a:xfrm>
                    <a:prstGeom prst="rect">
                      <a:avLst/>
                    </a:prstGeom>
                    <a:noFill/>
                    <a:ln>
                      <a:noFill/>
                    </a:ln>
                  </pic:spPr>
                </pic:pic>
              </a:graphicData>
            </a:graphic>
          </wp:inline>
        </w:drawing>
      </w:r>
      <w:r w:rsidR="008E191D">
        <w:rPr>
          <w:noProof/>
          <w:lang w:eastAsia="pt-PT"/>
        </w:rPr>
        <w:drawing>
          <wp:inline distT="0" distB="0" distL="0" distR="0" wp14:anchorId="28C82EEC" wp14:editId="3EA17C21">
            <wp:extent cx="2493402" cy="1751428"/>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1295" cy="1771021"/>
                    </a:xfrm>
                    <a:prstGeom prst="rect">
                      <a:avLst/>
                    </a:prstGeom>
                    <a:noFill/>
                    <a:ln>
                      <a:noFill/>
                    </a:ln>
                  </pic:spPr>
                </pic:pic>
              </a:graphicData>
            </a:graphic>
          </wp:inline>
        </w:drawing>
      </w:r>
    </w:p>
    <w:p w14:paraId="37B6F756" w14:textId="31771E02" w:rsidR="008E191D" w:rsidRPr="00E43C5B" w:rsidRDefault="008539BF" w:rsidP="008E191D">
      <w:pPr>
        <w:jc w:val="center"/>
        <w:rPr>
          <w:i/>
          <w:iCs/>
          <w:sz w:val="16"/>
          <w:szCs w:val="16"/>
          <w:lang w:val="en-US" w:eastAsia="pt-PT"/>
        </w:rPr>
      </w:pPr>
      <w:r w:rsidRPr="00E43C5B">
        <w:rPr>
          <w:i/>
          <w:iCs/>
          <w:sz w:val="16"/>
          <w:szCs w:val="16"/>
          <w:lang w:val="en-US" w:eastAsia="pt-PT"/>
        </w:rPr>
        <w:t xml:space="preserve">Figure 1. </w:t>
      </w:r>
      <w:r w:rsidR="008E191D">
        <w:rPr>
          <w:i/>
          <w:iCs/>
          <w:sz w:val="16"/>
          <w:szCs w:val="16"/>
          <w:lang w:val="en-US" w:eastAsia="pt-PT"/>
        </w:rPr>
        <w:t>V</w:t>
      </w:r>
      <w:r w:rsidR="00E43C5B" w:rsidRPr="00E43C5B">
        <w:rPr>
          <w:i/>
          <w:iCs/>
          <w:sz w:val="16"/>
          <w:szCs w:val="16"/>
          <w:lang w:val="en-US" w:eastAsia="pt-PT"/>
        </w:rPr>
        <w:t>ariable distributions</w:t>
      </w:r>
      <w:r w:rsidR="008E191D">
        <w:rPr>
          <w:i/>
          <w:iCs/>
          <w:sz w:val="16"/>
          <w:szCs w:val="16"/>
          <w:lang w:val="en-US" w:eastAsia="pt-PT"/>
        </w:rPr>
        <w:t xml:space="preserve"> by target</w:t>
      </w:r>
    </w:p>
    <w:p w14:paraId="41E9AD5B" w14:textId="788586D4" w:rsidR="00E7630D" w:rsidRDefault="007F78FC" w:rsidP="003739F9">
      <w:pPr>
        <w:rPr>
          <w:lang w:val="en-US" w:eastAsia="pt-PT"/>
        </w:rPr>
      </w:pPr>
      <w:r>
        <w:rPr>
          <w:lang w:val="en-US" w:eastAsia="pt-PT"/>
        </w:rPr>
        <w:t>Furthermore,</w:t>
      </w:r>
      <w:r w:rsidR="00E7630D">
        <w:rPr>
          <w:lang w:val="en-US" w:eastAsia="pt-PT"/>
        </w:rPr>
        <w:t xml:space="preserve"> in order to achieve the goals</w:t>
      </w:r>
      <w:r w:rsidR="00AF6C93">
        <w:rPr>
          <w:lang w:val="en-US" w:eastAsia="pt-PT"/>
        </w:rPr>
        <w:t>,</w:t>
      </w:r>
      <w:r w:rsidR="00E7630D">
        <w:rPr>
          <w:lang w:val="en-US" w:eastAsia="pt-PT"/>
        </w:rPr>
        <w:t xml:space="preserve"> it’s necessary to focus only on some of </w:t>
      </w:r>
      <w:r>
        <w:rPr>
          <w:lang w:val="en-US" w:eastAsia="pt-PT"/>
        </w:rPr>
        <w:t>the input features</w:t>
      </w:r>
      <w:r w:rsidR="00E7630D">
        <w:rPr>
          <w:lang w:val="en-US" w:eastAsia="pt-PT"/>
        </w:rPr>
        <w:t xml:space="preserve">. Indeed, in the dataset a few variables can have a value only after the arrivals of the customers, and so those variables can’t be useful for the prediction of a future customer cancellation: we need to focus only on the </w:t>
      </w:r>
      <w:r w:rsidR="00AB28A0">
        <w:rPr>
          <w:lang w:val="en-US" w:eastAsia="pt-PT"/>
        </w:rPr>
        <w:t xml:space="preserve">information we have before the date of the </w:t>
      </w:r>
      <w:r w:rsidR="0045522D">
        <w:rPr>
          <w:lang w:val="en-US" w:eastAsia="pt-PT"/>
        </w:rPr>
        <w:t>arrival of the customer</w:t>
      </w:r>
      <w:r w:rsidR="00AB28A0">
        <w:rPr>
          <w:lang w:val="en-US" w:eastAsia="pt-PT"/>
        </w:rPr>
        <w:t>.</w:t>
      </w:r>
    </w:p>
    <w:p w14:paraId="3D800A06" w14:textId="2E524329" w:rsidR="00AB28A0" w:rsidRDefault="007F78FC" w:rsidP="003739F9">
      <w:pPr>
        <w:rPr>
          <w:lang w:val="en-US" w:eastAsia="pt-PT"/>
        </w:rPr>
      </w:pPr>
      <w:r>
        <w:rPr>
          <w:lang w:val="en-US" w:eastAsia="pt-PT"/>
        </w:rPr>
        <w:t>Thus, i</w:t>
      </w:r>
      <w:r w:rsidR="00AB28A0">
        <w:rPr>
          <w:lang w:val="en-US" w:eastAsia="pt-PT"/>
        </w:rPr>
        <w:t>nterpreting the meaning and context</w:t>
      </w:r>
      <w:r>
        <w:rPr>
          <w:lang w:val="en-US" w:eastAsia="pt-PT"/>
        </w:rPr>
        <w:t xml:space="preserve"> and doing an analysis of the correlations among the variables</w:t>
      </w:r>
      <w:r w:rsidR="00AB28A0">
        <w:rPr>
          <w:lang w:val="en-US" w:eastAsia="pt-PT"/>
        </w:rPr>
        <w:t>,</w:t>
      </w:r>
      <w:r>
        <w:rPr>
          <w:lang w:val="en-US" w:eastAsia="pt-PT"/>
        </w:rPr>
        <w:t xml:space="preserve"> we arrived to this result.</w:t>
      </w:r>
    </w:p>
    <w:p w14:paraId="27FC3DBC" w14:textId="755F993D" w:rsidR="00C465DA" w:rsidRDefault="00C465DA" w:rsidP="00C465DA">
      <w:pPr>
        <w:rPr>
          <w:lang w:val="en-US" w:eastAsia="pt-PT"/>
        </w:rPr>
      </w:pPr>
      <w:r>
        <w:rPr>
          <w:lang w:val="en-US" w:eastAsia="pt-PT"/>
        </w:rPr>
        <w:t>V</w:t>
      </w:r>
      <w:r w:rsidRPr="00C465DA">
        <w:rPr>
          <w:lang w:val="en-US" w:eastAsia="pt-PT"/>
        </w:rPr>
        <w:t>ariables</w:t>
      </w:r>
      <w:r>
        <w:rPr>
          <w:lang w:val="en-US" w:eastAsia="pt-PT"/>
        </w:rPr>
        <w:t xml:space="preserve"> to drop</w:t>
      </w:r>
      <w:r w:rsidRPr="00C465DA">
        <w:rPr>
          <w:lang w:val="en-US" w:eastAsia="pt-PT"/>
        </w:rPr>
        <w:t xml:space="preserve">: </w:t>
      </w:r>
    </w:p>
    <w:p w14:paraId="46C4BE4A" w14:textId="47C10C50" w:rsidR="00BC6CAA" w:rsidRPr="00BC6CAA" w:rsidRDefault="00BC6CAA" w:rsidP="00332A77">
      <w:pPr>
        <w:pStyle w:val="ListParagraph"/>
        <w:numPr>
          <w:ilvl w:val="0"/>
          <w:numId w:val="14"/>
        </w:numPr>
        <w:rPr>
          <w:lang w:val="en-US" w:eastAsia="pt-PT"/>
        </w:rPr>
      </w:pPr>
      <w:proofErr w:type="spellStart"/>
      <w:r w:rsidRPr="00BC6CAA">
        <w:rPr>
          <w:lang w:val="en-US" w:eastAsia="pt-PT"/>
        </w:rPr>
        <w:t>ArrivalDateYear</w:t>
      </w:r>
      <w:proofErr w:type="spellEnd"/>
      <w:r w:rsidRPr="00BC6CAA">
        <w:rPr>
          <w:lang w:val="en-US" w:eastAsia="pt-PT"/>
        </w:rPr>
        <w:t>: it's not useful for a prediction, because the goal is to predict the next customers</w:t>
      </w:r>
    </w:p>
    <w:p w14:paraId="04C50004" w14:textId="5402373F" w:rsidR="00BC6CAA" w:rsidRPr="00BC6CAA" w:rsidRDefault="00BC6CAA" w:rsidP="00332A77">
      <w:pPr>
        <w:pStyle w:val="ListParagraph"/>
        <w:numPr>
          <w:ilvl w:val="0"/>
          <w:numId w:val="14"/>
        </w:numPr>
        <w:rPr>
          <w:lang w:val="en-US" w:eastAsia="pt-PT"/>
        </w:rPr>
      </w:pPr>
      <w:proofErr w:type="spellStart"/>
      <w:r w:rsidRPr="00BC6CAA">
        <w:rPr>
          <w:lang w:val="en-US" w:eastAsia="pt-PT"/>
        </w:rPr>
        <w:t>ReservationStatus</w:t>
      </w:r>
      <w:proofErr w:type="spellEnd"/>
      <w:r w:rsidRPr="00BC6CAA">
        <w:rPr>
          <w:lang w:val="en-US" w:eastAsia="pt-PT"/>
        </w:rPr>
        <w:t>: it's possible to store this information only when the customer arrives</w:t>
      </w:r>
    </w:p>
    <w:p w14:paraId="149E58D8" w14:textId="740E5216" w:rsidR="00BC6CAA" w:rsidRPr="00BC6CAA" w:rsidRDefault="00BC6CAA" w:rsidP="00332A77">
      <w:pPr>
        <w:pStyle w:val="ListParagraph"/>
        <w:numPr>
          <w:ilvl w:val="0"/>
          <w:numId w:val="14"/>
        </w:numPr>
        <w:rPr>
          <w:lang w:val="en-US" w:eastAsia="pt-PT"/>
        </w:rPr>
      </w:pPr>
      <w:proofErr w:type="spellStart"/>
      <w:r w:rsidRPr="00BC6CAA">
        <w:rPr>
          <w:lang w:val="en-US" w:eastAsia="pt-PT"/>
        </w:rPr>
        <w:t>ReservationStatusDate</w:t>
      </w:r>
      <w:proofErr w:type="spellEnd"/>
      <w:r w:rsidRPr="00BC6CAA">
        <w:rPr>
          <w:lang w:val="en-US" w:eastAsia="pt-PT"/>
        </w:rPr>
        <w:t xml:space="preserve">: other variables are more relevant and repeat info (ex. </w:t>
      </w:r>
      <w:proofErr w:type="spellStart"/>
      <w:r w:rsidRPr="00BC6CAA">
        <w:rPr>
          <w:lang w:val="en-US" w:eastAsia="pt-PT"/>
        </w:rPr>
        <w:t>LeadTime</w:t>
      </w:r>
      <w:proofErr w:type="spellEnd"/>
      <w:r w:rsidRPr="00BC6CAA">
        <w:rPr>
          <w:lang w:val="en-US" w:eastAsia="pt-PT"/>
        </w:rPr>
        <w:t>)</w:t>
      </w:r>
    </w:p>
    <w:p w14:paraId="19C32393" w14:textId="116E7990" w:rsidR="00BC6CAA" w:rsidRDefault="00BC6CAA" w:rsidP="00332A77">
      <w:pPr>
        <w:pStyle w:val="ListParagraph"/>
        <w:numPr>
          <w:ilvl w:val="0"/>
          <w:numId w:val="14"/>
        </w:numPr>
        <w:rPr>
          <w:lang w:val="en-US" w:eastAsia="pt-PT"/>
        </w:rPr>
      </w:pPr>
      <w:r w:rsidRPr="00BC6CAA">
        <w:rPr>
          <w:lang w:val="en-US" w:eastAsia="pt-PT"/>
        </w:rPr>
        <w:t>Babies: the majority of the customers has the same value (0 --&gt; more than 95 %)</w:t>
      </w:r>
    </w:p>
    <w:p w14:paraId="563A4B53" w14:textId="682F3F38" w:rsidR="00332A77" w:rsidRPr="00332A77" w:rsidRDefault="00332A77" w:rsidP="00332A77">
      <w:pPr>
        <w:pStyle w:val="ListParagraph"/>
        <w:numPr>
          <w:ilvl w:val="0"/>
          <w:numId w:val="14"/>
        </w:numPr>
        <w:rPr>
          <w:lang w:val="en-US" w:eastAsia="pt-PT"/>
        </w:rPr>
      </w:pPr>
      <w:r w:rsidRPr="00332A77">
        <w:rPr>
          <w:lang w:val="en-US" w:eastAsia="pt-PT"/>
        </w:rPr>
        <w:t xml:space="preserve">Country: </w:t>
      </w:r>
      <w:r w:rsidR="00CF77B5">
        <w:rPr>
          <w:lang w:val="en-US" w:eastAsia="pt-PT"/>
        </w:rPr>
        <w:t>t</w:t>
      </w:r>
      <w:r w:rsidRPr="00332A77">
        <w:rPr>
          <w:lang w:val="en-US" w:eastAsia="pt-PT"/>
        </w:rPr>
        <w:t>he value of the Country variable is only known for sure after the customer has made at least one check-in in the past, even then the quality of the variables isn't very reliable</w:t>
      </w:r>
    </w:p>
    <w:p w14:paraId="6EA4757B" w14:textId="39ABDDF3" w:rsidR="00BC6CAA" w:rsidRPr="00BC6CAA" w:rsidRDefault="00BC6CAA" w:rsidP="00332A77">
      <w:pPr>
        <w:pStyle w:val="ListParagraph"/>
        <w:numPr>
          <w:ilvl w:val="0"/>
          <w:numId w:val="14"/>
        </w:numPr>
        <w:rPr>
          <w:lang w:val="en-US" w:eastAsia="pt-PT"/>
        </w:rPr>
      </w:pPr>
      <w:proofErr w:type="spellStart"/>
      <w:r w:rsidRPr="00BC6CAA">
        <w:rPr>
          <w:lang w:val="en-US" w:eastAsia="pt-PT"/>
        </w:rPr>
        <w:t>DepositType</w:t>
      </w:r>
      <w:proofErr w:type="spellEnd"/>
      <w:r w:rsidRPr="00BC6CAA">
        <w:rPr>
          <w:lang w:val="en-US" w:eastAsia="pt-PT"/>
        </w:rPr>
        <w:t>: this variable is incorrect</w:t>
      </w:r>
    </w:p>
    <w:p w14:paraId="424C5821" w14:textId="6B0814BD" w:rsidR="007F78FC" w:rsidRDefault="00C465DA" w:rsidP="00C465DA">
      <w:pPr>
        <w:rPr>
          <w:lang w:val="en-US" w:eastAsia="pt-PT"/>
        </w:rPr>
      </w:pPr>
      <w:r>
        <w:rPr>
          <w:lang w:val="en-US" w:eastAsia="pt-PT"/>
        </w:rPr>
        <w:t>After that, the next step is to analyze and understand better the features considered</w:t>
      </w:r>
      <w:r w:rsidR="007F78FC">
        <w:rPr>
          <w:lang w:val="en-US" w:eastAsia="pt-PT"/>
        </w:rPr>
        <w:t xml:space="preserve">: </w:t>
      </w:r>
      <w:r w:rsidR="00C95272">
        <w:rPr>
          <w:lang w:val="en-US" w:eastAsia="pt-PT"/>
        </w:rPr>
        <w:t>some</w:t>
      </w:r>
      <w:r w:rsidR="007F78FC">
        <w:rPr>
          <w:lang w:val="en-US" w:eastAsia="pt-PT"/>
        </w:rPr>
        <w:t xml:space="preserve"> of them are categorical, thus an encod</w:t>
      </w:r>
      <w:r w:rsidR="00837647">
        <w:rPr>
          <w:lang w:val="en-US" w:eastAsia="pt-PT"/>
        </w:rPr>
        <w:t>ing</w:t>
      </w:r>
      <w:r w:rsidR="007F78FC">
        <w:rPr>
          <w:lang w:val="en-US" w:eastAsia="pt-PT"/>
        </w:rPr>
        <w:t xml:space="preserve"> is necessary.</w:t>
      </w:r>
    </w:p>
    <w:p w14:paraId="5A803714" w14:textId="5116156D" w:rsidR="007F78FC" w:rsidRDefault="007F78FC" w:rsidP="00C465DA">
      <w:pPr>
        <w:rPr>
          <w:lang w:val="en-US" w:eastAsia="pt-PT"/>
        </w:rPr>
      </w:pPr>
      <w:r>
        <w:rPr>
          <w:lang w:val="en-US" w:eastAsia="pt-PT"/>
        </w:rPr>
        <w:t xml:space="preserve">We decided to use the Target Encoder, a type of algorithm that takes into consideration the target variable in order to assign a value to each of the class presented for each of the variables. The encoding method is based on </w:t>
      </w:r>
      <w:r w:rsidR="008A7D3B">
        <w:rPr>
          <w:lang w:val="en-US" w:eastAsia="pt-PT"/>
        </w:rPr>
        <w:t>a calculation of a</w:t>
      </w:r>
      <w:r>
        <w:rPr>
          <w:lang w:val="en-US" w:eastAsia="pt-PT"/>
        </w:rPr>
        <w:t xml:space="preserve"> probability </w:t>
      </w:r>
      <w:r w:rsidR="008A7D3B">
        <w:rPr>
          <w:lang w:val="en-US" w:eastAsia="pt-PT"/>
        </w:rPr>
        <w:t>based on the relation among input and target variables.</w:t>
      </w:r>
    </w:p>
    <w:p w14:paraId="7D0FD939" w14:textId="10AC1303" w:rsidR="007F78FC" w:rsidRPr="00C465DA" w:rsidRDefault="008A7D3B" w:rsidP="00C465DA">
      <w:pPr>
        <w:rPr>
          <w:lang w:val="en-US" w:eastAsia="pt-PT"/>
        </w:rPr>
      </w:pPr>
      <w:r>
        <w:rPr>
          <w:lang w:val="en-US" w:eastAsia="pt-PT"/>
        </w:rPr>
        <w:lastRenderedPageBreak/>
        <w:t>The last step done before modeling was the standardization of the variables, due to the different scales they have. For this purpose</w:t>
      </w:r>
      <w:r w:rsidR="00332A77">
        <w:rPr>
          <w:lang w:val="en-US" w:eastAsia="pt-PT"/>
        </w:rPr>
        <w:t>,</w:t>
      </w:r>
      <w:r>
        <w:rPr>
          <w:lang w:val="en-US" w:eastAsia="pt-PT"/>
        </w:rPr>
        <w:t xml:space="preserve"> we used the Standard Scaler.</w:t>
      </w:r>
    </w:p>
    <w:p w14:paraId="3AB06B42" w14:textId="77777777" w:rsidR="00EC2C04" w:rsidRDefault="00EC2C04" w:rsidP="00EC2C04">
      <w:pPr>
        <w:pStyle w:val="Heading2"/>
        <w:rPr>
          <w:color w:val="auto"/>
        </w:rPr>
      </w:pPr>
      <w:bookmarkStart w:id="27" w:name="_Toc34587938"/>
      <w:bookmarkStart w:id="28" w:name="_Toc66743006"/>
      <w:r>
        <w:rPr>
          <w:color w:val="auto"/>
        </w:rPr>
        <w:t>Modeling</w:t>
      </w:r>
      <w:bookmarkEnd w:id="27"/>
      <w:bookmarkEnd w:id="28"/>
    </w:p>
    <w:p w14:paraId="74CF1C8A" w14:textId="501F4796" w:rsidR="00E01DBD" w:rsidRDefault="008A7D3B" w:rsidP="00EC2C04">
      <w:pPr>
        <w:rPr>
          <w:lang w:val="en-US" w:eastAsia="pt-PT"/>
        </w:rPr>
      </w:pPr>
      <w:r>
        <w:rPr>
          <w:lang w:val="en-US" w:eastAsia="pt-PT"/>
        </w:rPr>
        <w:t>Entering in this phase, the first task to complete is the split of the train</w:t>
      </w:r>
      <w:r w:rsidR="00E01DBD">
        <w:rPr>
          <w:lang w:val="en-US" w:eastAsia="pt-PT"/>
        </w:rPr>
        <w:t xml:space="preserve"> (</w:t>
      </w:r>
      <w:r w:rsidR="00F62FCB">
        <w:rPr>
          <w:lang w:val="en-US" w:eastAsia="pt-PT"/>
        </w:rPr>
        <w:t>7</w:t>
      </w:r>
      <w:r w:rsidR="00E01DBD">
        <w:rPr>
          <w:lang w:val="en-US" w:eastAsia="pt-PT"/>
        </w:rPr>
        <w:t>0 %)</w:t>
      </w:r>
      <w:r>
        <w:rPr>
          <w:lang w:val="en-US" w:eastAsia="pt-PT"/>
        </w:rPr>
        <w:t xml:space="preserve"> and test set</w:t>
      </w:r>
      <w:r w:rsidR="00E01DBD">
        <w:rPr>
          <w:lang w:val="en-US" w:eastAsia="pt-PT"/>
        </w:rPr>
        <w:t xml:space="preserve"> (</w:t>
      </w:r>
      <w:r w:rsidR="00F62FCB">
        <w:rPr>
          <w:lang w:val="en-US" w:eastAsia="pt-PT"/>
        </w:rPr>
        <w:t>3</w:t>
      </w:r>
      <w:r w:rsidR="00E01DBD">
        <w:rPr>
          <w:lang w:val="en-US" w:eastAsia="pt-PT"/>
        </w:rPr>
        <w:t>0 %)</w:t>
      </w:r>
      <w:r>
        <w:rPr>
          <w:lang w:val="en-US" w:eastAsia="pt-PT"/>
        </w:rPr>
        <w:t xml:space="preserve"> and the declaration of the target variable for both sets.</w:t>
      </w:r>
    </w:p>
    <w:p w14:paraId="5B717E7E" w14:textId="1B3D5F06" w:rsidR="00E01DBD" w:rsidRDefault="00E01DBD" w:rsidP="00EC2C04">
      <w:pPr>
        <w:rPr>
          <w:lang w:val="en-US" w:eastAsia="pt-PT"/>
        </w:rPr>
      </w:pPr>
      <w:r>
        <w:rPr>
          <w:lang w:val="en-US" w:eastAsia="pt-PT"/>
        </w:rPr>
        <w:t xml:space="preserve">In order to tune and </w:t>
      </w:r>
      <w:r w:rsidR="006F008D">
        <w:rPr>
          <w:lang w:val="en-US" w:eastAsia="pt-PT"/>
        </w:rPr>
        <w:t>check the accuracy of the model</w:t>
      </w:r>
      <w:r>
        <w:rPr>
          <w:lang w:val="en-US" w:eastAsia="pt-PT"/>
        </w:rPr>
        <w:t>, we also decided to use the cross validation, thus no further split of the train set is necessary.</w:t>
      </w:r>
    </w:p>
    <w:p w14:paraId="0A42A706" w14:textId="39102C52" w:rsidR="00E01DBD" w:rsidRDefault="00E01DBD" w:rsidP="00EC2C04">
      <w:pPr>
        <w:rPr>
          <w:lang w:val="en-US" w:eastAsia="pt-PT"/>
        </w:rPr>
      </w:pPr>
      <w:r>
        <w:rPr>
          <w:lang w:val="en-US" w:eastAsia="pt-PT"/>
        </w:rPr>
        <w:t>The mode</w:t>
      </w:r>
      <w:r w:rsidR="00EA4633">
        <w:rPr>
          <w:lang w:val="en-US" w:eastAsia="pt-PT"/>
        </w:rPr>
        <w:t xml:space="preserve">ls we used and the results obtained </w:t>
      </w:r>
      <w:r w:rsidR="004F53DF">
        <w:rPr>
          <w:lang w:val="en-US" w:eastAsia="pt-PT"/>
        </w:rPr>
        <w:t>are presented in the table below.</w:t>
      </w:r>
    </w:p>
    <w:p w14:paraId="0AC90F33" w14:textId="2DF5EE7E" w:rsidR="00C4404F" w:rsidRDefault="00F740BB" w:rsidP="00C4404F">
      <w:pPr>
        <w:jc w:val="center"/>
        <w:rPr>
          <w:lang w:val="en-US" w:eastAsia="pt-PT"/>
        </w:rPr>
      </w:pPr>
      <w:r>
        <w:rPr>
          <w:noProof/>
          <w:lang w:eastAsia="pt-PT"/>
        </w:rPr>
        <mc:AlternateContent>
          <mc:Choice Requires="wps">
            <w:drawing>
              <wp:anchor distT="0" distB="0" distL="114300" distR="114300" simplePos="0" relativeHeight="251658247" behindDoc="0" locked="0" layoutInCell="1" allowOverlap="1" wp14:anchorId="707082D9" wp14:editId="4AF26630">
                <wp:simplePos x="0" y="0"/>
                <wp:positionH relativeFrom="column">
                  <wp:posOffset>732267</wp:posOffset>
                </wp:positionH>
                <wp:positionV relativeFrom="paragraph">
                  <wp:posOffset>1128395</wp:posOffset>
                </wp:positionV>
                <wp:extent cx="4369771" cy="210932"/>
                <wp:effectExtent l="0" t="0" r="12065" b="17780"/>
                <wp:wrapNone/>
                <wp:docPr id="2" name="Rectangle 2"/>
                <wp:cNvGraphicFramePr/>
                <a:graphic xmlns:a="http://schemas.openxmlformats.org/drawingml/2006/main">
                  <a:graphicData uri="http://schemas.microsoft.com/office/word/2010/wordprocessingShape">
                    <wps:wsp>
                      <wps:cNvSpPr/>
                      <wps:spPr>
                        <a:xfrm>
                          <a:off x="0" y="0"/>
                          <a:ext cx="4369771" cy="21093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EEAE2F" id="Rectangle 2" o:spid="_x0000_s1026" style="position:absolute;margin-left:57.65pt;margin-top:88.85pt;width:344.1pt;height:16.6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FtlgIAAIUFAAAOAAAAZHJzL2Uyb0RvYy54bWysVMFu2zAMvQ/YPwi6r3bctF2DOkWQosOA&#10;oi3aDj0rshQbkEWNUuJkXz9KdtygK3YYloMjiuQj+UTy6nrXGrZV6BuwJZ+c5JwpK6Fq7LrkP15u&#10;v3zlzAdhK2HAqpLvlefX88+frjo3UwXUYCqFjECsn3Wu5HUIbpZlXtaqFf4EnLKk1ICtCCTiOqtQ&#10;dITemqzI8/OsA6wcglTe0+1Nr+TzhK+1kuFBa68CMyWn3EL6Yvqu4jebX4nZGoWrGzmkIf4hi1Y0&#10;loKOUDciCLbB5g+otpEIHnQ4kdBmoHUjVaqBqpnk76p5roVTqRYix7uRJv//YOX99hFZU5W84MyK&#10;lp7oiUgTdm0UKyI9nfMzsnp2jzhIno6x1p3GNv5TFWyXKN2PlKpdYJIup6fnlxcXE84k6YpJfnma&#10;QLM3b4c+fFPQsngoOVL0xKTY3vlAEcn0YBKDWbhtjEnPZmy88GCaKt4lAderpUG2FfTeyzz+Yg2E&#10;cWRGUnTNYmV9LekU9kZFDGOflCZKKPsiZZKaUY2wQkplw6RX1aJSfbSz42CxfaNHCp0AI7KmLEfs&#10;AeBg2YMcsPucB/voqlIvj8753xLrnUePFBlsGJ3bxgJ+BGCoqiFyb38gqacmsrSCak8Ng9BPknfy&#10;tqF3uxM+PAqk0aEho3UQHuijDXQlh+HEWQ3466P7aE8dTVrOOhrFkvufG4GKM/PdUq9fTqbTOLtJ&#10;mJ5dFCTgsWZ1rLGbdgn0+tRzlF06RvtgDkeN0L7S1ljEqKQSVlLsksuAB2EZ+hVBe0eqxSKZ0bw6&#10;Ee7ss5MRPLIa+/Jl9yrQDc0bqO3v4TC2Yvauh3vb6GlhsQmgm9Tgb7wOfNOsp8YZ9lJcJsdysnrb&#10;nvPfAAAA//8DAFBLAwQUAAYACAAAACEAVRBuFOAAAAALAQAADwAAAGRycy9kb3ducmV2LnhtbEyP&#10;PU/DMBCGdyT+g3VIbNROqpIQ4lQVEhJDFxIWNjd2PsA+h9ht03/PMdHtXt2j954rt4uz7GTmMHqU&#10;kKwEMIOt1yP2Ej6a14ccWIgKtbIejYSLCbCtbm9KVWh/xndzqmPPqARDoSQMMU4F56EdjFNh5SeD&#10;tOv87FSkOPdcz+pM5c7yVIhH7tSIdGFQk3kZTPtdH52En7e8+2rSONaZ3bex+ax33f4i5f3dsnsG&#10;Fs0S/2H40yd1qMjp4I+oA7OUk82aUBqyLANGRC7WG2AHCWkinoBXJb/+ofoFAAD//wMAUEsBAi0A&#10;FAAGAAgAAAAhALaDOJL+AAAA4QEAABMAAAAAAAAAAAAAAAAAAAAAAFtDb250ZW50X1R5cGVzXS54&#10;bWxQSwECLQAUAAYACAAAACEAOP0h/9YAAACUAQAACwAAAAAAAAAAAAAAAAAvAQAAX3JlbHMvLnJl&#10;bHNQSwECLQAUAAYACAAAACEApaBhbZYCAACFBQAADgAAAAAAAAAAAAAAAAAuAgAAZHJzL2Uyb0Rv&#10;Yy54bWxQSwECLQAUAAYACAAAACEAVRBuFOAAAAALAQAADwAAAAAAAAAAAAAAAADwBAAAZHJzL2Rv&#10;d25yZXYueG1sUEsFBgAAAAAEAAQA8wAAAP0FAAAAAA==&#10;" filled="f" strokecolor="#c00000" strokeweight="1pt"/>
            </w:pict>
          </mc:Fallback>
        </mc:AlternateContent>
      </w:r>
      <w:r w:rsidR="00576199">
        <w:rPr>
          <w:noProof/>
          <w:lang w:eastAsia="pt-PT"/>
        </w:rPr>
        <w:drawing>
          <wp:inline distT="0" distB="0" distL="0" distR="0" wp14:anchorId="6B277916" wp14:editId="2819B980">
            <wp:extent cx="4443394" cy="1340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r="22850"/>
                    <a:stretch/>
                  </pic:blipFill>
                  <pic:spPr bwMode="auto">
                    <a:xfrm>
                      <a:off x="0" y="0"/>
                      <a:ext cx="4443394" cy="1340485"/>
                    </a:xfrm>
                    <a:prstGeom prst="rect">
                      <a:avLst/>
                    </a:prstGeom>
                    <a:noFill/>
                    <a:ln>
                      <a:noFill/>
                    </a:ln>
                    <a:extLst>
                      <a:ext uri="{53640926-AAD7-44D8-BBD7-CCE9431645EC}">
                        <a14:shadowObscured xmlns:a14="http://schemas.microsoft.com/office/drawing/2010/main"/>
                      </a:ext>
                    </a:extLst>
                  </pic:spPr>
                </pic:pic>
              </a:graphicData>
            </a:graphic>
          </wp:inline>
        </w:drawing>
      </w:r>
    </w:p>
    <w:p w14:paraId="4ECB2493" w14:textId="6210C391" w:rsidR="001A5D5B" w:rsidRPr="00F740BB" w:rsidRDefault="001A5D5B" w:rsidP="00C4404F">
      <w:pPr>
        <w:jc w:val="center"/>
        <w:rPr>
          <w:sz w:val="16"/>
          <w:szCs w:val="16"/>
          <w:lang w:val="en-US" w:eastAsia="pt-PT"/>
        </w:rPr>
      </w:pPr>
      <w:r w:rsidRPr="001A5D5B">
        <w:rPr>
          <w:i/>
          <w:iCs/>
          <w:sz w:val="16"/>
          <w:szCs w:val="16"/>
          <w:lang w:val="en-US" w:eastAsia="pt-PT"/>
        </w:rPr>
        <w:t>Table 1. Model results</w:t>
      </w:r>
    </w:p>
    <w:p w14:paraId="55104106" w14:textId="05AEF624" w:rsidR="00E01DBD" w:rsidRDefault="00EA4633" w:rsidP="00EC2C04">
      <w:pPr>
        <w:rPr>
          <w:lang w:val="en-US" w:eastAsia="pt-PT"/>
        </w:rPr>
      </w:pPr>
      <w:r>
        <w:rPr>
          <w:lang w:val="en-US" w:eastAsia="pt-PT"/>
        </w:rPr>
        <w:t xml:space="preserve">As we can see from the table, </w:t>
      </w:r>
      <w:r w:rsidR="00C4404F">
        <w:rPr>
          <w:lang w:val="en-US" w:eastAsia="pt-PT"/>
        </w:rPr>
        <w:t xml:space="preserve">we obtained good results with different models. However, </w:t>
      </w:r>
      <w:r w:rsidR="00171BD5">
        <w:rPr>
          <w:lang w:val="en-US" w:eastAsia="pt-PT"/>
        </w:rPr>
        <w:t xml:space="preserve">after the tuning phase of some hyper-parameters, for which we used a 5-folds cross validation, we decided to focus on the Random Forest with </w:t>
      </w:r>
      <w:r w:rsidR="00F740BB">
        <w:rPr>
          <w:lang w:val="en-US" w:eastAsia="pt-PT"/>
        </w:rPr>
        <w:t>hyper</w:t>
      </w:r>
      <w:r w:rsidR="00171BD5">
        <w:rPr>
          <w:lang w:val="en-US" w:eastAsia="pt-PT"/>
        </w:rPr>
        <w:t xml:space="preserve">parameters </w:t>
      </w:r>
      <w:r w:rsidR="00F740BB">
        <w:rPr>
          <w:lang w:val="en-US" w:eastAsia="pt-PT"/>
        </w:rPr>
        <w:t>tunned</w:t>
      </w:r>
      <w:r w:rsidR="00171BD5">
        <w:rPr>
          <w:lang w:val="en-US" w:eastAsia="pt-PT"/>
        </w:rPr>
        <w:t xml:space="preserve"> in order to avoid overfitting. It’s not the overall best result we obtained, but </w:t>
      </w:r>
      <w:r w:rsidR="00964A48">
        <w:rPr>
          <w:lang w:val="en-US" w:eastAsia="pt-PT"/>
        </w:rPr>
        <w:t xml:space="preserve">we chose this one because we have a good result for the recall measure on the test set, and also from the train we can see that </w:t>
      </w:r>
      <w:r w:rsidR="0029111B">
        <w:rPr>
          <w:lang w:val="en-US" w:eastAsia="pt-PT"/>
        </w:rPr>
        <w:t>the model is not overfitting: this means that we’re gaining in generalization.</w:t>
      </w:r>
    </w:p>
    <w:p w14:paraId="249E66FC" w14:textId="433FEE10" w:rsidR="00C50380" w:rsidRDefault="00C50380" w:rsidP="00C50380">
      <w:pPr>
        <w:pStyle w:val="Heading2"/>
        <w:rPr>
          <w:color w:val="auto"/>
        </w:rPr>
      </w:pPr>
      <w:bookmarkStart w:id="29" w:name="_Toc34587939"/>
      <w:bookmarkStart w:id="30" w:name="_Toc66743007"/>
      <w:r>
        <w:rPr>
          <w:color w:val="auto"/>
        </w:rPr>
        <w:t>Evaluation</w:t>
      </w:r>
      <w:bookmarkEnd w:id="29"/>
      <w:bookmarkEnd w:id="30"/>
    </w:p>
    <w:p w14:paraId="6B8B161A" w14:textId="0AD9249E" w:rsidR="004430E0" w:rsidRDefault="004430E0" w:rsidP="006F008D">
      <w:pPr>
        <w:rPr>
          <w:lang w:val="en-US" w:eastAsia="pt-PT"/>
        </w:rPr>
      </w:pPr>
      <w:r>
        <w:rPr>
          <w:lang w:val="en-US" w:eastAsia="pt-PT"/>
        </w:rPr>
        <w:t>The measure considered for the model selection in the last paragraph</w:t>
      </w:r>
      <w:r w:rsidR="00A44ADF">
        <w:rPr>
          <w:lang w:val="en-US" w:eastAsia="pt-PT"/>
        </w:rPr>
        <w:t xml:space="preserve"> needs an explanation.</w:t>
      </w:r>
    </w:p>
    <w:p w14:paraId="68F3E181" w14:textId="429B6375" w:rsidR="006F008D" w:rsidRPr="006F008D" w:rsidRDefault="006F008D" w:rsidP="006F008D">
      <w:pPr>
        <w:rPr>
          <w:lang w:val="en-US" w:eastAsia="pt-PT"/>
        </w:rPr>
      </w:pPr>
      <w:r w:rsidRPr="006F008D">
        <w:rPr>
          <w:lang w:val="en-US" w:eastAsia="pt-PT"/>
        </w:rPr>
        <w:t>Considering the business context, the most damaging error</w:t>
      </w:r>
      <w:r w:rsidR="00A44ADF">
        <w:rPr>
          <w:lang w:val="en-US" w:eastAsia="pt-PT"/>
        </w:rPr>
        <w:t xml:space="preserve"> for the prediction</w:t>
      </w:r>
      <w:r w:rsidRPr="006F008D">
        <w:rPr>
          <w:lang w:val="en-US" w:eastAsia="pt-PT"/>
        </w:rPr>
        <w:t xml:space="preserve"> is the False Negative</w:t>
      </w:r>
      <w:r w:rsidR="00E313B2">
        <w:rPr>
          <w:lang w:val="en-US" w:eastAsia="pt-PT"/>
        </w:rPr>
        <w:t xml:space="preserve"> (FN)</w:t>
      </w:r>
      <w:r w:rsidRPr="006F008D">
        <w:rPr>
          <w:lang w:val="en-US" w:eastAsia="pt-PT"/>
        </w:rPr>
        <w:t xml:space="preserve">, because a customer who will potentially cancel is a </w:t>
      </w:r>
      <w:r>
        <w:rPr>
          <w:lang w:val="en-US" w:eastAsia="pt-PT"/>
        </w:rPr>
        <w:t>problem</w:t>
      </w:r>
      <w:r w:rsidRPr="006F008D">
        <w:rPr>
          <w:lang w:val="en-US" w:eastAsia="pt-PT"/>
        </w:rPr>
        <w:t xml:space="preserve"> that really matters for the hotel in terms of revenue.</w:t>
      </w:r>
      <w:r w:rsidR="00E313B2">
        <w:rPr>
          <w:lang w:val="en-US" w:eastAsia="pt-PT"/>
        </w:rPr>
        <w:t xml:space="preserve"> </w:t>
      </w:r>
      <w:r w:rsidRPr="006F008D">
        <w:rPr>
          <w:lang w:val="en-US" w:eastAsia="pt-PT"/>
        </w:rPr>
        <w:t>The</w:t>
      </w:r>
      <w:r w:rsidR="00840FB9">
        <w:rPr>
          <w:lang w:val="en-US" w:eastAsia="pt-PT"/>
        </w:rPr>
        <w:t xml:space="preserve"> choice is made because based on the presentation of the </w:t>
      </w:r>
      <w:r w:rsidR="000D7340">
        <w:rPr>
          <w:lang w:val="en-US" w:eastAsia="pt-PT"/>
        </w:rPr>
        <w:t>Hotel Chain C, the</w:t>
      </w:r>
      <w:r w:rsidRPr="006F008D">
        <w:rPr>
          <w:lang w:val="en-US" w:eastAsia="pt-PT"/>
        </w:rPr>
        <w:t xml:space="preserve"> marginal loss in terms of revenue due to a cancellation is wor</w:t>
      </w:r>
      <w:r w:rsidR="000D7340">
        <w:rPr>
          <w:lang w:val="en-US" w:eastAsia="pt-PT"/>
        </w:rPr>
        <w:t>st situation</w:t>
      </w:r>
      <w:r w:rsidR="00872B29">
        <w:rPr>
          <w:lang w:val="en-US" w:eastAsia="pt-PT"/>
        </w:rPr>
        <w:t xml:space="preserve"> the company faces up.</w:t>
      </w:r>
    </w:p>
    <w:p w14:paraId="08A236C7" w14:textId="52C05A8D" w:rsidR="00490242" w:rsidRPr="00490242" w:rsidRDefault="00E313B2" w:rsidP="00490242">
      <w:pPr>
        <w:rPr>
          <w:lang w:val="en-US" w:eastAsia="pt-PT"/>
        </w:rPr>
      </w:pPr>
      <w:r>
        <w:rPr>
          <w:noProof/>
          <w:lang w:eastAsia="pt-PT"/>
        </w:rPr>
        <w:drawing>
          <wp:anchor distT="0" distB="0" distL="114300" distR="114300" simplePos="0" relativeHeight="251658248" behindDoc="1" locked="0" layoutInCell="1" allowOverlap="1" wp14:anchorId="774B7EB0" wp14:editId="3D8AF243">
            <wp:simplePos x="0" y="0"/>
            <wp:positionH relativeFrom="column">
              <wp:posOffset>73959</wp:posOffset>
            </wp:positionH>
            <wp:positionV relativeFrom="paragraph">
              <wp:posOffset>875590</wp:posOffset>
            </wp:positionV>
            <wp:extent cx="2419985" cy="1646555"/>
            <wp:effectExtent l="0" t="0" r="0" b="0"/>
            <wp:wrapTight wrapText="bothSides">
              <wp:wrapPolygon edited="0">
                <wp:start x="0" y="0"/>
                <wp:lineTo x="0" y="21242"/>
                <wp:lineTo x="21424" y="21242"/>
                <wp:lineTo x="214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985" cy="1646555"/>
                    </a:xfrm>
                    <a:prstGeom prst="rect">
                      <a:avLst/>
                    </a:prstGeom>
                    <a:noFill/>
                    <a:ln>
                      <a:noFill/>
                    </a:ln>
                  </pic:spPr>
                </pic:pic>
              </a:graphicData>
            </a:graphic>
          </wp:anchor>
        </w:drawing>
      </w:r>
      <w:r w:rsidR="006F008D" w:rsidRPr="006F008D">
        <w:rPr>
          <w:lang w:val="en-US" w:eastAsia="pt-PT"/>
        </w:rPr>
        <w:t xml:space="preserve">Considering the business needs, thus, it's advisable to focus on the reduction of the </w:t>
      </w:r>
      <w:r w:rsidR="00322C28">
        <w:rPr>
          <w:lang w:val="en-US" w:eastAsia="pt-PT"/>
        </w:rPr>
        <w:t>FN</w:t>
      </w:r>
      <w:r w:rsidR="006F008D" w:rsidRPr="006F008D">
        <w:rPr>
          <w:lang w:val="en-US" w:eastAsia="pt-PT"/>
        </w:rPr>
        <w:t xml:space="preserve">, as much as possible. In order to take it into consideration, the best choice of measure is the Recall, that consider the True </w:t>
      </w:r>
      <w:r w:rsidR="00872B29">
        <w:rPr>
          <w:lang w:val="en-US" w:eastAsia="pt-PT"/>
        </w:rPr>
        <w:t>P</w:t>
      </w:r>
      <w:r w:rsidR="006F008D" w:rsidRPr="006F008D">
        <w:rPr>
          <w:lang w:val="en-US" w:eastAsia="pt-PT"/>
        </w:rPr>
        <w:t xml:space="preserve">ositive </w:t>
      </w:r>
      <w:r w:rsidR="007F0E30">
        <w:rPr>
          <w:lang w:val="en-US" w:eastAsia="pt-PT"/>
        </w:rPr>
        <w:t>versus</w:t>
      </w:r>
      <w:r w:rsidR="006F008D" w:rsidRPr="006F008D">
        <w:rPr>
          <w:lang w:val="en-US" w:eastAsia="pt-PT"/>
        </w:rPr>
        <w:t xml:space="preserve"> </w:t>
      </w:r>
      <w:r w:rsidR="00872B29">
        <w:rPr>
          <w:lang w:val="en-US" w:eastAsia="pt-PT"/>
        </w:rPr>
        <w:t>F</w:t>
      </w:r>
      <w:r w:rsidR="006F008D" w:rsidRPr="006F008D">
        <w:rPr>
          <w:lang w:val="en-US" w:eastAsia="pt-PT"/>
        </w:rPr>
        <w:t xml:space="preserve">alse </w:t>
      </w:r>
      <w:r w:rsidR="00872B29">
        <w:rPr>
          <w:lang w:val="en-US" w:eastAsia="pt-PT"/>
        </w:rPr>
        <w:t>N</w:t>
      </w:r>
      <w:r w:rsidR="006F008D" w:rsidRPr="006F008D">
        <w:rPr>
          <w:lang w:val="en-US" w:eastAsia="pt-PT"/>
        </w:rPr>
        <w:t>egatives, in particular focused on the prediction of class "</w:t>
      </w:r>
      <w:proofErr w:type="spellStart"/>
      <w:r w:rsidR="006F008D" w:rsidRPr="006F008D">
        <w:rPr>
          <w:lang w:val="en-US" w:eastAsia="pt-PT"/>
        </w:rPr>
        <w:t>IsCancel</w:t>
      </w:r>
      <w:r w:rsidR="00BA6367">
        <w:rPr>
          <w:lang w:val="en-US" w:eastAsia="pt-PT"/>
        </w:rPr>
        <w:t>ed</w:t>
      </w:r>
      <w:proofErr w:type="spellEnd"/>
      <w:r w:rsidR="006F008D" w:rsidRPr="006F008D">
        <w:rPr>
          <w:lang w:val="en-US" w:eastAsia="pt-PT"/>
        </w:rPr>
        <w:t xml:space="preserve">" = 1. Getting a high recall means reducing the </w:t>
      </w:r>
      <w:r w:rsidR="007F0E30">
        <w:rPr>
          <w:lang w:val="en-US" w:eastAsia="pt-PT"/>
        </w:rPr>
        <w:t>FN</w:t>
      </w:r>
      <w:r w:rsidR="006F008D" w:rsidRPr="006F008D">
        <w:rPr>
          <w:lang w:val="en-US" w:eastAsia="pt-PT"/>
        </w:rPr>
        <w:t xml:space="preserve"> error.</w:t>
      </w:r>
    </w:p>
    <w:p w14:paraId="710410AB" w14:textId="2C85A1E4" w:rsidR="004F7584" w:rsidRDefault="006B1C6C" w:rsidP="006F008D">
      <w:pPr>
        <w:rPr>
          <w:lang w:val="en-US" w:eastAsia="pt-PT"/>
        </w:rPr>
      </w:pPr>
      <w:r>
        <w:rPr>
          <w:lang w:val="en-US" w:eastAsia="pt-PT"/>
        </w:rPr>
        <w:t xml:space="preserve">For the evaluation of the model, so, we calculate the Recall for the test set, that we have not used so far </w:t>
      </w:r>
      <w:r w:rsidR="00B671FF">
        <w:rPr>
          <w:lang w:val="en-US" w:eastAsia="pt-PT"/>
        </w:rPr>
        <w:t>in all the steps of model selection</w:t>
      </w:r>
      <w:r>
        <w:rPr>
          <w:lang w:val="en-US" w:eastAsia="pt-PT"/>
        </w:rPr>
        <w:t xml:space="preserve">. A note that it’s important to specify is that when we encoded using the </w:t>
      </w:r>
      <w:r>
        <w:rPr>
          <w:lang w:val="en-US" w:eastAsia="pt-PT"/>
        </w:rPr>
        <w:lastRenderedPageBreak/>
        <w:t xml:space="preserve">Target Encoder, obviously we have not used the information of the target variables of the test set, but only used the method </w:t>
      </w:r>
      <w:proofErr w:type="gramStart"/>
      <w:r w:rsidRPr="00262FA8">
        <w:rPr>
          <w:i/>
          <w:lang w:val="en-US" w:eastAsia="pt-PT"/>
        </w:rPr>
        <w:t>transform(</w:t>
      </w:r>
      <w:proofErr w:type="gramEnd"/>
      <w:r w:rsidRPr="00262FA8">
        <w:rPr>
          <w:i/>
          <w:lang w:val="en-US" w:eastAsia="pt-PT"/>
        </w:rPr>
        <w:t>)</w:t>
      </w:r>
      <w:r>
        <w:rPr>
          <w:lang w:val="en-US" w:eastAsia="pt-PT"/>
        </w:rPr>
        <w:t xml:space="preserve"> for the categorical features.</w:t>
      </w:r>
    </w:p>
    <w:p w14:paraId="0878B80A" w14:textId="7CFBF3E3" w:rsidR="00940100" w:rsidRPr="00227627" w:rsidRDefault="00396083" w:rsidP="00940100">
      <w:pPr>
        <w:rPr>
          <w:lang w:val="en-US"/>
        </w:rPr>
      </w:pPr>
      <w:r>
        <w:rPr>
          <w:lang w:val="en-US" w:eastAsia="pt-PT"/>
        </w:rPr>
        <w:t>As showed previously, t</w:t>
      </w:r>
      <w:r w:rsidR="006B1C6C">
        <w:rPr>
          <w:lang w:val="en-US" w:eastAsia="pt-PT"/>
        </w:rPr>
        <w:t xml:space="preserve">he recall obtained is </w:t>
      </w:r>
      <w:r w:rsidR="004C2F6A">
        <w:rPr>
          <w:lang w:val="en-US" w:eastAsia="pt-PT"/>
        </w:rPr>
        <w:t xml:space="preserve">78 </w:t>
      </w:r>
      <w:r w:rsidR="006B1C6C">
        <w:rPr>
          <w:lang w:val="en-US" w:eastAsia="pt-PT"/>
        </w:rPr>
        <w:t>%</w:t>
      </w:r>
      <w:r w:rsidR="004C2F6A">
        <w:rPr>
          <w:lang w:val="en-US" w:eastAsia="pt-PT"/>
        </w:rPr>
        <w:t xml:space="preserve"> on the class 1</w:t>
      </w:r>
      <w:r w:rsidR="006B1C6C">
        <w:rPr>
          <w:lang w:val="en-US" w:eastAsia="pt-PT"/>
        </w:rPr>
        <w:t>, which means that with the model created we are able to</w:t>
      </w:r>
      <w:r w:rsidR="00AC3347">
        <w:rPr>
          <w:lang w:val="en-US" w:eastAsia="pt-PT"/>
        </w:rPr>
        <w:t xml:space="preserve"> detect correctly that </w:t>
      </w:r>
      <w:r w:rsidR="00262FA8">
        <w:rPr>
          <w:lang w:val="en-US" w:eastAsia="pt-PT"/>
        </w:rPr>
        <w:t>number</w:t>
      </w:r>
      <w:r w:rsidR="00AC3347">
        <w:rPr>
          <w:lang w:val="en-US" w:eastAsia="pt-PT"/>
        </w:rPr>
        <w:t xml:space="preserve"> of </w:t>
      </w:r>
      <w:r w:rsidR="00330D79">
        <w:rPr>
          <w:lang w:val="en-US" w:eastAsia="pt-PT"/>
        </w:rPr>
        <w:t>cancellations</w:t>
      </w:r>
      <w:r w:rsidR="006B1C6C">
        <w:rPr>
          <w:lang w:val="en-US" w:eastAsia="pt-PT"/>
        </w:rPr>
        <w:t>.</w:t>
      </w:r>
    </w:p>
    <w:p w14:paraId="1A39093D" w14:textId="77777777" w:rsidR="00940100" w:rsidRDefault="00606B2A" w:rsidP="00940100">
      <w:pPr>
        <w:pStyle w:val="Heading1"/>
        <w:rPr>
          <w:caps w:val="0"/>
          <w:color w:val="auto"/>
        </w:rPr>
      </w:pPr>
      <w:bookmarkStart w:id="31" w:name="_Toc195238892"/>
      <w:bookmarkStart w:id="32" w:name="_Toc410990274"/>
      <w:bookmarkStart w:id="33" w:name="_Toc410990286"/>
      <w:bookmarkStart w:id="34" w:name="_Toc412186399"/>
      <w:bookmarkStart w:id="35" w:name="_Toc412186504"/>
      <w:bookmarkStart w:id="36" w:name="_Toc412186529"/>
      <w:bookmarkStart w:id="37" w:name="_Toc412186600"/>
      <w:bookmarkStart w:id="38" w:name="_Toc412186630"/>
      <w:bookmarkStart w:id="39" w:name="_Toc34587940"/>
      <w:bookmarkStart w:id="40" w:name="_Toc66743008"/>
      <w:r w:rsidRPr="00227627">
        <w:rPr>
          <w:caps w:val="0"/>
          <w:color w:val="auto"/>
        </w:rPr>
        <w:t xml:space="preserve">RESULTS </w:t>
      </w:r>
      <w:bookmarkEnd w:id="31"/>
      <w:bookmarkEnd w:id="32"/>
      <w:bookmarkEnd w:id="33"/>
      <w:bookmarkEnd w:id="34"/>
      <w:bookmarkEnd w:id="35"/>
      <w:bookmarkEnd w:id="36"/>
      <w:bookmarkEnd w:id="37"/>
      <w:bookmarkEnd w:id="38"/>
      <w:r>
        <w:rPr>
          <w:caps w:val="0"/>
          <w:color w:val="auto"/>
        </w:rPr>
        <w:t>EVALUATION</w:t>
      </w:r>
      <w:bookmarkEnd w:id="39"/>
      <w:bookmarkEnd w:id="40"/>
    </w:p>
    <w:p w14:paraId="1CEBEBCB" w14:textId="20E60013" w:rsidR="00355B90" w:rsidRPr="00355B90" w:rsidRDefault="00962911" w:rsidP="00355B90">
      <w:pPr>
        <w:rPr>
          <w:lang w:val="en-US" w:eastAsia="pt-PT"/>
        </w:rPr>
      </w:pPr>
      <w:r>
        <w:rPr>
          <w:lang w:val="en-US" w:eastAsia="pt-PT"/>
        </w:rPr>
        <w:t>T</w:t>
      </w:r>
      <w:r w:rsidR="009E051B">
        <w:rPr>
          <w:lang w:val="en-US" w:eastAsia="pt-PT"/>
        </w:rPr>
        <w:t xml:space="preserve">he </w:t>
      </w:r>
      <w:r w:rsidR="006E1798">
        <w:rPr>
          <w:lang w:val="en-US" w:eastAsia="pt-PT"/>
        </w:rPr>
        <w:t>feature important score generated from both Gradient</w:t>
      </w:r>
      <w:r w:rsidR="0091248F">
        <w:rPr>
          <w:lang w:val="en-US" w:eastAsia="pt-PT"/>
        </w:rPr>
        <w:t xml:space="preserve"> Boosting and Random Forest model</w:t>
      </w:r>
      <w:r>
        <w:rPr>
          <w:lang w:val="en-US" w:eastAsia="pt-PT"/>
        </w:rPr>
        <w:t xml:space="preserve">s were evaluated to identify key features that affected the prediction of cancelation. The </w:t>
      </w:r>
      <w:r w:rsidR="00880FD6">
        <w:rPr>
          <w:lang w:val="en-US" w:eastAsia="pt-PT"/>
        </w:rPr>
        <w:t>features that appear</w:t>
      </w:r>
      <w:r w:rsidR="003613BD">
        <w:rPr>
          <w:lang w:val="en-US" w:eastAsia="pt-PT"/>
        </w:rPr>
        <w:t xml:space="preserve">ed in the top 5 of both models are </w:t>
      </w:r>
      <w:proofErr w:type="spellStart"/>
      <w:r w:rsidR="003613BD" w:rsidRPr="003F7A51">
        <w:rPr>
          <w:i/>
          <w:iCs/>
          <w:lang w:val="en-US" w:eastAsia="pt-PT"/>
        </w:rPr>
        <w:t>LeadTime</w:t>
      </w:r>
      <w:proofErr w:type="spellEnd"/>
      <w:r w:rsidR="003613BD" w:rsidRPr="003F7A51">
        <w:rPr>
          <w:i/>
          <w:iCs/>
          <w:lang w:val="en-US" w:eastAsia="pt-PT"/>
        </w:rPr>
        <w:t xml:space="preserve">, ADR, Agent, </w:t>
      </w:r>
      <w:proofErr w:type="spellStart"/>
      <w:r w:rsidR="003613BD" w:rsidRPr="003F7A51">
        <w:rPr>
          <w:i/>
          <w:iCs/>
          <w:lang w:val="en-US" w:eastAsia="pt-PT"/>
        </w:rPr>
        <w:t>CustomerType</w:t>
      </w:r>
      <w:proofErr w:type="spellEnd"/>
      <w:r w:rsidR="003613BD" w:rsidRPr="003F7A51">
        <w:rPr>
          <w:i/>
          <w:iCs/>
          <w:lang w:val="en-US" w:eastAsia="pt-PT"/>
        </w:rPr>
        <w:t xml:space="preserve">, </w:t>
      </w:r>
      <w:proofErr w:type="spellStart"/>
      <w:r w:rsidR="003F7A51" w:rsidRPr="003F7A51">
        <w:rPr>
          <w:i/>
          <w:iCs/>
          <w:lang w:val="en-US" w:eastAsia="pt-PT"/>
        </w:rPr>
        <w:t>TotalSpecialRequest</w:t>
      </w:r>
      <w:proofErr w:type="spellEnd"/>
      <w:r w:rsidR="003F7A51" w:rsidRPr="003F7A51">
        <w:rPr>
          <w:i/>
          <w:iCs/>
          <w:lang w:val="en-US" w:eastAsia="pt-PT"/>
        </w:rPr>
        <w:t xml:space="preserve"> and </w:t>
      </w:r>
      <w:proofErr w:type="spellStart"/>
      <w:r w:rsidR="003F7A51" w:rsidRPr="003F7A51">
        <w:rPr>
          <w:i/>
          <w:iCs/>
          <w:lang w:val="en-US" w:eastAsia="pt-PT"/>
        </w:rPr>
        <w:t>ArrivalDateWeekNumber</w:t>
      </w:r>
      <w:proofErr w:type="spellEnd"/>
      <w:r w:rsidR="003F7A51">
        <w:rPr>
          <w:lang w:val="en-US" w:eastAsia="pt-PT"/>
        </w:rPr>
        <w:t>. Having th</w:t>
      </w:r>
      <w:r w:rsidR="004F14F9">
        <w:rPr>
          <w:lang w:val="en-US" w:eastAsia="pt-PT"/>
        </w:rPr>
        <w:t xml:space="preserve">e features listed, we were able to profiling the </w:t>
      </w:r>
      <w:r w:rsidR="001F5BE4">
        <w:rPr>
          <w:lang w:val="en-US" w:eastAsia="pt-PT"/>
        </w:rPr>
        <w:t>reason behind canceled bookings</w:t>
      </w:r>
      <w:r w:rsidR="00987C6D">
        <w:rPr>
          <w:lang w:val="en-US" w:eastAsia="pt-PT"/>
        </w:rPr>
        <w:t xml:space="preserve"> to help</w:t>
      </w:r>
      <w:r w:rsidR="009D0EDD">
        <w:rPr>
          <w:lang w:val="en-US" w:eastAsia="pt-PT"/>
        </w:rPr>
        <w:t xml:space="preserve"> business stakeholders have better </w:t>
      </w:r>
      <w:r w:rsidR="004E6513">
        <w:rPr>
          <w:lang w:val="en-US" w:eastAsia="pt-PT"/>
        </w:rPr>
        <w:t>understanding about the model result and knowledge of factors affect cancelation probability</w:t>
      </w:r>
    </w:p>
    <w:p w14:paraId="12F04162" w14:textId="77777777" w:rsidR="005C04F3" w:rsidRDefault="005C04F3" w:rsidP="005C04F3">
      <w:pPr>
        <w:keepNext/>
        <w:jc w:val="center"/>
      </w:pPr>
      <w:r>
        <w:rPr>
          <w:noProof/>
          <w:lang w:eastAsia="pt-PT"/>
        </w:rPr>
        <w:drawing>
          <wp:inline distT="0" distB="0" distL="0" distR="0" wp14:anchorId="449967FA" wp14:editId="1B78CE80">
            <wp:extent cx="3832412" cy="209451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4645" cy="2112133"/>
                    </a:xfrm>
                    <a:prstGeom prst="rect">
                      <a:avLst/>
                    </a:prstGeom>
                    <a:noFill/>
                    <a:ln>
                      <a:noFill/>
                    </a:ln>
                  </pic:spPr>
                </pic:pic>
              </a:graphicData>
            </a:graphic>
          </wp:inline>
        </w:drawing>
      </w:r>
    </w:p>
    <w:p w14:paraId="37463FE3" w14:textId="7E3D64CA" w:rsidR="005C04F3" w:rsidRPr="00A800D1" w:rsidRDefault="005C04F3" w:rsidP="005C04F3">
      <w:pPr>
        <w:pStyle w:val="Caption"/>
        <w:rPr>
          <w:i/>
          <w:iCs/>
          <w:sz w:val="16"/>
          <w:szCs w:val="16"/>
          <w:lang w:val="en-US"/>
        </w:rPr>
      </w:pPr>
      <w:r w:rsidRPr="00A800D1">
        <w:rPr>
          <w:i/>
          <w:iCs/>
          <w:sz w:val="16"/>
          <w:szCs w:val="16"/>
        </w:rPr>
        <w:t>Figure 3 – Feature importances</w:t>
      </w:r>
    </w:p>
    <w:p w14:paraId="14F22BE7" w14:textId="311586E3" w:rsidR="00162353" w:rsidRDefault="005C0098" w:rsidP="00940100">
      <w:pPr>
        <w:rPr>
          <w:lang w:val="en-US"/>
        </w:rPr>
      </w:pPr>
      <w:r>
        <w:rPr>
          <w:lang w:val="en-US"/>
        </w:rPr>
        <w:t xml:space="preserve">In order to present the evaluation of the </w:t>
      </w:r>
      <w:r w:rsidR="00865825">
        <w:rPr>
          <w:lang w:val="en-US"/>
        </w:rPr>
        <w:t>results based on the business context,</w:t>
      </w:r>
      <w:r w:rsidR="00F166CD">
        <w:rPr>
          <w:lang w:val="en-US"/>
        </w:rPr>
        <w:t xml:space="preserve"> </w:t>
      </w:r>
      <w:r w:rsidR="005370A4">
        <w:rPr>
          <w:lang w:val="en-US"/>
        </w:rPr>
        <w:t xml:space="preserve">the main focus we want to present is the interpretation of the probability </w:t>
      </w:r>
      <w:r w:rsidR="00893568">
        <w:rPr>
          <w:lang w:val="en-US"/>
        </w:rPr>
        <w:t xml:space="preserve">of cancellation </w:t>
      </w:r>
      <w:r w:rsidR="00A8623B">
        <w:rPr>
          <w:lang w:val="en-US"/>
        </w:rPr>
        <w:t xml:space="preserve">that </w:t>
      </w:r>
      <w:r w:rsidR="005370A4">
        <w:rPr>
          <w:lang w:val="en-US"/>
        </w:rPr>
        <w:t xml:space="preserve">the predictive model provides. Based on that, the </w:t>
      </w:r>
      <w:r w:rsidR="003262B3">
        <w:rPr>
          <w:lang w:val="en-US"/>
        </w:rPr>
        <w:t xml:space="preserve">company could take </w:t>
      </w:r>
      <w:r w:rsidR="00AF5FA9">
        <w:rPr>
          <w:lang w:val="en-US"/>
        </w:rPr>
        <w:t>its</w:t>
      </w:r>
      <w:r w:rsidR="003262B3">
        <w:rPr>
          <w:lang w:val="en-US"/>
        </w:rPr>
        <w:t xml:space="preserve"> conclusions and ha</w:t>
      </w:r>
      <w:r w:rsidR="00AF5FA9">
        <w:rPr>
          <w:lang w:val="en-US"/>
        </w:rPr>
        <w:t>ve</w:t>
      </w:r>
      <w:r w:rsidR="003262B3">
        <w:rPr>
          <w:lang w:val="en-US"/>
        </w:rPr>
        <w:t xml:space="preserve"> a better idea of the business </w:t>
      </w:r>
      <w:r w:rsidR="00C70E56">
        <w:rPr>
          <w:lang w:val="en-US"/>
        </w:rPr>
        <w:t xml:space="preserve">actions to avoid and </w:t>
      </w:r>
      <w:r w:rsidR="000E46C3">
        <w:rPr>
          <w:lang w:val="en-US"/>
        </w:rPr>
        <w:t xml:space="preserve">prevent the problem of the booking cancellations, that really matters in terms of </w:t>
      </w:r>
      <w:r w:rsidR="00014BC8">
        <w:rPr>
          <w:lang w:val="en-US"/>
        </w:rPr>
        <w:t xml:space="preserve">loss of </w:t>
      </w:r>
      <w:r w:rsidR="00AF5FA9">
        <w:rPr>
          <w:lang w:val="en-US"/>
        </w:rPr>
        <w:t>revenue</w:t>
      </w:r>
      <w:r w:rsidR="007C3DD4">
        <w:rPr>
          <w:lang w:val="en-US"/>
        </w:rPr>
        <w:t xml:space="preserve">. </w:t>
      </w:r>
      <w:r w:rsidR="001F5BE4">
        <w:rPr>
          <w:lang w:val="en-US"/>
        </w:rPr>
        <w:t xml:space="preserve">For example, </w:t>
      </w:r>
      <w:r w:rsidR="00F3556B">
        <w:rPr>
          <w:lang w:val="en-US"/>
        </w:rPr>
        <w:t xml:space="preserve">bookings with </w:t>
      </w:r>
      <w:r w:rsidR="001F5BE4">
        <w:rPr>
          <w:lang w:val="en-US"/>
        </w:rPr>
        <w:t>longer lead time</w:t>
      </w:r>
      <w:r w:rsidR="00F3556B">
        <w:rPr>
          <w:lang w:val="en-US"/>
        </w:rPr>
        <w:t>, bookings from agent 1 and 3, or</w:t>
      </w:r>
      <w:r w:rsidR="001F5BE4">
        <w:rPr>
          <w:lang w:val="en-US"/>
        </w:rPr>
        <w:t xml:space="preserve"> </w:t>
      </w:r>
      <w:r w:rsidR="00BA5461">
        <w:rPr>
          <w:lang w:val="en-US"/>
        </w:rPr>
        <w:t>booking without special requests have higher probability of cancelation.</w:t>
      </w:r>
    </w:p>
    <w:p w14:paraId="52BF350D" w14:textId="274EF067" w:rsidR="00EB57F5" w:rsidRDefault="00E6631C" w:rsidP="00940100">
      <w:pPr>
        <w:rPr>
          <w:lang w:val="en-US"/>
        </w:rPr>
      </w:pPr>
      <w:r>
        <w:rPr>
          <w:lang w:val="en-US"/>
        </w:rPr>
        <w:t>Then, having the predicted probability of each bookings, w</w:t>
      </w:r>
      <w:r w:rsidR="00EB57F5">
        <w:rPr>
          <w:lang w:val="en-US"/>
        </w:rPr>
        <w:t>e created 3 different types of output</w:t>
      </w:r>
      <w:r w:rsidR="00592D25">
        <w:rPr>
          <w:lang w:val="en-US"/>
        </w:rPr>
        <w:t xml:space="preserve">s based on intervals of the probability. </w:t>
      </w:r>
    </w:p>
    <w:p w14:paraId="0D960234" w14:textId="11F75B88" w:rsidR="00AF5FA9" w:rsidRDefault="00B44CD8" w:rsidP="00940100">
      <w:pPr>
        <w:rPr>
          <w:lang w:val="en-US"/>
        </w:rPr>
      </w:pPr>
      <w:r>
        <w:rPr>
          <w:lang w:val="en-US"/>
        </w:rPr>
        <w:t>Probability of booking cancellations:</w:t>
      </w:r>
    </w:p>
    <w:p w14:paraId="0B97074B" w14:textId="0FBFF1D4" w:rsidR="00162353" w:rsidRDefault="00162353" w:rsidP="00332A77">
      <w:pPr>
        <w:pStyle w:val="ListParagraph"/>
        <w:numPr>
          <w:ilvl w:val="0"/>
          <w:numId w:val="12"/>
        </w:numPr>
        <w:jc w:val="both"/>
        <w:rPr>
          <w:lang w:val="en-US"/>
        </w:rPr>
      </w:pPr>
      <w:r>
        <w:rPr>
          <w:lang w:val="en-US"/>
        </w:rPr>
        <w:t>0 – 50 % of probability: based on data, this customer has a low probability to cancel the booking, thus no more action is required</w:t>
      </w:r>
      <w:r w:rsidR="0037598C">
        <w:rPr>
          <w:lang w:val="en-US"/>
        </w:rPr>
        <w:t>.</w:t>
      </w:r>
    </w:p>
    <w:p w14:paraId="3BFF7189" w14:textId="77777777" w:rsidR="00162353" w:rsidRDefault="00162353" w:rsidP="00332A77">
      <w:pPr>
        <w:pStyle w:val="ListParagraph"/>
        <w:numPr>
          <w:ilvl w:val="0"/>
          <w:numId w:val="12"/>
        </w:numPr>
        <w:jc w:val="both"/>
        <w:rPr>
          <w:lang w:val="en-US"/>
        </w:rPr>
      </w:pPr>
      <w:r>
        <w:rPr>
          <w:lang w:val="en-US"/>
        </w:rPr>
        <w:t>50 – 80 % of probability: this customer has a relevant percentage of probability to cancel. So, probably the revenue manager could be interested to make some business or marketing choices to avoid the cancellation of this customer, such as offering some kind of promotion to this customer in order to avoid the cancellation. Some possibilities that could interest the customer could be the free parking, discount for children, free meal or similar offers.</w:t>
      </w:r>
    </w:p>
    <w:p w14:paraId="42D9CF79" w14:textId="7F19D63D" w:rsidR="00940100" w:rsidRPr="00B14220" w:rsidRDefault="00162353" w:rsidP="00332A77">
      <w:pPr>
        <w:pStyle w:val="ListParagraph"/>
        <w:numPr>
          <w:ilvl w:val="0"/>
          <w:numId w:val="12"/>
        </w:numPr>
        <w:jc w:val="both"/>
        <w:rPr>
          <w:lang w:val="en-US"/>
        </w:rPr>
      </w:pPr>
      <w:r>
        <w:rPr>
          <w:lang w:val="en-US"/>
        </w:rPr>
        <w:lastRenderedPageBreak/>
        <w:t>80 – 100 % of probability: this customer has a very high probability to cancel. The data will not provide more information for a better or accurate profile of the customer, but it’s probable that having a really high probability of cancellations means that many factors can affect his decision. So, the manager has</w:t>
      </w:r>
      <w:r w:rsidR="0037598C">
        <w:rPr>
          <w:lang w:val="en-US"/>
        </w:rPr>
        <w:t xml:space="preserve"> to</w:t>
      </w:r>
      <w:r>
        <w:rPr>
          <w:lang w:val="en-US"/>
        </w:rPr>
        <w:t xml:space="preserve"> take into consideration this probability in the business context. We can suggest to actually overbook the rooms of this customers</w:t>
      </w:r>
      <w:r w:rsidR="0037598C">
        <w:rPr>
          <w:lang w:val="en-US"/>
        </w:rPr>
        <w:t xml:space="preserve"> or to apply some </w:t>
      </w:r>
      <w:r w:rsidR="002E7B1E">
        <w:rPr>
          <w:lang w:val="en-US"/>
        </w:rPr>
        <w:t>deposit policy</w:t>
      </w:r>
      <w:r>
        <w:rPr>
          <w:lang w:val="en-US"/>
        </w:rPr>
        <w:t>, because they will very probably cancel</w:t>
      </w:r>
      <w:r w:rsidR="002E7B1E">
        <w:rPr>
          <w:lang w:val="en-US"/>
        </w:rPr>
        <w:t xml:space="preserve"> the booking in </w:t>
      </w:r>
      <w:r w:rsidR="002A0790">
        <w:rPr>
          <w:lang w:val="en-US"/>
        </w:rPr>
        <w:t>the H2 hotel.</w:t>
      </w:r>
    </w:p>
    <w:p w14:paraId="1755D5F5" w14:textId="5D4682B0" w:rsidR="00940100" w:rsidRPr="00227627" w:rsidRDefault="00CB0EBE" w:rsidP="00940100">
      <w:pPr>
        <w:rPr>
          <w:lang w:val="en-US"/>
        </w:rPr>
      </w:pPr>
      <w:r>
        <w:rPr>
          <w:lang w:val="en-US"/>
        </w:rPr>
        <w:t>Obviously, these intervals we present above are just a suggestion, but other factors can be taken into considerations for the actions required for each probability of cancellation, such as the costs or the effective monetary loss of revenue for each cancellation.</w:t>
      </w:r>
    </w:p>
    <w:p w14:paraId="52FDE448" w14:textId="77777777" w:rsidR="00940100" w:rsidRPr="00227627" w:rsidRDefault="00606B2A" w:rsidP="00940100">
      <w:pPr>
        <w:pStyle w:val="Heading1"/>
        <w:rPr>
          <w:color w:val="auto"/>
        </w:rPr>
      </w:pPr>
      <w:bookmarkStart w:id="41" w:name="_Toc34587941"/>
      <w:bookmarkStart w:id="42" w:name="_Toc66743009"/>
      <w:r>
        <w:rPr>
          <w:caps w:val="0"/>
          <w:color w:val="auto"/>
        </w:rPr>
        <w:t>DEPLOYMENT AND MAINTENANCE PLANS</w:t>
      </w:r>
      <w:bookmarkEnd w:id="41"/>
      <w:bookmarkEnd w:id="42"/>
    </w:p>
    <w:p w14:paraId="201245A3" w14:textId="4773EFD5" w:rsidR="008507AD" w:rsidRDefault="00BC00FA" w:rsidP="004511FA">
      <w:pPr>
        <w:jc w:val="both"/>
        <w:rPr>
          <w:lang w:val="en-US"/>
        </w:rPr>
      </w:pPr>
      <w:r>
        <w:rPr>
          <w:lang w:val="en-US"/>
        </w:rPr>
        <w:t xml:space="preserve">The deployment phase of every </w:t>
      </w:r>
      <w:r w:rsidR="008507AD">
        <w:rPr>
          <w:lang w:val="en-US"/>
        </w:rPr>
        <w:t xml:space="preserve">company is really crucial for the business context. It </w:t>
      </w:r>
      <w:r w:rsidR="00290D75">
        <w:rPr>
          <w:lang w:val="en-US"/>
        </w:rPr>
        <w:t xml:space="preserve">provides a better idea </w:t>
      </w:r>
      <w:r w:rsidR="00970562">
        <w:rPr>
          <w:lang w:val="en-US"/>
        </w:rPr>
        <w:t xml:space="preserve">about the effective usage of the </w:t>
      </w:r>
      <w:r w:rsidR="00931B57">
        <w:rPr>
          <w:lang w:val="en-US"/>
        </w:rPr>
        <w:t>machine learning algorithm created</w:t>
      </w:r>
      <w:r w:rsidR="00581F5B">
        <w:rPr>
          <w:lang w:val="en-US"/>
        </w:rPr>
        <w:t>, designing a possible bridge between the business goals and the machine learning goals</w:t>
      </w:r>
      <w:r w:rsidR="00103DB9">
        <w:rPr>
          <w:lang w:val="en-US"/>
        </w:rPr>
        <w:t>, applying the algorithm in a real-world context.</w:t>
      </w:r>
    </w:p>
    <w:p w14:paraId="250770B2" w14:textId="14749539" w:rsidR="00581F5B" w:rsidRDefault="00581F5B" w:rsidP="004511FA">
      <w:pPr>
        <w:jc w:val="both"/>
        <w:rPr>
          <w:lang w:val="en-US"/>
        </w:rPr>
      </w:pPr>
      <w:r>
        <w:rPr>
          <w:lang w:val="en-US"/>
        </w:rPr>
        <w:t xml:space="preserve">In this project we focused on the creation of a predictive model for the booking cancellations, thus it would be </w:t>
      </w:r>
      <w:r w:rsidR="00AE3A8E">
        <w:rPr>
          <w:lang w:val="en-US"/>
        </w:rPr>
        <w:t xml:space="preserve">very useful for the manager of the Hotel Chain to have this prediction </w:t>
      </w:r>
      <w:r w:rsidR="003454E1">
        <w:rPr>
          <w:lang w:val="en-US"/>
        </w:rPr>
        <w:t xml:space="preserve">easily </w:t>
      </w:r>
      <w:r w:rsidR="0068009E">
        <w:rPr>
          <w:lang w:val="en-US"/>
        </w:rPr>
        <w:t>at handy.</w:t>
      </w:r>
    </w:p>
    <w:p w14:paraId="5AE3131F" w14:textId="70292B8D" w:rsidR="00931B57" w:rsidRDefault="007A00AD" w:rsidP="004511FA">
      <w:pPr>
        <w:jc w:val="both"/>
        <w:rPr>
          <w:lang w:val="en-US"/>
        </w:rPr>
      </w:pPr>
      <w:r>
        <w:rPr>
          <w:lang w:val="en-US"/>
        </w:rPr>
        <w:t xml:space="preserve">In order to </w:t>
      </w:r>
      <w:r w:rsidR="00C1207D">
        <w:rPr>
          <w:lang w:val="en-US"/>
        </w:rPr>
        <w:t>improve the accessibility of the results obtained for the company</w:t>
      </w:r>
      <w:r w:rsidR="008A3CF7">
        <w:rPr>
          <w:lang w:val="en-US"/>
        </w:rPr>
        <w:t>,</w:t>
      </w:r>
      <w:r w:rsidR="00931B57">
        <w:rPr>
          <w:lang w:val="en-US"/>
        </w:rPr>
        <w:t xml:space="preserve"> our team have created an API </w:t>
      </w:r>
      <w:r w:rsidR="00466741">
        <w:rPr>
          <w:lang w:val="en-US"/>
        </w:rPr>
        <w:t>that enables the directly use of the supervised algorithm developed.</w:t>
      </w:r>
    </w:p>
    <w:p w14:paraId="395B44FB" w14:textId="7678BCAD" w:rsidR="004D5D84" w:rsidRDefault="00C1207D" w:rsidP="004511FA">
      <w:pPr>
        <w:jc w:val="both"/>
        <w:rPr>
          <w:lang w:val="en-US"/>
        </w:rPr>
      </w:pPr>
      <w:r>
        <w:rPr>
          <w:lang w:val="en-US"/>
        </w:rPr>
        <w:t>The application retrieves a different kind of output based on the probability of the cancellation for each customer</w:t>
      </w:r>
      <w:r w:rsidR="001A2B54">
        <w:rPr>
          <w:lang w:val="en-US"/>
        </w:rPr>
        <w:t>, as already explained in the previous paragraph.</w:t>
      </w:r>
      <w:r w:rsidR="005A4F52">
        <w:rPr>
          <w:lang w:val="en-US"/>
        </w:rPr>
        <w:t xml:space="preserve"> Basically</w:t>
      </w:r>
      <w:r w:rsidR="00AA4AF4">
        <w:rPr>
          <w:lang w:val="en-US"/>
        </w:rPr>
        <w:t>,</w:t>
      </w:r>
      <w:r w:rsidR="005A4F52">
        <w:rPr>
          <w:lang w:val="en-US"/>
        </w:rPr>
        <w:t xml:space="preserve"> the application provides to the</w:t>
      </w:r>
      <w:r w:rsidR="00A442C6">
        <w:rPr>
          <w:lang w:val="en-US"/>
        </w:rPr>
        <w:t xml:space="preserve"> manager a directly</w:t>
      </w:r>
      <w:r w:rsidR="00676D2F">
        <w:rPr>
          <w:lang w:val="en-US"/>
        </w:rPr>
        <w:t xml:space="preserve"> insight and information about the typology of the customer based on the probability of cancellation, simply </w:t>
      </w:r>
      <w:r w:rsidR="002034BE">
        <w:rPr>
          <w:lang w:val="en-US"/>
        </w:rPr>
        <w:t>inserting the inpu</w:t>
      </w:r>
      <w:r w:rsidR="00C5239B">
        <w:rPr>
          <w:lang w:val="en-US"/>
        </w:rPr>
        <w:t xml:space="preserve">t data </w:t>
      </w:r>
      <w:r w:rsidR="004170FD">
        <w:rPr>
          <w:lang w:val="en-US"/>
        </w:rPr>
        <w:t>and pressing the predict button.</w:t>
      </w:r>
    </w:p>
    <w:p w14:paraId="08C7F8B3" w14:textId="27B31CA8" w:rsidR="00BA5461" w:rsidRDefault="00BA5461" w:rsidP="004511FA">
      <w:pPr>
        <w:jc w:val="both"/>
        <w:rPr>
          <w:lang w:val="en-US"/>
        </w:rPr>
      </w:pPr>
      <w:r>
        <w:rPr>
          <w:lang w:val="en-US"/>
        </w:rPr>
        <w:t xml:space="preserve">For further development, the predictive model can be used </w:t>
      </w:r>
      <w:r w:rsidR="00EA13F1">
        <w:rPr>
          <w:lang w:val="en-US"/>
        </w:rPr>
        <w:t>for several business application such as (1)</w:t>
      </w:r>
      <w:r>
        <w:rPr>
          <w:lang w:val="en-US"/>
        </w:rPr>
        <w:t xml:space="preserve"> an input for net demand </w:t>
      </w:r>
      <w:r w:rsidR="00EA13F1">
        <w:rPr>
          <w:lang w:val="en-US"/>
        </w:rPr>
        <w:t xml:space="preserve">estimating </w:t>
      </w:r>
      <w:r w:rsidR="00521358">
        <w:rPr>
          <w:lang w:val="en-US"/>
        </w:rPr>
        <w:t xml:space="preserve">and resources planning, (2) </w:t>
      </w:r>
      <w:r w:rsidR="002814D3">
        <w:rPr>
          <w:lang w:val="en-US"/>
        </w:rPr>
        <w:t xml:space="preserve">a reference to build a </w:t>
      </w:r>
      <w:r w:rsidR="003251A6">
        <w:rPr>
          <w:lang w:val="en-US"/>
        </w:rPr>
        <w:t xml:space="preserve">classification model to classify different type of </w:t>
      </w:r>
      <w:r w:rsidR="002814D3">
        <w:rPr>
          <w:lang w:val="en-US"/>
        </w:rPr>
        <w:t xml:space="preserve">canceled bookings. </w:t>
      </w:r>
    </w:p>
    <w:p w14:paraId="112E80A1" w14:textId="22473E0D" w:rsidR="007F72C6" w:rsidRPr="00227627" w:rsidRDefault="007F72C6" w:rsidP="004511FA">
      <w:pPr>
        <w:jc w:val="both"/>
        <w:rPr>
          <w:lang w:val="en-US"/>
        </w:rPr>
      </w:pPr>
      <w:r>
        <w:rPr>
          <w:lang w:val="en-US"/>
        </w:rPr>
        <w:t xml:space="preserve">Regarding the maintenance plan, the dataset provided was in a good condition and was </w:t>
      </w:r>
      <w:r w:rsidR="00467176">
        <w:rPr>
          <w:lang w:val="en-US"/>
        </w:rPr>
        <w:t>necessary just a relatively quick preprocessing phase, nevertheless in order to provide better result</w:t>
      </w:r>
      <w:r w:rsidR="00AC795A">
        <w:rPr>
          <w:lang w:val="en-US"/>
        </w:rPr>
        <w:t>s</w:t>
      </w:r>
      <w:r w:rsidR="00467176">
        <w:rPr>
          <w:lang w:val="en-US"/>
        </w:rPr>
        <w:t xml:space="preserve"> or at least to ensure the same level of </w:t>
      </w:r>
      <w:r w:rsidR="00B1013D">
        <w:rPr>
          <w:lang w:val="en-US"/>
        </w:rPr>
        <w:t>quality of the prediction</w:t>
      </w:r>
      <w:r w:rsidR="00AC795A">
        <w:rPr>
          <w:lang w:val="en-US"/>
        </w:rPr>
        <w:t>s</w:t>
      </w:r>
      <w:r w:rsidR="00B1013D">
        <w:rPr>
          <w:lang w:val="en-US"/>
        </w:rPr>
        <w:t xml:space="preserve">, the supervised model needs to be fed with the same amount of data, if available even more. As we created a predictive model, the more data </w:t>
      </w:r>
      <w:r w:rsidR="003F5AE6">
        <w:rPr>
          <w:lang w:val="en-US"/>
        </w:rPr>
        <w:t>are provided, the better will be the prediction. It’s also very important to maintain the quality of the data and the</w:t>
      </w:r>
      <w:r w:rsidR="001F2487">
        <w:rPr>
          <w:lang w:val="en-US"/>
        </w:rPr>
        <w:t xml:space="preserve"> structure of the variables as similar as possible. </w:t>
      </w:r>
      <w:r w:rsidR="00ED7D5E">
        <w:rPr>
          <w:lang w:val="en-US"/>
        </w:rPr>
        <w:t xml:space="preserve">We can understand that this could not be possible always in a company, </w:t>
      </w:r>
      <w:r w:rsidR="00B110AD">
        <w:rPr>
          <w:lang w:val="en-US"/>
        </w:rPr>
        <w:t>due to technical problems or maybe some improvements or changes o</w:t>
      </w:r>
      <w:r w:rsidR="001649E8">
        <w:rPr>
          <w:lang w:val="en-US"/>
        </w:rPr>
        <w:t>n</w:t>
      </w:r>
      <w:r w:rsidR="00B110AD">
        <w:rPr>
          <w:lang w:val="en-US"/>
        </w:rPr>
        <w:t xml:space="preserve"> the storing phase of the data</w:t>
      </w:r>
      <w:r w:rsidR="00ED7D5E">
        <w:rPr>
          <w:lang w:val="en-US"/>
        </w:rPr>
        <w:t xml:space="preserve">. </w:t>
      </w:r>
      <w:r w:rsidR="00F161DF">
        <w:rPr>
          <w:lang w:val="en-US"/>
        </w:rPr>
        <w:t>For instance, t</w:t>
      </w:r>
      <w:r w:rsidR="00F1496C">
        <w:rPr>
          <w:lang w:val="en-US"/>
        </w:rPr>
        <w:t>he introduction of</w:t>
      </w:r>
      <w:r w:rsidR="00602DF7">
        <w:rPr>
          <w:lang w:val="en-US"/>
        </w:rPr>
        <w:t xml:space="preserve"> new records with different values can be supported by the model, but if the structure of the dataset will change, </w:t>
      </w:r>
      <w:r w:rsidR="004D40A6">
        <w:rPr>
          <w:lang w:val="en-US"/>
        </w:rPr>
        <w:t xml:space="preserve">it’s advisable </w:t>
      </w:r>
      <w:r w:rsidR="00F161DF">
        <w:rPr>
          <w:lang w:val="en-US"/>
        </w:rPr>
        <w:t xml:space="preserve">to </w:t>
      </w:r>
      <w:r w:rsidR="004D40A6">
        <w:rPr>
          <w:lang w:val="en-US"/>
        </w:rPr>
        <w:t>re-</w:t>
      </w:r>
      <w:r w:rsidR="002B7156">
        <w:rPr>
          <w:lang w:val="en-US"/>
        </w:rPr>
        <w:t>build</w:t>
      </w:r>
      <w:r w:rsidR="004D40A6">
        <w:rPr>
          <w:lang w:val="en-US"/>
        </w:rPr>
        <w:t xml:space="preserve"> and </w:t>
      </w:r>
      <w:r w:rsidR="002B7156">
        <w:rPr>
          <w:lang w:val="en-US"/>
        </w:rPr>
        <w:t>train</w:t>
      </w:r>
      <w:r w:rsidR="004D40A6">
        <w:rPr>
          <w:lang w:val="en-US"/>
        </w:rPr>
        <w:t xml:space="preserve"> another model from scratch</w:t>
      </w:r>
      <w:r w:rsidR="006B2B65">
        <w:rPr>
          <w:lang w:val="en-US"/>
        </w:rPr>
        <w:t>, in order to have the best resul</w:t>
      </w:r>
      <w:r w:rsidR="008951C6">
        <w:rPr>
          <w:lang w:val="en-US"/>
        </w:rPr>
        <w:t>t</w:t>
      </w:r>
      <w:r w:rsidR="006B2B65">
        <w:rPr>
          <w:lang w:val="en-US"/>
        </w:rPr>
        <w:t>.</w:t>
      </w:r>
    </w:p>
    <w:p w14:paraId="49EDBD39" w14:textId="3F6C2B72" w:rsidR="00940100" w:rsidRDefault="001A5D5B" w:rsidP="001A5D5B">
      <w:pPr>
        <w:jc w:val="center"/>
        <w:rPr>
          <w:lang w:val="en-US"/>
        </w:rPr>
      </w:pPr>
      <w:r w:rsidRPr="001A5D5B">
        <w:rPr>
          <w:noProof/>
        </w:rPr>
        <w:lastRenderedPageBreak/>
        <w:drawing>
          <wp:inline distT="0" distB="0" distL="0" distR="0" wp14:anchorId="7E365AA6" wp14:editId="2E05C226">
            <wp:extent cx="3721211" cy="1871683"/>
            <wp:effectExtent l="0" t="0" r="0" b="0"/>
            <wp:docPr id="3" name="Picture 2">
              <a:extLst xmlns:a="http://schemas.openxmlformats.org/drawingml/2006/main">
                <a:ext uri="{FF2B5EF4-FFF2-40B4-BE49-F238E27FC236}">
                  <a16:creationId xmlns:a16="http://schemas.microsoft.com/office/drawing/2014/main" id="{FF4B4D71-4C22-4CEF-8372-104E8539B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4B4D71-4C22-4CEF-8372-104E8539B557}"/>
                        </a:ext>
                      </a:extLst>
                    </pic:cNvPr>
                    <pic:cNvPicPr>
                      <a:picLocks noChangeAspect="1"/>
                    </pic:cNvPicPr>
                  </pic:nvPicPr>
                  <pic:blipFill>
                    <a:blip r:embed="rId15"/>
                    <a:stretch>
                      <a:fillRect/>
                    </a:stretch>
                  </pic:blipFill>
                  <pic:spPr>
                    <a:xfrm>
                      <a:off x="0" y="0"/>
                      <a:ext cx="3759184" cy="1890782"/>
                    </a:xfrm>
                    <a:prstGeom prst="rect">
                      <a:avLst/>
                    </a:prstGeom>
                  </pic:spPr>
                </pic:pic>
              </a:graphicData>
            </a:graphic>
          </wp:inline>
        </w:drawing>
      </w:r>
    </w:p>
    <w:p w14:paraId="33CB9CF1" w14:textId="33CDFF64" w:rsidR="001A5D5B" w:rsidRPr="00453D15" w:rsidRDefault="001A5D5B" w:rsidP="001A5D5B">
      <w:pPr>
        <w:jc w:val="center"/>
        <w:rPr>
          <w:i/>
          <w:iCs/>
          <w:sz w:val="16"/>
          <w:szCs w:val="16"/>
          <w:lang w:val="en-US"/>
        </w:rPr>
      </w:pPr>
      <w:r w:rsidRPr="00453D15">
        <w:rPr>
          <w:i/>
          <w:iCs/>
          <w:sz w:val="16"/>
          <w:szCs w:val="16"/>
          <w:lang w:val="en-US"/>
        </w:rPr>
        <w:t xml:space="preserve">Figure </w:t>
      </w:r>
      <w:r w:rsidR="00D66B17">
        <w:rPr>
          <w:i/>
          <w:iCs/>
          <w:sz w:val="16"/>
          <w:szCs w:val="16"/>
          <w:lang w:val="en-US"/>
        </w:rPr>
        <w:t>4</w:t>
      </w:r>
      <w:r w:rsidRPr="00453D15">
        <w:rPr>
          <w:i/>
          <w:iCs/>
          <w:sz w:val="16"/>
          <w:szCs w:val="16"/>
          <w:lang w:val="en-US"/>
        </w:rPr>
        <w:t xml:space="preserve">. </w:t>
      </w:r>
      <w:r w:rsidR="00453D15" w:rsidRPr="00453D15">
        <w:rPr>
          <w:i/>
          <w:iCs/>
          <w:sz w:val="16"/>
          <w:szCs w:val="16"/>
          <w:lang w:val="en-US"/>
        </w:rPr>
        <w:t>API</w:t>
      </w:r>
    </w:p>
    <w:p w14:paraId="40811AE2" w14:textId="77777777" w:rsidR="00940100" w:rsidRPr="00227627" w:rsidRDefault="00606B2A" w:rsidP="00940100">
      <w:pPr>
        <w:pStyle w:val="Heading1"/>
        <w:rPr>
          <w:color w:val="auto"/>
        </w:rPr>
      </w:pPr>
      <w:bookmarkStart w:id="43" w:name="_Toc34587942"/>
      <w:bookmarkStart w:id="44" w:name="_Toc66743010"/>
      <w:r>
        <w:rPr>
          <w:caps w:val="0"/>
          <w:color w:val="auto"/>
        </w:rPr>
        <w:t>CONCLUSIONS</w:t>
      </w:r>
      <w:bookmarkEnd w:id="43"/>
      <w:bookmarkEnd w:id="44"/>
    </w:p>
    <w:p w14:paraId="5993D7D0" w14:textId="133BC625" w:rsidR="0021411F" w:rsidRDefault="0021411F" w:rsidP="00787877">
      <w:pPr>
        <w:jc w:val="both"/>
      </w:pPr>
      <w:r>
        <w:t xml:space="preserve">In order to support the Hotel Chain C company, in this project we analyzed a dataset of a urban Hotel B, placed in Lisbon. The overall objective of the company is to reduce the number of booking cancellations, that really affect the hotel H2 in terms of revenue. To complete and try to achieve this business </w:t>
      </w:r>
      <w:r w:rsidR="00085151">
        <w:t>objective</w:t>
      </w:r>
      <w:r>
        <w:t>, the data mining goal of the project was the creation of a model able to predict as well as possible the future cancellations: with this information, the manager could be able to contact the customers previously and offer them some promotions in order to avoid the cancellation</w:t>
      </w:r>
      <w:r w:rsidR="00011BE6">
        <w:t>s</w:t>
      </w:r>
      <w:r>
        <w:t xml:space="preserve"> of the booking</w:t>
      </w:r>
      <w:r w:rsidR="00FB43E6">
        <w:t>s</w:t>
      </w:r>
      <w:r>
        <w:t>, which is the worst scenario considering the business of the hotel.</w:t>
      </w:r>
    </w:p>
    <w:p w14:paraId="0FF6FB31" w14:textId="179351B2" w:rsidR="00610BEC" w:rsidRDefault="00610BEC" w:rsidP="00787877">
      <w:pPr>
        <w:jc w:val="both"/>
      </w:pPr>
      <w:r>
        <w:t>The dataset provided contains the informations of bookings o</w:t>
      </w:r>
      <w:r w:rsidR="00FB43E6">
        <w:t>f the Hotel</w:t>
      </w:r>
      <w:r>
        <w:t xml:space="preserve"> H2</w:t>
      </w:r>
      <w:r w:rsidR="00FB43E6">
        <w:t xml:space="preserve">, </w:t>
      </w:r>
      <w:r>
        <w:t xml:space="preserve">between </w:t>
      </w:r>
      <w:r w:rsidR="00231CBA">
        <w:t xml:space="preserve">the 1st of </w:t>
      </w:r>
      <w:r>
        <w:t xml:space="preserve">July 2015 and </w:t>
      </w:r>
      <w:r w:rsidR="00231CBA">
        <w:t xml:space="preserve">the </w:t>
      </w:r>
      <w:r>
        <w:t>31</w:t>
      </w:r>
      <w:r w:rsidR="00741337">
        <w:t>th</w:t>
      </w:r>
      <w:r>
        <w:t xml:space="preserve"> August 2017, with a total of 79330 records.</w:t>
      </w:r>
    </w:p>
    <w:p w14:paraId="3655BAEA" w14:textId="09B1E4AC" w:rsidR="00610BEC" w:rsidRDefault="00610BEC" w:rsidP="00787877">
      <w:pPr>
        <w:jc w:val="both"/>
      </w:pPr>
      <w:r>
        <w:t>After a brief preparation and pre-processing of the dataset, in which we dropped some records and some variables based on the data</w:t>
      </w:r>
      <w:r w:rsidR="00741337">
        <w:t xml:space="preserve"> </w:t>
      </w:r>
      <w:r>
        <w:t>mining goals, we started the modeling phase.</w:t>
      </w:r>
    </w:p>
    <w:p w14:paraId="34F4D726" w14:textId="6C3BD796" w:rsidR="00610BEC" w:rsidRDefault="00610BEC" w:rsidP="00787877">
      <w:pPr>
        <w:jc w:val="both"/>
      </w:pPr>
      <w:r>
        <w:t>For the first prediction we used several models, such as Support Vector Machines, Decision Tree</w:t>
      </w:r>
      <w:r w:rsidR="004D212C">
        <w:t xml:space="preserve">, Gradient Boosting </w:t>
      </w:r>
      <w:r>
        <w:t xml:space="preserve">and others, but then we focused on the best one: the </w:t>
      </w:r>
      <w:r w:rsidR="004D212C">
        <w:t>Random Forest</w:t>
      </w:r>
      <w:r>
        <w:t xml:space="preserve">. The subsequent tuning phase for this model </w:t>
      </w:r>
      <w:r w:rsidR="004D212C">
        <w:t xml:space="preserve">provides an even better overall </w:t>
      </w:r>
      <w:r w:rsidR="00886159">
        <w:t>result of the predictions.</w:t>
      </w:r>
    </w:p>
    <w:p w14:paraId="49A953BC" w14:textId="2858B98A" w:rsidR="00610BEC" w:rsidRDefault="00610BEC" w:rsidP="00787877">
      <w:pPr>
        <w:jc w:val="both"/>
      </w:pPr>
      <w:r>
        <w:t>Finally, we assess the built model using a set of unseen data, and it was able to provide a prediction with a</w:t>
      </w:r>
      <w:r w:rsidR="00886159">
        <w:t xml:space="preserve"> </w:t>
      </w:r>
      <w:r>
        <w:t>recall</w:t>
      </w:r>
      <w:r w:rsidR="00886159">
        <w:t xml:space="preserve"> on the cancellation class</w:t>
      </w:r>
      <w:r>
        <w:t xml:space="preserve"> of </w:t>
      </w:r>
      <w:r w:rsidR="00886159">
        <w:t>78 %</w:t>
      </w:r>
      <w:r>
        <w:t>.</w:t>
      </w:r>
    </w:p>
    <w:p w14:paraId="4F2F7F9B" w14:textId="4668DFC5" w:rsidR="0096594D" w:rsidRPr="0096594D" w:rsidRDefault="0096594D" w:rsidP="00787877">
      <w:pPr>
        <w:jc w:val="both"/>
      </w:pPr>
      <w:r>
        <w:t>We are confident that the result obtained could be very useful for the hotel, in order to have a prediction of the customers that have more probability of cancel the booking, and in this way getting the possibility to react in advance to decrease the number of effective cancellations.</w:t>
      </w:r>
    </w:p>
    <w:p w14:paraId="371A015D" w14:textId="5834A489" w:rsidR="00787877" w:rsidRDefault="00787877" w:rsidP="00787877">
      <w:pPr>
        <w:pStyle w:val="Heading2"/>
        <w:rPr>
          <w:color w:val="auto"/>
        </w:rPr>
      </w:pPr>
      <w:bookmarkStart w:id="45" w:name="_Toc34587943"/>
      <w:bookmarkStart w:id="46" w:name="_Toc66743011"/>
      <w:r>
        <w:rPr>
          <w:color w:val="auto"/>
        </w:rPr>
        <w:t>Considerations for model improvement</w:t>
      </w:r>
      <w:bookmarkEnd w:id="45"/>
      <w:bookmarkEnd w:id="46"/>
    </w:p>
    <w:p w14:paraId="207EAF5B" w14:textId="06D7F6B3" w:rsidR="00787877" w:rsidRDefault="0096594D" w:rsidP="00787877">
      <w:pPr>
        <w:jc w:val="both"/>
        <w:rPr>
          <w:lang w:val="en-US"/>
        </w:rPr>
      </w:pPr>
      <w:r>
        <w:rPr>
          <w:lang w:val="en-US"/>
        </w:rPr>
        <w:t>Considering the condition of the dataset we started working with, the overall status was good and for sure the company is doing a good job of data-storing.</w:t>
      </w:r>
    </w:p>
    <w:p w14:paraId="2F8AE175" w14:textId="3A81A65D" w:rsidR="00A32856" w:rsidRDefault="0096594D" w:rsidP="00A32856">
      <w:pPr>
        <w:jc w:val="both"/>
        <w:rPr>
          <w:lang w:val="en-US"/>
        </w:rPr>
      </w:pPr>
      <w:r>
        <w:rPr>
          <w:lang w:val="en-US"/>
        </w:rPr>
        <w:t xml:space="preserve">However, as we had to work on it, </w:t>
      </w:r>
      <w:r w:rsidR="00A32856">
        <w:rPr>
          <w:lang w:val="en-US"/>
        </w:rPr>
        <w:t>t</w:t>
      </w:r>
      <w:r>
        <w:rPr>
          <w:lang w:val="en-US"/>
        </w:rPr>
        <w:t xml:space="preserve">he main suggestion </w:t>
      </w:r>
      <w:r w:rsidR="00A32856">
        <w:rPr>
          <w:lang w:val="en-US"/>
        </w:rPr>
        <w:t xml:space="preserve">we can give </w:t>
      </w:r>
      <w:r>
        <w:rPr>
          <w:lang w:val="en-US"/>
        </w:rPr>
        <w:t>is to provide a variable containing an id for each record, in order to be sure of the non</w:t>
      </w:r>
      <w:r w:rsidR="00634D19">
        <w:rPr>
          <w:lang w:val="en-US"/>
        </w:rPr>
        <w:t>-</w:t>
      </w:r>
      <w:r>
        <w:rPr>
          <w:lang w:val="en-US"/>
        </w:rPr>
        <w:t>duplication of an observation</w:t>
      </w:r>
      <w:r w:rsidR="00A32856">
        <w:rPr>
          <w:lang w:val="en-US"/>
        </w:rPr>
        <w:t>; this could improve the quality of future analysis.</w:t>
      </w:r>
    </w:p>
    <w:p w14:paraId="0BD1E4B1" w14:textId="77777777" w:rsidR="00940100" w:rsidRPr="00227627" w:rsidRDefault="00940100" w:rsidP="00940100">
      <w:pPr>
        <w:rPr>
          <w:lang w:val="en-US"/>
        </w:rPr>
      </w:pPr>
    </w:p>
    <w:p w14:paraId="4D4F395D" w14:textId="52C953A7" w:rsidR="00AF2F05" w:rsidRPr="00227627" w:rsidRDefault="00AF2F05" w:rsidP="00AF2F05">
      <w:pPr>
        <w:pStyle w:val="Heading1"/>
        <w:rPr>
          <w:color w:val="auto"/>
        </w:rPr>
      </w:pPr>
      <w:bookmarkStart w:id="47" w:name="_Toc34587944"/>
      <w:bookmarkStart w:id="48" w:name="_Toc66743012"/>
      <w:r>
        <w:rPr>
          <w:caps w:val="0"/>
          <w:color w:val="auto"/>
        </w:rPr>
        <w:t>REFERENCES</w:t>
      </w:r>
      <w:bookmarkEnd w:id="47"/>
      <w:bookmarkEnd w:id="48"/>
    </w:p>
    <w:p w14:paraId="151BA385" w14:textId="2A9F87A8" w:rsidR="00940100" w:rsidRPr="00A800D1" w:rsidRDefault="002167DF" w:rsidP="00A800D1">
      <w:pPr>
        <w:pStyle w:val="ListParagraph"/>
        <w:numPr>
          <w:ilvl w:val="0"/>
          <w:numId w:val="9"/>
        </w:numPr>
        <w:rPr>
          <w:lang w:val="en-US"/>
        </w:rPr>
      </w:pPr>
      <w:r>
        <w:rPr>
          <w:lang w:val="en-US"/>
        </w:rPr>
        <w:t xml:space="preserve">Nishant Mohan, </w:t>
      </w:r>
      <w:proofErr w:type="gramStart"/>
      <w:r w:rsidRPr="002167DF">
        <w:rPr>
          <w:i/>
          <w:iCs/>
          <w:lang w:val="en-US"/>
        </w:rPr>
        <w:t>All</w:t>
      </w:r>
      <w:proofErr w:type="gramEnd"/>
      <w:r w:rsidRPr="002167DF">
        <w:rPr>
          <w:i/>
          <w:iCs/>
          <w:lang w:val="en-US"/>
        </w:rPr>
        <w:t xml:space="preserve"> about target encoding for classification tasks</w:t>
      </w:r>
      <w:r>
        <w:rPr>
          <w:lang w:val="en-US"/>
        </w:rPr>
        <w:t xml:space="preserve">, </w:t>
      </w:r>
      <w:hyperlink r:id="rId16" w:history="1">
        <w:r w:rsidRPr="00E01EF0">
          <w:rPr>
            <w:rStyle w:val="Hyperlink"/>
            <w:lang w:val="en-US"/>
          </w:rPr>
          <w:t>https://towardsdatascience.com/all-about-target-encoding-d356c4e9e82</w:t>
        </w:r>
      </w:hyperlink>
    </w:p>
    <w:sectPr w:rsidR="00940100" w:rsidRPr="00A800D1" w:rsidSect="00224EB6">
      <w:footerReference w:type="even" r:id="rId17"/>
      <w:footerReference w:type="default" r:id="rId18"/>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948F5F" w14:textId="77777777" w:rsidR="00807392" w:rsidRDefault="00807392" w:rsidP="00940100">
      <w:pPr>
        <w:spacing w:after="0" w:line="240" w:lineRule="auto"/>
      </w:pPr>
      <w:r>
        <w:separator/>
      </w:r>
    </w:p>
  </w:endnote>
  <w:endnote w:type="continuationSeparator" w:id="0">
    <w:p w14:paraId="77B1393E" w14:textId="77777777" w:rsidR="00807392" w:rsidRDefault="00807392" w:rsidP="00940100">
      <w:pPr>
        <w:spacing w:after="0" w:line="240" w:lineRule="auto"/>
      </w:pPr>
      <w:r>
        <w:continuationSeparator/>
      </w:r>
    </w:p>
  </w:endnote>
  <w:endnote w:type="continuationNotice" w:id="1">
    <w:p w14:paraId="15620365" w14:textId="77777777" w:rsidR="00807392" w:rsidRDefault="008073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772DC" w14:textId="77777777" w:rsidR="00940100" w:rsidRDefault="00940100" w:rsidP="00224EB6">
    <w:pPr>
      <w:pStyle w:val="Footer"/>
      <w:jc w:val="right"/>
    </w:pPr>
    <w:r>
      <w:fldChar w:fldCharType="begin"/>
    </w:r>
    <w:r>
      <w:instrText xml:space="preserve"> PAGE   \* MERGEFORMAT </w:instrText>
    </w:r>
    <w:r>
      <w:fldChar w:fldCharType="separate"/>
    </w:r>
    <w:r>
      <w:rPr>
        <w:noProof/>
      </w:rPr>
      <w:t>1</w:t>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8C65EF" w14:textId="77777777" w:rsidR="002F44E8" w:rsidRDefault="002F44E8">
    <w:pPr>
      <w:pStyle w:val="Footer"/>
      <w:jc w:val="right"/>
    </w:pPr>
    <w:r>
      <w:fldChar w:fldCharType="begin"/>
    </w:r>
    <w:r>
      <w:instrText xml:space="preserve"> PAGE   \* MERGEFORMAT </w:instrText>
    </w:r>
    <w:r>
      <w:fldChar w:fldCharType="separate"/>
    </w:r>
    <w:r w:rsidR="00E27C19">
      <w:rPr>
        <w:noProof/>
      </w:rPr>
      <w:t>i</w:t>
    </w:r>
    <w:r>
      <w:rPr>
        <w:noProof/>
      </w:rPr>
      <w:fldChar w:fldCharType="end"/>
    </w:r>
  </w:p>
  <w:p w14:paraId="692F2F3B" w14:textId="77777777" w:rsidR="00940100" w:rsidRPr="004E0019" w:rsidRDefault="00940100"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0140DC" w14:textId="77777777" w:rsidR="00807392" w:rsidRDefault="00807392" w:rsidP="00940100">
      <w:pPr>
        <w:spacing w:after="0" w:line="240" w:lineRule="auto"/>
      </w:pPr>
      <w:r>
        <w:separator/>
      </w:r>
    </w:p>
  </w:footnote>
  <w:footnote w:type="continuationSeparator" w:id="0">
    <w:p w14:paraId="460ACECA" w14:textId="77777777" w:rsidR="00807392" w:rsidRDefault="00807392" w:rsidP="00940100">
      <w:pPr>
        <w:spacing w:after="0" w:line="240" w:lineRule="auto"/>
      </w:pPr>
      <w:r>
        <w:continuationSeparator/>
      </w:r>
    </w:p>
  </w:footnote>
  <w:footnote w:type="continuationNotice" w:id="1">
    <w:p w14:paraId="0CC887EA" w14:textId="77777777" w:rsidR="00807392" w:rsidRDefault="0080739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38A3"/>
    <w:multiLevelType w:val="hybridMultilevel"/>
    <w:tmpl w:val="FB12AB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F4418"/>
    <w:multiLevelType w:val="hybridMultilevel"/>
    <w:tmpl w:val="182EF80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4655B"/>
    <w:multiLevelType w:val="hybridMultilevel"/>
    <w:tmpl w:val="4100F5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B006A"/>
    <w:multiLevelType w:val="hybridMultilevel"/>
    <w:tmpl w:val="0532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D59A1"/>
    <w:multiLevelType w:val="hybridMultilevel"/>
    <w:tmpl w:val="8094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BB0540"/>
    <w:multiLevelType w:val="hybridMultilevel"/>
    <w:tmpl w:val="30D6FB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675F42"/>
    <w:multiLevelType w:val="hybridMultilevel"/>
    <w:tmpl w:val="7D047396"/>
    <w:lvl w:ilvl="0" w:tplc="B46E75DA">
      <w:start w:val="1"/>
      <w:numFmt w:val="decimal"/>
      <w:pStyle w:val="Listanumerada1"/>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45963EB6"/>
    <w:multiLevelType w:val="hybridMultilevel"/>
    <w:tmpl w:val="0BDE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052EBD"/>
    <w:multiLevelType w:val="multilevel"/>
    <w:tmpl w:val="90B0370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44A261F"/>
    <w:multiLevelType w:val="hybridMultilevel"/>
    <w:tmpl w:val="E7B80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B4103A"/>
    <w:multiLevelType w:val="hybridMultilevel"/>
    <w:tmpl w:val="6B8A190E"/>
    <w:lvl w:ilvl="0" w:tplc="844A93FE">
      <w:start w:val="1"/>
      <w:numFmt w:val="bullet"/>
      <w:pStyle w:val="Lista1"/>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67D52D7A"/>
    <w:multiLevelType w:val="hybridMultilevel"/>
    <w:tmpl w:val="F19221E6"/>
    <w:lvl w:ilvl="0" w:tplc="04090001">
      <w:start w:val="1"/>
      <w:numFmt w:val="bullet"/>
      <w:lvlText w:val=""/>
      <w:lvlJc w:val="left"/>
      <w:pPr>
        <w:ind w:left="720" w:hanging="360"/>
      </w:pPr>
      <w:rPr>
        <w:rFonts w:ascii="Symbol" w:hAnsi="Symbol" w:hint="default"/>
      </w:rPr>
    </w:lvl>
    <w:lvl w:ilvl="1" w:tplc="CCEAB91C">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10"/>
  </w:num>
  <w:num w:numId="4">
    <w:abstractNumId w:val="8"/>
  </w:num>
  <w:num w:numId="5">
    <w:abstractNumId w:val="8"/>
  </w:num>
  <w:num w:numId="6">
    <w:abstractNumId w:val="11"/>
  </w:num>
  <w:num w:numId="7">
    <w:abstractNumId w:val="4"/>
  </w:num>
  <w:num w:numId="8">
    <w:abstractNumId w:val="5"/>
  </w:num>
  <w:num w:numId="9">
    <w:abstractNumId w:val="9"/>
  </w:num>
  <w:num w:numId="10">
    <w:abstractNumId w:val="7"/>
  </w:num>
  <w:num w:numId="11">
    <w:abstractNumId w:val="1"/>
  </w:num>
  <w:num w:numId="12">
    <w:abstractNumId w:val="2"/>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11BE6"/>
    <w:rsid w:val="00013A05"/>
    <w:rsid w:val="00014BC8"/>
    <w:rsid w:val="000151D2"/>
    <w:rsid w:val="00020455"/>
    <w:rsid w:val="00021CA1"/>
    <w:rsid w:val="00026F46"/>
    <w:rsid w:val="000314EC"/>
    <w:rsid w:val="000349E4"/>
    <w:rsid w:val="000464F7"/>
    <w:rsid w:val="00051427"/>
    <w:rsid w:val="000601E2"/>
    <w:rsid w:val="000620E3"/>
    <w:rsid w:val="000665AE"/>
    <w:rsid w:val="000718E2"/>
    <w:rsid w:val="000831CE"/>
    <w:rsid w:val="000848E1"/>
    <w:rsid w:val="00085151"/>
    <w:rsid w:val="00091339"/>
    <w:rsid w:val="00092848"/>
    <w:rsid w:val="00097D97"/>
    <w:rsid w:val="000A3394"/>
    <w:rsid w:val="000C1058"/>
    <w:rsid w:val="000C19B1"/>
    <w:rsid w:val="000C3A3B"/>
    <w:rsid w:val="000C57BC"/>
    <w:rsid w:val="000C5C76"/>
    <w:rsid w:val="000D2667"/>
    <w:rsid w:val="000D7340"/>
    <w:rsid w:val="000E0E13"/>
    <w:rsid w:val="000E46C3"/>
    <w:rsid w:val="000E7599"/>
    <w:rsid w:val="000F3887"/>
    <w:rsid w:val="000F3A24"/>
    <w:rsid w:val="000F5166"/>
    <w:rsid w:val="000F5760"/>
    <w:rsid w:val="001005CD"/>
    <w:rsid w:val="00103DB9"/>
    <w:rsid w:val="00107735"/>
    <w:rsid w:val="00107BAB"/>
    <w:rsid w:val="00112500"/>
    <w:rsid w:val="001216E4"/>
    <w:rsid w:val="00121E92"/>
    <w:rsid w:val="001248E4"/>
    <w:rsid w:val="00124A62"/>
    <w:rsid w:val="001265E3"/>
    <w:rsid w:val="00132A2D"/>
    <w:rsid w:val="00142179"/>
    <w:rsid w:val="001465AF"/>
    <w:rsid w:val="00152230"/>
    <w:rsid w:val="001573F9"/>
    <w:rsid w:val="001602E0"/>
    <w:rsid w:val="00162353"/>
    <w:rsid w:val="0016289B"/>
    <w:rsid w:val="001649E8"/>
    <w:rsid w:val="00166516"/>
    <w:rsid w:val="0017017D"/>
    <w:rsid w:val="001714A6"/>
    <w:rsid w:val="00171BD5"/>
    <w:rsid w:val="00171D27"/>
    <w:rsid w:val="00177214"/>
    <w:rsid w:val="00177F7E"/>
    <w:rsid w:val="00185A86"/>
    <w:rsid w:val="00193AAD"/>
    <w:rsid w:val="00195970"/>
    <w:rsid w:val="001A2B54"/>
    <w:rsid w:val="001A3D33"/>
    <w:rsid w:val="001A5D5B"/>
    <w:rsid w:val="001A649A"/>
    <w:rsid w:val="001B7D10"/>
    <w:rsid w:val="001D22CF"/>
    <w:rsid w:val="001E08D8"/>
    <w:rsid w:val="001E4734"/>
    <w:rsid w:val="001E5507"/>
    <w:rsid w:val="001E5546"/>
    <w:rsid w:val="001E5C23"/>
    <w:rsid w:val="001F0E5B"/>
    <w:rsid w:val="001F2487"/>
    <w:rsid w:val="001F5BE4"/>
    <w:rsid w:val="0020104B"/>
    <w:rsid w:val="002034BE"/>
    <w:rsid w:val="002049FD"/>
    <w:rsid w:val="00205C8E"/>
    <w:rsid w:val="00206F21"/>
    <w:rsid w:val="00210679"/>
    <w:rsid w:val="0021411F"/>
    <w:rsid w:val="002167DF"/>
    <w:rsid w:val="00224EB6"/>
    <w:rsid w:val="00227627"/>
    <w:rsid w:val="00231CBA"/>
    <w:rsid w:val="00234B49"/>
    <w:rsid w:val="00243544"/>
    <w:rsid w:val="002553D9"/>
    <w:rsid w:val="00262FA8"/>
    <w:rsid w:val="00264D6D"/>
    <w:rsid w:val="002726D3"/>
    <w:rsid w:val="00272EEE"/>
    <w:rsid w:val="00277831"/>
    <w:rsid w:val="00281323"/>
    <w:rsid w:val="002814D3"/>
    <w:rsid w:val="00282268"/>
    <w:rsid w:val="00282587"/>
    <w:rsid w:val="0028396F"/>
    <w:rsid w:val="00287674"/>
    <w:rsid w:val="00290D75"/>
    <w:rsid w:val="0029111B"/>
    <w:rsid w:val="00295216"/>
    <w:rsid w:val="00297080"/>
    <w:rsid w:val="002A0790"/>
    <w:rsid w:val="002A4E6C"/>
    <w:rsid w:val="002B7156"/>
    <w:rsid w:val="002C638C"/>
    <w:rsid w:val="002C7FFB"/>
    <w:rsid w:val="002D7DFC"/>
    <w:rsid w:val="002E10F1"/>
    <w:rsid w:val="002E151E"/>
    <w:rsid w:val="002E6EA2"/>
    <w:rsid w:val="002E7B1E"/>
    <w:rsid w:val="002F1E50"/>
    <w:rsid w:val="002F44E8"/>
    <w:rsid w:val="003003C8"/>
    <w:rsid w:val="003127AB"/>
    <w:rsid w:val="00322C28"/>
    <w:rsid w:val="003238B8"/>
    <w:rsid w:val="003251A6"/>
    <w:rsid w:val="003262B3"/>
    <w:rsid w:val="003270ED"/>
    <w:rsid w:val="00330D79"/>
    <w:rsid w:val="00332A77"/>
    <w:rsid w:val="003454E1"/>
    <w:rsid w:val="00350455"/>
    <w:rsid w:val="00350B0D"/>
    <w:rsid w:val="0035284B"/>
    <w:rsid w:val="003552B9"/>
    <w:rsid w:val="00355664"/>
    <w:rsid w:val="00355B90"/>
    <w:rsid w:val="003613BD"/>
    <w:rsid w:val="003617F7"/>
    <w:rsid w:val="00362F10"/>
    <w:rsid w:val="003739F9"/>
    <w:rsid w:val="0037598C"/>
    <w:rsid w:val="003816D2"/>
    <w:rsid w:val="003825F4"/>
    <w:rsid w:val="003837FE"/>
    <w:rsid w:val="00383FE1"/>
    <w:rsid w:val="00391CF9"/>
    <w:rsid w:val="00391D94"/>
    <w:rsid w:val="00393290"/>
    <w:rsid w:val="00396083"/>
    <w:rsid w:val="003B10BA"/>
    <w:rsid w:val="003C2766"/>
    <w:rsid w:val="003D431E"/>
    <w:rsid w:val="003D504B"/>
    <w:rsid w:val="003D51FD"/>
    <w:rsid w:val="003E4720"/>
    <w:rsid w:val="003E6C69"/>
    <w:rsid w:val="003F0134"/>
    <w:rsid w:val="003F090D"/>
    <w:rsid w:val="003F5AE6"/>
    <w:rsid w:val="003F7A51"/>
    <w:rsid w:val="00407941"/>
    <w:rsid w:val="00410360"/>
    <w:rsid w:val="0041164C"/>
    <w:rsid w:val="00414BB9"/>
    <w:rsid w:val="004170FD"/>
    <w:rsid w:val="00422471"/>
    <w:rsid w:val="00424A2A"/>
    <w:rsid w:val="00430048"/>
    <w:rsid w:val="004343D4"/>
    <w:rsid w:val="004430E0"/>
    <w:rsid w:val="004436A0"/>
    <w:rsid w:val="004503BF"/>
    <w:rsid w:val="004511FA"/>
    <w:rsid w:val="00452365"/>
    <w:rsid w:val="004535FC"/>
    <w:rsid w:val="00453D15"/>
    <w:rsid w:val="004547D4"/>
    <w:rsid w:val="0045522D"/>
    <w:rsid w:val="00466741"/>
    <w:rsid w:val="00467176"/>
    <w:rsid w:val="00490242"/>
    <w:rsid w:val="00491292"/>
    <w:rsid w:val="004A5BF7"/>
    <w:rsid w:val="004B08BC"/>
    <w:rsid w:val="004B468F"/>
    <w:rsid w:val="004B76F7"/>
    <w:rsid w:val="004C04BA"/>
    <w:rsid w:val="004C11B8"/>
    <w:rsid w:val="004C16B2"/>
    <w:rsid w:val="004C2B85"/>
    <w:rsid w:val="004C2F6A"/>
    <w:rsid w:val="004C6B5E"/>
    <w:rsid w:val="004D212C"/>
    <w:rsid w:val="004D3E7D"/>
    <w:rsid w:val="004D40A6"/>
    <w:rsid w:val="004D5D84"/>
    <w:rsid w:val="004E6513"/>
    <w:rsid w:val="004E6F61"/>
    <w:rsid w:val="004F14F9"/>
    <w:rsid w:val="004F2236"/>
    <w:rsid w:val="004F53DF"/>
    <w:rsid w:val="004F69B0"/>
    <w:rsid w:val="004F7404"/>
    <w:rsid w:val="004F7584"/>
    <w:rsid w:val="0050032A"/>
    <w:rsid w:val="00500994"/>
    <w:rsid w:val="00503D3C"/>
    <w:rsid w:val="005066EB"/>
    <w:rsid w:val="00516DBB"/>
    <w:rsid w:val="00521358"/>
    <w:rsid w:val="00523AE6"/>
    <w:rsid w:val="005249DD"/>
    <w:rsid w:val="0052758D"/>
    <w:rsid w:val="00533D9A"/>
    <w:rsid w:val="005370A4"/>
    <w:rsid w:val="005373F2"/>
    <w:rsid w:val="00540BC0"/>
    <w:rsid w:val="00543738"/>
    <w:rsid w:val="005557B6"/>
    <w:rsid w:val="00576199"/>
    <w:rsid w:val="00580817"/>
    <w:rsid w:val="00581F5B"/>
    <w:rsid w:val="00587BA4"/>
    <w:rsid w:val="005927BA"/>
    <w:rsid w:val="00592D25"/>
    <w:rsid w:val="0059364F"/>
    <w:rsid w:val="005A205C"/>
    <w:rsid w:val="005A29C0"/>
    <w:rsid w:val="005A4F52"/>
    <w:rsid w:val="005A6592"/>
    <w:rsid w:val="005A7FF5"/>
    <w:rsid w:val="005B5930"/>
    <w:rsid w:val="005C0098"/>
    <w:rsid w:val="005C04F3"/>
    <w:rsid w:val="005F0F7E"/>
    <w:rsid w:val="005F2235"/>
    <w:rsid w:val="00600BE0"/>
    <w:rsid w:val="00602DF7"/>
    <w:rsid w:val="00606B2A"/>
    <w:rsid w:val="00610BEC"/>
    <w:rsid w:val="0061502F"/>
    <w:rsid w:val="0062006B"/>
    <w:rsid w:val="00624B36"/>
    <w:rsid w:val="006310F2"/>
    <w:rsid w:val="00632264"/>
    <w:rsid w:val="00634D19"/>
    <w:rsid w:val="00636627"/>
    <w:rsid w:val="00642B19"/>
    <w:rsid w:val="0064450B"/>
    <w:rsid w:val="006459AF"/>
    <w:rsid w:val="00657025"/>
    <w:rsid w:val="00657032"/>
    <w:rsid w:val="006601CD"/>
    <w:rsid w:val="00660F59"/>
    <w:rsid w:val="00665011"/>
    <w:rsid w:val="006666E7"/>
    <w:rsid w:val="00666703"/>
    <w:rsid w:val="00666C1B"/>
    <w:rsid w:val="00666FAC"/>
    <w:rsid w:val="006709B5"/>
    <w:rsid w:val="00676916"/>
    <w:rsid w:val="00676D2F"/>
    <w:rsid w:val="0068009E"/>
    <w:rsid w:val="00693983"/>
    <w:rsid w:val="006A635F"/>
    <w:rsid w:val="006A6415"/>
    <w:rsid w:val="006B00E9"/>
    <w:rsid w:val="006B0E39"/>
    <w:rsid w:val="006B1C6C"/>
    <w:rsid w:val="006B1FA7"/>
    <w:rsid w:val="006B2B65"/>
    <w:rsid w:val="006B46CD"/>
    <w:rsid w:val="006C16F2"/>
    <w:rsid w:val="006C4E07"/>
    <w:rsid w:val="006C6225"/>
    <w:rsid w:val="006D0AC3"/>
    <w:rsid w:val="006D6916"/>
    <w:rsid w:val="006E0900"/>
    <w:rsid w:val="006E113F"/>
    <w:rsid w:val="006E1798"/>
    <w:rsid w:val="006E48E5"/>
    <w:rsid w:val="006E5BD4"/>
    <w:rsid w:val="006F008D"/>
    <w:rsid w:val="0071276B"/>
    <w:rsid w:val="0071629C"/>
    <w:rsid w:val="007219A9"/>
    <w:rsid w:val="007348B8"/>
    <w:rsid w:val="0073773A"/>
    <w:rsid w:val="00741337"/>
    <w:rsid w:val="0074442F"/>
    <w:rsid w:val="007445FC"/>
    <w:rsid w:val="00746EDA"/>
    <w:rsid w:val="00747A25"/>
    <w:rsid w:val="00761C8D"/>
    <w:rsid w:val="007865A2"/>
    <w:rsid w:val="00787877"/>
    <w:rsid w:val="00787AF4"/>
    <w:rsid w:val="0079008C"/>
    <w:rsid w:val="00790C04"/>
    <w:rsid w:val="007922C8"/>
    <w:rsid w:val="007944AD"/>
    <w:rsid w:val="00796415"/>
    <w:rsid w:val="00796F67"/>
    <w:rsid w:val="00797087"/>
    <w:rsid w:val="007A00AD"/>
    <w:rsid w:val="007A5AEB"/>
    <w:rsid w:val="007B19F5"/>
    <w:rsid w:val="007B22FB"/>
    <w:rsid w:val="007B6307"/>
    <w:rsid w:val="007C0C31"/>
    <w:rsid w:val="007C2B5F"/>
    <w:rsid w:val="007C3DD4"/>
    <w:rsid w:val="007C60E3"/>
    <w:rsid w:val="007D3D92"/>
    <w:rsid w:val="007E4AAB"/>
    <w:rsid w:val="007E7AB1"/>
    <w:rsid w:val="007F0E30"/>
    <w:rsid w:val="007F4AD6"/>
    <w:rsid w:val="007F72C6"/>
    <w:rsid w:val="007F7466"/>
    <w:rsid w:val="007F78FC"/>
    <w:rsid w:val="00800545"/>
    <w:rsid w:val="00806FD0"/>
    <w:rsid w:val="00807392"/>
    <w:rsid w:val="00812A82"/>
    <w:rsid w:val="0081543F"/>
    <w:rsid w:val="0082462C"/>
    <w:rsid w:val="00824D30"/>
    <w:rsid w:val="008250A2"/>
    <w:rsid w:val="008346F2"/>
    <w:rsid w:val="00834A0C"/>
    <w:rsid w:val="00837647"/>
    <w:rsid w:val="00837EE3"/>
    <w:rsid w:val="00840FB9"/>
    <w:rsid w:val="008431E2"/>
    <w:rsid w:val="0085061A"/>
    <w:rsid w:val="008507AD"/>
    <w:rsid w:val="008539BF"/>
    <w:rsid w:val="00853EA8"/>
    <w:rsid w:val="00860F80"/>
    <w:rsid w:val="008626EF"/>
    <w:rsid w:val="00864696"/>
    <w:rsid w:val="00865825"/>
    <w:rsid w:val="00867B38"/>
    <w:rsid w:val="00872B29"/>
    <w:rsid w:val="00873E65"/>
    <w:rsid w:val="00876906"/>
    <w:rsid w:val="00876EDD"/>
    <w:rsid w:val="00880FD6"/>
    <w:rsid w:val="00883E1D"/>
    <w:rsid w:val="00886159"/>
    <w:rsid w:val="00887A08"/>
    <w:rsid w:val="00890B9A"/>
    <w:rsid w:val="00893568"/>
    <w:rsid w:val="008951C6"/>
    <w:rsid w:val="008964EF"/>
    <w:rsid w:val="008A091E"/>
    <w:rsid w:val="008A22CC"/>
    <w:rsid w:val="008A3CF7"/>
    <w:rsid w:val="008A6CDC"/>
    <w:rsid w:val="008A73A3"/>
    <w:rsid w:val="008A7D3B"/>
    <w:rsid w:val="008B5906"/>
    <w:rsid w:val="008C43A8"/>
    <w:rsid w:val="008C58A7"/>
    <w:rsid w:val="008C63CA"/>
    <w:rsid w:val="008D75B2"/>
    <w:rsid w:val="008D7987"/>
    <w:rsid w:val="008E0762"/>
    <w:rsid w:val="008E191D"/>
    <w:rsid w:val="008E2AAF"/>
    <w:rsid w:val="008E6B8D"/>
    <w:rsid w:val="008E7367"/>
    <w:rsid w:val="008F4089"/>
    <w:rsid w:val="008F5480"/>
    <w:rsid w:val="008F6E11"/>
    <w:rsid w:val="0090237F"/>
    <w:rsid w:val="00904B39"/>
    <w:rsid w:val="00904BAC"/>
    <w:rsid w:val="009102D4"/>
    <w:rsid w:val="0091248F"/>
    <w:rsid w:val="00912F77"/>
    <w:rsid w:val="00915267"/>
    <w:rsid w:val="00924ED0"/>
    <w:rsid w:val="00931B57"/>
    <w:rsid w:val="00933BA7"/>
    <w:rsid w:val="009357DD"/>
    <w:rsid w:val="00940100"/>
    <w:rsid w:val="00944414"/>
    <w:rsid w:val="0094500D"/>
    <w:rsid w:val="009456BE"/>
    <w:rsid w:val="00946027"/>
    <w:rsid w:val="00960070"/>
    <w:rsid w:val="00962911"/>
    <w:rsid w:val="00964A48"/>
    <w:rsid w:val="0096545D"/>
    <w:rsid w:val="0096594D"/>
    <w:rsid w:val="0096712F"/>
    <w:rsid w:val="00970562"/>
    <w:rsid w:val="00971DA9"/>
    <w:rsid w:val="00973A36"/>
    <w:rsid w:val="009828D8"/>
    <w:rsid w:val="009868F0"/>
    <w:rsid w:val="00987C6D"/>
    <w:rsid w:val="009902C0"/>
    <w:rsid w:val="00994C04"/>
    <w:rsid w:val="00996516"/>
    <w:rsid w:val="009A08EA"/>
    <w:rsid w:val="009A3566"/>
    <w:rsid w:val="009C0978"/>
    <w:rsid w:val="009C4AA1"/>
    <w:rsid w:val="009C5964"/>
    <w:rsid w:val="009C69CD"/>
    <w:rsid w:val="009D0EDD"/>
    <w:rsid w:val="009D2743"/>
    <w:rsid w:val="009D7AA6"/>
    <w:rsid w:val="009E051B"/>
    <w:rsid w:val="009E0952"/>
    <w:rsid w:val="009E297D"/>
    <w:rsid w:val="009E3D2D"/>
    <w:rsid w:val="009E774B"/>
    <w:rsid w:val="009F1DFE"/>
    <w:rsid w:val="009F28AD"/>
    <w:rsid w:val="009F4530"/>
    <w:rsid w:val="00A006AF"/>
    <w:rsid w:val="00A027ED"/>
    <w:rsid w:val="00A109CD"/>
    <w:rsid w:val="00A22637"/>
    <w:rsid w:val="00A32856"/>
    <w:rsid w:val="00A4034B"/>
    <w:rsid w:val="00A442C6"/>
    <w:rsid w:val="00A44ADF"/>
    <w:rsid w:val="00A5164B"/>
    <w:rsid w:val="00A52888"/>
    <w:rsid w:val="00A701B0"/>
    <w:rsid w:val="00A70AE2"/>
    <w:rsid w:val="00A71BDA"/>
    <w:rsid w:val="00A800D1"/>
    <w:rsid w:val="00A809D7"/>
    <w:rsid w:val="00A82241"/>
    <w:rsid w:val="00A82FCA"/>
    <w:rsid w:val="00A8623B"/>
    <w:rsid w:val="00A92D46"/>
    <w:rsid w:val="00AA43EB"/>
    <w:rsid w:val="00AA4A0B"/>
    <w:rsid w:val="00AA4AF4"/>
    <w:rsid w:val="00AA6756"/>
    <w:rsid w:val="00AB28A0"/>
    <w:rsid w:val="00AC3347"/>
    <w:rsid w:val="00AC795A"/>
    <w:rsid w:val="00AD2EE4"/>
    <w:rsid w:val="00AD434C"/>
    <w:rsid w:val="00AD5469"/>
    <w:rsid w:val="00AE036C"/>
    <w:rsid w:val="00AE318A"/>
    <w:rsid w:val="00AE3A8E"/>
    <w:rsid w:val="00AE467A"/>
    <w:rsid w:val="00AF2297"/>
    <w:rsid w:val="00AF2F05"/>
    <w:rsid w:val="00AF5103"/>
    <w:rsid w:val="00AF5FA9"/>
    <w:rsid w:val="00AF6C93"/>
    <w:rsid w:val="00B05096"/>
    <w:rsid w:val="00B05674"/>
    <w:rsid w:val="00B1013D"/>
    <w:rsid w:val="00B110AD"/>
    <w:rsid w:val="00B14220"/>
    <w:rsid w:val="00B1626F"/>
    <w:rsid w:val="00B20FFE"/>
    <w:rsid w:val="00B304C5"/>
    <w:rsid w:val="00B32F9A"/>
    <w:rsid w:val="00B33A1E"/>
    <w:rsid w:val="00B34707"/>
    <w:rsid w:val="00B35A11"/>
    <w:rsid w:val="00B42D2C"/>
    <w:rsid w:val="00B44CD8"/>
    <w:rsid w:val="00B50466"/>
    <w:rsid w:val="00B50C3E"/>
    <w:rsid w:val="00B52DA8"/>
    <w:rsid w:val="00B554F8"/>
    <w:rsid w:val="00B55C72"/>
    <w:rsid w:val="00B5607B"/>
    <w:rsid w:val="00B671FF"/>
    <w:rsid w:val="00B819D7"/>
    <w:rsid w:val="00B828BD"/>
    <w:rsid w:val="00B83CE7"/>
    <w:rsid w:val="00B87D92"/>
    <w:rsid w:val="00B908CC"/>
    <w:rsid w:val="00B90EB9"/>
    <w:rsid w:val="00B9317F"/>
    <w:rsid w:val="00B95C02"/>
    <w:rsid w:val="00B96607"/>
    <w:rsid w:val="00B97F87"/>
    <w:rsid w:val="00BA5461"/>
    <w:rsid w:val="00BA5C5E"/>
    <w:rsid w:val="00BA6367"/>
    <w:rsid w:val="00BA7CA8"/>
    <w:rsid w:val="00BB1598"/>
    <w:rsid w:val="00BB2371"/>
    <w:rsid w:val="00BC00FA"/>
    <w:rsid w:val="00BC1B63"/>
    <w:rsid w:val="00BC6CAA"/>
    <w:rsid w:val="00BC6E5E"/>
    <w:rsid w:val="00BD44F9"/>
    <w:rsid w:val="00BD4A4B"/>
    <w:rsid w:val="00BD522B"/>
    <w:rsid w:val="00BD5394"/>
    <w:rsid w:val="00BE43C0"/>
    <w:rsid w:val="00C05378"/>
    <w:rsid w:val="00C05822"/>
    <w:rsid w:val="00C12031"/>
    <w:rsid w:val="00C1207D"/>
    <w:rsid w:val="00C14E48"/>
    <w:rsid w:val="00C25AAA"/>
    <w:rsid w:val="00C31B3F"/>
    <w:rsid w:val="00C32BC3"/>
    <w:rsid w:val="00C4404F"/>
    <w:rsid w:val="00C465DA"/>
    <w:rsid w:val="00C50380"/>
    <w:rsid w:val="00C5239B"/>
    <w:rsid w:val="00C571C0"/>
    <w:rsid w:val="00C64FC0"/>
    <w:rsid w:val="00C66EE6"/>
    <w:rsid w:val="00C7040B"/>
    <w:rsid w:val="00C70E56"/>
    <w:rsid w:val="00C777E5"/>
    <w:rsid w:val="00C91F34"/>
    <w:rsid w:val="00C95272"/>
    <w:rsid w:val="00C95433"/>
    <w:rsid w:val="00CB0EBE"/>
    <w:rsid w:val="00CB186B"/>
    <w:rsid w:val="00CB3D5E"/>
    <w:rsid w:val="00CB78BC"/>
    <w:rsid w:val="00CC192B"/>
    <w:rsid w:val="00CD48DD"/>
    <w:rsid w:val="00CD50C7"/>
    <w:rsid w:val="00CD7F96"/>
    <w:rsid w:val="00CE00B4"/>
    <w:rsid w:val="00CE0B62"/>
    <w:rsid w:val="00CE79F8"/>
    <w:rsid w:val="00CE7BE8"/>
    <w:rsid w:val="00CE7F60"/>
    <w:rsid w:val="00CF2137"/>
    <w:rsid w:val="00CF4214"/>
    <w:rsid w:val="00CF70FE"/>
    <w:rsid w:val="00CF77B5"/>
    <w:rsid w:val="00D16218"/>
    <w:rsid w:val="00D16DB5"/>
    <w:rsid w:val="00D221D0"/>
    <w:rsid w:val="00D328AA"/>
    <w:rsid w:val="00D34CD3"/>
    <w:rsid w:val="00D43E13"/>
    <w:rsid w:val="00D50A05"/>
    <w:rsid w:val="00D60663"/>
    <w:rsid w:val="00D6109E"/>
    <w:rsid w:val="00D621B2"/>
    <w:rsid w:val="00D652EB"/>
    <w:rsid w:val="00D66B17"/>
    <w:rsid w:val="00D702AD"/>
    <w:rsid w:val="00D73F6D"/>
    <w:rsid w:val="00D7588B"/>
    <w:rsid w:val="00D77DF3"/>
    <w:rsid w:val="00D82139"/>
    <w:rsid w:val="00DA1435"/>
    <w:rsid w:val="00DB6842"/>
    <w:rsid w:val="00DC3826"/>
    <w:rsid w:val="00DC5732"/>
    <w:rsid w:val="00DC6873"/>
    <w:rsid w:val="00DD3858"/>
    <w:rsid w:val="00DD6130"/>
    <w:rsid w:val="00DE02E3"/>
    <w:rsid w:val="00DE5A84"/>
    <w:rsid w:val="00DE6E58"/>
    <w:rsid w:val="00DF2960"/>
    <w:rsid w:val="00DF2B41"/>
    <w:rsid w:val="00DF3D24"/>
    <w:rsid w:val="00DF41E3"/>
    <w:rsid w:val="00DF7CD1"/>
    <w:rsid w:val="00E01475"/>
    <w:rsid w:val="00E01DBD"/>
    <w:rsid w:val="00E21BF3"/>
    <w:rsid w:val="00E254CD"/>
    <w:rsid w:val="00E25CB9"/>
    <w:rsid w:val="00E27C19"/>
    <w:rsid w:val="00E3017F"/>
    <w:rsid w:val="00E313B2"/>
    <w:rsid w:val="00E32EF3"/>
    <w:rsid w:val="00E35CD0"/>
    <w:rsid w:val="00E37057"/>
    <w:rsid w:val="00E37F79"/>
    <w:rsid w:val="00E43C5B"/>
    <w:rsid w:val="00E5788C"/>
    <w:rsid w:val="00E57E20"/>
    <w:rsid w:val="00E6631C"/>
    <w:rsid w:val="00E66816"/>
    <w:rsid w:val="00E7630D"/>
    <w:rsid w:val="00E77F3D"/>
    <w:rsid w:val="00E81367"/>
    <w:rsid w:val="00E84451"/>
    <w:rsid w:val="00E846EE"/>
    <w:rsid w:val="00E9437A"/>
    <w:rsid w:val="00E94B5E"/>
    <w:rsid w:val="00EA0DFF"/>
    <w:rsid w:val="00EA13F1"/>
    <w:rsid w:val="00EA4633"/>
    <w:rsid w:val="00EA5FC1"/>
    <w:rsid w:val="00EB1DB2"/>
    <w:rsid w:val="00EB446B"/>
    <w:rsid w:val="00EB57F5"/>
    <w:rsid w:val="00EB5EEF"/>
    <w:rsid w:val="00EB7B98"/>
    <w:rsid w:val="00EC07C3"/>
    <w:rsid w:val="00EC230A"/>
    <w:rsid w:val="00EC27C3"/>
    <w:rsid w:val="00EC2C04"/>
    <w:rsid w:val="00EC3846"/>
    <w:rsid w:val="00EC45F5"/>
    <w:rsid w:val="00EC7036"/>
    <w:rsid w:val="00ED47F8"/>
    <w:rsid w:val="00ED562A"/>
    <w:rsid w:val="00ED7D5E"/>
    <w:rsid w:val="00EE2B68"/>
    <w:rsid w:val="00EE4936"/>
    <w:rsid w:val="00EE4C04"/>
    <w:rsid w:val="00EF6553"/>
    <w:rsid w:val="00F01CAF"/>
    <w:rsid w:val="00F07B70"/>
    <w:rsid w:val="00F1496C"/>
    <w:rsid w:val="00F161DF"/>
    <w:rsid w:val="00F166CD"/>
    <w:rsid w:val="00F3481D"/>
    <w:rsid w:val="00F3556B"/>
    <w:rsid w:val="00F42BE4"/>
    <w:rsid w:val="00F430BE"/>
    <w:rsid w:val="00F51932"/>
    <w:rsid w:val="00F568B6"/>
    <w:rsid w:val="00F6048A"/>
    <w:rsid w:val="00F62FCB"/>
    <w:rsid w:val="00F6352A"/>
    <w:rsid w:val="00F63A13"/>
    <w:rsid w:val="00F67750"/>
    <w:rsid w:val="00F67941"/>
    <w:rsid w:val="00F70128"/>
    <w:rsid w:val="00F70EFA"/>
    <w:rsid w:val="00F740BB"/>
    <w:rsid w:val="00F9148A"/>
    <w:rsid w:val="00F96A42"/>
    <w:rsid w:val="00FA2AAA"/>
    <w:rsid w:val="00FB43E6"/>
    <w:rsid w:val="00FB59A4"/>
    <w:rsid w:val="00FC1CE2"/>
    <w:rsid w:val="00FD14F0"/>
    <w:rsid w:val="00FD54F8"/>
    <w:rsid w:val="00FE106A"/>
    <w:rsid w:val="00FF41C2"/>
    <w:rsid w:val="4D7F247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D6D9EF6"/>
  <w15:chartTrackingRefBased/>
  <w15:docId w15:val="{4D767323-4BBA-419A-A0F9-9A0D0ECFF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533D9A"/>
    <w:pPr>
      <w:keepNext/>
      <w:keepLines/>
      <w:numPr>
        <w:numId w:val="1"/>
      </w:numPr>
      <w:spacing w:before="120" w:after="240" w:line="312" w:lineRule="auto"/>
      <w:ind w:left="357" w:hanging="357"/>
      <w:jc w:val="both"/>
      <w:outlineLvl w:val="0"/>
    </w:pPr>
    <w:rPr>
      <w:rFonts w:eastAsia="Times New Roman"/>
      <w:b/>
      <w:bCs/>
      <w:caps/>
      <w:color w:val="5C666C"/>
      <w:sz w:val="28"/>
      <w:szCs w:val="28"/>
      <w:lang w:val="en-US" w:eastAsia="pt-PT"/>
    </w:rPr>
  </w:style>
  <w:style w:type="paragraph" w:styleId="Heading2">
    <w:name w:val="heading 2"/>
    <w:basedOn w:val="Normal"/>
    <w:next w:val="Normal"/>
    <w:link w:val="Heading2Char"/>
    <w:autoRedefine/>
    <w:uiPriority w:val="9"/>
    <w:unhideWhenUsed/>
    <w:qFormat/>
    <w:rsid w:val="0096712F"/>
    <w:pPr>
      <w:keepNext/>
      <w:keepLines/>
      <w:numPr>
        <w:ilvl w:val="1"/>
        <w:numId w:val="1"/>
      </w:numPr>
      <w:spacing w:before="200" w:after="120" w:line="312" w:lineRule="auto"/>
      <w:ind w:left="426"/>
      <w:jc w:val="both"/>
      <w:outlineLvl w:val="1"/>
    </w:pPr>
    <w:rPr>
      <w:rFonts w:eastAsia="Times New Roman"/>
      <w:b/>
      <w:bCs/>
      <w:smallCaps/>
      <w:color w:val="5C666C"/>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33D9A"/>
    <w:rPr>
      <w:rFonts w:eastAsia="Times New Roman"/>
      <w:b/>
      <w:bCs/>
      <w:caps/>
      <w:color w:val="5C666C"/>
      <w:sz w:val="28"/>
      <w:szCs w:val="28"/>
      <w:lang w:val="en-US"/>
    </w:rPr>
  </w:style>
  <w:style w:type="character" w:customStyle="1" w:styleId="Heading2Char">
    <w:name w:val="Heading 2 Char"/>
    <w:link w:val="Heading2"/>
    <w:uiPriority w:val="9"/>
    <w:rsid w:val="0096712F"/>
    <w:rPr>
      <w:rFonts w:eastAsia="Times New Roman"/>
      <w:b/>
      <w:bCs/>
      <w:smallCaps/>
      <w:color w:val="5C666C"/>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940100"/>
    <w:pPr>
      <w:spacing w:after="0" w:line="312" w:lineRule="auto"/>
      <w:ind w:left="480" w:hanging="480"/>
      <w:jc w:val="both"/>
    </w:pPr>
    <w:rPr>
      <w:rFonts w:eastAsia="Times New Roman"/>
      <w:sz w:val="24"/>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1">
    <w:name w:val="Lista1"/>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1">
    <w:name w:val="Lista numerada1"/>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table" w:styleId="ListTable3-Accent5">
    <w:name w:val="List Table 3 Accent 5"/>
    <w:basedOn w:val="TableNormal"/>
    <w:uiPriority w:val="48"/>
    <w:rsid w:val="00193AAD"/>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9E774B"/>
    <w:rPr>
      <w:color w:val="605E5C"/>
      <w:shd w:val="clear" w:color="auto" w:fill="E1DFDD"/>
    </w:rPr>
  </w:style>
  <w:style w:type="character" w:styleId="FollowedHyperlink">
    <w:name w:val="FollowedHyperlink"/>
    <w:basedOn w:val="DefaultParagraphFont"/>
    <w:uiPriority w:val="99"/>
    <w:semiHidden/>
    <w:unhideWhenUsed/>
    <w:rsid w:val="009E774B"/>
    <w:rPr>
      <w:color w:val="954F72" w:themeColor="followedHyperlink"/>
      <w:u w:val="single"/>
    </w:rPr>
  </w:style>
  <w:style w:type="paragraph" w:styleId="HTMLPreformatted">
    <w:name w:val="HTML Preformatted"/>
    <w:basedOn w:val="Normal"/>
    <w:link w:val="HTMLPreformattedChar"/>
    <w:uiPriority w:val="99"/>
    <w:semiHidden/>
    <w:unhideWhenUsed/>
    <w:rsid w:val="006B1C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B1C6C"/>
    <w:rPr>
      <w:rFonts w:ascii="Courier New" w:eastAsia="Times New Roman" w:hAnsi="Courier New" w:cs="Courier New"/>
      <w:lang w:val="en-US" w:eastAsia="en-US"/>
    </w:rPr>
  </w:style>
  <w:style w:type="character" w:styleId="CommentReference">
    <w:name w:val="annotation reference"/>
    <w:basedOn w:val="DefaultParagraphFont"/>
    <w:uiPriority w:val="99"/>
    <w:semiHidden/>
    <w:unhideWhenUsed/>
    <w:rsid w:val="007C60E3"/>
    <w:rPr>
      <w:sz w:val="16"/>
      <w:szCs w:val="16"/>
    </w:rPr>
  </w:style>
  <w:style w:type="paragraph" w:styleId="CommentText">
    <w:name w:val="annotation text"/>
    <w:basedOn w:val="Normal"/>
    <w:link w:val="CommentTextChar"/>
    <w:uiPriority w:val="99"/>
    <w:semiHidden/>
    <w:unhideWhenUsed/>
    <w:rsid w:val="007C60E3"/>
    <w:pPr>
      <w:spacing w:line="240" w:lineRule="auto"/>
    </w:pPr>
    <w:rPr>
      <w:sz w:val="20"/>
      <w:szCs w:val="20"/>
    </w:rPr>
  </w:style>
  <w:style w:type="character" w:customStyle="1" w:styleId="CommentTextChar">
    <w:name w:val="Comment Text Char"/>
    <w:basedOn w:val="DefaultParagraphFont"/>
    <w:link w:val="CommentText"/>
    <w:uiPriority w:val="99"/>
    <w:semiHidden/>
    <w:rsid w:val="007C60E3"/>
    <w:rPr>
      <w:lang w:eastAsia="en-US"/>
    </w:rPr>
  </w:style>
  <w:style w:type="paragraph" w:styleId="CommentSubject">
    <w:name w:val="annotation subject"/>
    <w:basedOn w:val="CommentText"/>
    <w:next w:val="CommentText"/>
    <w:link w:val="CommentSubjectChar"/>
    <w:uiPriority w:val="99"/>
    <w:semiHidden/>
    <w:unhideWhenUsed/>
    <w:rsid w:val="007C60E3"/>
    <w:rPr>
      <w:b/>
      <w:bCs/>
    </w:rPr>
  </w:style>
  <w:style w:type="character" w:customStyle="1" w:styleId="CommentSubjectChar">
    <w:name w:val="Comment Subject Char"/>
    <w:basedOn w:val="CommentTextChar"/>
    <w:link w:val="CommentSubject"/>
    <w:uiPriority w:val="99"/>
    <w:semiHidden/>
    <w:rsid w:val="007C60E3"/>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584728">
      <w:bodyDiv w:val="1"/>
      <w:marLeft w:val="0"/>
      <w:marRight w:val="0"/>
      <w:marTop w:val="0"/>
      <w:marBottom w:val="0"/>
      <w:divBdr>
        <w:top w:val="none" w:sz="0" w:space="0" w:color="auto"/>
        <w:left w:val="none" w:sz="0" w:space="0" w:color="auto"/>
        <w:bottom w:val="none" w:sz="0" w:space="0" w:color="auto"/>
        <w:right w:val="none" w:sz="0" w:space="0" w:color="auto"/>
      </w:divBdr>
    </w:div>
    <w:div w:id="526875735">
      <w:bodyDiv w:val="1"/>
      <w:marLeft w:val="0"/>
      <w:marRight w:val="0"/>
      <w:marTop w:val="0"/>
      <w:marBottom w:val="0"/>
      <w:divBdr>
        <w:top w:val="none" w:sz="0" w:space="0" w:color="auto"/>
        <w:left w:val="none" w:sz="0" w:space="0" w:color="auto"/>
        <w:bottom w:val="none" w:sz="0" w:space="0" w:color="auto"/>
        <w:right w:val="none" w:sz="0" w:space="0" w:color="auto"/>
      </w:divBdr>
    </w:div>
    <w:div w:id="970133274">
      <w:bodyDiv w:val="1"/>
      <w:marLeft w:val="0"/>
      <w:marRight w:val="0"/>
      <w:marTop w:val="0"/>
      <w:marBottom w:val="0"/>
      <w:divBdr>
        <w:top w:val="none" w:sz="0" w:space="0" w:color="auto"/>
        <w:left w:val="none" w:sz="0" w:space="0" w:color="auto"/>
        <w:bottom w:val="none" w:sz="0" w:space="0" w:color="auto"/>
        <w:right w:val="none" w:sz="0" w:space="0" w:color="auto"/>
      </w:divBdr>
    </w:div>
    <w:div w:id="1098790036">
      <w:bodyDiv w:val="1"/>
      <w:marLeft w:val="0"/>
      <w:marRight w:val="0"/>
      <w:marTop w:val="0"/>
      <w:marBottom w:val="0"/>
      <w:divBdr>
        <w:top w:val="none" w:sz="0" w:space="0" w:color="auto"/>
        <w:left w:val="none" w:sz="0" w:space="0" w:color="auto"/>
        <w:bottom w:val="none" w:sz="0" w:space="0" w:color="auto"/>
        <w:right w:val="none" w:sz="0" w:space="0" w:color="auto"/>
      </w:divBdr>
    </w:div>
    <w:div w:id="1246497509">
      <w:bodyDiv w:val="1"/>
      <w:marLeft w:val="0"/>
      <w:marRight w:val="0"/>
      <w:marTop w:val="0"/>
      <w:marBottom w:val="0"/>
      <w:divBdr>
        <w:top w:val="none" w:sz="0" w:space="0" w:color="auto"/>
        <w:left w:val="none" w:sz="0" w:space="0" w:color="auto"/>
        <w:bottom w:val="none" w:sz="0" w:space="0" w:color="auto"/>
        <w:right w:val="none" w:sz="0" w:space="0" w:color="auto"/>
      </w:divBdr>
    </w:div>
    <w:div w:id="174275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towardsdatascience.com/all-about-target-encoding-d356c4e9e8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oaopfonseca/business-cases/tree/master/BC2_predicting_cancellations" TargetMode="Externa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BF80D-0F5E-B24C-9F30-F38262BE2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2870</Words>
  <Characters>16365</Characters>
  <Application>Microsoft Office Word</Application>
  <DocSecurity>0</DocSecurity>
  <Lines>136</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report template</vt:lpstr>
      <vt:lpstr>Project report template</vt:lpstr>
    </vt:vector>
  </TitlesOfParts>
  <Manager/>
  <Company/>
  <LinksUpToDate>false</LinksUpToDate>
  <CharactersWithSpaces>19197</CharactersWithSpaces>
  <SharedDoc>false</SharedDoc>
  <HyperlinkBase/>
  <HLinks>
    <vt:vector size="114" baseType="variant">
      <vt:variant>
        <vt:i4>4325457</vt:i4>
      </vt:variant>
      <vt:variant>
        <vt:i4>108</vt:i4>
      </vt:variant>
      <vt:variant>
        <vt:i4>0</vt:i4>
      </vt:variant>
      <vt:variant>
        <vt:i4>5</vt:i4>
      </vt:variant>
      <vt:variant>
        <vt:lpwstr>https://towardsdatascience.com/all-about-target-encoding-d356c4e9e82</vt:lpwstr>
      </vt:variant>
      <vt:variant>
        <vt:lpwstr/>
      </vt:variant>
      <vt:variant>
        <vt:i4>393301</vt:i4>
      </vt:variant>
      <vt:variant>
        <vt:i4>105</vt:i4>
      </vt:variant>
      <vt:variant>
        <vt:i4>0</vt:i4>
      </vt:variant>
      <vt:variant>
        <vt:i4>5</vt:i4>
      </vt:variant>
      <vt:variant>
        <vt:lpwstr>https://github.com/joaopfonseca/business-cases/tree/master/BC2_predicting_cancellations</vt:lpwstr>
      </vt:variant>
      <vt:variant>
        <vt:lpwstr/>
      </vt:variant>
      <vt:variant>
        <vt:i4>1507379</vt:i4>
      </vt:variant>
      <vt:variant>
        <vt:i4>98</vt:i4>
      </vt:variant>
      <vt:variant>
        <vt:i4>0</vt:i4>
      </vt:variant>
      <vt:variant>
        <vt:i4>5</vt:i4>
      </vt:variant>
      <vt:variant>
        <vt:lpwstr/>
      </vt:variant>
      <vt:variant>
        <vt:lpwstr>_Toc66743012</vt:lpwstr>
      </vt:variant>
      <vt:variant>
        <vt:i4>1310771</vt:i4>
      </vt:variant>
      <vt:variant>
        <vt:i4>92</vt:i4>
      </vt:variant>
      <vt:variant>
        <vt:i4>0</vt:i4>
      </vt:variant>
      <vt:variant>
        <vt:i4>5</vt:i4>
      </vt:variant>
      <vt:variant>
        <vt:lpwstr/>
      </vt:variant>
      <vt:variant>
        <vt:lpwstr>_Toc66743011</vt:lpwstr>
      </vt:variant>
      <vt:variant>
        <vt:i4>1376307</vt:i4>
      </vt:variant>
      <vt:variant>
        <vt:i4>86</vt:i4>
      </vt:variant>
      <vt:variant>
        <vt:i4>0</vt:i4>
      </vt:variant>
      <vt:variant>
        <vt:i4>5</vt:i4>
      </vt:variant>
      <vt:variant>
        <vt:lpwstr/>
      </vt:variant>
      <vt:variant>
        <vt:lpwstr>_Toc66743010</vt:lpwstr>
      </vt:variant>
      <vt:variant>
        <vt:i4>1835058</vt:i4>
      </vt:variant>
      <vt:variant>
        <vt:i4>80</vt:i4>
      </vt:variant>
      <vt:variant>
        <vt:i4>0</vt:i4>
      </vt:variant>
      <vt:variant>
        <vt:i4>5</vt:i4>
      </vt:variant>
      <vt:variant>
        <vt:lpwstr/>
      </vt:variant>
      <vt:variant>
        <vt:lpwstr>_Toc66743009</vt:lpwstr>
      </vt:variant>
      <vt:variant>
        <vt:i4>1900594</vt:i4>
      </vt:variant>
      <vt:variant>
        <vt:i4>74</vt:i4>
      </vt:variant>
      <vt:variant>
        <vt:i4>0</vt:i4>
      </vt:variant>
      <vt:variant>
        <vt:i4>5</vt:i4>
      </vt:variant>
      <vt:variant>
        <vt:lpwstr/>
      </vt:variant>
      <vt:variant>
        <vt:lpwstr>_Toc66743008</vt:lpwstr>
      </vt:variant>
      <vt:variant>
        <vt:i4>1179698</vt:i4>
      </vt:variant>
      <vt:variant>
        <vt:i4>68</vt:i4>
      </vt:variant>
      <vt:variant>
        <vt:i4>0</vt:i4>
      </vt:variant>
      <vt:variant>
        <vt:i4>5</vt:i4>
      </vt:variant>
      <vt:variant>
        <vt:lpwstr/>
      </vt:variant>
      <vt:variant>
        <vt:lpwstr>_Toc66743007</vt:lpwstr>
      </vt:variant>
      <vt:variant>
        <vt:i4>1245234</vt:i4>
      </vt:variant>
      <vt:variant>
        <vt:i4>62</vt:i4>
      </vt:variant>
      <vt:variant>
        <vt:i4>0</vt:i4>
      </vt:variant>
      <vt:variant>
        <vt:i4>5</vt:i4>
      </vt:variant>
      <vt:variant>
        <vt:lpwstr/>
      </vt:variant>
      <vt:variant>
        <vt:lpwstr>_Toc66743006</vt:lpwstr>
      </vt:variant>
      <vt:variant>
        <vt:i4>1048626</vt:i4>
      </vt:variant>
      <vt:variant>
        <vt:i4>56</vt:i4>
      </vt:variant>
      <vt:variant>
        <vt:i4>0</vt:i4>
      </vt:variant>
      <vt:variant>
        <vt:i4>5</vt:i4>
      </vt:variant>
      <vt:variant>
        <vt:lpwstr/>
      </vt:variant>
      <vt:variant>
        <vt:lpwstr>_Toc66743005</vt:lpwstr>
      </vt:variant>
      <vt:variant>
        <vt:i4>1114162</vt:i4>
      </vt:variant>
      <vt:variant>
        <vt:i4>50</vt:i4>
      </vt:variant>
      <vt:variant>
        <vt:i4>0</vt:i4>
      </vt:variant>
      <vt:variant>
        <vt:i4>5</vt:i4>
      </vt:variant>
      <vt:variant>
        <vt:lpwstr/>
      </vt:variant>
      <vt:variant>
        <vt:lpwstr>_Toc66743004</vt:lpwstr>
      </vt:variant>
      <vt:variant>
        <vt:i4>1441842</vt:i4>
      </vt:variant>
      <vt:variant>
        <vt:i4>44</vt:i4>
      </vt:variant>
      <vt:variant>
        <vt:i4>0</vt:i4>
      </vt:variant>
      <vt:variant>
        <vt:i4>5</vt:i4>
      </vt:variant>
      <vt:variant>
        <vt:lpwstr/>
      </vt:variant>
      <vt:variant>
        <vt:lpwstr>_Toc66743003</vt:lpwstr>
      </vt:variant>
      <vt:variant>
        <vt:i4>1507378</vt:i4>
      </vt:variant>
      <vt:variant>
        <vt:i4>38</vt:i4>
      </vt:variant>
      <vt:variant>
        <vt:i4>0</vt:i4>
      </vt:variant>
      <vt:variant>
        <vt:i4>5</vt:i4>
      </vt:variant>
      <vt:variant>
        <vt:lpwstr/>
      </vt:variant>
      <vt:variant>
        <vt:lpwstr>_Toc66743002</vt:lpwstr>
      </vt:variant>
      <vt:variant>
        <vt:i4>1310770</vt:i4>
      </vt:variant>
      <vt:variant>
        <vt:i4>32</vt:i4>
      </vt:variant>
      <vt:variant>
        <vt:i4>0</vt:i4>
      </vt:variant>
      <vt:variant>
        <vt:i4>5</vt:i4>
      </vt:variant>
      <vt:variant>
        <vt:lpwstr/>
      </vt:variant>
      <vt:variant>
        <vt:lpwstr>_Toc66743001</vt:lpwstr>
      </vt:variant>
      <vt:variant>
        <vt:i4>1376306</vt:i4>
      </vt:variant>
      <vt:variant>
        <vt:i4>26</vt:i4>
      </vt:variant>
      <vt:variant>
        <vt:i4>0</vt:i4>
      </vt:variant>
      <vt:variant>
        <vt:i4>5</vt:i4>
      </vt:variant>
      <vt:variant>
        <vt:lpwstr/>
      </vt:variant>
      <vt:variant>
        <vt:lpwstr>_Toc66743000</vt:lpwstr>
      </vt:variant>
      <vt:variant>
        <vt:i4>1376314</vt:i4>
      </vt:variant>
      <vt:variant>
        <vt:i4>20</vt:i4>
      </vt:variant>
      <vt:variant>
        <vt:i4>0</vt:i4>
      </vt:variant>
      <vt:variant>
        <vt:i4>5</vt:i4>
      </vt:variant>
      <vt:variant>
        <vt:lpwstr/>
      </vt:variant>
      <vt:variant>
        <vt:lpwstr>_Toc66742999</vt:lpwstr>
      </vt:variant>
      <vt:variant>
        <vt:i4>1310778</vt:i4>
      </vt:variant>
      <vt:variant>
        <vt:i4>14</vt:i4>
      </vt:variant>
      <vt:variant>
        <vt:i4>0</vt:i4>
      </vt:variant>
      <vt:variant>
        <vt:i4>5</vt:i4>
      </vt:variant>
      <vt:variant>
        <vt:lpwstr/>
      </vt:variant>
      <vt:variant>
        <vt:lpwstr>_Toc66742998</vt:lpwstr>
      </vt:variant>
      <vt:variant>
        <vt:i4>1769530</vt:i4>
      </vt:variant>
      <vt:variant>
        <vt:i4>8</vt:i4>
      </vt:variant>
      <vt:variant>
        <vt:i4>0</vt:i4>
      </vt:variant>
      <vt:variant>
        <vt:i4>5</vt:i4>
      </vt:variant>
      <vt:variant>
        <vt:lpwstr/>
      </vt:variant>
      <vt:variant>
        <vt:lpwstr>_Toc66742997</vt:lpwstr>
      </vt:variant>
      <vt:variant>
        <vt:i4>1703994</vt:i4>
      </vt:variant>
      <vt:variant>
        <vt:i4>2</vt:i4>
      </vt:variant>
      <vt:variant>
        <vt:i4>0</vt:i4>
      </vt:variant>
      <vt:variant>
        <vt:i4>5</vt:i4>
      </vt:variant>
      <vt:variant>
        <vt:lpwstr/>
      </vt:variant>
      <vt:variant>
        <vt:lpwstr>_Toc66742996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subject/>
  <dc:creator>Nuno</dc:creator>
  <cp:keywords/>
  <dc:description/>
  <cp:lastModifiedBy>Nguyen Huy Phuc</cp:lastModifiedBy>
  <cp:revision>2</cp:revision>
  <dcterms:created xsi:type="dcterms:W3CDTF">2021-03-15T23:25:00Z</dcterms:created>
  <dcterms:modified xsi:type="dcterms:W3CDTF">2021-03-15T23:25:00Z</dcterms:modified>
  <cp:category/>
</cp:coreProperties>
</file>