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9D13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Course: </w:t>
      </w:r>
      <w:r>
        <w:rPr>
          <w:rFonts w:hint="default"/>
          <w:b/>
          <w:bCs/>
          <w:sz w:val="32"/>
          <w:szCs w:val="32"/>
          <w:lang w:val="en-US"/>
        </w:rPr>
        <w:t>CSD202</w:t>
      </w:r>
      <w:r>
        <w:rPr>
          <w:b/>
          <w:bCs/>
          <w:sz w:val="32"/>
          <w:szCs w:val="32"/>
        </w:rPr>
        <w:t xml:space="preserve"> - Programming Fundamentals (C/C++)</w:t>
      </w:r>
    </w:p>
    <w:p w14:paraId="69B1F443">
      <w:pPr>
        <w:jc w:val="center"/>
      </w:pPr>
    </w:p>
    <w:p w14:paraId="7381AD9D">
      <w:pPr>
        <w:jc w:val="center"/>
      </w:pPr>
    </w:p>
    <w:p w14:paraId="630BC00C">
      <w:pPr>
        <w:jc w:val="center"/>
      </w:pPr>
    </w:p>
    <w:p w14:paraId="4FBF04C6">
      <w:pPr>
        <w:jc w:val="center"/>
      </w:pPr>
    </w:p>
    <w:p w14:paraId="43623F8A">
      <w:pPr>
        <w:jc w:val="center"/>
      </w:pPr>
    </w:p>
    <w:p w14:paraId="17C56E5A">
      <w:pPr>
        <w:jc w:val="center"/>
      </w:pPr>
    </w:p>
    <w:p w14:paraId="651057C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&lt;</w:t>
      </w:r>
      <w:r>
        <w:rPr>
          <w:rFonts w:hint="default"/>
          <w:b/>
          <w:bCs/>
          <w:sz w:val="52"/>
          <w:szCs w:val="52"/>
        </w:rPr>
        <w:t>Movie Theater Seat Booking System</w:t>
      </w:r>
      <w:r>
        <w:rPr>
          <w:b/>
          <w:bCs/>
          <w:sz w:val="52"/>
          <w:szCs w:val="52"/>
        </w:rPr>
        <w:t>&gt;</w:t>
      </w:r>
    </w:p>
    <w:p w14:paraId="541ADC46">
      <w:pPr>
        <w:jc w:val="center"/>
        <w:rPr>
          <w:b/>
          <w:bCs/>
          <w:sz w:val="52"/>
          <w:szCs w:val="52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5117"/>
      </w:tblGrid>
      <w:tr w14:paraId="46C6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0" w:hRule="atLeast"/>
          <w:jc w:val="center"/>
        </w:trPr>
        <w:tc>
          <w:tcPr>
            <w:tcW w:w="7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A4DC6">
            <w:pPr>
              <w:spacing w:before="120"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Group: …</w:t>
            </w:r>
          </w:p>
        </w:tc>
      </w:tr>
      <w:tr w14:paraId="6898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85115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B6845">
            <w:pPr>
              <w:spacing w:before="120" w:after="120" w:line="240" w:lineRule="auto"/>
              <w:rPr>
                <w:bCs/>
              </w:rPr>
            </w:pPr>
            <w:r>
              <w:rPr>
                <w:bCs/>
              </w:rPr>
              <w:t>&lt;Member name&gt; - &lt;Student code &gt;</w:t>
            </w:r>
          </w:p>
          <w:p w14:paraId="1539C669">
            <w:pPr>
              <w:spacing w:before="120" w:after="120" w:line="240" w:lineRule="auto"/>
              <w:rPr>
                <w:bCs/>
              </w:rPr>
            </w:pPr>
            <w:r>
              <w:rPr>
                <w:bCs/>
              </w:rPr>
              <w:t>&lt;Member name&gt; - &lt;Student code &gt;</w:t>
            </w:r>
          </w:p>
          <w:p w14:paraId="647D76CB">
            <w:pPr>
              <w:spacing w:before="120" w:after="120" w:line="240" w:lineRule="auto"/>
              <w:rPr>
                <w:bCs/>
              </w:rPr>
            </w:pPr>
            <w:r>
              <w:rPr>
                <w:bCs/>
              </w:rPr>
              <w:t>&lt;Member name&gt; - &lt;Student code &gt;</w:t>
            </w:r>
          </w:p>
          <w:p w14:paraId="3C4342FB">
            <w:pPr>
              <w:spacing w:before="120" w:after="120" w:line="240" w:lineRule="auto"/>
              <w:rPr>
                <w:bCs/>
              </w:rPr>
            </w:pPr>
            <w:r>
              <w:rPr>
                <w:bCs/>
              </w:rPr>
              <w:t>&lt;Member name&gt; - &lt;Student code &gt;</w:t>
            </w:r>
          </w:p>
          <w:p w14:paraId="662D0800">
            <w:pPr>
              <w:spacing w:before="120" w:after="120" w:line="240" w:lineRule="auto"/>
              <w:rPr>
                <w:bCs/>
              </w:rPr>
            </w:pPr>
            <w:r>
              <w:rPr>
                <w:bCs/>
              </w:rPr>
              <w:t>&lt;Member name&gt; - &lt;Student code &gt;</w:t>
            </w:r>
          </w:p>
        </w:tc>
      </w:tr>
      <w:tr w14:paraId="4E81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2F72F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Lecturer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1B173">
            <w:pPr>
              <w:spacing w:before="120" w:after="120" w:line="240" w:lineRule="auto"/>
              <w:rPr>
                <w:bCs/>
              </w:rPr>
            </w:pPr>
          </w:p>
        </w:tc>
      </w:tr>
      <w:tr w14:paraId="76C3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DA804">
            <w:pPr>
              <w:spacing w:before="120" w:after="120"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37A9E">
            <w:pPr>
              <w:spacing w:before="120" w:after="120" w:line="240" w:lineRule="auto"/>
              <w:rPr>
                <w:bCs/>
              </w:rPr>
            </w:pPr>
          </w:p>
        </w:tc>
      </w:tr>
    </w:tbl>
    <w:p w14:paraId="533B153B">
      <w:pPr>
        <w:jc w:val="center"/>
      </w:pPr>
    </w:p>
    <w:p w14:paraId="4C2A9C41">
      <w:pPr>
        <w:jc w:val="center"/>
      </w:pPr>
    </w:p>
    <w:p w14:paraId="755A53EB">
      <w:pPr>
        <w:jc w:val="center"/>
      </w:pPr>
    </w:p>
    <w:p w14:paraId="32F9564E">
      <w:pPr>
        <w:jc w:val="center"/>
      </w:pPr>
      <w:r>
        <w:t>Ho Chi Minh, Nov – 2025</w:t>
      </w:r>
    </w:p>
    <w:p w14:paraId="755F736B">
      <w:pPr>
        <w:pStyle w:val="3"/>
        <w:rPr>
          <w:rFonts w:asciiTheme="minorHAnsi" w:hAnsiTheme="minorHAnsi"/>
          <w:sz w:val="24"/>
          <w:szCs w:val="24"/>
        </w:rPr>
      </w:pPr>
      <w:bookmarkStart w:id="0" w:name="_Toc209105045"/>
      <w:r>
        <w:rPr>
          <w:rFonts w:asciiTheme="minorHAnsi" w:hAnsiTheme="minorHAnsi"/>
          <w:sz w:val="24"/>
          <w:szCs w:val="24"/>
        </w:rPr>
        <w:t>Table of Contents</w:t>
      </w:r>
      <w:bookmarkEnd w:id="0"/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  <w:id w:val="-143620436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14:paraId="4F616B58">
          <w:pPr>
            <w:pStyle w:val="166"/>
          </w:pPr>
        </w:p>
        <w:p w14:paraId="0BE53900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"_Toc209105045" </w:instrText>
          </w:r>
          <w:r>
            <w:fldChar w:fldCharType="separate"/>
          </w:r>
          <w:r>
            <w:rPr>
              <w:rStyle w:val="20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_Toc209105045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3C86CF8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"_Toc209105046" </w:instrText>
          </w:r>
          <w:r>
            <w:fldChar w:fldCharType="separate"/>
          </w:r>
          <w:r>
            <w:rPr>
              <w:rStyle w:val="20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_Toc209105046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095A3B">
          <w:pPr>
            <w:pStyle w:val="39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"_Toc209105047" </w:instrText>
          </w:r>
          <w:r>
            <w:fldChar w:fldCharType="separate"/>
          </w:r>
          <w:r>
            <w:rPr>
              <w:rStyle w:val="20"/>
            </w:rPr>
            <w:t>1.1. Project Description</w:t>
          </w:r>
          <w:r>
            <w:tab/>
          </w:r>
          <w:r>
            <w:fldChar w:fldCharType="begin"/>
          </w:r>
          <w:r>
            <w:instrText xml:space="preserve"> PAGEREF _Toc209105047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D77840">
          <w:pPr>
            <w:pStyle w:val="39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"_Toc209105048" </w:instrText>
          </w:r>
          <w:r>
            <w:fldChar w:fldCharType="separate"/>
          </w:r>
          <w:r>
            <w:rPr>
              <w:rStyle w:val="20"/>
            </w:rPr>
            <w:t>1.2. Project Team</w:t>
          </w:r>
          <w:r>
            <w:tab/>
          </w:r>
          <w:r>
            <w:fldChar w:fldCharType="begin"/>
          </w:r>
          <w:r>
            <w:instrText xml:space="preserve"> PAGEREF _Toc209105048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2D21F7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"_Toc209105049" </w:instrText>
          </w:r>
          <w:r>
            <w:fldChar w:fldCharType="separate"/>
          </w:r>
          <w:r>
            <w:rPr>
              <w:rStyle w:val="20"/>
            </w:rPr>
            <w:t>2. Requirement Analysis &amp; Decomposition</w:t>
          </w:r>
          <w:r>
            <w:tab/>
          </w:r>
          <w:r>
            <w:fldChar w:fldCharType="begin"/>
          </w:r>
          <w:r>
            <w:instrText xml:space="preserve"> PAGEREF _Toc209105049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7CDE17">
          <w:pPr>
            <w:pStyle w:val="39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"_Toc209105050" </w:instrText>
          </w:r>
          <w:r>
            <w:fldChar w:fldCharType="separate"/>
          </w:r>
          <w:r>
            <w:rPr>
              <w:rStyle w:val="20"/>
            </w:rPr>
            <w:t>2.1. Data</w:t>
          </w:r>
          <w:r>
            <w:tab/>
          </w:r>
          <w:r>
            <w:fldChar w:fldCharType="begin"/>
          </w:r>
          <w:r>
            <w:instrText xml:space="preserve"> PAGEREF _Toc209105050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60FEA2">
          <w:pPr>
            <w:pStyle w:val="39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"_Toc209105051" </w:instrText>
          </w:r>
          <w:r>
            <w:fldChar w:fldCharType="separate"/>
          </w:r>
          <w:r>
            <w:rPr>
              <w:rStyle w:val="20"/>
            </w:rPr>
            <w:t>2.2. Functions</w:t>
          </w:r>
          <w:r>
            <w:tab/>
          </w:r>
          <w:r>
            <w:fldChar w:fldCharType="begin"/>
          </w:r>
          <w:r>
            <w:instrText xml:space="preserve"> PAGEREF _Toc209105051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156472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"_Toc209105052" </w:instrText>
          </w:r>
          <w:r>
            <w:fldChar w:fldCharType="separate"/>
          </w:r>
          <w:r>
            <w:rPr>
              <w:rStyle w:val="20"/>
            </w:rPr>
            <w:t>3. Algorithm Design &amp; Flowcharts</w:t>
          </w:r>
          <w:r>
            <w:tab/>
          </w:r>
          <w:r>
            <w:fldChar w:fldCharType="begin"/>
          </w:r>
          <w:r>
            <w:instrText xml:space="preserve"> PAGEREF _Toc209105052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BB29DB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"_Toc209105053" </w:instrText>
          </w:r>
          <w:r>
            <w:fldChar w:fldCharType="separate"/>
          </w:r>
          <w:r>
            <w:rPr>
              <w:rStyle w:val="20"/>
            </w:rPr>
            <w:t>4. Implementation of Basic Functions</w:t>
          </w:r>
          <w:r>
            <w:tab/>
          </w:r>
          <w:r>
            <w:fldChar w:fldCharType="begin"/>
          </w:r>
          <w:r>
            <w:instrText xml:space="preserve"> PAGEREF _Toc209105053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417220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"_Toc209105054" </w:instrText>
          </w:r>
          <w:r>
            <w:fldChar w:fldCharType="separate"/>
          </w:r>
          <w:r>
            <w:rPr>
              <w:rStyle w:val="20"/>
            </w:rPr>
            <w:t>5. Object-Oriented Design (OOP)</w:t>
          </w:r>
          <w:r>
            <w:tab/>
          </w:r>
          <w:r>
            <w:fldChar w:fldCharType="begin"/>
          </w:r>
          <w:r>
            <w:instrText xml:space="preserve"> PAGEREF _Toc209105054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C41EFA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"_Toc209105055" </w:instrText>
          </w:r>
          <w:r>
            <w:fldChar w:fldCharType="separate"/>
          </w:r>
          <w:r>
            <w:rPr>
              <w:rStyle w:val="20"/>
            </w:rPr>
            <w:t>6. File I/O &amp; Testing</w:t>
          </w:r>
          <w:r>
            <w:tab/>
          </w:r>
          <w:r>
            <w:fldChar w:fldCharType="begin"/>
          </w:r>
          <w:r>
            <w:instrText xml:space="preserve"> PAGEREF _Toc209105055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E51F23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"_Toc209105056" </w:instrText>
          </w:r>
          <w:r>
            <w:fldChar w:fldCharType="separate"/>
          </w:r>
          <w:r>
            <w:rPr>
              <w:rStyle w:val="20"/>
            </w:rPr>
            <w:t>7. Experimental Results</w:t>
          </w:r>
          <w:r>
            <w:tab/>
          </w:r>
          <w:r>
            <w:fldChar w:fldCharType="begin"/>
          </w:r>
          <w:r>
            <w:instrText xml:space="preserve"> PAGEREF _Toc209105056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E82BAD">
          <w:pPr>
            <w:pStyle w:val="38"/>
            <w:tabs>
              <w:tab w:val="right" w:leader="dot" w:pos="8630"/>
            </w:tabs>
          </w:pPr>
          <w:r>
            <w:fldChar w:fldCharType="begin"/>
          </w:r>
          <w:r>
            <w:instrText xml:space="preserve"> HYPERLINK \l "_Toc209105057" </w:instrText>
          </w:r>
          <w:r>
            <w:fldChar w:fldCharType="separate"/>
          </w:r>
          <w:r>
            <w:rPr>
              <w:rStyle w:val="20"/>
            </w:rPr>
            <w:t>8. Appendix</w:t>
          </w:r>
          <w:r>
            <w:tab/>
          </w:r>
          <w:r>
            <w:fldChar w:fldCharType="begin"/>
          </w:r>
          <w:r>
            <w:instrText xml:space="preserve"> PAGEREF _Toc209105057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5FE715">
          <w:r>
            <w:rPr>
              <w:b/>
              <w:bCs/>
            </w:rPr>
            <w:fldChar w:fldCharType="end"/>
          </w:r>
        </w:p>
      </w:sdtContent>
    </w:sdt>
    <w:p w14:paraId="46DD685B">
      <w:pPr>
        <w:rPr>
          <w:rFonts w:eastAsiaTheme="majorEastAsia" w:cstheme="majorBidi"/>
          <w:b/>
          <w:bCs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sz w:val="24"/>
          <w:szCs w:val="24"/>
        </w:rPr>
        <w:br w:type="page"/>
      </w:r>
    </w:p>
    <w:p w14:paraId="230D1549">
      <w:pPr>
        <w:pStyle w:val="3"/>
        <w:rPr>
          <w:rFonts w:asciiTheme="minorHAnsi" w:hAnsiTheme="minorHAnsi"/>
          <w:sz w:val="24"/>
          <w:szCs w:val="24"/>
        </w:rPr>
      </w:pPr>
      <w:bookmarkStart w:id="1" w:name="_Toc209105046"/>
      <w:r>
        <w:rPr>
          <w:rFonts w:asciiTheme="minorHAnsi" w:hAnsiTheme="minorHAnsi"/>
          <w:sz w:val="24"/>
          <w:szCs w:val="24"/>
        </w:rPr>
        <w:t>1. Introduction</w:t>
      </w:r>
      <w:bookmarkEnd w:id="1"/>
    </w:p>
    <w:p w14:paraId="0586200F">
      <w:pPr>
        <w:pStyle w:val="4"/>
        <w:rPr>
          <w:rFonts w:asciiTheme="minorHAnsi" w:hAnsiTheme="minorHAnsi"/>
          <w:sz w:val="24"/>
          <w:szCs w:val="24"/>
        </w:rPr>
      </w:pPr>
      <w:bookmarkStart w:id="2" w:name="_Toc209105047"/>
      <w:r>
        <w:rPr>
          <w:rFonts w:asciiTheme="minorHAnsi" w:hAnsiTheme="minorHAnsi"/>
          <w:sz w:val="24"/>
          <w:szCs w:val="24"/>
        </w:rPr>
        <w:t>1.1. Project Description</w:t>
      </w:r>
      <w:bookmarkEnd w:id="2"/>
    </w:p>
    <w:p w14:paraId="05889015">
      <w:pPr>
        <w:rPr>
          <w:sz w:val="24"/>
          <w:szCs w:val="24"/>
        </w:rPr>
      </w:pPr>
      <w:r>
        <w:rPr>
          <w:sz w:val="24"/>
          <w:szCs w:val="24"/>
        </w:rPr>
        <w:t xml:space="preserve">The project develops a </w:t>
      </w:r>
      <w:r>
        <w:rPr>
          <w:b/>
          <w:bCs/>
          <w:sz w:val="24"/>
          <w:szCs w:val="24"/>
        </w:rPr>
        <w:t>Student Management System</w:t>
      </w:r>
      <w:r>
        <w:rPr>
          <w:sz w:val="24"/>
          <w:szCs w:val="24"/>
        </w:rPr>
        <w:t xml:space="preserve"> using the C++ programming language.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program allows managing student records, entering grades and calculating GPA, searching, sorting, saving/reading data from files, while applying object-oriented programming (OOP), STL, exception handling, and templates.</w:t>
      </w:r>
    </w:p>
    <w:p w14:paraId="63E82A1C">
      <w:pPr>
        <w:pStyle w:val="4"/>
        <w:rPr>
          <w:rFonts w:asciiTheme="minorHAnsi" w:hAnsiTheme="minorHAnsi"/>
          <w:sz w:val="24"/>
          <w:szCs w:val="24"/>
        </w:rPr>
      </w:pPr>
      <w:bookmarkStart w:id="3" w:name="_Toc209105048"/>
      <w:r>
        <w:rPr>
          <w:rFonts w:asciiTheme="minorHAnsi" w:hAnsiTheme="minorHAnsi"/>
          <w:sz w:val="24"/>
          <w:szCs w:val="24"/>
        </w:rPr>
        <w:t>1.2. Project Team</w:t>
      </w:r>
      <w:bookmarkEnd w:id="3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350"/>
        <w:gridCol w:w="1440"/>
        <w:gridCol w:w="2070"/>
        <w:gridCol w:w="3528"/>
      </w:tblGrid>
      <w:tr w14:paraId="426D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 w14:paraId="5C1133CE">
            <w:pPr>
              <w:spacing w:after="0" w:line="240" w:lineRule="auto"/>
              <w:jc w:val="center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#</w:t>
            </w:r>
          </w:p>
        </w:tc>
        <w:tc>
          <w:tcPr>
            <w:tcW w:w="1350" w:type="dxa"/>
            <w:vAlign w:val="center"/>
          </w:tcPr>
          <w:p w14:paraId="1AFD55EE">
            <w:pPr>
              <w:spacing w:after="0" w:line="240" w:lineRule="auto"/>
              <w:jc w:val="center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Student ID</w:t>
            </w:r>
          </w:p>
        </w:tc>
        <w:tc>
          <w:tcPr>
            <w:tcW w:w="1440" w:type="dxa"/>
            <w:vAlign w:val="center"/>
          </w:tcPr>
          <w:p w14:paraId="03D65B1D">
            <w:pPr>
              <w:spacing w:after="0" w:line="240" w:lineRule="auto"/>
              <w:jc w:val="center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Full Name</w:t>
            </w:r>
          </w:p>
        </w:tc>
        <w:tc>
          <w:tcPr>
            <w:tcW w:w="2070" w:type="dxa"/>
            <w:vAlign w:val="center"/>
          </w:tcPr>
          <w:p w14:paraId="51721E3B">
            <w:pPr>
              <w:spacing w:after="0" w:line="240" w:lineRule="auto"/>
              <w:jc w:val="center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Completion Level</w:t>
            </w:r>
          </w:p>
        </w:tc>
        <w:tc>
          <w:tcPr>
            <w:tcW w:w="3528" w:type="dxa"/>
            <w:vAlign w:val="center"/>
          </w:tcPr>
          <w:p w14:paraId="21FEAE34">
            <w:pPr>
              <w:spacing w:after="0" w:line="240" w:lineRule="auto"/>
              <w:jc w:val="center"/>
              <w:rPr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Tasks Performed</w:t>
            </w:r>
          </w:p>
        </w:tc>
      </w:tr>
      <w:tr w14:paraId="463D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 w14:paraId="07CC9362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350" w:type="dxa"/>
            <w:vAlign w:val="center"/>
          </w:tcPr>
          <w:p w14:paraId="4E3EBE03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SE2000</w:t>
            </w: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6</w:t>
            </w: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580C67C2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Nguyen Minh Phuc</w:t>
            </w:r>
          </w:p>
        </w:tc>
        <w:tc>
          <w:tcPr>
            <w:tcW w:w="2070" w:type="dxa"/>
            <w:vAlign w:val="center"/>
          </w:tcPr>
          <w:p w14:paraId="6EF5622D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100%</w:t>
            </w:r>
          </w:p>
        </w:tc>
        <w:tc>
          <w:tcPr>
            <w:tcW w:w="3528" w:type="dxa"/>
            <w:vAlign w:val="center"/>
          </w:tcPr>
          <w:p w14:paraId="56C45D58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addProduct, updateProduct, …..</w:t>
            </w:r>
          </w:p>
        </w:tc>
      </w:tr>
    </w:tbl>
    <w:p w14:paraId="41D93480">
      <w:pPr>
        <w:rPr>
          <w:sz w:val="24"/>
          <w:szCs w:val="24"/>
        </w:rPr>
      </w:pPr>
    </w:p>
    <w:p w14:paraId="52C9825F">
      <w:pPr>
        <w:pStyle w:val="3"/>
        <w:rPr>
          <w:rFonts w:asciiTheme="minorHAnsi" w:hAnsiTheme="minorHAnsi"/>
          <w:sz w:val="24"/>
          <w:szCs w:val="24"/>
        </w:rPr>
      </w:pPr>
      <w:bookmarkStart w:id="4" w:name="_Toc209105049"/>
      <w:r>
        <w:rPr>
          <w:rFonts w:asciiTheme="minorHAnsi" w:hAnsiTheme="minorHAnsi"/>
          <w:sz w:val="24"/>
          <w:szCs w:val="24"/>
        </w:rPr>
        <w:t>2. Requirement Analysis &amp; Decomposition</w:t>
      </w:r>
      <w:bookmarkEnd w:id="4"/>
    </w:p>
    <w:p w14:paraId="179B4B1C">
      <w:pPr>
        <w:pStyle w:val="4"/>
        <w:rPr>
          <w:rFonts w:asciiTheme="minorHAnsi" w:hAnsiTheme="minorHAnsi"/>
          <w:sz w:val="24"/>
          <w:szCs w:val="24"/>
        </w:rPr>
      </w:pPr>
      <w:bookmarkStart w:id="5" w:name="_Toc209105050"/>
      <w:r>
        <w:rPr>
          <w:rFonts w:asciiTheme="minorHAnsi" w:hAnsiTheme="minorHAnsi"/>
          <w:sz w:val="24"/>
          <w:szCs w:val="24"/>
        </w:rPr>
        <w:t>2.1. Data</w:t>
      </w:r>
      <w:bookmarkEnd w:id="5"/>
    </w:p>
    <w:tbl>
      <w:tblPr>
        <w:tblStyle w:val="12"/>
        <w:tblW w:w="120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2877"/>
        <w:gridCol w:w="2878"/>
        <w:gridCol w:w="3371"/>
      </w:tblGrid>
      <w:tr w14:paraId="3BBA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371" w:type="dxa"/>
        </w:trPr>
        <w:tc>
          <w:tcPr>
            <w:tcW w:w="2875" w:type="dxa"/>
          </w:tcPr>
          <w:p w14:paraId="3B9D276C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#</w:t>
            </w:r>
          </w:p>
        </w:tc>
        <w:tc>
          <w:tcPr>
            <w:tcW w:w="2877" w:type="dxa"/>
          </w:tcPr>
          <w:p w14:paraId="16FE2132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Name</w:t>
            </w:r>
          </w:p>
        </w:tc>
        <w:tc>
          <w:tcPr>
            <w:tcW w:w="2878" w:type="dxa"/>
          </w:tcPr>
          <w:p w14:paraId="2E4C2F2A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Description</w:t>
            </w:r>
          </w:p>
        </w:tc>
      </w:tr>
      <w:tr w14:paraId="7E6A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  <w:vAlign w:val="center"/>
          </w:tcPr>
          <w:p w14:paraId="725D24D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I.</w:t>
            </w:r>
          </w:p>
        </w:tc>
        <w:tc>
          <w:tcPr>
            <w:tcW w:w="2877" w:type="dxa"/>
            <w:vAlign w:val="center"/>
          </w:tcPr>
          <w:p w14:paraId="7A5C7638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  <w:t>Seat</w:t>
            </w:r>
          </w:p>
        </w:tc>
        <w:tc>
          <w:tcPr>
            <w:tcW w:w="2878" w:type="dxa"/>
            <w:vAlign w:val="center"/>
          </w:tcPr>
          <w:p w14:paraId="4830423F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class</w:t>
            </w:r>
          </w:p>
        </w:tc>
      </w:tr>
      <w:tr w14:paraId="3790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  <w:vAlign w:val="center"/>
          </w:tcPr>
          <w:p w14:paraId="5EC2827C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bookmarkStart w:id="6" w:name="_Toc209105051"/>
            <w:r>
              <w:rPr>
                <w:i/>
                <w:iCs/>
                <w:sz w:val="24"/>
                <w:szCs w:val="24"/>
              </w:rPr>
              <w:t>1.1</w:t>
            </w:r>
          </w:p>
        </w:tc>
        <w:tc>
          <w:tcPr>
            <w:tcW w:w="2877" w:type="dxa"/>
            <w:vAlign w:val="center"/>
          </w:tcPr>
          <w:p w14:paraId="16E9489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_seatID</w:t>
            </w:r>
          </w:p>
        </w:tc>
        <w:tc>
          <w:tcPr>
            <w:tcW w:w="2878" w:type="dxa"/>
            <w:vAlign w:val="center"/>
          </w:tcPr>
          <w:p w14:paraId="73411D85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</w:tr>
      <w:tr w14:paraId="6567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  <w:vAlign w:val="center"/>
          </w:tcPr>
          <w:p w14:paraId="75EB439D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1.2</w:t>
            </w:r>
          </w:p>
        </w:tc>
        <w:tc>
          <w:tcPr>
            <w:tcW w:w="2877" w:type="dxa"/>
            <w:vAlign w:val="center"/>
          </w:tcPr>
          <w:p w14:paraId="42EC1546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_seatClass</w:t>
            </w:r>
          </w:p>
        </w:tc>
        <w:tc>
          <w:tcPr>
            <w:tcW w:w="2878" w:type="dxa"/>
            <w:vAlign w:val="center"/>
          </w:tcPr>
          <w:p w14:paraId="11000877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</w:tr>
      <w:tr w14:paraId="4F7C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  <w:vAlign w:val="center"/>
          </w:tcPr>
          <w:p w14:paraId="14264379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1.3</w:t>
            </w:r>
          </w:p>
        </w:tc>
        <w:tc>
          <w:tcPr>
            <w:tcW w:w="2877" w:type="dxa"/>
            <w:vAlign w:val="center"/>
          </w:tcPr>
          <w:p w14:paraId="7D71098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_status</w:t>
            </w:r>
          </w:p>
        </w:tc>
        <w:tc>
          <w:tcPr>
            <w:tcW w:w="2878" w:type="dxa"/>
            <w:vAlign w:val="center"/>
          </w:tcPr>
          <w:p w14:paraId="6C7AEAD3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string</w:t>
            </w:r>
          </w:p>
        </w:tc>
      </w:tr>
      <w:tr w14:paraId="4FB3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  <w:vAlign w:val="center"/>
          </w:tcPr>
          <w:p w14:paraId="121A87C2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1.4</w:t>
            </w:r>
          </w:p>
        </w:tc>
        <w:tc>
          <w:tcPr>
            <w:tcW w:w="2877" w:type="dxa"/>
            <w:vAlign w:val="center"/>
          </w:tcPr>
          <w:p w14:paraId="284CDECB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_seatPrice</w:t>
            </w:r>
          </w:p>
        </w:tc>
        <w:tc>
          <w:tcPr>
            <w:tcW w:w="2878" w:type="dxa"/>
            <w:vAlign w:val="center"/>
          </w:tcPr>
          <w:p w14:paraId="49B00B0B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float</w:t>
            </w:r>
          </w:p>
        </w:tc>
      </w:tr>
      <w:tr w14:paraId="255A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shd w:val="clear"/>
            <w:vAlign w:val="center"/>
          </w:tcPr>
          <w:p w14:paraId="65483DD7">
            <w:pPr>
              <w:spacing w:before="120" w:after="120"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II</w:t>
            </w:r>
          </w:p>
        </w:tc>
        <w:tc>
          <w:tcPr>
            <w:tcW w:w="2877" w:type="dxa"/>
            <w:shd w:val="clear"/>
            <w:vAlign w:val="center"/>
          </w:tcPr>
          <w:p w14:paraId="69F4F9DA">
            <w:pPr>
              <w:spacing w:before="120" w:after="120"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2878" w:type="dxa"/>
            <w:shd w:val="clear"/>
            <w:vAlign w:val="center"/>
          </w:tcPr>
          <w:p w14:paraId="7046F6D8">
            <w:pPr>
              <w:spacing w:before="120" w:after="120"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class</w:t>
            </w:r>
          </w:p>
        </w:tc>
        <w:tc>
          <w:tcPr>
            <w:tcW w:w="3371" w:type="dxa"/>
          </w:tcPr>
          <w:p w14:paraId="666D56D0">
            <w:pPr>
              <w:spacing w:before="120" w:after="120" w:line="240" w:lineRule="auto"/>
              <w:jc w:val="left"/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</w:p>
        </w:tc>
      </w:tr>
      <w:tr w14:paraId="07F3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shd w:val="clear"/>
            <w:vAlign w:val="center"/>
          </w:tcPr>
          <w:p w14:paraId="7CCC43CB">
            <w:pPr>
              <w:spacing w:before="120" w:after="120"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bookmarkStart w:id="13" w:name="_GoBack" w:colFirst="0" w:colLast="3"/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>.1</w:t>
            </w:r>
          </w:p>
        </w:tc>
        <w:tc>
          <w:tcPr>
            <w:tcW w:w="2877" w:type="dxa"/>
            <w:shd w:val="clear"/>
            <w:vAlign w:val="center"/>
          </w:tcPr>
          <w:p w14:paraId="5796F05E">
            <w:pPr>
              <w:spacing w:before="120" w:after="120"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_accountBalance</w:t>
            </w:r>
          </w:p>
        </w:tc>
        <w:tc>
          <w:tcPr>
            <w:tcW w:w="2878" w:type="dxa"/>
            <w:shd w:val="clear"/>
            <w:vAlign w:val="center"/>
          </w:tcPr>
          <w:p w14:paraId="72DEC563">
            <w:pPr>
              <w:spacing w:before="120" w:after="120"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float</w:t>
            </w:r>
          </w:p>
        </w:tc>
        <w:tc>
          <w:tcPr>
            <w:tcW w:w="3371" w:type="dxa"/>
          </w:tcPr>
          <w:p w14:paraId="4C18CEC5">
            <w:pPr>
              <w:spacing w:before="120" w:after="120" w:line="240" w:lineRule="auto"/>
              <w:jc w:val="left"/>
              <w:rPr>
                <w:rFonts w:hint="default"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i/>
                <w:iCs/>
                <w:sz w:val="24"/>
                <w:szCs w:val="24"/>
                <w:lang w:val="en-US"/>
              </w:rPr>
              <w:t>_accountBalance as a</w:t>
            </w:r>
          </w:p>
        </w:tc>
      </w:tr>
      <w:bookmarkEnd w:id="13"/>
      <w:tr w14:paraId="4734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</w:tcPr>
          <w:p w14:paraId="44B281C7">
            <w:pPr>
              <w:rPr>
                <w:sz w:val="24"/>
                <w:szCs w:val="24"/>
              </w:rPr>
            </w:pPr>
          </w:p>
        </w:tc>
        <w:tc>
          <w:tcPr>
            <w:tcW w:w="2877" w:type="dxa"/>
          </w:tcPr>
          <w:p w14:paraId="1CE31B56">
            <w:pPr>
              <w:rPr>
                <w:sz w:val="24"/>
                <w:szCs w:val="24"/>
              </w:rPr>
            </w:pPr>
          </w:p>
        </w:tc>
        <w:tc>
          <w:tcPr>
            <w:tcW w:w="2878" w:type="dxa"/>
          </w:tcPr>
          <w:p w14:paraId="566DF49A">
            <w:pPr>
              <w:rPr>
                <w:sz w:val="24"/>
                <w:szCs w:val="24"/>
              </w:rPr>
            </w:pPr>
          </w:p>
        </w:tc>
      </w:tr>
      <w:tr w14:paraId="04CD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</w:tcPr>
          <w:p w14:paraId="291FFA9E">
            <w:pPr>
              <w:rPr>
                <w:sz w:val="24"/>
                <w:szCs w:val="24"/>
              </w:rPr>
            </w:pPr>
          </w:p>
        </w:tc>
        <w:tc>
          <w:tcPr>
            <w:tcW w:w="2877" w:type="dxa"/>
          </w:tcPr>
          <w:p w14:paraId="158790FD">
            <w:pPr>
              <w:rPr>
                <w:sz w:val="24"/>
                <w:szCs w:val="24"/>
              </w:rPr>
            </w:pPr>
          </w:p>
        </w:tc>
        <w:tc>
          <w:tcPr>
            <w:tcW w:w="2878" w:type="dxa"/>
          </w:tcPr>
          <w:p w14:paraId="58180C75">
            <w:pPr>
              <w:rPr>
                <w:sz w:val="24"/>
                <w:szCs w:val="24"/>
              </w:rPr>
            </w:pPr>
          </w:p>
        </w:tc>
      </w:tr>
      <w:tr w14:paraId="50B9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</w:tcPr>
          <w:p w14:paraId="3D035862">
            <w:pPr>
              <w:rPr>
                <w:sz w:val="24"/>
                <w:szCs w:val="24"/>
              </w:rPr>
            </w:pPr>
          </w:p>
        </w:tc>
        <w:tc>
          <w:tcPr>
            <w:tcW w:w="2877" w:type="dxa"/>
          </w:tcPr>
          <w:p w14:paraId="529800E5">
            <w:pPr>
              <w:rPr>
                <w:sz w:val="24"/>
                <w:szCs w:val="24"/>
              </w:rPr>
            </w:pPr>
          </w:p>
        </w:tc>
        <w:tc>
          <w:tcPr>
            <w:tcW w:w="2878" w:type="dxa"/>
          </w:tcPr>
          <w:p w14:paraId="569E4B1D">
            <w:pPr>
              <w:rPr>
                <w:sz w:val="24"/>
                <w:szCs w:val="24"/>
              </w:rPr>
            </w:pPr>
          </w:p>
        </w:tc>
      </w:tr>
      <w:tr w14:paraId="6922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1" w:type="dxa"/>
        </w:trPr>
        <w:tc>
          <w:tcPr>
            <w:tcW w:w="2875" w:type="dxa"/>
          </w:tcPr>
          <w:p w14:paraId="492A32D8">
            <w:pPr>
              <w:rPr>
                <w:sz w:val="24"/>
                <w:szCs w:val="24"/>
              </w:rPr>
            </w:pPr>
          </w:p>
        </w:tc>
        <w:tc>
          <w:tcPr>
            <w:tcW w:w="2877" w:type="dxa"/>
          </w:tcPr>
          <w:p w14:paraId="371D7393">
            <w:pPr>
              <w:rPr>
                <w:sz w:val="24"/>
                <w:szCs w:val="24"/>
              </w:rPr>
            </w:pPr>
          </w:p>
        </w:tc>
        <w:tc>
          <w:tcPr>
            <w:tcW w:w="2878" w:type="dxa"/>
          </w:tcPr>
          <w:p w14:paraId="5D620B45">
            <w:pPr>
              <w:rPr>
                <w:sz w:val="24"/>
                <w:szCs w:val="24"/>
              </w:rPr>
            </w:pPr>
          </w:p>
        </w:tc>
      </w:tr>
      <w:tr w14:paraId="1398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371" w:type="dxa"/>
        </w:trPr>
        <w:tc>
          <w:tcPr>
            <w:tcW w:w="2875" w:type="dxa"/>
          </w:tcPr>
          <w:p w14:paraId="277EA43E">
            <w:pPr>
              <w:rPr>
                <w:sz w:val="24"/>
                <w:szCs w:val="24"/>
              </w:rPr>
            </w:pPr>
          </w:p>
        </w:tc>
        <w:tc>
          <w:tcPr>
            <w:tcW w:w="2877" w:type="dxa"/>
          </w:tcPr>
          <w:p w14:paraId="61C4935C">
            <w:pPr>
              <w:rPr>
                <w:sz w:val="24"/>
                <w:szCs w:val="24"/>
              </w:rPr>
            </w:pPr>
          </w:p>
        </w:tc>
        <w:tc>
          <w:tcPr>
            <w:tcW w:w="2878" w:type="dxa"/>
          </w:tcPr>
          <w:p w14:paraId="3F175851">
            <w:pPr>
              <w:rPr>
                <w:sz w:val="24"/>
                <w:szCs w:val="24"/>
              </w:rPr>
            </w:pPr>
          </w:p>
        </w:tc>
      </w:tr>
    </w:tbl>
    <w:p w14:paraId="4E37611A">
      <w:pPr>
        <w:pStyle w:val="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2.2. Functions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03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9511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</w:t>
            </w:r>
          </w:p>
        </w:tc>
        <w:tc>
          <w:tcPr>
            <w:tcW w:w="2880" w:type="dxa"/>
          </w:tcPr>
          <w:p w14:paraId="1ACFA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2880" w:type="dxa"/>
          </w:tcPr>
          <w:p w14:paraId="2BA500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14:paraId="6A2D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8692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D9F5A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Management</w:t>
            </w:r>
          </w:p>
        </w:tc>
        <w:tc>
          <w:tcPr>
            <w:tcW w:w="2880" w:type="dxa"/>
          </w:tcPr>
          <w:p w14:paraId="05500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 students</w:t>
            </w:r>
          </w:p>
        </w:tc>
      </w:tr>
      <w:tr w14:paraId="11DC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36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2880" w:type="dxa"/>
          </w:tcPr>
          <w:p w14:paraId="52EF78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Student</w:t>
            </w:r>
          </w:p>
        </w:tc>
        <w:tc>
          <w:tcPr>
            <w:tcW w:w="2880" w:type="dxa"/>
          </w:tcPr>
          <w:p w14:paraId="47F80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Function is </w:t>
            </w:r>
          </w:p>
        </w:tc>
      </w:tr>
    </w:tbl>
    <w:p w14:paraId="7457451E">
      <w:pPr>
        <w:rPr>
          <w:sz w:val="24"/>
          <w:szCs w:val="24"/>
        </w:rPr>
      </w:pPr>
      <w:r>
        <w:rPr>
          <w:sz w:val="24"/>
          <w:szCs w:val="24"/>
        </w:rPr>
        <w:t>1.1 addStudent – Add a student</w:t>
      </w:r>
    </w:p>
    <w:p w14:paraId="53038AB4">
      <w:pPr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49ED1081">
      <w:pPr>
        <w:pStyle w:val="3"/>
        <w:rPr>
          <w:rFonts w:asciiTheme="minorHAnsi" w:hAnsiTheme="minorHAnsi"/>
          <w:sz w:val="24"/>
          <w:szCs w:val="24"/>
        </w:rPr>
      </w:pPr>
      <w:bookmarkStart w:id="7" w:name="_Toc209105052"/>
      <w:r>
        <w:rPr>
          <w:rFonts w:asciiTheme="minorHAnsi" w:hAnsiTheme="minorHAnsi"/>
          <w:sz w:val="24"/>
          <w:szCs w:val="24"/>
        </w:rPr>
        <w:t>3. Algorithm Design &amp; Flowcharts</w:t>
      </w:r>
      <w:bookmarkEnd w:id="7"/>
    </w:p>
    <w:p w14:paraId="269EFB08">
      <w:pPr>
        <w:rPr>
          <w:sz w:val="24"/>
          <w:szCs w:val="24"/>
        </w:rPr>
      </w:pPr>
      <w:r>
        <w:rPr>
          <w:sz w:val="24"/>
          <w:szCs w:val="24"/>
        </w:rPr>
        <w:t>Flowcharts describe the main functions (adding students, calculating GPA, searching, sorting, reading/writing files). Example below illustrates a flowchart for the function 'Search Student by ID'.</w:t>
      </w:r>
    </w:p>
    <w:p w14:paraId="3C113766">
      <w:pPr>
        <w:rPr>
          <w:sz w:val="24"/>
          <w:szCs w:val="24"/>
        </w:rPr>
      </w:pPr>
      <w:r>
        <w:rPr>
          <w:sz w:val="24"/>
          <w:szCs w:val="24"/>
        </w:rPr>
        <w:t>[Flowchart placeholder: Search Student by ID]</w:t>
      </w:r>
    </w:p>
    <w:p w14:paraId="7B87278E">
      <w:pPr>
        <w:pStyle w:val="3"/>
        <w:rPr>
          <w:rFonts w:asciiTheme="minorHAnsi" w:hAnsiTheme="minorHAnsi"/>
          <w:sz w:val="24"/>
          <w:szCs w:val="24"/>
        </w:rPr>
      </w:pPr>
      <w:bookmarkStart w:id="8" w:name="_Toc209105053"/>
      <w:r>
        <w:rPr>
          <w:rFonts w:asciiTheme="minorHAnsi" w:hAnsiTheme="minorHAnsi"/>
          <w:sz w:val="24"/>
          <w:szCs w:val="24"/>
        </w:rPr>
        <w:t>4. Implementation of Basic Functions</w:t>
      </w:r>
      <w:bookmarkEnd w:id="8"/>
    </w:p>
    <w:p w14:paraId="0B057B2F">
      <w:pPr>
        <w:rPr>
          <w:sz w:val="24"/>
          <w:szCs w:val="24"/>
        </w:rPr>
      </w:pPr>
      <w:r>
        <w:rPr>
          <w:sz w:val="24"/>
          <w:szCs w:val="24"/>
        </w:rPr>
        <w:t>The program is implemented in C++ with the main functions: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calculateGPA(const vector&lt;float&gt;&amp; grades)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Input and output functions for student data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Control menu (switch-case)</w:t>
      </w:r>
    </w:p>
    <w:p w14:paraId="6C5372A5">
      <w:pPr>
        <w:pStyle w:val="3"/>
        <w:rPr>
          <w:rFonts w:asciiTheme="minorHAnsi" w:hAnsiTheme="minorHAnsi"/>
          <w:sz w:val="24"/>
          <w:szCs w:val="24"/>
        </w:rPr>
      </w:pPr>
      <w:bookmarkStart w:id="9" w:name="_Toc209105054"/>
      <w:r>
        <w:rPr>
          <w:rFonts w:asciiTheme="minorHAnsi" w:hAnsiTheme="minorHAnsi"/>
          <w:sz w:val="24"/>
          <w:szCs w:val="24"/>
        </w:rPr>
        <w:t>5. Object-Oriented Design (OOP)</w:t>
      </w:r>
      <w:bookmarkEnd w:id="9"/>
    </w:p>
    <w:p w14:paraId="58620319">
      <w:pPr>
        <w:rPr>
          <w:sz w:val="24"/>
          <w:szCs w:val="24"/>
        </w:rPr>
      </w:pPr>
      <w:r>
        <w:rPr>
          <w:sz w:val="24"/>
          <w:szCs w:val="24"/>
        </w:rPr>
        <w:t>The program uses two main classes: Student and SystemManager.</w:t>
      </w:r>
    </w:p>
    <w:p w14:paraId="431DCA4C">
      <w:pPr>
        <w:rPr>
          <w:sz w:val="24"/>
          <w:szCs w:val="24"/>
        </w:rPr>
      </w:pPr>
      <w:r>
        <w:rPr>
          <w:sz w:val="24"/>
          <w:szCs w:val="24"/>
        </w:rPr>
        <w:t>Example UML class diagram:</w:t>
      </w:r>
    </w:p>
    <w:p w14:paraId="68E694E2">
      <w:pPr>
        <w:rPr>
          <w:sz w:val="24"/>
          <w:szCs w:val="24"/>
        </w:rPr>
      </w:pPr>
      <w:r>
        <w:rPr>
          <w:sz w:val="24"/>
          <w:szCs w:val="24"/>
        </w:rPr>
        <w:t>[UML diagram placeholder]</w:t>
      </w:r>
    </w:p>
    <w:p w14:paraId="70EA82AE">
      <w:pPr>
        <w:pStyle w:val="3"/>
        <w:rPr>
          <w:rFonts w:asciiTheme="minorHAnsi" w:hAnsiTheme="minorHAnsi"/>
          <w:sz w:val="24"/>
          <w:szCs w:val="24"/>
        </w:rPr>
      </w:pPr>
      <w:bookmarkStart w:id="10" w:name="_Toc209105055"/>
      <w:r>
        <w:rPr>
          <w:rFonts w:asciiTheme="minorHAnsi" w:hAnsiTheme="minorHAnsi"/>
          <w:sz w:val="24"/>
          <w:szCs w:val="24"/>
        </w:rPr>
        <w:t>6. File I/O &amp; Testing</w:t>
      </w:r>
      <w:bookmarkEnd w:id="10"/>
    </w:p>
    <w:p w14:paraId="6FA45295">
      <w:pPr>
        <w:rPr>
          <w:sz w:val="24"/>
          <w:szCs w:val="24"/>
        </w:rPr>
      </w:pPr>
      <w:r>
        <w:rPr>
          <w:sz w:val="24"/>
          <w:szCs w:val="24"/>
        </w:rPr>
        <w:t>The system supports saving and reading data from text files (.txt).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Exception handling is applied when the file does not exist or the format is invalid.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Test cases include: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Adding a valid student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Searching for a non-existent student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Handling error when opening a file fails</w:t>
      </w:r>
    </w:p>
    <w:p w14:paraId="0E010442">
      <w:pPr>
        <w:pStyle w:val="3"/>
        <w:rPr>
          <w:rFonts w:asciiTheme="minorHAnsi" w:hAnsiTheme="minorHAnsi"/>
          <w:sz w:val="24"/>
          <w:szCs w:val="24"/>
        </w:rPr>
      </w:pPr>
      <w:bookmarkStart w:id="11" w:name="_Toc209105056"/>
      <w:r>
        <w:rPr>
          <w:rFonts w:asciiTheme="minorHAnsi" w:hAnsiTheme="minorHAnsi"/>
          <w:sz w:val="24"/>
          <w:szCs w:val="24"/>
        </w:rPr>
        <w:t>7. Experimental Results</w:t>
      </w:r>
      <w:bookmarkEnd w:id="11"/>
    </w:p>
    <w:p w14:paraId="580D21A1">
      <w:pPr>
        <w:rPr>
          <w:sz w:val="24"/>
          <w:szCs w:val="24"/>
        </w:rPr>
      </w:pPr>
      <w:r>
        <w:rPr>
          <w:sz w:val="24"/>
          <w:szCs w:val="24"/>
        </w:rPr>
        <w:t>The program results are demonstrated with screenshots: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[Screenshot placeholder: Main menu, add student, calculate GPA, sorting, file read/write]</w:t>
      </w:r>
    </w:p>
    <w:p w14:paraId="0AD00C89">
      <w:pPr>
        <w:pStyle w:val="3"/>
        <w:rPr>
          <w:rFonts w:asciiTheme="minorHAnsi" w:hAnsiTheme="minorHAnsi"/>
          <w:sz w:val="24"/>
          <w:szCs w:val="24"/>
        </w:rPr>
      </w:pPr>
      <w:bookmarkStart w:id="12" w:name="_Toc209105057"/>
      <w:r>
        <w:rPr>
          <w:rFonts w:asciiTheme="minorHAnsi" w:hAnsiTheme="minorHAnsi"/>
          <w:sz w:val="24"/>
          <w:szCs w:val="24"/>
        </w:rPr>
        <w:t>8. Appendix</w:t>
      </w:r>
      <w:bookmarkEnd w:id="12"/>
    </w:p>
    <w:p w14:paraId="6A7D9E96">
      <w:pPr>
        <w:rPr>
          <w:sz w:val="24"/>
          <w:szCs w:val="24"/>
        </w:rPr>
      </w:pPr>
      <w:r>
        <w:rPr>
          <w:sz w:val="24"/>
          <w:szCs w:val="24"/>
        </w:rPr>
        <w:t>List of main code files (Student.h, SystemManager.cpp, main.cpp) and sample data file (students.txt).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0AFA"/>
    <w:rsid w:val="0029639D"/>
    <w:rsid w:val="00326F90"/>
    <w:rsid w:val="003C62B5"/>
    <w:rsid w:val="00477E22"/>
    <w:rsid w:val="0055757A"/>
    <w:rsid w:val="006B1E5A"/>
    <w:rsid w:val="00970F9B"/>
    <w:rsid w:val="00982CA0"/>
    <w:rsid w:val="00AA1D8D"/>
    <w:rsid w:val="00B47730"/>
    <w:rsid w:val="00B54C7A"/>
    <w:rsid w:val="00CB0664"/>
    <w:rsid w:val="00E4306F"/>
    <w:rsid w:val="00FC693F"/>
    <w:rsid w:val="6080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8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39">
    <w:name w:val="toc 3"/>
    <w:basedOn w:val="1"/>
    <w:next w:val="1"/>
    <w:autoRedefine/>
    <w:unhideWhenUsed/>
    <w:uiPriority w:val="39"/>
    <w:pPr>
      <w:spacing w:after="100"/>
      <w:ind w:left="440"/>
    </w:p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385</Words>
  <Characters>2149</Characters>
  <Lines>24</Lines>
  <Paragraphs>6</Paragraphs>
  <TotalTime>0</TotalTime>
  <ScaleCrop>false</ScaleCrop>
  <LinksUpToDate>false</LinksUpToDate>
  <CharactersWithSpaces>2476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2025-09-19T02:34:00Z</dcterms:created>
  <dc:creator>python-docx</dc:creator>
  <dc:description>generated by python-docx</dc:description>
  <cp:lastModifiedBy>PHUCNM</cp:lastModifiedBy>
  <dcterms:modified xsi:type="dcterms:W3CDTF">2026-09-24T04:36:01Z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eyJoZGlkIjoiNmE1OWZkN2VlNTQ2ZDFhZTc2MGMwOWQxNDVlOTBkZTkifQ==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E4F1CAF6A6CD4A35B1196525309D07C3_12</vt:lpwstr>
  </property>
</Properties>
</file>