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CF6F" w14:textId="77777777" w:rsidR="00C01A2A" w:rsidRDefault="00B154AC">
      <w:pPr>
        <w:pStyle w:val="Vnbnnidung0"/>
        <w:spacing w:after="280" w:line="240" w:lineRule="auto"/>
        <w:jc w:val="center"/>
      </w:pPr>
      <w:r>
        <w:rPr>
          <w:b/>
          <w:bCs/>
        </w:rPr>
        <w:t>TRƯỜNG ĐẠI HỌCCÔNG NGHIỆP</w:t>
      </w:r>
      <w:r>
        <w:rPr>
          <w:b/>
          <w:bCs/>
        </w:rPr>
        <w:br/>
        <w:t xml:space="preserve">THÀNH </w:t>
      </w:r>
      <w:r>
        <w:rPr>
          <w:b/>
          <w:bCs/>
          <w:smallCaps/>
        </w:rPr>
        <w:t>Phố hồ chí minh</w:t>
      </w:r>
    </w:p>
    <w:p w14:paraId="4406C172" w14:textId="77777777" w:rsidR="00C01A2A" w:rsidRDefault="00B154AC">
      <w:pPr>
        <w:pStyle w:val="Vnbnnidung0"/>
        <w:spacing w:after="179" w:line="240" w:lineRule="auto"/>
        <w:jc w:val="center"/>
      </w:pPr>
      <w:r>
        <w:rPr>
          <w:b/>
          <w:bCs/>
        </w:rPr>
        <w:t>KHOA CNTT</w:t>
      </w:r>
    </w:p>
    <w:p w14:paraId="52381060" w14:textId="77777777" w:rsidR="00C01A2A" w:rsidRDefault="00B154AC">
      <w:pPr>
        <w:pStyle w:val="Vnbnnidung0"/>
        <w:pBdr>
          <w:top w:val="single" w:sz="0" w:space="5" w:color="FFF0C8"/>
          <w:left w:val="single" w:sz="0" w:space="0" w:color="FFF0C8"/>
          <w:bottom w:val="single" w:sz="0" w:space="10" w:color="FFF0C8"/>
          <w:right w:val="single" w:sz="0" w:space="0" w:color="FFF0C8"/>
        </w:pBdr>
        <w:shd w:val="clear" w:color="auto" w:fill="FFF0C8"/>
        <w:spacing w:line="240" w:lineRule="auto"/>
        <w:jc w:val="center"/>
      </w:pPr>
      <w:r>
        <w:rPr>
          <w:b/>
          <w:bCs/>
        </w:rPr>
        <w:t>ĐỀ 2</w:t>
      </w:r>
    </w:p>
    <w:p w14:paraId="4BD9042C" w14:textId="77777777" w:rsidR="00C01A2A" w:rsidRDefault="00B154AC">
      <w:pPr>
        <w:pStyle w:val="Tiu10"/>
        <w:keepNext/>
        <w:keepLines/>
      </w:pPr>
      <w:bookmarkStart w:id="0" w:name="bookmark0"/>
      <w:bookmarkStart w:id="1" w:name="bookmark1"/>
      <w:bookmarkStart w:id="2" w:name="bookmark2"/>
      <w:r>
        <w:t>ĐỀ THI GIỮA KỲ</w:t>
      </w:r>
      <w:bookmarkEnd w:id="0"/>
      <w:bookmarkEnd w:id="1"/>
      <w:bookmarkEnd w:id="2"/>
    </w:p>
    <w:p w14:paraId="5F81E8E5" w14:textId="77777777" w:rsidR="00C01A2A" w:rsidRDefault="00B154AC">
      <w:pPr>
        <w:pStyle w:val="Vnbnnidung0"/>
        <w:spacing w:after="100" w:line="240" w:lineRule="auto"/>
      </w:pPr>
      <w:r>
        <w:rPr>
          <w:b/>
          <w:bCs/>
          <w:sz w:val="26"/>
          <w:szCs w:val="26"/>
        </w:rPr>
        <w:t xml:space="preserve">Môn thi : </w:t>
      </w:r>
      <w:r>
        <w:t>Công nghệ mới trong PTUD</w:t>
      </w:r>
    </w:p>
    <w:p w14:paraId="15D07C06" w14:textId="77777777" w:rsidR="00C01A2A" w:rsidRDefault="00B154AC">
      <w:pPr>
        <w:pStyle w:val="Vnbnnidung0"/>
        <w:spacing w:after="100" w:line="240" w:lineRule="auto"/>
      </w:pPr>
      <w:r>
        <w:rPr>
          <w:b/>
          <w:bCs/>
          <w:sz w:val="26"/>
          <w:szCs w:val="26"/>
        </w:rPr>
        <w:t xml:space="preserve">Lớp/Lớp học phần: </w:t>
      </w:r>
      <w:r>
        <w:t>DHHTTT14</w:t>
      </w:r>
    </w:p>
    <w:p w14:paraId="7A32BC0E" w14:textId="77777777" w:rsidR="00C01A2A" w:rsidRDefault="00B154AC">
      <w:pPr>
        <w:pStyle w:val="Vnbnnidung0"/>
        <w:spacing w:after="100" w:line="240" w:lineRule="auto"/>
      </w:pPr>
      <w:r>
        <w:rPr>
          <w:b/>
          <w:bCs/>
          <w:sz w:val="26"/>
          <w:szCs w:val="26"/>
        </w:rPr>
        <w:t xml:space="preserve">Ngày thi: </w:t>
      </w:r>
      <w:r>
        <w:t>20/10/2021</w:t>
      </w:r>
    </w:p>
    <w:p w14:paraId="0765690A" w14:textId="77777777" w:rsidR="00C01A2A" w:rsidRDefault="00B154AC">
      <w:pPr>
        <w:pStyle w:val="Vnbnnidung0"/>
        <w:spacing w:line="240" w:lineRule="auto"/>
        <w:jc w:val="center"/>
        <w:rPr>
          <w:sz w:val="26"/>
          <w:szCs w:val="26"/>
        </w:rPr>
        <w:sectPr w:rsidR="00C01A2A">
          <w:headerReference w:type="default" r:id="rId7"/>
          <w:pgSz w:w="11900" w:h="16840"/>
          <w:pgMar w:top="990" w:right="1508" w:bottom="520" w:left="1497" w:header="0" w:footer="92" w:gutter="0"/>
          <w:pgNumType w:start="1"/>
          <w:cols w:num="2" w:space="892"/>
          <w:noEndnote/>
          <w:docGrid w:linePitch="360"/>
        </w:sectPr>
      </w:pPr>
      <w:r>
        <w:rPr>
          <w:sz w:val="26"/>
          <w:szCs w:val="26"/>
        </w:rPr>
        <w:t xml:space="preserve">Thời gian làm bài: 60 </w:t>
      </w:r>
      <w:r>
        <w:rPr>
          <w:sz w:val="26"/>
          <w:szCs w:val="26"/>
        </w:rPr>
        <w:t>phút</w:t>
      </w:r>
      <w:r>
        <w:rPr>
          <w:sz w:val="26"/>
          <w:szCs w:val="26"/>
        </w:rPr>
        <w:br/>
      </w:r>
      <w:r>
        <w:rPr>
          <w:i/>
          <w:iCs/>
          <w:sz w:val="26"/>
          <w:szCs w:val="26"/>
        </w:rPr>
        <w:t>(Không kể thời gian phát đề)</w:t>
      </w:r>
    </w:p>
    <w:p w14:paraId="587B532A" w14:textId="77777777" w:rsidR="00C01A2A" w:rsidRDefault="00C01A2A">
      <w:pPr>
        <w:spacing w:line="159" w:lineRule="exact"/>
        <w:rPr>
          <w:sz w:val="13"/>
          <w:szCs w:val="13"/>
        </w:rPr>
      </w:pPr>
    </w:p>
    <w:p w14:paraId="0E324462" w14:textId="77777777" w:rsidR="00C01A2A" w:rsidRDefault="00C01A2A">
      <w:pPr>
        <w:spacing w:line="1" w:lineRule="exact"/>
        <w:sectPr w:rsidR="00C01A2A">
          <w:type w:val="continuous"/>
          <w:pgSz w:w="11900" w:h="16840"/>
          <w:pgMar w:top="936" w:right="0" w:bottom="519" w:left="0" w:header="0" w:footer="3" w:gutter="0"/>
          <w:cols w:space="720"/>
          <w:noEndnote/>
          <w:docGrid w:linePitch="360"/>
        </w:sectPr>
      </w:pPr>
    </w:p>
    <w:p w14:paraId="39761A13" w14:textId="77777777" w:rsidR="00C01A2A" w:rsidRDefault="00B154AC">
      <w:pPr>
        <w:pStyle w:val="Vnbnnidung0"/>
        <w:framePr w:w="5213" w:h="322" w:wrap="none" w:vAnchor="text" w:hAnchor="page" w:x="1662" w:y="21"/>
        <w:tabs>
          <w:tab w:val="left" w:leader="dot" w:pos="5155"/>
        </w:tabs>
        <w:spacing w:line="240" w:lineRule="auto"/>
        <w:rPr>
          <w:sz w:val="26"/>
          <w:szCs w:val="26"/>
        </w:rPr>
      </w:pPr>
      <w:r>
        <w:rPr>
          <w:i/>
          <w:iCs/>
          <w:sz w:val="26"/>
          <w:szCs w:val="26"/>
        </w:rPr>
        <w:t>Họ và tên thí sinh:</w:t>
      </w:r>
      <w:r>
        <w:rPr>
          <w:i/>
          <w:iCs/>
          <w:sz w:val="26"/>
          <w:szCs w:val="26"/>
        </w:rPr>
        <w:tab/>
      </w:r>
    </w:p>
    <w:p w14:paraId="02D326C5" w14:textId="77777777" w:rsidR="00C01A2A" w:rsidRDefault="00B154AC">
      <w:pPr>
        <w:pStyle w:val="Vnbnnidung0"/>
        <w:framePr w:w="3864" w:h="322" w:wrap="none" w:vAnchor="text" w:hAnchor="page" w:x="6865" w:y="21"/>
        <w:tabs>
          <w:tab w:val="left" w:leader="dot" w:pos="3806"/>
        </w:tabs>
        <w:spacing w:line="240" w:lineRule="auto"/>
        <w:rPr>
          <w:sz w:val="26"/>
          <w:szCs w:val="26"/>
        </w:rPr>
      </w:pPr>
      <w:r>
        <w:rPr>
          <w:i/>
          <w:iCs/>
          <w:sz w:val="26"/>
          <w:szCs w:val="26"/>
        </w:rPr>
        <w:t>; Mã sinh viên:</w:t>
      </w:r>
      <w:r>
        <w:rPr>
          <w:i/>
          <w:iCs/>
          <w:sz w:val="26"/>
          <w:szCs w:val="26"/>
        </w:rPr>
        <w:tab/>
      </w:r>
    </w:p>
    <w:p w14:paraId="7982FB33" w14:textId="77777777" w:rsidR="00C01A2A" w:rsidRDefault="00C01A2A">
      <w:pPr>
        <w:spacing w:after="321" w:line="1" w:lineRule="exact"/>
      </w:pPr>
    </w:p>
    <w:p w14:paraId="30EBD71B" w14:textId="77777777" w:rsidR="00C01A2A" w:rsidRDefault="00C01A2A">
      <w:pPr>
        <w:spacing w:line="1" w:lineRule="exact"/>
        <w:sectPr w:rsidR="00C01A2A">
          <w:type w:val="continuous"/>
          <w:pgSz w:w="11900" w:h="16840"/>
          <w:pgMar w:top="936" w:right="1109" w:bottom="519" w:left="1497" w:header="0" w:footer="3" w:gutter="0"/>
          <w:cols w:space="720"/>
          <w:noEndnote/>
          <w:docGrid w:linePitch="360"/>
        </w:sectPr>
      </w:pPr>
    </w:p>
    <w:p w14:paraId="62A7EFDD" w14:textId="77777777" w:rsidR="00C01A2A" w:rsidRDefault="00C01A2A">
      <w:pPr>
        <w:spacing w:line="76" w:lineRule="exact"/>
        <w:rPr>
          <w:sz w:val="6"/>
          <w:szCs w:val="6"/>
        </w:rPr>
      </w:pPr>
    </w:p>
    <w:p w14:paraId="5FA9CEF2" w14:textId="77777777" w:rsidR="00C01A2A" w:rsidRDefault="00C01A2A">
      <w:pPr>
        <w:spacing w:line="1" w:lineRule="exact"/>
        <w:sectPr w:rsidR="00C01A2A">
          <w:type w:val="continuous"/>
          <w:pgSz w:w="11900" w:h="16840"/>
          <w:pgMar w:top="888" w:right="0" w:bottom="471" w:left="0" w:header="0" w:footer="3" w:gutter="0"/>
          <w:cols w:space="720"/>
          <w:noEndnote/>
          <w:docGrid w:linePitch="360"/>
        </w:sectPr>
      </w:pPr>
    </w:p>
    <w:p w14:paraId="1074F5B4" w14:textId="77777777" w:rsidR="00C01A2A" w:rsidRDefault="00B154AC">
      <w:pPr>
        <w:pStyle w:val="Vnbnnidung0"/>
        <w:spacing w:line="360" w:lineRule="auto"/>
        <w:ind w:firstLine="200"/>
      </w:pPr>
      <w:r>
        <w:rPr>
          <w:b/>
          <w:bCs/>
        </w:rPr>
        <w:t>Hướng dẫn làm bài:</w:t>
      </w:r>
    </w:p>
    <w:p w14:paraId="7202C16B" w14:textId="77777777" w:rsidR="00C01A2A" w:rsidRDefault="00B154AC">
      <w:pPr>
        <w:pStyle w:val="Vnbnnidung0"/>
        <w:numPr>
          <w:ilvl w:val="0"/>
          <w:numId w:val="1"/>
        </w:numPr>
        <w:tabs>
          <w:tab w:val="left" w:pos="916"/>
        </w:tabs>
        <w:spacing w:line="240" w:lineRule="auto"/>
        <w:ind w:firstLine="560"/>
      </w:pPr>
      <w:bookmarkStart w:id="3" w:name="bookmark3"/>
      <w:bookmarkEnd w:id="3"/>
      <w:r>
        <w:t>Sinh viên có số thứ tự là số lẻ thì làm ĐÊ 1, số chẵn làm ĐÊ 2;</w:t>
      </w:r>
    </w:p>
    <w:p w14:paraId="6EC32D90" w14:textId="77777777" w:rsidR="00C01A2A" w:rsidRDefault="00B154AC">
      <w:pPr>
        <w:pStyle w:val="Vnbnnidung0"/>
        <w:numPr>
          <w:ilvl w:val="0"/>
          <w:numId w:val="1"/>
        </w:numPr>
        <w:tabs>
          <w:tab w:val="left" w:pos="916"/>
        </w:tabs>
        <w:spacing w:line="290" w:lineRule="auto"/>
        <w:ind w:left="920" w:hanging="360"/>
      </w:pPr>
      <w:bookmarkStart w:id="4" w:name="bookmark4"/>
      <w:bookmarkEnd w:id="4"/>
      <w:r>
        <w:t>Sinh viên phải sử dụng WampServer phiên bản 2.0c đã được giảng viên gửi vào group của lớp;</w:t>
      </w:r>
    </w:p>
    <w:p w14:paraId="50B7EBB7" w14:textId="77777777" w:rsidR="00C01A2A" w:rsidRDefault="00B154AC">
      <w:pPr>
        <w:pStyle w:val="Vnbnnidung0"/>
        <w:numPr>
          <w:ilvl w:val="0"/>
          <w:numId w:val="1"/>
        </w:numPr>
        <w:tabs>
          <w:tab w:val="left" w:pos="916"/>
        </w:tabs>
        <w:spacing w:after="200" w:line="240" w:lineRule="auto"/>
        <w:ind w:firstLine="560"/>
      </w:pPr>
      <w:bookmarkStart w:id="5" w:name="bookmark5"/>
      <w:bookmarkEnd w:id="5"/>
      <w:r>
        <w:t>Tạo site (folder) đặt tên: STT-HoVaTen-MASV để lưu bài thi, cấu trúc như sau:</w:t>
      </w:r>
    </w:p>
    <w:p w14:paraId="6940A64A" w14:textId="3844444E" w:rsidR="00E95120" w:rsidRDefault="00E95120" w:rsidP="00E95120">
      <w:pPr>
        <w:pStyle w:val="Vnbnnidung0"/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FD321D" wp14:editId="65784AD7">
            <wp:extent cx="2028825" cy="9048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233A" w14:textId="1118389D" w:rsidR="00C01A2A" w:rsidRDefault="00B154AC" w:rsidP="00E95120">
      <w:pPr>
        <w:pStyle w:val="Vnbnnidung0"/>
        <w:spacing w:line="360" w:lineRule="auto"/>
      </w:pPr>
      <w:r>
        <w:rPr>
          <w:b/>
          <w:bCs/>
        </w:rPr>
        <w:t>Hướng dẫn nộp bài:</w:t>
      </w:r>
    </w:p>
    <w:p w14:paraId="163B3F71" w14:textId="77777777" w:rsidR="00C01A2A" w:rsidRDefault="00B154AC">
      <w:pPr>
        <w:pStyle w:val="Vnbnnidung0"/>
        <w:spacing w:line="240" w:lineRule="auto"/>
        <w:ind w:firstLine="560"/>
      </w:pPr>
      <w:r>
        <w:rPr>
          <w:rFonts w:ascii="Arial" w:eastAsia="Arial" w:hAnsi="Arial" w:cs="Arial"/>
          <w:sz w:val="36"/>
          <w:szCs w:val="36"/>
        </w:rPr>
        <w:t>&gt;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t>Tắt chương trình soạn thảo (Dreamweaver, Netbeans,...);</w:t>
      </w:r>
    </w:p>
    <w:p w14:paraId="79FD7D95" w14:textId="77777777" w:rsidR="00C01A2A" w:rsidRDefault="00B154AC">
      <w:pPr>
        <w:pStyle w:val="Vnbnnidung0"/>
        <w:ind w:left="920" w:hanging="360"/>
      </w:pPr>
      <w:r>
        <w:rPr>
          <w:rFonts w:ascii="Arial" w:eastAsia="Arial" w:hAnsi="Arial" w:cs="Arial"/>
          <w:sz w:val="36"/>
          <w:szCs w:val="36"/>
        </w:rPr>
        <w:t xml:space="preserve">&gt; </w:t>
      </w:r>
      <w:r>
        <w:t xml:space="preserve">Copy folder </w:t>
      </w:r>
      <w:r>
        <w:rPr>
          <w:b/>
          <w:bCs/>
        </w:rPr>
        <w:t xml:space="preserve">data </w:t>
      </w:r>
      <w:r>
        <w:t>(Ô đĩa cài WampServer:\wamp\bin\mysql\mysql5.0.51b\data) bỏ vào folder STT-HoVaTen-MASV;</w:t>
      </w:r>
    </w:p>
    <w:p w14:paraId="0CC7AB6D" w14:textId="77777777" w:rsidR="00C01A2A" w:rsidRDefault="00B154AC">
      <w:pPr>
        <w:pStyle w:val="Vnbnnidung0"/>
        <w:spacing w:line="240" w:lineRule="auto"/>
        <w:ind w:firstLine="560"/>
      </w:pPr>
      <w:r>
        <w:rPr>
          <w:rFonts w:ascii="Arial" w:eastAsia="Arial" w:hAnsi="Arial" w:cs="Arial"/>
          <w:sz w:val="36"/>
          <w:szCs w:val="36"/>
        </w:rPr>
        <w:t xml:space="preserve">&gt; </w:t>
      </w:r>
      <w:r>
        <w:t xml:space="preserve">Nén folder chứa bài thi thành: </w:t>
      </w:r>
      <w:r>
        <w:t>STT-HoVaTen-MASV.rar;</w:t>
      </w:r>
    </w:p>
    <w:p w14:paraId="63083675" w14:textId="77777777" w:rsidR="00C01A2A" w:rsidRDefault="00B154AC">
      <w:pPr>
        <w:pStyle w:val="Vnbnnidung0"/>
        <w:pBdr>
          <w:bottom w:val="single" w:sz="4" w:space="0" w:color="auto"/>
        </w:pBdr>
        <w:spacing w:after="380"/>
        <w:ind w:left="920" w:hanging="360"/>
      </w:pPr>
      <w:r>
        <w:rPr>
          <w:rFonts w:ascii="Arial" w:eastAsia="Arial" w:hAnsi="Arial" w:cs="Arial"/>
          <w:sz w:val="36"/>
          <w:szCs w:val="36"/>
        </w:rPr>
        <w:t xml:space="preserve">&gt; </w:t>
      </w:r>
      <w:r>
        <w:t>Nộp bài thi theo yêu cầu của giám thị coi thi và phải chờ giám thị xác nhận đã nhận được bài rồi mới được thoát zoom.</w:t>
      </w:r>
    </w:p>
    <w:p w14:paraId="4D1E19BE" w14:textId="77777777" w:rsidR="00C01A2A" w:rsidRDefault="00B154AC">
      <w:pPr>
        <w:pStyle w:val="Vnbnnidung0"/>
        <w:spacing w:line="360" w:lineRule="auto"/>
        <w:ind w:firstLine="200"/>
      </w:pPr>
      <w:r>
        <w:rPr>
          <w:b/>
          <w:bCs/>
          <w:u w:val="single"/>
        </w:rPr>
        <w:t>Yêu cầu Chung:</w:t>
      </w:r>
    </w:p>
    <w:p w14:paraId="16CE75CD" w14:textId="77777777" w:rsidR="00C01A2A" w:rsidRDefault="00B154AC">
      <w:pPr>
        <w:pStyle w:val="Vnbnnidung0"/>
        <w:spacing w:line="240" w:lineRule="auto"/>
        <w:ind w:firstLine="560"/>
      </w:pPr>
      <w:r>
        <w:rPr>
          <w:rFonts w:ascii="Arial" w:eastAsia="Arial" w:hAnsi="Arial" w:cs="Arial"/>
          <w:sz w:val="36"/>
          <w:szCs w:val="36"/>
        </w:rPr>
        <w:t xml:space="preserve">&gt; </w:t>
      </w:r>
      <w:r>
        <w:t>Tạo database đặt tên dbcnmoi;</w:t>
      </w:r>
    </w:p>
    <w:p w14:paraId="098A02E8" w14:textId="77777777" w:rsidR="00C01A2A" w:rsidRDefault="00B154AC">
      <w:pPr>
        <w:pStyle w:val="Vnbnnidung0"/>
        <w:ind w:left="920" w:hanging="360"/>
      </w:pPr>
      <w:r>
        <w:rPr>
          <w:rFonts w:ascii="Arial" w:eastAsia="Arial" w:hAnsi="Arial" w:cs="Arial"/>
          <w:sz w:val="36"/>
          <w:szCs w:val="36"/>
        </w:rPr>
        <w:t xml:space="preserve">&gt; </w:t>
      </w:r>
      <w:r>
        <w:t xml:space="preserve">Trong database </w:t>
      </w:r>
      <w:r>
        <w:t>dbcnmoi tạo bảng nhansu(id, manhansu, hodem, ten, bangcap) và nhập dữ liệu mầu nhân sự cho bảng nhansu;</w:t>
      </w:r>
    </w:p>
    <w:p w14:paraId="0E9E320F" w14:textId="77777777" w:rsidR="00C01A2A" w:rsidRDefault="00B154AC">
      <w:pPr>
        <w:pStyle w:val="Vnbnnidung0"/>
        <w:spacing w:line="240" w:lineRule="auto"/>
        <w:ind w:firstLine="560"/>
      </w:pPr>
      <w:r>
        <w:rPr>
          <w:rFonts w:ascii="Arial" w:eastAsia="Arial" w:hAnsi="Arial" w:cs="Arial"/>
          <w:sz w:val="36"/>
          <w:szCs w:val="36"/>
        </w:rPr>
        <w:t xml:space="preserve">&gt; </w:t>
      </w:r>
      <w:r>
        <w:t>Tạo user đặt tên usercnmoi, password 123456;</w:t>
      </w:r>
    </w:p>
    <w:p w14:paraId="65F330A1" w14:textId="77777777" w:rsidR="00C01A2A" w:rsidRDefault="00B154AC">
      <w:pPr>
        <w:pStyle w:val="Vnbnnidung0"/>
        <w:spacing w:after="380" w:line="240" w:lineRule="auto"/>
        <w:ind w:firstLine="560"/>
      </w:pPr>
      <w:r>
        <w:rPr>
          <w:rFonts w:ascii="Arial" w:eastAsia="Arial" w:hAnsi="Arial" w:cs="Arial"/>
          <w:sz w:val="36"/>
          <w:szCs w:val="36"/>
        </w:rPr>
        <w:t xml:space="preserve">&gt; </w:t>
      </w:r>
      <w:r>
        <w:t>Phân quyền usercnmoi được toàn quyền thao tác trên database dbcnmoi;</w:t>
      </w:r>
    </w:p>
    <w:p w14:paraId="3D9D7FC2" w14:textId="77777777" w:rsidR="00C01A2A" w:rsidRDefault="00B154AC">
      <w:pPr>
        <w:pStyle w:val="Vnbnnidung0"/>
        <w:spacing w:line="360" w:lineRule="auto"/>
        <w:ind w:left="200"/>
      </w:pPr>
      <w:r>
        <w:rPr>
          <w:b/>
          <w:bCs/>
          <w:u w:val="single"/>
        </w:rPr>
        <w:t>Câu 1:</w:t>
      </w:r>
      <w:r>
        <w:rPr>
          <w:b/>
          <w:bCs/>
        </w:rPr>
        <w:t xml:space="preserve"> </w:t>
      </w:r>
      <w:r>
        <w:t>(4 điểm) Lưu bài thi vào fo</w:t>
      </w:r>
      <w:r>
        <w:t>lder 1_Project_PHP_TaoAPI, sử dụng PHP xây dựng các API sau:</w:t>
      </w:r>
    </w:p>
    <w:p w14:paraId="5E3B0533" w14:textId="77777777" w:rsidR="00C01A2A" w:rsidRDefault="00B154AC">
      <w:pPr>
        <w:pStyle w:val="Vnbnnidung0"/>
        <w:tabs>
          <w:tab w:val="left" w:pos="916"/>
        </w:tabs>
        <w:spacing w:line="360" w:lineRule="auto"/>
        <w:ind w:firstLine="560"/>
      </w:pP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ab/>
      </w:r>
      <w:r>
        <w:t>(1 điểm) Tạo trang xemnhansu.php, xây dựng API xem danh sách nhân sự;</w:t>
      </w:r>
    </w:p>
    <w:p w14:paraId="1943598F" w14:textId="77777777" w:rsidR="00C01A2A" w:rsidRDefault="00B154AC">
      <w:pPr>
        <w:pStyle w:val="Vnbnnidung0"/>
        <w:tabs>
          <w:tab w:val="left" w:pos="916"/>
        </w:tabs>
        <w:spacing w:line="360" w:lineRule="auto"/>
        <w:ind w:firstLine="560"/>
      </w:pP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ab/>
      </w:r>
      <w:r>
        <w:t>(1 điểm) Tạo trang themnhansu.php, xây dựng API thêm nhân sự;</w:t>
      </w:r>
    </w:p>
    <w:p w14:paraId="47CF893B" w14:textId="77777777" w:rsidR="00C01A2A" w:rsidRDefault="00B154AC">
      <w:pPr>
        <w:pStyle w:val="Vnbnnidung0"/>
        <w:tabs>
          <w:tab w:val="left" w:pos="916"/>
        </w:tabs>
        <w:spacing w:after="200" w:line="360" w:lineRule="auto"/>
        <w:ind w:firstLine="560"/>
      </w:pP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ab/>
      </w:r>
      <w:r>
        <w:t>(1 điểm) Tạo trang xoanhansu.php, xây dựng API xóa nhân s</w:t>
      </w:r>
      <w:r>
        <w:t>ự;</w:t>
      </w:r>
    </w:p>
    <w:p w14:paraId="7FD084CE" w14:textId="77777777" w:rsidR="00C01A2A" w:rsidRDefault="00B154AC">
      <w:pPr>
        <w:pStyle w:val="Vnbnnidung0"/>
        <w:numPr>
          <w:ilvl w:val="0"/>
          <w:numId w:val="2"/>
        </w:numPr>
        <w:tabs>
          <w:tab w:val="left" w:pos="740"/>
        </w:tabs>
        <w:spacing w:line="360" w:lineRule="auto"/>
        <w:ind w:firstLine="380"/>
        <w:jc w:val="both"/>
      </w:pPr>
      <w:bookmarkStart w:id="6" w:name="bookmark6"/>
      <w:bookmarkEnd w:id="6"/>
      <w:r>
        <w:lastRenderedPageBreak/>
        <w:t>(1 điểm) Tạo trang suanhansu.php, xây dựng API sửa nhân sự;</w:t>
      </w:r>
    </w:p>
    <w:p w14:paraId="7D83D402" w14:textId="77777777" w:rsidR="00C01A2A" w:rsidRDefault="00B154AC">
      <w:pPr>
        <w:pStyle w:val="Vnbnnidung0"/>
        <w:spacing w:line="360" w:lineRule="auto"/>
        <w:jc w:val="both"/>
      </w:pPr>
      <w:r>
        <w:rPr>
          <w:b/>
          <w:bCs/>
          <w:u w:val="single"/>
        </w:rPr>
        <w:t>Câu 2:</w:t>
      </w:r>
      <w:r>
        <w:rPr>
          <w:b/>
          <w:bCs/>
        </w:rPr>
        <w:t xml:space="preserve"> </w:t>
      </w:r>
      <w:r>
        <w:t>(4 điểm) Lưu bài thi vào folder 2_Project_PHP_SuDungAPI, sử dụng PHP tạo trang testapi.php thực hiện các yêu cầu sau:</w:t>
      </w:r>
    </w:p>
    <w:p w14:paraId="456956A0" w14:textId="77777777" w:rsidR="00C01A2A" w:rsidRDefault="00B154AC">
      <w:pPr>
        <w:pStyle w:val="Vnbnnidung0"/>
        <w:numPr>
          <w:ilvl w:val="0"/>
          <w:numId w:val="2"/>
        </w:numPr>
        <w:tabs>
          <w:tab w:val="left" w:pos="740"/>
        </w:tabs>
        <w:spacing w:line="360" w:lineRule="auto"/>
        <w:ind w:left="740" w:hanging="360"/>
        <w:jc w:val="both"/>
      </w:pPr>
      <w:bookmarkStart w:id="7" w:name="bookmark7"/>
      <w:bookmarkEnd w:id="7"/>
      <w:r>
        <w:t>(2 điểm) Xuất danh sách nhân sự (dạng table) thông qua đọc API xemnhansu.php được thực hiện ở câu 1;</w:t>
      </w:r>
    </w:p>
    <w:p w14:paraId="752D0260" w14:textId="77777777" w:rsidR="00C01A2A" w:rsidRDefault="00B154AC">
      <w:pPr>
        <w:pStyle w:val="Vnbnnidung0"/>
        <w:numPr>
          <w:ilvl w:val="0"/>
          <w:numId w:val="2"/>
        </w:numPr>
        <w:tabs>
          <w:tab w:val="left" w:pos="740"/>
        </w:tabs>
        <w:spacing w:line="360" w:lineRule="auto"/>
        <w:ind w:left="740" w:hanging="360"/>
        <w:jc w:val="both"/>
      </w:pPr>
      <w:bookmarkStart w:id="8" w:name="bookmark8"/>
      <w:bookmarkEnd w:id="8"/>
      <w:r>
        <w:t>(2 điểm) Thêm nhân sự vào bảng nhansu thông qua API themnhansu.php được thực hiện ở câu 1.</w:t>
      </w:r>
    </w:p>
    <w:p w14:paraId="5AC11D4D" w14:textId="77777777" w:rsidR="00C01A2A" w:rsidRDefault="00B154AC">
      <w:pPr>
        <w:pStyle w:val="Vnbnnidung0"/>
        <w:spacing w:line="360" w:lineRule="auto"/>
        <w:jc w:val="both"/>
      </w:pPr>
      <w:r>
        <w:rPr>
          <w:b/>
          <w:bCs/>
        </w:rPr>
        <w:t xml:space="preserve">Câu 3: </w:t>
      </w:r>
      <w:r>
        <w:t>(2 điểm) Lưu bài thi vào folder 3_Project_Java_SuDungAPI,</w:t>
      </w:r>
      <w:r>
        <w:t xml:space="preserve"> sử dụng Java tạo project đọc API xemnhansu.php để load danh sách sản phẩm lên jTable. Lưu ý: đặt tên form tùy ý, build ra file .jar trước khi nộp bài.</w:t>
      </w:r>
    </w:p>
    <w:p w14:paraId="3D8DF9B3" w14:textId="77777777" w:rsidR="00C01A2A" w:rsidRDefault="00B154AC">
      <w:pPr>
        <w:pStyle w:val="Vnbnnidung0"/>
        <w:tabs>
          <w:tab w:val="left" w:leader="hyphen" w:pos="2069"/>
          <w:tab w:val="left" w:leader="hyphen" w:pos="4771"/>
        </w:tabs>
        <w:spacing w:line="360" w:lineRule="auto"/>
        <w:jc w:val="center"/>
      </w:pPr>
      <w:r>
        <w:rPr>
          <w:i/>
          <w:iCs/>
        </w:rPr>
        <w:tab/>
        <w:t>Hết</w:t>
      </w:r>
      <w:r>
        <w:rPr>
          <w:i/>
          <w:iCs/>
        </w:rPr>
        <w:tab/>
      </w:r>
    </w:p>
    <w:p w14:paraId="0AB122FE" w14:textId="77777777" w:rsidR="00C01A2A" w:rsidRDefault="00B154AC">
      <w:pPr>
        <w:pStyle w:val="Vnbnnidung0"/>
        <w:spacing w:line="360" w:lineRule="auto"/>
        <w:jc w:val="center"/>
      </w:pPr>
      <w:r>
        <w:rPr>
          <w:i/>
          <w:iCs/>
        </w:rPr>
        <w:t>Lưu ý: Đề thi được sử dụng tài liệu, cán bộ coi thi không giải thích gì thêm.</w:t>
      </w:r>
    </w:p>
    <w:sectPr w:rsidR="00C01A2A">
      <w:type w:val="continuous"/>
      <w:pgSz w:w="11900" w:h="16840"/>
      <w:pgMar w:top="888" w:right="1066" w:bottom="471" w:left="1540" w:header="0" w:footer="4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1C436" w14:textId="77777777" w:rsidR="00B154AC" w:rsidRDefault="00B154AC">
      <w:r>
        <w:separator/>
      </w:r>
    </w:p>
  </w:endnote>
  <w:endnote w:type="continuationSeparator" w:id="0">
    <w:p w14:paraId="7FC1D8AE" w14:textId="77777777" w:rsidR="00B154AC" w:rsidRDefault="00B15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11117" w14:textId="77777777" w:rsidR="00B154AC" w:rsidRDefault="00B154AC"/>
  </w:footnote>
  <w:footnote w:type="continuationSeparator" w:id="0">
    <w:p w14:paraId="7B911B47" w14:textId="77777777" w:rsidR="00B154AC" w:rsidRDefault="00B154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1209" w14:textId="77777777" w:rsidR="00C01A2A" w:rsidRDefault="00B154A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59AD7622" wp14:editId="6E99C925">
              <wp:simplePos x="0" y="0"/>
              <wp:positionH relativeFrom="page">
                <wp:posOffset>5596255</wp:posOffset>
              </wp:positionH>
              <wp:positionV relativeFrom="page">
                <wp:posOffset>335915</wp:posOffset>
              </wp:positionV>
              <wp:extent cx="963295" cy="164465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3295" cy="1644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CC685A2" w14:textId="77777777" w:rsidR="00C01A2A" w:rsidRDefault="00B154AC">
                          <w:pPr>
                            <w:pStyle w:val="utranghocchntrang2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Mầu: 1a_ĐTTL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AD7622" id="_x0000_t202" coordsize="21600,21600" o:spt="202" path="m,l,21600r21600,l21600,xe">
              <v:stroke joinstyle="miter"/>
              <v:path gradientshapeok="t" o:connecttype="rect"/>
            </v:shapetype>
            <v:shape id="Shape 1" o:spid="_x0000_s1026" type="#_x0000_t202" style="position:absolute;margin-left:440.65pt;margin-top:26.45pt;width:75.85pt;height:12.95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" filled="f" stroked="f">
              <v:textbox style="mso-fit-shape-to-text:t" inset="0,0,0,0">
                <w:txbxContent>
                  <w:p w14:paraId="1CC685A2" w14:textId="77777777" w:rsidR="00C01A2A" w:rsidRDefault="00B154AC">
                    <w:pPr>
                      <w:pStyle w:val="utranghocchntrang2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Mầu: 1a_ĐTTL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60DA"/>
    <w:multiLevelType w:val="multilevel"/>
    <w:tmpl w:val="A30A681C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97653B"/>
    <w:multiLevelType w:val="multilevel"/>
    <w:tmpl w:val="A6CC7D2A"/>
    <w:lvl w:ilvl="0">
      <w:start w:val="1"/>
      <w:numFmt w:val="bullet"/>
      <w:lvlText w:val="&gt;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A2A"/>
    <w:rsid w:val="00B154AC"/>
    <w:rsid w:val="00C01A2A"/>
    <w:rsid w:val="00E9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1D2A"/>
  <w15:docId w15:val="{503DEB06-8DA7-4853-83C1-937F5F65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utranghocchntrang2">
    <w:name w:val="Đầu trang hoặc chân trang (2)_"/>
    <w:basedOn w:val="DefaultParagraphFont"/>
    <w:link w:val="utranghocchntra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Tiu1">
    <w:name w:val="Tiêu đề #1_"/>
    <w:basedOn w:val="DefaultParagraphFont"/>
    <w:link w:val="Tiu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Vnbnnidung2">
    <w:name w:val="Văn bản nội dung (2)_"/>
    <w:basedOn w:val="DefaultParagraphFont"/>
    <w:link w:val="Vnbnnidung20"/>
    <w:rPr>
      <w:rFonts w:ascii="Arial" w:eastAsia="Arial" w:hAnsi="Arial" w:cs="Arial"/>
      <w:b w:val="0"/>
      <w:bCs w:val="0"/>
      <w:i w:val="0"/>
      <w:iCs w:val="0"/>
      <w:smallCaps w:val="0"/>
      <w:strike w:val="0"/>
      <w:color w:val="340C2B"/>
      <w:sz w:val="16"/>
      <w:szCs w:val="16"/>
      <w:u w:val="none"/>
      <w:shd w:val="clear" w:color="auto" w:fill="auto"/>
    </w:rPr>
  </w:style>
  <w:style w:type="paragraph" w:customStyle="1" w:styleId="Vnbnnidung0">
    <w:name w:val="Văn bản nội dung"/>
    <w:basedOn w:val="Normal"/>
    <w:link w:val="Vnbnnidung"/>
    <w:pPr>
      <w:spacing w:line="288" w:lineRule="auto"/>
    </w:pPr>
    <w:rPr>
      <w:rFonts w:ascii="Times New Roman" w:eastAsia="Times New Roman" w:hAnsi="Times New Roman" w:cs="Times New Roman"/>
    </w:rPr>
  </w:style>
  <w:style w:type="paragraph" w:customStyle="1" w:styleId="utranghocchntrang20">
    <w:name w:val="Đầu trang hoặc chân trang (2)"/>
    <w:basedOn w:val="Normal"/>
    <w:link w:val="utranghocchntrang2"/>
    <w:rPr>
      <w:rFonts w:ascii="Times New Roman" w:eastAsia="Times New Roman" w:hAnsi="Times New Roman" w:cs="Times New Roman"/>
      <w:sz w:val="20"/>
      <w:szCs w:val="20"/>
    </w:rPr>
  </w:style>
  <w:style w:type="paragraph" w:customStyle="1" w:styleId="Tiu10">
    <w:name w:val="Tiêu đề #1"/>
    <w:basedOn w:val="Normal"/>
    <w:link w:val="Tiu1"/>
    <w:pPr>
      <w:spacing w:after="240" w:line="228" w:lineRule="auto"/>
      <w:ind w:left="138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Vnbnnidung20">
    <w:name w:val="Văn bản nội dung (2)"/>
    <w:basedOn w:val="Normal"/>
    <w:link w:val="Vnbnnidung2"/>
    <w:pPr>
      <w:spacing w:after="200"/>
      <w:ind w:left="3530"/>
    </w:pPr>
    <w:rPr>
      <w:rFonts w:ascii="Arial" w:eastAsia="Arial" w:hAnsi="Arial" w:cs="Arial"/>
      <w:color w:val="340C2B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Nguyen Huy</cp:lastModifiedBy>
  <cp:revision>2</cp:revision>
  <dcterms:created xsi:type="dcterms:W3CDTF">2021-10-20T09:28:00Z</dcterms:created>
  <dcterms:modified xsi:type="dcterms:W3CDTF">2021-10-20T09:29:00Z</dcterms:modified>
</cp:coreProperties>
</file>