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874E" w14:textId="77777777" w:rsidR="00927C75" w:rsidRDefault="001660F5">
      <w:pPr>
        <w:rPr>
          <w:lang w:val="vi-VN"/>
        </w:rPr>
      </w:pPr>
      <w:r>
        <w:rPr>
          <w:lang w:val="vi-VN"/>
        </w:rPr>
        <w:t>Hướng dẫn tổ chức thi pracrical exam môn PRJ301</w:t>
      </w:r>
    </w:p>
    <w:p w14:paraId="021EAFEE" w14:textId="3950567A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Làm bài cá nhân, không trao đổi, ko được sử dụng các tài nguyên nào khác ngoài project đã được </w:t>
      </w:r>
      <w:r w:rsidR="00D079F7">
        <w:t>cung cấp</w:t>
      </w:r>
      <w:r>
        <w:rPr>
          <w:lang w:val="vi-VN"/>
        </w:rPr>
        <w:t>.</w:t>
      </w:r>
    </w:p>
    <w:p w14:paraId="6E4FE2D9" w14:textId="77777777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Vì là phần code thực hành nên </w:t>
      </w:r>
      <w:r w:rsidRPr="001660F5">
        <w:rPr>
          <w:b/>
          <w:color w:val="FF0000"/>
          <w:lang w:val="vi-VN"/>
        </w:rPr>
        <w:t>bắt buộc phải tắt tất cả các project đang có sẵn trong Netbeans</w:t>
      </w:r>
      <w:r>
        <w:rPr>
          <w:color w:val="FF0000"/>
          <w:lang w:val="vi-VN"/>
        </w:rPr>
        <w:t xml:space="preserve"> </w:t>
      </w:r>
      <w:r>
        <w:rPr>
          <w:color w:val="000000" w:themeColor="text1"/>
          <w:lang w:val="vi-VN"/>
        </w:rPr>
        <w:t>để sinh viên ko copy code cũ.</w:t>
      </w:r>
    </w:p>
    <w:p w14:paraId="09BE912E" w14:textId="010686ED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Chỉ cho phép mở các ứng dụng liên quan đến thi PE: tool PE, netbeans, SQL Server</w:t>
      </w:r>
      <w:r w:rsidR="00CF4134">
        <w:rPr>
          <w:lang w:val="vi-VN"/>
        </w:rPr>
        <w:t>, browser.</w:t>
      </w:r>
    </w:p>
    <w:p w14:paraId="5B204BBD" w14:textId="2BDE90BC" w:rsidR="00CF4134" w:rsidRPr="00CF4134" w:rsidRDefault="00CF4134" w:rsidP="001660F5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CF4134">
        <w:rPr>
          <w:b/>
          <w:color w:val="FF0000"/>
          <w:lang w:val="vi-VN"/>
        </w:rPr>
        <w:t>Chú ý nếu sinh viên mở các tool khác ngoài các tool đã được cho phép thì sẽ bị 0 điểm, cho dù việc việc mở tool vô tình hay cố ý.</w:t>
      </w:r>
    </w:p>
    <w:sectPr w:rsidR="00CF4134" w:rsidRPr="00CF4134" w:rsidSect="00AE67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F7F36"/>
    <w:multiLevelType w:val="hybridMultilevel"/>
    <w:tmpl w:val="D1CC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F5"/>
    <w:rsid w:val="001660F5"/>
    <w:rsid w:val="00927C75"/>
    <w:rsid w:val="00AA4CCD"/>
    <w:rsid w:val="00AE67F3"/>
    <w:rsid w:val="00CF4134"/>
    <w:rsid w:val="00D0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Huy Nguyen Mai</cp:lastModifiedBy>
  <cp:revision>4</cp:revision>
  <dcterms:created xsi:type="dcterms:W3CDTF">2022-03-14T03:56:00Z</dcterms:created>
  <dcterms:modified xsi:type="dcterms:W3CDTF">2024-06-04T01:10:00Z</dcterms:modified>
</cp:coreProperties>
</file>