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Pr="004D1006" w:rsidRDefault="009D6AA6" w:rsidP="004D1006">
      <w:pPr>
        <w:jc w:val="center"/>
        <w:rPr>
          <w:b/>
          <w:color w:val="244061" w:themeColor="accent1" w:themeShade="80"/>
          <w:sz w:val="36"/>
        </w:rPr>
      </w:pPr>
      <w:proofErr w:type="gramStart"/>
      <w:r w:rsidRPr="004D1006">
        <w:rPr>
          <w:b/>
          <w:color w:val="244061" w:themeColor="accent1" w:themeShade="80"/>
          <w:sz w:val="36"/>
        </w:rPr>
        <w:t>Migration :</w:t>
      </w:r>
      <w:proofErr w:type="gramEnd"/>
    </w:p>
    <w:p w:rsidR="006370E5" w:rsidRDefault="006370E5"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Migration code </w:t>
      </w:r>
      <w:proofErr w:type="gramStart"/>
      <w:r>
        <w:t>fist :</w:t>
      </w:r>
      <w:proofErr w:type="gramEnd"/>
    </w:p>
    <w:p w:rsidR="006370E5" w:rsidRDefault="006370E5"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spellStart"/>
      <w:r>
        <w:t>tạo</w:t>
      </w:r>
      <w:proofErr w:type="spellEnd"/>
      <w:proofErr w:type="gramEnd"/>
      <w:r>
        <w:t xml:space="preserve"> project web </w:t>
      </w:r>
      <w:proofErr w:type="spellStart"/>
      <w:r>
        <w:t>api</w:t>
      </w:r>
      <w:proofErr w:type="spellEnd"/>
      <w:r>
        <w:t xml:space="preserve"> .</w:t>
      </w:r>
      <w:bookmarkStart w:id="0" w:name="_GoBack"/>
      <w:bookmarkEnd w:id="0"/>
    </w:p>
    <w:p w:rsidR="006370E5" w:rsidRDefault="006370E5"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spellStart"/>
      <w:r>
        <w:t>tạo</w:t>
      </w:r>
      <w:proofErr w:type="spellEnd"/>
      <w:proofErr w:type="gramEnd"/>
      <w:r>
        <w:t xml:space="preserve"> model</w:t>
      </w:r>
    </w:p>
    <w:p w:rsidR="006370E5" w:rsidRDefault="006370E5"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spellStart"/>
      <w:r>
        <w:t>tạo</w:t>
      </w:r>
      <w:proofErr w:type="spellEnd"/>
      <w:proofErr w:type="gramEnd"/>
      <w:r>
        <w:t xml:space="preserve"> </w:t>
      </w:r>
      <w:proofErr w:type="spellStart"/>
      <w:r>
        <w:t>dbContext</w:t>
      </w:r>
      <w:proofErr w:type="spellEnd"/>
    </w:p>
    <w:p w:rsidR="00A336CF" w:rsidRDefault="006370E5" w:rsidP="006370E5">
      <w:pPr>
        <w:rPr>
          <w:rStyle w:val="hljs-pscommand"/>
          <w:rFonts w:ascii="Consolas" w:hAnsi="Consolas" w:cs="Consolas"/>
          <w:color w:val="0101FD"/>
          <w:sz w:val="21"/>
          <w:szCs w:val="21"/>
        </w:r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spellStart"/>
      <w:r>
        <w:t>mở</w:t>
      </w:r>
      <w:proofErr w:type="spellEnd"/>
      <w:proofErr w:type="gramEnd"/>
      <w:r>
        <w:t xml:space="preserve"> Package manage console </w:t>
      </w:r>
      <w:proofErr w:type="spellStart"/>
      <w:r>
        <w:t>nhập</w:t>
      </w:r>
      <w:proofErr w:type="spellEnd"/>
      <w:r>
        <w:t xml:space="preserve"> :</w:t>
      </w:r>
      <w:r w:rsidRPr="006370E5"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</w:p>
    <w:p w:rsidR="006370E5" w:rsidRDefault="006370E5" w:rsidP="006370E5">
      <w:pPr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 w:rsidRPr="00A336CF">
        <w:rPr>
          <w:rStyle w:val="hljs-pscommand"/>
          <w:rFonts w:ascii="Consolas" w:hAnsi="Consolas" w:cs="Consolas"/>
          <w:b/>
          <w:color w:val="FF0000"/>
          <w:sz w:val="21"/>
          <w:szCs w:val="21"/>
        </w:rPr>
        <w:t>Add-Migration</w:t>
      </w:r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 xml:space="preserve">“ </w:t>
      </w:r>
      <w:proofErr w:type="spellStart"/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Tên</w:t>
      </w:r>
      <w:proofErr w:type="spellEnd"/>
      <w:proofErr w:type="gramEnd"/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 xml:space="preserve"> migration =a</w:t>
      </w:r>
      <w:r w:rsidR="00A336CF"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”</w:t>
      </w:r>
    </w:p>
    <w:p w:rsidR="006370E5" w:rsidRDefault="006370E5" w:rsidP="006370E5">
      <w:pPr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-&gt;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câu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lệnh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này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tạo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ra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cho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ta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một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thư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mục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Migration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và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các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file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trong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đó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.</w:t>
      </w:r>
      <w:proofErr w:type="gramEnd"/>
    </w:p>
    <w:p w:rsidR="006370E5" w:rsidRDefault="006370E5" w:rsidP="006370E5">
      <w:pPr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Gồm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những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file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lưu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lại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sự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thay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đổi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trong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những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quá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trình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mình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làm</w:t>
      </w:r>
      <w:proofErr w:type="spellEnd"/>
    </w:p>
    <w:p w:rsidR="00A336CF" w:rsidRDefault="006370E5" w:rsidP="006370E5">
      <w:pPr>
        <w:rPr>
          <w:rFonts w:ascii="Consolas" w:hAnsi="Consolas" w:cs="Consolas"/>
          <w:color w:val="0101FD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Bước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5 :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nhập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:</w:t>
      </w:r>
      <w:r w:rsidRPr="006370E5"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</w:p>
    <w:p w:rsidR="006370E5" w:rsidRPr="00A336CF" w:rsidRDefault="006370E5" w:rsidP="006370E5">
      <w:pPr>
        <w:rPr>
          <w:rFonts w:ascii="Consolas" w:hAnsi="Consolas" w:cs="Consolas"/>
          <w:color w:val="FF0000"/>
          <w:sz w:val="21"/>
          <w:szCs w:val="21"/>
          <w:shd w:val="clear" w:color="auto" w:fill="F9F9F9"/>
        </w:rPr>
      </w:pPr>
      <w:r w:rsidRPr="00A336CF">
        <w:rPr>
          <w:rFonts w:ascii="Consolas" w:hAnsi="Consolas" w:cs="Consolas"/>
          <w:b/>
          <w:color w:val="FF0000"/>
          <w:sz w:val="21"/>
          <w:szCs w:val="21"/>
          <w:shd w:val="clear" w:color="auto" w:fill="F9F9F9"/>
        </w:rPr>
        <w:t>Update-Database</w:t>
      </w:r>
    </w:p>
    <w:p w:rsidR="006370E5" w:rsidRDefault="006370E5" w:rsidP="006370E5">
      <w:pPr>
        <w:rPr>
          <w:rFonts w:ascii="Consolas" w:hAnsi="Consolas" w:cs="Consolas"/>
          <w:color w:val="0101FD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-&gt;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ánh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xạ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lên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database :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nếu</w:t>
      </w:r>
      <w:proofErr w:type="spellEnd"/>
      <w:proofErr w:type="gram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chưa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tồn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tại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thì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tạo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còn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đã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tồn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tại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thì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giữ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>nguyên</w:t>
      </w:r>
      <w:proofErr w:type="spellEnd"/>
      <w:r>
        <w:rPr>
          <w:rFonts w:ascii="Consolas" w:hAnsi="Consolas" w:cs="Consolas"/>
          <w:color w:val="0101FD"/>
          <w:sz w:val="21"/>
          <w:szCs w:val="21"/>
          <w:shd w:val="clear" w:color="auto" w:fill="F9F9F9"/>
        </w:rPr>
        <w:t xml:space="preserve"> .</w:t>
      </w:r>
    </w:p>
    <w:p w:rsidR="00A336CF" w:rsidRDefault="006370E5" w:rsidP="006370E5">
      <w:pPr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Bước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6 :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nếu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có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sự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thay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đổi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về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thì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quay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lại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bước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4</w:t>
      </w:r>
      <w:r w:rsidR="00A336CF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:</w:t>
      </w:r>
    </w:p>
    <w:p w:rsidR="006370E5" w:rsidRPr="00A336CF" w:rsidRDefault="006370E5" w:rsidP="006370E5">
      <w:pPr>
        <w:rPr>
          <w:rStyle w:val="hljs-pscommand"/>
          <w:rFonts w:ascii="Consolas" w:hAnsi="Consolas" w:cs="Consolas"/>
          <w:color w:val="FF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r w:rsidRPr="00A336CF">
        <w:rPr>
          <w:rStyle w:val="hljs-pscommand"/>
          <w:rFonts w:ascii="Consolas" w:hAnsi="Consolas" w:cs="Consolas"/>
          <w:color w:val="FF0000"/>
          <w:sz w:val="21"/>
          <w:szCs w:val="21"/>
        </w:rPr>
        <w:t>Add-Migration</w:t>
      </w:r>
      <w:r w:rsidRPr="00A336CF">
        <w:rPr>
          <w:rStyle w:val="hljs-pscommand"/>
          <w:rFonts w:ascii="Consolas" w:hAnsi="Consolas" w:cs="Consolas"/>
          <w:color w:val="FF0000"/>
          <w:sz w:val="21"/>
          <w:szCs w:val="21"/>
        </w:rPr>
        <w:t xml:space="preserve"> “</w:t>
      </w:r>
      <w:proofErr w:type="spellStart"/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Tên</w:t>
      </w:r>
      <w:proofErr w:type="spellEnd"/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 xml:space="preserve"> migration =</w:t>
      </w:r>
      <w:proofErr w:type="gramStart"/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b !</w:t>
      </w:r>
      <w:proofErr w:type="gramEnd"/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=a</w:t>
      </w:r>
      <w:r w:rsidRPr="00A336CF">
        <w:rPr>
          <w:rStyle w:val="hljs-pscommand"/>
          <w:rFonts w:ascii="Consolas" w:hAnsi="Consolas" w:cs="Consolas"/>
          <w:color w:val="FF0000"/>
          <w:sz w:val="21"/>
          <w:szCs w:val="21"/>
        </w:rPr>
        <w:t>”</w:t>
      </w:r>
    </w:p>
    <w:p w:rsidR="00A336CF" w:rsidRDefault="00A336CF" w:rsidP="006370E5">
      <w:pPr>
        <w:rPr>
          <w:rStyle w:val="hljs-pscommand"/>
          <w:rFonts w:ascii="Consolas" w:hAnsi="Consolas" w:cs="Consolas"/>
          <w:color w:val="0101FD"/>
          <w:sz w:val="21"/>
          <w:szCs w:val="21"/>
        </w:rPr>
      </w:pPr>
      <w:proofErr w:type="gram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!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Lưu</w:t>
      </w:r>
      <w:proofErr w:type="spellEnd"/>
      <w:proofErr w:type="gram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ý:trong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thư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mục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Migration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có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chứa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lịch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sữ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các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migration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mà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bạn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thực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hiện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nên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nếu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bạn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muốn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trở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về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dữ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liệu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thời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gian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ban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đầu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thì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ta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sữ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dụng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câu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lệnh</w:t>
      </w:r>
      <w:proofErr w:type="spellEnd"/>
      <w:r>
        <w:rPr>
          <w:rStyle w:val="hljs-pscommand"/>
          <w:rFonts w:ascii="Consolas" w:hAnsi="Consolas" w:cs="Consolas"/>
          <w:color w:val="0101FD"/>
          <w:sz w:val="21"/>
          <w:szCs w:val="21"/>
        </w:rPr>
        <w:t xml:space="preserve"> :</w:t>
      </w:r>
    </w:p>
    <w:p w:rsidR="00A336CF" w:rsidRPr="00A336CF" w:rsidRDefault="00A336CF" w:rsidP="006370E5">
      <w:pPr>
        <w:rPr>
          <w:rFonts w:ascii="Consolas" w:hAnsi="Consolas" w:cs="Consolas"/>
          <w:color w:val="FF0000"/>
          <w:sz w:val="21"/>
          <w:szCs w:val="21"/>
          <w:shd w:val="clear" w:color="auto" w:fill="F9F9F9"/>
        </w:rPr>
      </w:pPr>
      <w:r w:rsidRPr="00A336CF">
        <w:rPr>
          <w:rStyle w:val="hljs-pscommand"/>
          <w:rFonts w:ascii="Consolas" w:hAnsi="Consolas" w:cs="Consolas"/>
          <w:color w:val="FF0000"/>
          <w:sz w:val="21"/>
          <w:szCs w:val="21"/>
        </w:rPr>
        <w:t>Update-Database</w:t>
      </w:r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 xml:space="preserve"> </w:t>
      </w:r>
      <w:r w:rsidRPr="00A336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back</w:t>
      </w:r>
    </w:p>
    <w:tbl>
      <w:tblPr>
        <w:tblpPr w:leftFromText="180" w:rightFromText="180" w:vertAnchor="text" w:horzAnchor="margin" w:tblpY="8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3"/>
      </w:tblGrid>
      <w:tr w:rsidR="00DC4804" w:rsidTr="00DC4804">
        <w:tblPrEx>
          <w:tblCellMar>
            <w:top w:w="0" w:type="dxa"/>
            <w:bottom w:w="0" w:type="dxa"/>
          </w:tblCellMar>
        </w:tblPrEx>
        <w:trPr>
          <w:trHeight w:val="3156"/>
        </w:trPr>
        <w:tc>
          <w:tcPr>
            <w:tcW w:w="4503" w:type="dxa"/>
          </w:tcPr>
          <w:p w:rsidR="00DC4804" w:rsidRPr="00DC4804" w:rsidRDefault="00DC4804" w:rsidP="00DC4804">
            <w:pPr>
              <w:rPr>
                <w:rFonts w:ascii="Consolas" w:hAnsi="Consolas" w:cs="Consolas"/>
                <w:color w:val="FF0000"/>
                <w:sz w:val="21"/>
                <w:szCs w:val="21"/>
                <w:shd w:val="clear" w:color="auto" w:fill="F9F9F9"/>
              </w:rPr>
            </w:pPr>
            <w:r w:rsidRPr="00DC4804">
              <w:rPr>
                <w:rFonts w:ascii="Consolas" w:hAnsi="Consolas" w:cs="Consolas"/>
                <w:color w:val="FF0000"/>
                <w:sz w:val="21"/>
                <w:szCs w:val="21"/>
                <w:shd w:val="clear" w:color="auto" w:fill="F9F9F9"/>
              </w:rPr>
              <w:t>Console</w:t>
            </w:r>
          </w:p>
          <w:p w:rsidR="00DC4804" w:rsidRPr="009D6AA6" w:rsidRDefault="00DC4804" w:rsidP="00DC4804">
            <w:pP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dotnet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migrations add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InitialCreate</w:t>
            </w:r>
            <w:proofErr w:type="spellEnd"/>
            <w:r w:rsidRPr="009D6AA6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F9F9F9"/>
              </w:rPr>
              <w:br/>
            </w:r>
            <w:proofErr w:type="spellStart"/>
            <w:r w:rsidRPr="009D6AA6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F9F9F9"/>
              </w:rPr>
              <w:t>dotnet</w:t>
            </w:r>
            <w:proofErr w:type="spellEnd"/>
            <w:r w:rsidRPr="009D6AA6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F9F9F9"/>
              </w:rPr>
              <w:t xml:space="preserve"> </w:t>
            </w:r>
            <w:proofErr w:type="spellStart"/>
            <w:r w:rsidRPr="009D6AA6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F9F9F9"/>
              </w:rPr>
              <w:t>ef</w:t>
            </w:r>
            <w:proofErr w:type="spellEnd"/>
            <w:r w:rsidRPr="009D6AA6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F9F9F9"/>
              </w:rPr>
              <w:t xml:space="preserve"> database update</w:t>
            </w:r>
          </w:p>
          <w:p w:rsidR="00DC4804" w:rsidRDefault="00DC4804" w:rsidP="00DC4804">
            <w:pP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dotnet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migrations add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AddProductReviews</w:t>
            </w:r>
            <w:proofErr w:type="spellEnd"/>
          </w:p>
          <w:p w:rsidR="00DC4804" w:rsidRDefault="00DC4804" w:rsidP="00DC4804">
            <w:pP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dotnet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migrations remove</w:t>
            </w:r>
          </w:p>
          <w:p w:rsidR="00DC4804" w:rsidRDefault="00DC4804" w:rsidP="00DC4804"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dotnet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ef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database update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LastGoodMigration</w:t>
            </w:r>
            <w:proofErr w:type="spellEnd"/>
          </w:p>
        </w:tc>
      </w:tr>
    </w:tbl>
    <w:p w:rsidR="009D6AA6" w:rsidRDefault="00A336CF">
      <w:pPr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Back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là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tên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migration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lịch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sữ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của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bạn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trước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đó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.</w:t>
      </w:r>
      <w:proofErr w:type="gramEnd"/>
    </w:p>
    <w:tbl>
      <w:tblPr>
        <w:tblpPr w:leftFromText="180" w:rightFromText="180" w:vertAnchor="text" w:tblpX="5160" w:tblpY="4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2"/>
      </w:tblGrid>
      <w:tr w:rsidR="009D6AA6" w:rsidTr="009D6AA6">
        <w:tblPrEx>
          <w:tblCellMar>
            <w:top w:w="0" w:type="dxa"/>
            <w:bottom w:w="0" w:type="dxa"/>
          </w:tblCellMar>
        </w:tblPrEx>
        <w:trPr>
          <w:trHeight w:val="2955"/>
        </w:trPr>
        <w:tc>
          <w:tcPr>
            <w:tcW w:w="4492" w:type="dxa"/>
          </w:tcPr>
          <w:p w:rsidR="009D6AA6" w:rsidRPr="00DC4804" w:rsidRDefault="009D6AA6" w:rsidP="009D6AA6">
            <w:pPr>
              <w:rPr>
                <w:rFonts w:ascii="Segoe UI" w:hAnsi="Segoe UI" w:cs="Segoe UI"/>
                <w:color w:val="FF0000"/>
                <w:sz w:val="19"/>
                <w:szCs w:val="19"/>
                <w:shd w:val="clear" w:color="auto" w:fill="F5F5F5"/>
              </w:rPr>
            </w:pPr>
            <w:r w:rsidRPr="00DC4804">
              <w:rPr>
                <w:rFonts w:ascii="Segoe UI" w:hAnsi="Segoe UI" w:cs="Segoe UI"/>
                <w:color w:val="FF0000"/>
                <w:sz w:val="19"/>
                <w:szCs w:val="19"/>
                <w:shd w:val="clear" w:color="auto" w:fill="F5F5F5"/>
              </w:rPr>
              <w:t>PowerShell</w:t>
            </w:r>
          </w:p>
          <w:p w:rsidR="009D6AA6" w:rsidRDefault="009D6AA6" w:rsidP="009D6AA6">
            <w:pP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</w:pPr>
            <w:r>
              <w:rPr>
                <w:rStyle w:val="hljs-pscommand"/>
                <w:rFonts w:ascii="Consolas" w:hAnsi="Consolas" w:cs="Consolas"/>
                <w:color w:val="0101FD"/>
                <w:sz w:val="21"/>
                <w:szCs w:val="21"/>
              </w:rPr>
              <w:t>Add-Migration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InitialCreate</w:t>
            </w:r>
            <w:proofErr w:type="spellEnd"/>
          </w:p>
          <w:p w:rsidR="009D6AA6" w:rsidRDefault="009D6AA6" w:rsidP="009D6AA6">
            <w:pPr>
              <w:rPr>
                <w:rFonts w:ascii="Consolas" w:hAnsi="Consolas" w:cs="Consolas"/>
                <w:color w:val="0101FD"/>
                <w:sz w:val="21"/>
                <w:szCs w:val="21"/>
                <w:shd w:val="clear" w:color="auto" w:fill="F9F9F9"/>
              </w:rPr>
            </w:pPr>
            <w:r>
              <w:rPr>
                <w:rFonts w:ascii="Consolas" w:hAnsi="Consolas" w:cs="Consolas"/>
                <w:color w:val="0101FD"/>
                <w:sz w:val="21"/>
                <w:szCs w:val="21"/>
                <w:shd w:val="clear" w:color="auto" w:fill="F9F9F9"/>
              </w:rPr>
              <w:t>Update-Database</w:t>
            </w:r>
          </w:p>
          <w:p w:rsidR="009D6AA6" w:rsidRDefault="009D6AA6" w:rsidP="009D6AA6">
            <w:pP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</w:pPr>
            <w:r>
              <w:rPr>
                <w:rStyle w:val="hljs-pscommand"/>
                <w:rFonts w:ascii="Consolas" w:hAnsi="Consolas" w:cs="Consolas"/>
                <w:color w:val="0101FD"/>
                <w:sz w:val="21"/>
                <w:szCs w:val="21"/>
              </w:rPr>
              <w:t>Add-Migration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AddProductReviews</w:t>
            </w:r>
            <w:proofErr w:type="spellEnd"/>
          </w:p>
          <w:p w:rsidR="009D6AA6" w:rsidRDefault="009D6AA6" w:rsidP="009D6AA6">
            <w:pPr>
              <w:pStyle w:val="HTMLPreformatted"/>
              <w:pBdr>
                <w:top w:val="single" w:sz="6" w:space="12" w:color="D3D6DB"/>
                <w:left w:val="single" w:sz="6" w:space="12" w:color="D3D6DB"/>
                <w:bottom w:val="single" w:sz="6" w:space="12" w:color="D3D6DB"/>
                <w:right w:val="single" w:sz="6" w:space="12" w:color="D3D6DB"/>
              </w:pBdr>
              <w:shd w:val="clear" w:color="auto" w:fill="F9F9F9"/>
              <w:spacing w:line="285" w:lineRule="atLeas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101FD"/>
                <w:bdr w:val="none" w:sz="0" w:space="0" w:color="auto" w:frame="1"/>
                <w:shd w:val="clear" w:color="auto" w:fill="F9F9F9"/>
              </w:rPr>
              <w:br/>
            </w:r>
            <w:r>
              <w:rPr>
                <w:rStyle w:val="hljs-pscommand"/>
                <w:rFonts w:ascii="Consolas" w:hAnsi="Consolas" w:cs="Consolas"/>
                <w:color w:val="0101FD"/>
                <w:bdr w:val="none" w:sz="0" w:space="0" w:color="auto" w:frame="1"/>
                <w:shd w:val="clear" w:color="auto" w:fill="F9F9F9"/>
              </w:rPr>
              <w:t>Remove-Migration</w:t>
            </w:r>
          </w:p>
          <w:p w:rsidR="009D6AA6" w:rsidRDefault="009D6AA6" w:rsidP="009D6AA6">
            <w:r>
              <w:rPr>
                <w:rStyle w:val="hljs-pscommand"/>
                <w:rFonts w:ascii="Consolas" w:hAnsi="Consolas" w:cs="Consolas"/>
                <w:color w:val="0101FD"/>
                <w:sz w:val="21"/>
                <w:szCs w:val="21"/>
              </w:rPr>
              <w:t>Update-Database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9F9F9"/>
              </w:rPr>
              <w:t>LastGoodMigration</w:t>
            </w:r>
            <w:proofErr w:type="spellEnd"/>
          </w:p>
        </w:tc>
      </w:tr>
      <w:tr w:rsidR="00293F12" w:rsidTr="00DC4804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4492" w:type="dxa"/>
          </w:tcPr>
          <w:p w:rsidR="00293F12" w:rsidRDefault="00293F12" w:rsidP="009D6AA6">
            <w:pPr>
              <w:rPr>
                <w:rFonts w:ascii="Segoe UI" w:hAnsi="Segoe UI" w:cs="Segoe UI"/>
                <w:color w:val="707070"/>
                <w:sz w:val="19"/>
                <w:szCs w:val="19"/>
                <w:shd w:val="clear" w:color="auto" w:fill="F5F5F5"/>
              </w:rPr>
            </w:pPr>
          </w:p>
        </w:tc>
      </w:tr>
    </w:tbl>
    <w:p w:rsidR="009D6AA6" w:rsidRDefault="009D6AA6" w:rsidP="009D6AA6"/>
    <w:p w:rsidR="009D6AA6" w:rsidRDefault="009D6AA6"/>
    <w:sectPr w:rsidR="009D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AA6"/>
    <w:rsid w:val="00293F12"/>
    <w:rsid w:val="004B108B"/>
    <w:rsid w:val="004D1006"/>
    <w:rsid w:val="006370E5"/>
    <w:rsid w:val="00713057"/>
    <w:rsid w:val="009D6AA6"/>
    <w:rsid w:val="00A336CF"/>
    <w:rsid w:val="00DC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AA6"/>
    <w:rPr>
      <w:color w:val="0000FF"/>
      <w:u w:val="single"/>
    </w:rPr>
  </w:style>
  <w:style w:type="character" w:customStyle="1" w:styleId="hljs-pscommand">
    <w:name w:val="hljs-pscommand"/>
    <w:basedOn w:val="DefaultParagraphFont"/>
    <w:rsid w:val="009D6A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A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AA6"/>
    <w:rPr>
      <w:color w:val="0000FF"/>
      <w:u w:val="single"/>
    </w:rPr>
  </w:style>
  <w:style w:type="character" w:customStyle="1" w:styleId="hljs-pscommand">
    <w:name w:val="hljs-pscommand"/>
    <w:basedOn w:val="DefaultParagraphFont"/>
    <w:rsid w:val="009D6A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2</cp:revision>
  <dcterms:created xsi:type="dcterms:W3CDTF">2018-06-12T07:03:00Z</dcterms:created>
  <dcterms:modified xsi:type="dcterms:W3CDTF">2018-06-12T10:05:00Z</dcterms:modified>
</cp:coreProperties>
</file>