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BÁO CÁO TUẦN</w:t>
      </w:r>
    </w:p>
    <w:p>
      <w:pPr/>
      <w:r>
        <w:rPr/>
        <w:t xml:space="preserve">Từ ngày 30 tháng 01 năm 2023 đến ngày 06 tháng 02 năm 2023</w:t>
      </w:r>
    </w:p>
    <w:p/>
    <w:p>
      <w:pPr/>
      <w:r>
        <w:rPr/>
        <w:t xml:space="preserve">Kính gửi: Trung tâm Bảo đảm kỹ thuật	</w:t>
      </w:r>
    </w:p>
    <w:p>
      <w:pPr/>
      <w:r>
        <w:rPr/>
        <w:t xml:space="preserve">- Căn cứ báo cáo tình trạng kỹ thuật các trang thiết bị thuộc quyền quản lý của Công nghệ thông tin</w:t>
      </w:r>
    </w:p>
    <w:p>
      <w:pPr/>
      <w:r>
        <w:rPr/>
        <w:t xml:space="preserve">- Căn cứ chức năng, nhiệm vụ của Đội Công nghệ thông tin</w:t>
      </w:r>
    </w:p>
    <w:p>
      <w:pPr/>
      <w:r>
        <w:rPr/>
        <w:t xml:space="preserve">Đội Công nghệ thông tin báo cáo kỹ thuật tuần từ ngày 30 tháng 01 năm 2023 đến ngày 06 tháng 02 năm 2023 như sau:</w:t>
      </w:r>
    </w:p>
    <w:p/>
    <w:p>
      <w:pPr/>
      <w:r>
        <w:t xml:space="preserve">I. Về công tác tổ chức, duy trì kỷ luật lao động</w:t>
      </w:r>
    </w:p>
    <w:p>
      <w:pPr>
        <w:numPr>
          <w:ilvl w:val="1"/>
          <w:numId w:val="1"/>
        </w:numPr>
      </w:pPr>
      <w:r>
        <w:rPr/>
        <w:t xml:space="preserve">Tình hình chấp hành kỹ luật lao động: các kíp, thực hiện nghiêm túc chế độ trực, chấp hành tốt kỷ luật lao động theo chức trách nhiệm vụ của mình</w:t>
      </w:r>
    </w:p>
    <w:p>
      <w:pPr>
        <w:numPr>
          <w:ilvl w:val="1"/>
          <w:numId w:val="1"/>
        </w:numPr>
      </w:pPr>
      <w:r>
        <w:rPr/>
        <w:t xml:space="preserve">trường hợp vi phạm kỷ luật hoặc sự vụ đặc biệt</w:t>
      </w:r>
    </w:p>
    <w:p>
      <w:pPr>
        <w:numPr>
          <w:ilvl w:val="2"/>
          <w:numId w:val="1"/>
        </w:numPr>
      </w:pPr>
      <w:r>
        <w:rPr/>
        <w:t xml:space="preserve">Các trường hợp tự ý đổi ca, bỏ vị trí trực: Không</w:t>
      </w:r>
    </w:p>
    <w:p>
      <w:pPr>
        <w:numPr>
          <w:ilvl w:val="2"/>
          <w:numId w:val="1"/>
        </w:numPr>
      </w:pPr>
      <w:r>
        <w:rPr/>
        <w:t xml:space="preserve">Sự vụ đặc biệt: (ốm đau đột xuất, việc đột xuất, muộn giờ…): Không</w:t>
      </w:r>
    </w:p>
    <w:p/>
    <w:p>
      <w:pPr/>
      <w:r>
        <w:t xml:space="preserve">II. Tình trạng các phương tiện kỹ thuật phục vụ điều hành bay:</w:t>
      </w:r>
    </w:p>
    <w:p>
      <w:pPr>
        <w:numPr>
          <w:ilvl w:val="1"/>
          <w:numId w:val="1"/>
        </w:numPr>
      </w:pPr>
      <w:r>
        <w:rPr/>
        <w:t xml:space="preserve">Hệ thống ATM</w:t>
      </w:r>
    </w:p>
    <w:p>
      <w:pPr>
        <w:numPr>
          <w:ilvl w:val="2"/>
          <w:numId w:val="1"/>
        </w:numPr>
      </w:pPr>
      <w:r>
        <w:rPr/>
        <w:t xml:space="preserve">Ngày 2023-02-16: mrs Minh, Linh mượn 2 tai nghe ở phòng lab để vụ cho huấn luyện online phòng không lưu.</w:t>
      </w:r>
    </w:p>
    <w:p>
      <w:pPr/>
      <w:r>
        <w:t xml:space="preserve">III. Các công việc khác đã làm trong tuần</w:t>
      </w:r>
    </w:p>
    <w:p>
      <w:pPr>
        <w:numPr>
          <w:ilvl w:val="1"/>
          <w:numId w:val="1"/>
        </w:numPr>
      </w:pPr>
      <w:r>
        <w:rPr/>
        <w:t xml:space="preserve">Triển khai công văn trên văn phòng điện tử đến các kíp trực</w:t>
      </w:r>
    </w:p>
    <w:p>
      <w:pPr/>
      <w:r>
        <w:t xml:space="preserve">IV. Việc thực hiện đột xuất do Trưởng Trung tâm/lãnh đạo công ty giao Đội/hoặc cán bộ Đội</w:t>
      </w:r>
    </w:p>
    <w:p>
      <w:pPr/>
      <w:r>
        <w:t xml:space="preserve">V. Quản lý chất lượng</w:t>
      </w:r>
    </w:p>
    <w:p>
      <w:pPr>
        <w:numPr>
          <w:ilvl w:val="1"/>
          <w:numId w:val="1"/>
        </w:numPr>
      </w:pPr>
      <w:r>
        <w:rPr/>
        <w:t xml:space="preserve">Tuân thủ quy trình.</w:t>
      </w:r>
    </w:p>
    <w:p>
      <w:pPr/>
      <w:r>
        <w:t xml:space="preserve">VI. Các công việc Đội dự kiến thực hiện trong tuần tiếp theo: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BF8438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2023-02-16T11:45:59+00:00</dcterms:created>
  <dcterms:modified xsi:type="dcterms:W3CDTF">2023-02-16T11:45:59+00:00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