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9F0A" w14:textId="6577B662" w:rsidR="006F24A7" w:rsidRPr="00416215" w:rsidRDefault="00F27041" w:rsidP="00416215">
      <w:pPr>
        <w:jc w:val="center"/>
        <w:rPr>
          <w:sz w:val="40"/>
          <w:szCs w:val="40"/>
        </w:rPr>
      </w:pPr>
      <w:bookmarkStart w:id="0" w:name="_Hlk145183534"/>
      <w:r>
        <w:rPr>
          <w:sz w:val="40"/>
          <w:szCs w:val="40"/>
        </w:rPr>
        <w:t>Review questions</w:t>
      </w:r>
      <w:r w:rsidR="0068472C">
        <w:rPr>
          <w:sz w:val="40"/>
          <w:szCs w:val="40"/>
        </w:rPr>
        <w:t xml:space="preserve"> 1</w:t>
      </w:r>
      <w:r w:rsidR="006F24A7" w:rsidRPr="006F24A7">
        <w:rPr>
          <w:sz w:val="40"/>
          <w:szCs w:val="40"/>
        </w:rPr>
        <w:t xml:space="preserve"> – Group 15</w:t>
      </w:r>
    </w:p>
    <w:p w14:paraId="378F30CF" w14:textId="41CEDD3B" w:rsidR="006F24A7" w:rsidRPr="00E713DE" w:rsidRDefault="006F24A7" w:rsidP="006F24A7">
      <w:pPr>
        <w:jc w:val="left"/>
        <w:rPr>
          <w:sz w:val="28"/>
          <w:szCs w:val="28"/>
        </w:rPr>
      </w:pPr>
      <w:r w:rsidRPr="00E713DE">
        <w:rPr>
          <w:sz w:val="28"/>
          <w:szCs w:val="28"/>
        </w:rPr>
        <w:t>Member: Lê Văn Phú</w:t>
      </w:r>
    </w:p>
    <w:p w14:paraId="3809F028" w14:textId="70AAF952" w:rsidR="006F24A7" w:rsidRPr="00E713DE" w:rsidRDefault="006F24A7" w:rsidP="006F24A7">
      <w:pPr>
        <w:jc w:val="left"/>
        <w:rPr>
          <w:sz w:val="28"/>
          <w:szCs w:val="28"/>
        </w:rPr>
      </w:pPr>
      <w:r w:rsidRPr="00E713DE">
        <w:rPr>
          <w:sz w:val="28"/>
          <w:szCs w:val="28"/>
        </w:rPr>
        <w:t xml:space="preserve">                Nguyễn Tiến Chung</w:t>
      </w:r>
    </w:p>
    <w:p w14:paraId="6373AB58" w14:textId="686F8C6D" w:rsidR="006F24A7" w:rsidRPr="00E713DE" w:rsidRDefault="006F24A7" w:rsidP="006F24A7">
      <w:pPr>
        <w:ind w:firstLine="0"/>
        <w:jc w:val="left"/>
        <w:rPr>
          <w:sz w:val="28"/>
          <w:szCs w:val="28"/>
        </w:rPr>
      </w:pPr>
      <w:r w:rsidRPr="00E713DE">
        <w:rPr>
          <w:sz w:val="28"/>
          <w:szCs w:val="28"/>
        </w:rPr>
        <w:t xml:space="preserve">                      </w:t>
      </w:r>
      <w:r w:rsidR="00E713DE">
        <w:rPr>
          <w:sz w:val="28"/>
          <w:szCs w:val="28"/>
        </w:rPr>
        <w:t xml:space="preserve">   </w:t>
      </w:r>
      <w:r w:rsidRPr="00E713DE">
        <w:rPr>
          <w:sz w:val="28"/>
          <w:szCs w:val="28"/>
        </w:rPr>
        <w:t xml:space="preserve"> Lê Văn Long</w:t>
      </w:r>
    </w:p>
    <w:p w14:paraId="52CC3957" w14:textId="450EED29" w:rsidR="00E713DE" w:rsidRDefault="006F24A7" w:rsidP="00416215">
      <w:pPr>
        <w:jc w:val="left"/>
        <w:rPr>
          <w:sz w:val="28"/>
          <w:szCs w:val="28"/>
        </w:rPr>
      </w:pPr>
      <w:r w:rsidRPr="00E713DE">
        <w:rPr>
          <w:sz w:val="28"/>
          <w:szCs w:val="28"/>
        </w:rPr>
        <w:t xml:space="preserve">                Lê Thái Bình</w:t>
      </w:r>
    </w:p>
    <w:bookmarkEnd w:id="0"/>
    <w:p w14:paraId="68AD2A2A" w14:textId="77777777" w:rsidR="00416215" w:rsidRPr="00E713DE" w:rsidRDefault="00416215" w:rsidP="00416215">
      <w:pPr>
        <w:jc w:val="left"/>
        <w:rPr>
          <w:sz w:val="28"/>
          <w:szCs w:val="28"/>
        </w:rPr>
      </w:pPr>
    </w:p>
    <w:p w14:paraId="21240FE3" w14:textId="77777777" w:rsidR="00416215" w:rsidRDefault="009806E7" w:rsidP="009806E7">
      <w:pPr>
        <w:numPr>
          <w:ilvl w:val="0"/>
          <w:numId w:val="10"/>
        </w:numPr>
        <w:spacing w:before="109" w:after="0" w:line="240" w:lineRule="auto"/>
        <w:textAlignment w:val="baseline"/>
        <w:rPr>
          <w:rFonts w:eastAsia="Times New Roman" w:cs="Times New Roman"/>
          <w:b/>
          <w:bCs/>
          <w:color w:val="000000" w:themeColor="text1"/>
          <w:sz w:val="28"/>
          <w:szCs w:val="28"/>
        </w:rPr>
      </w:pPr>
      <w:r w:rsidRPr="009806E7">
        <w:rPr>
          <w:rFonts w:eastAsia="Times New Roman" w:cs="Times New Roman"/>
          <w:b/>
          <w:bCs/>
          <w:color w:val="000000" w:themeColor="text1"/>
          <w:sz w:val="28"/>
          <w:szCs w:val="28"/>
        </w:rPr>
        <w:t>Why is it necessary to understand the various computing paradigms?</w:t>
      </w:r>
    </w:p>
    <w:p w14:paraId="71399214" w14:textId="020345F5" w:rsidR="009806E7" w:rsidRPr="009806E7" w:rsidRDefault="00416215" w:rsidP="00416215">
      <w:pPr>
        <w:spacing w:before="109" w:after="0" w:line="240" w:lineRule="auto"/>
        <w:ind w:left="360" w:firstLine="0"/>
        <w:textAlignment w:val="baseline"/>
        <w:rPr>
          <w:rFonts w:eastAsia="Times New Roman" w:cs="Times New Roman"/>
          <w:b/>
          <w:bCs/>
          <w:color w:val="000000" w:themeColor="text1"/>
          <w:sz w:val="28"/>
          <w:szCs w:val="28"/>
        </w:rPr>
      </w:pPr>
      <w:r>
        <w:rPr>
          <w:rFonts w:eastAsia="Times New Roman" w:cs="Times New Roman"/>
          <w:b/>
          <w:bCs/>
          <w:color w:val="000000" w:themeColor="text1"/>
          <w:sz w:val="28"/>
          <w:szCs w:val="28"/>
        </w:rPr>
        <w:t xml:space="preserve">   ( Phú)</w:t>
      </w:r>
    </w:p>
    <w:p w14:paraId="48A60DE3" w14:textId="77777777" w:rsidR="009806E7" w:rsidRPr="009806E7" w:rsidRDefault="009806E7" w:rsidP="009806E7">
      <w:pPr>
        <w:spacing w:before="109"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Because each various computing paradigms have different advantages and disadvantages. The infrastructure that makes this need to operate the appliance via the Internet.</w:t>
      </w:r>
    </w:p>
    <w:p w14:paraId="256FAACA" w14:textId="16C5857E" w:rsidR="009806E7" w:rsidRPr="009806E7" w:rsidRDefault="009806E7" w:rsidP="009806E7">
      <w:pPr>
        <w:numPr>
          <w:ilvl w:val="0"/>
          <w:numId w:val="10"/>
        </w:numPr>
        <w:spacing w:before="52" w:after="0" w:line="240" w:lineRule="auto"/>
        <w:textAlignment w:val="baseline"/>
        <w:rPr>
          <w:rFonts w:eastAsia="Times New Roman" w:cs="Times New Roman"/>
          <w:b/>
          <w:bCs/>
          <w:color w:val="000000" w:themeColor="text1"/>
          <w:sz w:val="28"/>
          <w:szCs w:val="28"/>
        </w:rPr>
      </w:pPr>
      <w:r w:rsidRPr="009806E7">
        <w:rPr>
          <w:rFonts w:eastAsia="Times New Roman" w:cs="Times New Roman"/>
          <w:b/>
          <w:bCs/>
          <w:color w:val="000000" w:themeColor="text1"/>
          <w:sz w:val="28"/>
          <w:szCs w:val="28"/>
        </w:rPr>
        <w:t>Compare grid computing with electric power grid?</w:t>
      </w:r>
      <w:r w:rsidR="00366018">
        <w:rPr>
          <w:rFonts w:eastAsia="Times New Roman" w:cs="Times New Roman"/>
          <w:b/>
          <w:bCs/>
          <w:color w:val="000000" w:themeColor="text1"/>
          <w:sz w:val="28"/>
          <w:szCs w:val="28"/>
        </w:rPr>
        <w:t xml:space="preserve"> (Phú)</w:t>
      </w:r>
    </w:p>
    <w:p w14:paraId="47F7BB62" w14:textId="77777777" w:rsidR="009806E7" w:rsidRPr="009806E7" w:rsidRDefault="009806E7" w:rsidP="00EF304F">
      <w:pPr>
        <w:spacing w:before="52"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Grid computing and electric power grid are two different concepts. Grid computing is the use of widely distributed computer resources to reach a common goal. It can be thought of as a distributed system with non-interactive workloads that involve many files. On the other hand, an electric power grid is an interconnected network for delivering electricity from suppliers to consumers. It consists of generating stations that produce electrical power, high voltage transmission lines that carry power from distant sources to demand centers, and distribution lines that connect individual customers.</w:t>
      </w:r>
    </w:p>
    <w:p w14:paraId="05DC7AB1" w14:textId="21BD462F" w:rsidR="009806E7" w:rsidRPr="009806E7" w:rsidRDefault="009806E7" w:rsidP="009806E7">
      <w:pPr>
        <w:numPr>
          <w:ilvl w:val="0"/>
          <w:numId w:val="10"/>
        </w:numPr>
        <w:spacing w:before="51" w:after="0" w:line="240" w:lineRule="auto"/>
        <w:textAlignment w:val="baseline"/>
        <w:rPr>
          <w:rFonts w:eastAsia="Times New Roman" w:cs="Times New Roman"/>
          <w:b/>
          <w:bCs/>
          <w:color w:val="000000" w:themeColor="text1"/>
          <w:sz w:val="28"/>
          <w:szCs w:val="28"/>
        </w:rPr>
      </w:pPr>
      <w:r w:rsidRPr="009806E7">
        <w:rPr>
          <w:rFonts w:eastAsia="Times New Roman" w:cs="Times New Roman"/>
          <w:b/>
          <w:bCs/>
          <w:color w:val="000000" w:themeColor="text1"/>
          <w:sz w:val="28"/>
          <w:szCs w:val="28"/>
        </w:rPr>
        <w:t>Will mobile computing play a dominant role in the future? Discuss</w:t>
      </w:r>
      <w:r w:rsidR="00366018">
        <w:rPr>
          <w:rFonts w:eastAsia="Times New Roman" w:cs="Times New Roman"/>
          <w:b/>
          <w:bCs/>
          <w:color w:val="000000" w:themeColor="text1"/>
          <w:sz w:val="28"/>
          <w:szCs w:val="28"/>
        </w:rPr>
        <w:t xml:space="preserve"> (Bình)</w:t>
      </w:r>
    </w:p>
    <w:p w14:paraId="3269F351" w14:textId="1885C1E0" w:rsidR="009806E7" w:rsidRPr="00EF304F" w:rsidRDefault="009806E7" w:rsidP="00EF304F">
      <w:pPr>
        <w:pStyle w:val="ListParagraph"/>
        <w:numPr>
          <w:ilvl w:val="0"/>
          <w:numId w:val="11"/>
        </w:numPr>
        <w:spacing w:before="51" w:after="0" w:line="240" w:lineRule="auto"/>
        <w:rPr>
          <w:rFonts w:eastAsia="Times New Roman" w:cs="Times New Roman"/>
          <w:color w:val="000000" w:themeColor="text1"/>
          <w:sz w:val="28"/>
          <w:szCs w:val="28"/>
        </w:rPr>
      </w:pPr>
      <w:r w:rsidRPr="00EF304F">
        <w:rPr>
          <w:rFonts w:eastAsia="Times New Roman" w:cs="Times New Roman"/>
          <w:color w:val="000000" w:themeColor="text1"/>
          <w:sz w:val="28"/>
          <w:szCs w:val="28"/>
        </w:rPr>
        <w:t>Shopping online – making decisions about what they want and who to buy it from.</w:t>
      </w:r>
    </w:p>
    <w:p w14:paraId="434436E4" w14:textId="61F4A397" w:rsidR="009806E7" w:rsidRPr="00EF304F" w:rsidRDefault="009806E7" w:rsidP="00EF304F">
      <w:pPr>
        <w:pStyle w:val="ListParagraph"/>
        <w:numPr>
          <w:ilvl w:val="0"/>
          <w:numId w:val="11"/>
        </w:numPr>
        <w:spacing w:before="51"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Navigating to businesses – like the previously unknown business that popped up in a local search.</w:t>
      </w:r>
    </w:p>
    <w:p w14:paraId="6EA6701D" w14:textId="67BE707C" w:rsidR="009806E7" w:rsidRPr="00EF304F" w:rsidRDefault="009806E7" w:rsidP="00EF304F">
      <w:pPr>
        <w:pStyle w:val="ListParagraph"/>
        <w:numPr>
          <w:ilvl w:val="0"/>
          <w:numId w:val="11"/>
        </w:numPr>
        <w:spacing w:before="51" w:after="0" w:line="240" w:lineRule="auto"/>
        <w:rPr>
          <w:rFonts w:eastAsia="Times New Roman" w:cs="Times New Roman"/>
          <w:color w:val="000000" w:themeColor="text1"/>
          <w:sz w:val="28"/>
          <w:szCs w:val="28"/>
        </w:rPr>
      </w:pPr>
      <w:r w:rsidRPr="00EF304F">
        <w:rPr>
          <w:rFonts w:eastAsia="Times New Roman" w:cs="Times New Roman"/>
          <w:color w:val="000000" w:themeColor="text1"/>
          <w:sz w:val="28"/>
          <w:szCs w:val="28"/>
        </w:rPr>
        <w:t>Buying stuff – and paying for it by touching their index finger to one tiny button on the screen. It’s called “One touch” and customers l-u-u-u-v it. Whether they know the business or not, they can one-touch with PayPal and Amazon, plus other preloaded credit/debit financial sources.</w:t>
      </w:r>
    </w:p>
    <w:p w14:paraId="022808BE" w14:textId="611A466A" w:rsidR="009806E7" w:rsidRPr="009806E7" w:rsidRDefault="009806E7" w:rsidP="009806E7">
      <w:pPr>
        <w:numPr>
          <w:ilvl w:val="0"/>
          <w:numId w:val="10"/>
        </w:numPr>
        <w:spacing w:before="58" w:after="0" w:line="240" w:lineRule="auto"/>
        <w:ind w:right="1289"/>
        <w:textAlignment w:val="baseline"/>
        <w:rPr>
          <w:rFonts w:eastAsia="Times New Roman" w:cs="Times New Roman"/>
          <w:b/>
          <w:bCs/>
          <w:color w:val="000000" w:themeColor="text1"/>
          <w:sz w:val="28"/>
          <w:szCs w:val="28"/>
        </w:rPr>
      </w:pPr>
      <w:r w:rsidRPr="009806E7">
        <w:rPr>
          <w:rFonts w:eastAsia="Times New Roman" w:cs="Times New Roman"/>
          <w:b/>
          <w:bCs/>
          <w:color w:val="000000" w:themeColor="text1"/>
          <w:sz w:val="28"/>
          <w:szCs w:val="28"/>
        </w:rPr>
        <w:t>How are distributed computing and network computing different or similar?</w:t>
      </w:r>
      <w:r w:rsidR="00366018">
        <w:rPr>
          <w:rFonts w:eastAsia="Times New Roman" w:cs="Times New Roman"/>
          <w:b/>
          <w:bCs/>
          <w:color w:val="000000" w:themeColor="text1"/>
          <w:sz w:val="28"/>
          <w:szCs w:val="28"/>
        </w:rPr>
        <w:t xml:space="preserve"> (Long)</w:t>
      </w:r>
    </w:p>
    <w:p w14:paraId="54E40C68" w14:textId="381D18FD" w:rsidR="009806E7" w:rsidRPr="00EF304F" w:rsidRDefault="009806E7" w:rsidP="00A8420F">
      <w:pPr>
        <w:pStyle w:val="ListParagraph"/>
        <w:numPr>
          <w:ilvl w:val="0"/>
          <w:numId w:val="11"/>
        </w:numPr>
        <w:spacing w:before="52" w:after="0" w:line="240" w:lineRule="auto"/>
        <w:textAlignment w:val="baseline"/>
        <w:rPr>
          <w:rFonts w:eastAsia="Times New Roman" w:cs="Times New Roman"/>
          <w:color w:val="000000" w:themeColor="text1"/>
          <w:sz w:val="28"/>
          <w:szCs w:val="28"/>
        </w:rPr>
      </w:pPr>
      <w:r w:rsidRPr="00EF304F">
        <w:rPr>
          <w:rFonts w:eastAsia="Times New Roman" w:cs="Times New Roman"/>
          <w:color w:val="000000" w:themeColor="text1"/>
          <w:sz w:val="28"/>
          <w:szCs w:val="28"/>
        </w:rPr>
        <w:t>A computer network refers to the set of autonomous computer systems as well as other devices that are connected together mainly for exchanging data and information along with other common resources. On the other hand, distributed computing is the method of making multiple computers work together to solve a common problem</w:t>
      </w:r>
    </w:p>
    <w:p w14:paraId="4BBCD224" w14:textId="4F54675E" w:rsidR="009806E7" w:rsidRPr="00A8420F" w:rsidRDefault="009806E7" w:rsidP="00A8420F">
      <w:pPr>
        <w:pStyle w:val="ListParagraph"/>
        <w:numPr>
          <w:ilvl w:val="0"/>
          <w:numId w:val="11"/>
        </w:numPr>
        <w:spacing w:before="52" w:after="0" w:line="240" w:lineRule="auto"/>
        <w:textAlignment w:val="baseline"/>
        <w:rPr>
          <w:rFonts w:eastAsia="Times New Roman" w:cs="Times New Roman"/>
          <w:color w:val="000000" w:themeColor="text1"/>
          <w:sz w:val="28"/>
          <w:szCs w:val="28"/>
        </w:rPr>
      </w:pPr>
      <w:r w:rsidRPr="00A8420F">
        <w:rPr>
          <w:rFonts w:eastAsia="Times New Roman" w:cs="Times New Roman"/>
          <w:color w:val="000000" w:themeColor="text1"/>
          <w:sz w:val="28"/>
          <w:szCs w:val="28"/>
        </w:rPr>
        <w:t>They share the same benefits such as reliability, cheaper than centralized systems, and have larger processing capabilities</w:t>
      </w:r>
    </w:p>
    <w:p w14:paraId="25D69030" w14:textId="5244C1D7" w:rsidR="009806E7" w:rsidRPr="00EF304F" w:rsidRDefault="009806E7" w:rsidP="00EF304F">
      <w:pPr>
        <w:pStyle w:val="ListParagraph"/>
        <w:numPr>
          <w:ilvl w:val="0"/>
          <w:numId w:val="10"/>
        </w:numPr>
        <w:spacing w:before="52" w:after="0" w:line="240" w:lineRule="auto"/>
        <w:textAlignment w:val="baseline"/>
        <w:rPr>
          <w:rFonts w:eastAsia="Times New Roman" w:cs="Times New Roman"/>
          <w:b/>
          <w:bCs/>
          <w:color w:val="000000" w:themeColor="text1"/>
          <w:sz w:val="28"/>
          <w:szCs w:val="28"/>
        </w:rPr>
      </w:pPr>
      <w:r w:rsidRPr="00EF304F">
        <w:rPr>
          <w:rFonts w:eastAsia="Times New Roman" w:cs="Times New Roman"/>
          <w:b/>
          <w:bCs/>
          <w:color w:val="000000" w:themeColor="text1"/>
          <w:sz w:val="28"/>
          <w:szCs w:val="28"/>
        </w:rPr>
        <w:lastRenderedPageBreak/>
        <w:t>How may nanocomputing shape future devices?</w:t>
      </w:r>
      <w:r w:rsidR="00366018">
        <w:rPr>
          <w:rFonts w:eastAsia="Times New Roman" w:cs="Times New Roman"/>
          <w:b/>
          <w:bCs/>
          <w:color w:val="000000" w:themeColor="text1"/>
          <w:sz w:val="28"/>
          <w:szCs w:val="28"/>
        </w:rPr>
        <w:t xml:space="preserve"> ( Chung)</w:t>
      </w:r>
    </w:p>
    <w:p w14:paraId="33664480" w14:textId="77777777" w:rsidR="009806E7" w:rsidRPr="009806E7" w:rsidRDefault="009806E7" w:rsidP="00EF304F">
      <w:pPr>
        <w:pStyle w:val="ListParagraph"/>
        <w:numPr>
          <w:ilvl w:val="2"/>
          <w:numId w:val="12"/>
        </w:numPr>
        <w:spacing w:before="52"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The simulation of drug response that is more efficient than current medical trials. This will lead to the faster development of new drugs.</w:t>
      </w:r>
    </w:p>
    <w:p w14:paraId="755EABC7" w14:textId="77777777" w:rsidR="009806E7" w:rsidRPr="009806E7" w:rsidRDefault="009806E7" w:rsidP="00EF304F">
      <w:pPr>
        <w:pStyle w:val="ListParagraph"/>
        <w:numPr>
          <w:ilvl w:val="2"/>
          <w:numId w:val="12"/>
        </w:numPr>
        <w:spacing w:before="52"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Greater understanding of disease development through improved computational models.</w:t>
      </w:r>
    </w:p>
    <w:p w14:paraId="4BF0E3DC" w14:textId="77777777" w:rsidR="009806E7" w:rsidRPr="009806E7" w:rsidRDefault="009806E7" w:rsidP="00EF304F">
      <w:pPr>
        <w:pStyle w:val="ListParagraph"/>
        <w:numPr>
          <w:ilvl w:val="2"/>
          <w:numId w:val="12"/>
        </w:numPr>
        <w:spacing w:before="52"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Improved transportation logistics across the world.</w:t>
      </w:r>
    </w:p>
    <w:p w14:paraId="73623E6B" w14:textId="77777777" w:rsidR="009806E7" w:rsidRPr="009806E7" w:rsidRDefault="009806E7" w:rsidP="00EF304F">
      <w:pPr>
        <w:pStyle w:val="ListParagraph"/>
        <w:numPr>
          <w:ilvl w:val="2"/>
          <w:numId w:val="12"/>
        </w:numPr>
        <w:spacing w:before="52"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Improved financial modeling to avoid economic downturns.</w:t>
      </w:r>
    </w:p>
    <w:p w14:paraId="1B01845C" w14:textId="77777777" w:rsidR="009806E7" w:rsidRPr="009806E7" w:rsidRDefault="009806E7" w:rsidP="00EF304F">
      <w:pPr>
        <w:pStyle w:val="ListParagraph"/>
        <w:numPr>
          <w:ilvl w:val="2"/>
          <w:numId w:val="12"/>
        </w:numPr>
        <w:spacing w:before="52"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The development of driverless cars with the ability to process real world driving problems faster than human drivers.</w:t>
      </w:r>
    </w:p>
    <w:p w14:paraId="243F9012" w14:textId="77777777" w:rsidR="009806E7" w:rsidRPr="009806E7" w:rsidRDefault="009806E7" w:rsidP="00EF304F">
      <w:pPr>
        <w:pStyle w:val="ListParagraph"/>
        <w:numPr>
          <w:ilvl w:val="2"/>
          <w:numId w:val="12"/>
        </w:numPr>
        <w:spacing w:before="52"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The rapid processing of large amounts of astronomical data for discovering new planets.</w:t>
      </w:r>
    </w:p>
    <w:p w14:paraId="3586C36E" w14:textId="77777777" w:rsidR="009806E7" w:rsidRPr="009806E7" w:rsidRDefault="009806E7" w:rsidP="00EF304F">
      <w:pPr>
        <w:pStyle w:val="ListParagraph"/>
        <w:numPr>
          <w:ilvl w:val="2"/>
          <w:numId w:val="12"/>
        </w:numPr>
        <w:spacing w:before="52"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The production of quantum simulations for modeling the behavior of subatomic particles without the need for creating the extreme conditions necessary for observing these particles.</w:t>
      </w:r>
    </w:p>
    <w:p w14:paraId="0E0411FB" w14:textId="77777777" w:rsidR="009806E7" w:rsidRPr="009806E7" w:rsidRDefault="009806E7" w:rsidP="00EF304F">
      <w:pPr>
        <w:pStyle w:val="ListParagraph"/>
        <w:numPr>
          <w:ilvl w:val="2"/>
          <w:numId w:val="12"/>
        </w:numPr>
        <w:spacing w:before="52" w:after="0" w:line="240" w:lineRule="auto"/>
        <w:rPr>
          <w:rFonts w:eastAsia="Times New Roman" w:cs="Times New Roman"/>
          <w:color w:val="000000" w:themeColor="text1"/>
          <w:sz w:val="28"/>
          <w:szCs w:val="28"/>
        </w:rPr>
      </w:pPr>
      <w:r w:rsidRPr="009806E7">
        <w:rPr>
          <w:rFonts w:eastAsia="Times New Roman" w:cs="Times New Roman"/>
          <w:color w:val="000000" w:themeColor="text1"/>
          <w:sz w:val="28"/>
          <w:szCs w:val="28"/>
        </w:rPr>
        <w:t>Improved machine learning for artificial intelligence progression.</w:t>
      </w:r>
    </w:p>
    <w:p w14:paraId="52E473B6" w14:textId="77777777" w:rsidR="009806E7" w:rsidRPr="006F24A7" w:rsidRDefault="009806E7" w:rsidP="006F24A7">
      <w:pPr>
        <w:jc w:val="left"/>
        <w:rPr>
          <w:sz w:val="40"/>
          <w:szCs w:val="40"/>
        </w:rPr>
      </w:pPr>
    </w:p>
    <w:sectPr w:rsidR="009806E7" w:rsidRPr="006F24A7"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5183"/>
    <w:multiLevelType w:val="hybridMultilevel"/>
    <w:tmpl w:val="A8B22212"/>
    <w:lvl w:ilvl="0" w:tplc="0409000F">
      <w:start w:val="1"/>
      <w:numFmt w:val="decimal"/>
      <w:lvlText w:val="%1."/>
      <w:lvlJc w:val="left"/>
      <w:pPr>
        <w:ind w:left="720" w:hanging="360"/>
      </w:pPr>
    </w:lvl>
    <w:lvl w:ilvl="1" w:tplc="598EF320">
      <w:start w:val="1"/>
      <w:numFmt w:val="decimal"/>
      <w:lvlText w:val="%2."/>
      <w:lvlJc w:val="left"/>
      <w:pPr>
        <w:ind w:left="1440" w:hanging="360"/>
      </w:pPr>
      <w:rPr>
        <w:rFonts w:ascii="Book Antiqua" w:hAnsi="Book Antiqua" w:hint="default"/>
        <w:color w:val="000000"/>
        <w:sz w:val="20"/>
      </w:rPr>
    </w:lvl>
    <w:lvl w:ilvl="2" w:tplc="BDCE2804">
      <w:numFmt w:val="bullet"/>
      <w:lvlText w:val="-"/>
      <w:lvlJc w:val="left"/>
      <w:pPr>
        <w:ind w:left="889"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2524"/>
    <w:multiLevelType w:val="multilevel"/>
    <w:tmpl w:val="018C8E7A"/>
    <w:lvl w:ilvl="0">
      <w:start w:val="4"/>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183B4841"/>
    <w:multiLevelType w:val="hybridMultilevel"/>
    <w:tmpl w:val="991A1144"/>
    <w:lvl w:ilvl="0" w:tplc="0409000F">
      <w:start w:val="1"/>
      <w:numFmt w:val="decimal"/>
      <w:lvlText w:val="%1."/>
      <w:lvlJc w:val="left"/>
      <w:pPr>
        <w:ind w:left="720" w:hanging="360"/>
      </w:pPr>
    </w:lvl>
    <w:lvl w:ilvl="1" w:tplc="598EF320">
      <w:start w:val="1"/>
      <w:numFmt w:val="decimal"/>
      <w:lvlText w:val="%2."/>
      <w:lvlJc w:val="left"/>
      <w:pPr>
        <w:ind w:left="1440" w:hanging="360"/>
      </w:pPr>
      <w:rPr>
        <w:rFonts w:ascii="Book Antiqua" w:hAnsi="Book Antiqua" w:hint="default"/>
        <w:color w:val="000000"/>
        <w:sz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569B4"/>
    <w:multiLevelType w:val="multilevel"/>
    <w:tmpl w:val="F2486D3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CDA7E1B"/>
    <w:multiLevelType w:val="multilevel"/>
    <w:tmpl w:val="4CB29D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87206"/>
    <w:multiLevelType w:val="multilevel"/>
    <w:tmpl w:val="5B38C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33E37"/>
    <w:multiLevelType w:val="multilevel"/>
    <w:tmpl w:val="23C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62166"/>
    <w:multiLevelType w:val="multilevel"/>
    <w:tmpl w:val="6D585822"/>
    <w:lvl w:ilvl="0">
      <w:start w:val="1"/>
      <w:numFmt w:val="decimal"/>
      <w:lvlText w:val="CHƯƠNG %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F4E00F6"/>
    <w:multiLevelType w:val="multilevel"/>
    <w:tmpl w:val="323A36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C3FDE"/>
    <w:multiLevelType w:val="hybridMultilevel"/>
    <w:tmpl w:val="D17C421E"/>
    <w:lvl w:ilvl="0" w:tplc="BDCE280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B277B9"/>
    <w:multiLevelType w:val="multilevel"/>
    <w:tmpl w:val="76BE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60A99"/>
    <w:multiLevelType w:val="hybridMultilevel"/>
    <w:tmpl w:val="80DA90D0"/>
    <w:lvl w:ilvl="0" w:tplc="BDCE280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C6B8D"/>
    <w:multiLevelType w:val="hybridMultilevel"/>
    <w:tmpl w:val="8A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3"/>
  </w:num>
  <w:num w:numId="4">
    <w:abstractNumId w:val="10"/>
  </w:num>
  <w:num w:numId="5">
    <w:abstractNumId w:val="4"/>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
    <w:lvlOverride w:ilvl="0">
      <w:lvl w:ilvl="0">
        <w:numFmt w:val="decimal"/>
        <w:lvlText w:val="%1."/>
        <w:lvlJc w:val="left"/>
      </w:lvl>
    </w:lvlOverride>
  </w:num>
  <w:num w:numId="8">
    <w:abstractNumId w:val="6"/>
  </w:num>
  <w:num w:numId="9">
    <w:abstractNumId w:val="8"/>
    <w:lvlOverride w:ilvl="0">
      <w:lvl w:ilvl="0">
        <w:numFmt w:val="decimal"/>
        <w:lvlText w:val="%1."/>
        <w:lvlJc w:val="left"/>
      </w:lvl>
    </w:lvlOverride>
  </w:num>
  <w:num w:numId="10">
    <w:abstractNumId w:val="2"/>
  </w:num>
  <w:num w:numId="11">
    <w:abstractNumId w:val="11"/>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A7"/>
    <w:rsid w:val="000B66F6"/>
    <w:rsid w:val="00134BDF"/>
    <w:rsid w:val="002F6C45"/>
    <w:rsid w:val="00366018"/>
    <w:rsid w:val="003A70A4"/>
    <w:rsid w:val="00416215"/>
    <w:rsid w:val="00456B99"/>
    <w:rsid w:val="004A5875"/>
    <w:rsid w:val="004B23FF"/>
    <w:rsid w:val="00503FBC"/>
    <w:rsid w:val="00536890"/>
    <w:rsid w:val="00674E27"/>
    <w:rsid w:val="0068472C"/>
    <w:rsid w:val="00690C7A"/>
    <w:rsid w:val="006C5B44"/>
    <w:rsid w:val="006F24A7"/>
    <w:rsid w:val="008B742B"/>
    <w:rsid w:val="008C6849"/>
    <w:rsid w:val="009806E7"/>
    <w:rsid w:val="009B63E3"/>
    <w:rsid w:val="00A36D56"/>
    <w:rsid w:val="00A8420F"/>
    <w:rsid w:val="00AF14D7"/>
    <w:rsid w:val="00B038A8"/>
    <w:rsid w:val="00C90698"/>
    <w:rsid w:val="00CE30B8"/>
    <w:rsid w:val="00D46717"/>
    <w:rsid w:val="00DD1C77"/>
    <w:rsid w:val="00E35226"/>
    <w:rsid w:val="00E5212A"/>
    <w:rsid w:val="00E64114"/>
    <w:rsid w:val="00E713DE"/>
    <w:rsid w:val="00EF304F"/>
    <w:rsid w:val="00F21CF8"/>
    <w:rsid w:val="00F2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BFF8"/>
  <w15:chartTrackingRefBased/>
  <w15:docId w15:val="{49D5E9AE-2FA6-4DB8-ABCA-E5FC4F5B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71"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rPr>
      <w:rFonts w:ascii="Times New Roman" w:hAnsi="Times New Roman"/>
      <w:sz w:val="26"/>
    </w:rPr>
  </w:style>
  <w:style w:type="paragraph" w:styleId="Heading1">
    <w:name w:val="heading 1"/>
    <w:basedOn w:val="Normal"/>
    <w:next w:val="Normal"/>
    <w:link w:val="Heading1Char"/>
    <w:uiPriority w:val="9"/>
    <w:qFormat/>
    <w:rsid w:val="008C6849"/>
    <w:pPr>
      <w:pageBreakBefore/>
      <w:numPr>
        <w:numId w:val="3"/>
      </w:numPr>
      <w:spacing w:line="312" w:lineRule="auto"/>
      <w:ind w:left="432" w:hanging="432"/>
      <w:jc w:val="center"/>
      <w:outlineLvl w:val="0"/>
    </w:pPr>
    <w:rPr>
      <w:rFonts w:asciiTheme="minorHAnsi" w:eastAsiaTheme="majorEastAsia" w:hAnsiTheme="minorHAnsi" w:cstheme="majorBidi"/>
      <w:b/>
      <w:bCs/>
      <w:color w:val="000000" w:themeColor="text1"/>
      <w:sz w:val="32"/>
      <w:szCs w:val="32"/>
    </w:rPr>
  </w:style>
  <w:style w:type="paragraph" w:styleId="Heading2">
    <w:name w:val="heading 2"/>
    <w:basedOn w:val="Normal"/>
    <w:next w:val="Normal"/>
    <w:link w:val="Heading2Char"/>
    <w:autoRedefine/>
    <w:uiPriority w:val="9"/>
    <w:semiHidden/>
    <w:unhideWhenUsed/>
    <w:qFormat/>
    <w:rsid w:val="008C6849"/>
    <w:pPr>
      <w:keepNext/>
      <w:keepLines/>
      <w:numPr>
        <w:ilvl w:val="1"/>
        <w:numId w:val="2"/>
      </w:numPr>
      <w:spacing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8C6849"/>
    <w:pPr>
      <w:keepNext/>
      <w:keepLines/>
      <w:numPr>
        <w:ilvl w:val="2"/>
        <w:numId w:val="2"/>
      </w:numPr>
      <w:spacing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8C6849"/>
    <w:pPr>
      <w:keepNext/>
      <w:keepLines/>
      <w:numPr>
        <w:ilvl w:val="3"/>
        <w:numId w:val="2"/>
      </w:numPr>
      <w:spacing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6849"/>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CE30B8"/>
    <w:rPr>
      <w:rFonts w:ascii="Times New Roman" w:eastAsiaTheme="majorEastAsia" w:hAnsi="Times New Roman" w:cstheme="majorBidi"/>
      <w:i/>
      <w:iCs/>
      <w:sz w:val="26"/>
    </w:rPr>
  </w:style>
  <w:style w:type="paragraph" w:styleId="TOC1">
    <w:name w:val="toc 1"/>
    <w:basedOn w:val="Normal"/>
    <w:next w:val="Normal"/>
    <w:autoRedefine/>
    <w:uiPriority w:val="39"/>
    <w:rsid w:val="00A36D56"/>
    <w:pPr>
      <w:spacing w:after="0" w:line="312" w:lineRule="auto"/>
      <w:jc w:val="left"/>
    </w:pPr>
    <w:rPr>
      <w:rFonts w:eastAsia="Times New Roman" w:cstheme="minorHAnsi"/>
      <w:bCs/>
      <w:iCs/>
      <w:szCs w:val="24"/>
    </w:rPr>
  </w:style>
  <w:style w:type="paragraph" w:styleId="NormalWeb">
    <w:name w:val="Normal (Web)"/>
    <w:basedOn w:val="Normal"/>
    <w:uiPriority w:val="99"/>
    <w:semiHidden/>
    <w:unhideWhenUsed/>
    <w:rsid w:val="009806E7"/>
    <w:pPr>
      <w:spacing w:before="100" w:beforeAutospacing="1" w:after="100" w:afterAutospacing="1" w:line="240" w:lineRule="auto"/>
      <w:ind w:firstLine="0"/>
      <w:jc w:val="left"/>
    </w:pPr>
    <w:rPr>
      <w:rFonts w:eastAsia="Times New Roman" w:cs="Times New Roman"/>
      <w:sz w:val="24"/>
      <w:szCs w:val="24"/>
    </w:rPr>
  </w:style>
  <w:style w:type="paragraph" w:styleId="ListParagraph">
    <w:name w:val="List Paragraph"/>
    <w:basedOn w:val="Normal"/>
    <w:uiPriority w:val="34"/>
    <w:qFormat/>
    <w:rsid w:val="00980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04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dc:creator>
  <cp:keywords/>
  <dc:description/>
  <cp:lastModifiedBy>Phú Lê</cp:lastModifiedBy>
  <cp:revision>14</cp:revision>
  <dcterms:created xsi:type="dcterms:W3CDTF">2023-09-05T12:04:00Z</dcterms:created>
  <dcterms:modified xsi:type="dcterms:W3CDTF">2023-09-09T13:29:00Z</dcterms:modified>
</cp:coreProperties>
</file>