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Pr="008C743E" w:rsidRDefault="000B65FE" w:rsidP="00A66462">
      <w:pPr>
        <w:pStyle w:val="Mustertext"/>
      </w:pPr>
      <w:r w:rsidRPr="008C743E">
        <w:t>[Briefkopf Anwaltskanzlei]</w:t>
      </w:r>
    </w:p>
    <w:p w:rsidR="000B65FE" w:rsidRDefault="000B65FE" w:rsidP="00A66462">
      <w:pPr>
        <w:pStyle w:val="Mustertext"/>
      </w:pPr>
    </w:p>
    <w:p w:rsidR="000B65FE" w:rsidRDefault="000B65FE" w:rsidP="00A66462">
      <w:pPr>
        <w:pStyle w:val="Mustertext"/>
      </w:pPr>
      <w:r>
        <w:tab/>
      </w:r>
      <w:r>
        <w:tab/>
      </w:r>
      <w:r>
        <w:tab/>
      </w:r>
      <w:r>
        <w:tab/>
      </w:r>
      <w:r>
        <w:tab/>
      </w:r>
      <w:r w:rsidR="00785225">
        <w:tab/>
      </w:r>
      <w:r w:rsidR="00785225">
        <w:tab/>
      </w:r>
      <w:r w:rsidR="00320700">
        <w:tab/>
      </w:r>
      <w:r>
        <w:t>Einschreiben</w:t>
      </w:r>
    </w:p>
    <w:p w:rsidR="000B65FE" w:rsidRDefault="000B65FE" w:rsidP="00A66462">
      <w:pPr>
        <w:pStyle w:val="Mustertext"/>
      </w:pPr>
      <w:r>
        <w:tab/>
      </w:r>
      <w:r>
        <w:tab/>
      </w:r>
      <w:r>
        <w:tab/>
      </w:r>
      <w:r>
        <w:tab/>
      </w:r>
      <w:r>
        <w:tab/>
      </w:r>
      <w:r w:rsidR="00785225">
        <w:tab/>
      </w:r>
      <w:r w:rsidR="00785225">
        <w:tab/>
      </w:r>
      <w:r w:rsidR="00320700">
        <w:tab/>
      </w:r>
      <w:r w:rsidR="008B5D45">
        <w:t xml:space="preserve">Handelsgericht des Kantons </w:t>
      </w:r>
      <w:r>
        <w:t>Zürich</w:t>
      </w:r>
    </w:p>
    <w:p w:rsidR="000B65FE" w:rsidRDefault="000B65FE" w:rsidP="00A66462">
      <w:pPr>
        <w:pStyle w:val="Mustertext"/>
      </w:pPr>
      <w:r>
        <w:tab/>
      </w:r>
      <w:r>
        <w:tab/>
      </w:r>
      <w:r>
        <w:tab/>
      </w:r>
      <w:r>
        <w:tab/>
      </w:r>
      <w:r>
        <w:tab/>
      </w:r>
      <w:r w:rsidR="00785225">
        <w:tab/>
      </w:r>
      <w:r w:rsidR="00785225">
        <w:tab/>
      </w:r>
      <w:r w:rsidR="00320700">
        <w:tab/>
      </w:r>
      <w:r>
        <w:t>[Adresse]</w:t>
      </w:r>
    </w:p>
    <w:p w:rsidR="000B65FE" w:rsidRDefault="000B65FE" w:rsidP="00A66462">
      <w:pPr>
        <w:pStyle w:val="Mustertext"/>
      </w:pPr>
      <w:r>
        <w:tab/>
      </w:r>
      <w:r>
        <w:tab/>
      </w:r>
      <w:r>
        <w:tab/>
      </w:r>
      <w:r>
        <w:tab/>
      </w:r>
      <w:r>
        <w:tab/>
      </w:r>
      <w:r w:rsidR="00785225">
        <w:tab/>
      </w:r>
      <w:r w:rsidR="00785225">
        <w:tab/>
      </w:r>
      <w:r w:rsidR="00320700">
        <w:tab/>
      </w:r>
      <w:r>
        <w:t>8026 Zürich</w:t>
      </w:r>
    </w:p>
    <w:p w:rsidR="000B65FE" w:rsidRDefault="000B65FE" w:rsidP="00A66462">
      <w:pPr>
        <w:pStyle w:val="Mustertext"/>
      </w:pPr>
    </w:p>
    <w:p w:rsidR="000B65FE" w:rsidRDefault="000B65FE" w:rsidP="00A66462">
      <w:pPr>
        <w:pStyle w:val="Mustertext"/>
      </w:pPr>
      <w:r>
        <w:tab/>
      </w:r>
      <w:r>
        <w:tab/>
      </w:r>
      <w:r>
        <w:tab/>
      </w:r>
      <w:r>
        <w:tab/>
      </w:r>
      <w:r>
        <w:tab/>
      </w:r>
      <w:r w:rsidR="00785225">
        <w:tab/>
      </w:r>
      <w:r w:rsidR="00785225">
        <w:tab/>
      </w:r>
      <w:r w:rsidR="00320700">
        <w:tab/>
      </w:r>
      <w:r>
        <w:t xml:space="preserve">[Ort], </w:t>
      </w:r>
      <w:r w:rsidR="00B455CE">
        <w:t>[Datum]</w:t>
      </w:r>
    </w:p>
    <w:p w:rsidR="000B65FE" w:rsidRDefault="000B65FE" w:rsidP="00A66462">
      <w:pPr>
        <w:pStyle w:val="Mustertext"/>
      </w:pPr>
    </w:p>
    <w:p w:rsidR="000B65FE" w:rsidRPr="000B65FE" w:rsidRDefault="008B5D45" w:rsidP="00A66462">
      <w:pPr>
        <w:pStyle w:val="Mustertext"/>
        <w:rPr>
          <w:rStyle w:val="fettMuster"/>
        </w:rPr>
      </w:pPr>
      <w:r>
        <w:rPr>
          <w:rStyle w:val="fettMuster"/>
        </w:rPr>
        <w:t xml:space="preserve">Superprovisorische und </w:t>
      </w:r>
      <w:r w:rsidR="00044AC8">
        <w:rPr>
          <w:rStyle w:val="fettMuster"/>
        </w:rPr>
        <w:t>p</w:t>
      </w:r>
      <w:r>
        <w:rPr>
          <w:rStyle w:val="fettMuster"/>
        </w:rPr>
        <w:t>rovisorische Massnahme</w:t>
      </w:r>
      <w:r w:rsidR="00044AC8">
        <w:rPr>
          <w:rStyle w:val="fettMuster"/>
        </w:rPr>
        <w:t>n</w:t>
      </w:r>
    </w:p>
    <w:p w:rsidR="000B65FE" w:rsidRDefault="000B65FE" w:rsidP="00A66462">
      <w:pPr>
        <w:pStyle w:val="Mustertext"/>
      </w:pPr>
    </w:p>
    <w:p w:rsidR="000B65FE" w:rsidRDefault="000B65FE" w:rsidP="00A66462">
      <w:pPr>
        <w:pStyle w:val="Mustertext"/>
      </w:pPr>
      <w:r>
        <w:t>[Anrede]</w:t>
      </w:r>
    </w:p>
    <w:p w:rsidR="000B65FE" w:rsidRDefault="000B65FE" w:rsidP="00A66462">
      <w:pPr>
        <w:pStyle w:val="Mustertext"/>
      </w:pPr>
      <w:r>
        <w:t>In Sachen</w:t>
      </w:r>
    </w:p>
    <w:p w:rsidR="000B65FE" w:rsidRDefault="000B65FE" w:rsidP="00A66462">
      <w:pPr>
        <w:pStyle w:val="Mustertext"/>
      </w:pPr>
    </w:p>
    <w:p w:rsidR="000B65FE" w:rsidRDefault="008B5D45" w:rsidP="00A66462">
      <w:pPr>
        <w:pStyle w:val="Mustertext"/>
      </w:pPr>
      <w:r>
        <w:rPr>
          <w:rStyle w:val="fettMuster"/>
        </w:rPr>
        <w:t>X AG</w:t>
      </w:r>
      <w:r w:rsidR="00DA6037">
        <w:t xml:space="preserve"> </w:t>
      </w:r>
      <w:r w:rsidR="00DA6037">
        <w:tab/>
      </w:r>
      <w:r w:rsidR="00DA6037">
        <w:tab/>
      </w:r>
      <w:r w:rsidR="00DA6037">
        <w:tab/>
      </w:r>
      <w:r w:rsidR="00DA6037">
        <w:tab/>
      </w:r>
      <w:r w:rsidR="00DA6037">
        <w:tab/>
      </w:r>
      <w:r w:rsidR="00067876">
        <w:tab/>
      </w:r>
      <w:r w:rsidR="00A1218B">
        <w:tab/>
      </w:r>
      <w:r w:rsidR="001504EE">
        <w:tab/>
      </w:r>
      <w:r w:rsidR="001504EE">
        <w:tab/>
      </w:r>
      <w:r w:rsidR="001504EE">
        <w:tab/>
      </w:r>
      <w:r w:rsidR="000B65FE" w:rsidRPr="007B3968">
        <w:rPr>
          <w:rStyle w:val="fettMuster"/>
        </w:rPr>
        <w:t>Gesuchsteller</w:t>
      </w:r>
      <w:r w:rsidR="00DA5FB6">
        <w:rPr>
          <w:rStyle w:val="fettMuster"/>
        </w:rPr>
        <w:t>in</w:t>
      </w:r>
    </w:p>
    <w:p w:rsidR="000B65FE" w:rsidRDefault="000B65FE" w:rsidP="00A66462">
      <w:pPr>
        <w:pStyle w:val="Mustertext"/>
      </w:pPr>
      <w:r>
        <w:t xml:space="preserve">[Adresse], </w:t>
      </w:r>
      <w:r w:rsidR="008B5D45">
        <w:t>Zürich</w:t>
      </w:r>
    </w:p>
    <w:p w:rsidR="000B65FE" w:rsidRDefault="000B65FE" w:rsidP="00A66462">
      <w:pPr>
        <w:pStyle w:val="Mustertext"/>
      </w:pPr>
      <w:r>
        <w:t>vertreten durch Rechtsanwalt [Vorname</w:t>
      </w:r>
      <w:r w:rsidR="00B455CE">
        <w:t>]</w:t>
      </w:r>
      <w:r w:rsidR="00B455CE" w:rsidRPr="00B455CE">
        <w:t xml:space="preserve"> </w:t>
      </w:r>
      <w:r w:rsidR="00B455CE">
        <w:t>[</w:t>
      </w:r>
      <w:r>
        <w:t>Name], [Adresse], [Ort]</w:t>
      </w:r>
    </w:p>
    <w:p w:rsidR="000B65FE" w:rsidRDefault="000B65FE" w:rsidP="00A66462">
      <w:pPr>
        <w:pStyle w:val="Mustertext"/>
      </w:pPr>
    </w:p>
    <w:p w:rsidR="000B65FE" w:rsidRDefault="000B65FE" w:rsidP="00A66462">
      <w:pPr>
        <w:pStyle w:val="Mustertext"/>
      </w:pPr>
      <w:r>
        <w:t xml:space="preserve">gegen </w:t>
      </w:r>
      <w:r>
        <w:tab/>
      </w:r>
      <w:r>
        <w:tab/>
      </w:r>
    </w:p>
    <w:p w:rsidR="000B65FE" w:rsidRDefault="003818F6" w:rsidP="00A66462">
      <w:pPr>
        <w:pStyle w:val="Mustertext"/>
      </w:pPr>
      <w:r>
        <w:tab/>
      </w:r>
      <w:r>
        <w:tab/>
      </w:r>
      <w:r>
        <w:tab/>
      </w:r>
      <w:r>
        <w:tab/>
      </w:r>
      <w:r>
        <w:tab/>
      </w:r>
    </w:p>
    <w:p w:rsidR="000B65FE" w:rsidRDefault="008B5D45" w:rsidP="00A66462">
      <w:pPr>
        <w:pStyle w:val="Mustertext"/>
      </w:pPr>
      <w:r>
        <w:rPr>
          <w:rStyle w:val="fettMuster"/>
        </w:rPr>
        <w:t>Y Ltd.</w:t>
      </w:r>
      <w:r w:rsidR="00DA6037">
        <w:tab/>
      </w:r>
      <w:r w:rsidR="00DA6037">
        <w:tab/>
      </w:r>
      <w:r w:rsidR="00DA6037">
        <w:tab/>
      </w:r>
      <w:r w:rsidR="00DA6037">
        <w:tab/>
      </w:r>
      <w:r w:rsidR="00DA60B4">
        <w:tab/>
      </w:r>
      <w:r w:rsidR="00DA5FB6">
        <w:tab/>
      </w:r>
      <w:r w:rsidR="00A1218B">
        <w:tab/>
      </w:r>
      <w:r w:rsidR="001504EE">
        <w:tab/>
      </w:r>
      <w:r w:rsidR="001504EE">
        <w:tab/>
      </w:r>
      <w:r w:rsidR="001504EE">
        <w:tab/>
      </w:r>
      <w:proofErr w:type="spellStart"/>
      <w:r w:rsidR="00D920E6">
        <w:rPr>
          <w:rStyle w:val="fettMuster"/>
        </w:rPr>
        <w:t>Gesuchsgegnerin</w:t>
      </w:r>
      <w:proofErr w:type="spellEnd"/>
    </w:p>
    <w:p w:rsidR="000B65FE" w:rsidRDefault="000B65FE" w:rsidP="00A66462">
      <w:pPr>
        <w:pStyle w:val="Mustertext"/>
      </w:pPr>
      <w:r>
        <w:t>[Adresse], [Ort]</w:t>
      </w:r>
      <w:r w:rsidR="00D920E6">
        <w:t xml:space="preserve">, </w:t>
      </w:r>
      <w:r w:rsidR="003932DD">
        <w:t xml:space="preserve"> </w:t>
      </w:r>
      <w:r w:rsidR="008B5D45" w:rsidRPr="00840299">
        <w:t>Grossbritannien</w:t>
      </w:r>
    </w:p>
    <w:p w:rsidR="000B65FE" w:rsidRDefault="000B65FE" w:rsidP="00A66462">
      <w:pPr>
        <w:pStyle w:val="Mustertext"/>
      </w:pPr>
      <w:r>
        <w:t xml:space="preserve">vertreten durch Rechtsanwalt </w:t>
      </w:r>
      <w:r w:rsidR="00B455CE">
        <w:t>[Vorname]</w:t>
      </w:r>
      <w:r w:rsidR="00B455CE" w:rsidRPr="00B455CE">
        <w:t xml:space="preserve"> </w:t>
      </w:r>
      <w:r w:rsidR="00B455CE">
        <w:t>[Name], [Adresse], [Ort]</w:t>
      </w:r>
    </w:p>
    <w:p w:rsidR="000B65FE" w:rsidRDefault="000B65FE" w:rsidP="00A66462">
      <w:pPr>
        <w:pStyle w:val="Mustertext"/>
      </w:pPr>
    </w:p>
    <w:p w:rsidR="000B65FE" w:rsidRPr="00434C3A" w:rsidRDefault="000B65FE" w:rsidP="00A66462">
      <w:pPr>
        <w:pStyle w:val="Mustertext"/>
        <w:rPr>
          <w:rStyle w:val="fettMuster"/>
        </w:rPr>
      </w:pPr>
      <w:r w:rsidRPr="00434C3A">
        <w:rPr>
          <w:rStyle w:val="fettMuster"/>
        </w:rPr>
        <w:t xml:space="preserve">betreffend </w:t>
      </w:r>
      <w:r w:rsidR="008B5D45">
        <w:rPr>
          <w:rStyle w:val="fettMuster"/>
        </w:rPr>
        <w:t>Kaufvertrag, vorsorgliche Massnahme</w:t>
      </w:r>
    </w:p>
    <w:p w:rsidR="000B65FE" w:rsidRDefault="000B65FE" w:rsidP="00A66462">
      <w:pPr>
        <w:pStyle w:val="Mustertext"/>
      </w:pPr>
    </w:p>
    <w:p w:rsidR="00A93596" w:rsidRDefault="00A93596" w:rsidP="00A66462">
      <w:pPr>
        <w:pStyle w:val="Mustertext"/>
      </w:pPr>
      <w:r>
        <w:t xml:space="preserve">stelle ich namens und mit Vollmacht der Gesuchstellerin ein </w:t>
      </w:r>
    </w:p>
    <w:p w:rsidR="00A93596" w:rsidRDefault="00A93596" w:rsidP="00A66462">
      <w:pPr>
        <w:pStyle w:val="Mustertext"/>
      </w:pPr>
    </w:p>
    <w:p w:rsidR="00A93596" w:rsidRDefault="00B23D6A" w:rsidP="00A66462">
      <w:pPr>
        <w:pStyle w:val="Mustertext"/>
        <w:rPr>
          <w:rStyle w:val="fettMuster"/>
        </w:rPr>
      </w:pPr>
      <w:r>
        <w:rPr>
          <w:rStyle w:val="fettMuster"/>
        </w:rPr>
        <w:t>Gesuch um Anordnung von provisorischen und superprovisorischen Massnahmen</w:t>
      </w:r>
    </w:p>
    <w:p w:rsidR="00A93596" w:rsidRDefault="00A93596" w:rsidP="00A66462">
      <w:pPr>
        <w:pStyle w:val="Mustertext"/>
        <w:rPr>
          <w:rStyle w:val="fettMuster"/>
        </w:rPr>
      </w:pPr>
    </w:p>
    <w:p w:rsidR="00B23D6A" w:rsidRPr="0066118C" w:rsidRDefault="00A93596" w:rsidP="00A66462">
      <w:pPr>
        <w:pStyle w:val="Mustertext"/>
        <w:rPr>
          <w:rStyle w:val="fettMuster"/>
          <w:b w:val="0"/>
        </w:rPr>
      </w:pPr>
      <w:r w:rsidRPr="0066118C">
        <w:rPr>
          <w:rStyle w:val="fettMuster"/>
          <w:b w:val="0"/>
        </w:rPr>
        <w:t xml:space="preserve">mit dem folgenden </w:t>
      </w:r>
    </w:p>
    <w:p w:rsidR="00B23D6A" w:rsidRDefault="00B23D6A" w:rsidP="00A66462">
      <w:pPr>
        <w:pStyle w:val="Mustertext"/>
        <w:rPr>
          <w:rStyle w:val="fettMuster"/>
          <w:b w:val="0"/>
        </w:rPr>
      </w:pPr>
    </w:p>
    <w:p w:rsidR="00C521E3" w:rsidRDefault="00C521E3">
      <w:pPr>
        <w:spacing w:after="160" w:line="259" w:lineRule="auto"/>
        <w:rPr>
          <w:rStyle w:val="fettMuster"/>
          <w:caps/>
        </w:rPr>
      </w:pPr>
      <w:r>
        <w:rPr>
          <w:rStyle w:val="fettMuster"/>
          <w:caps/>
        </w:rPr>
        <w:br w:type="page"/>
      </w:r>
    </w:p>
    <w:p w:rsidR="00A93596" w:rsidRPr="008A59E9" w:rsidRDefault="00A93596" w:rsidP="00A66462">
      <w:pPr>
        <w:pStyle w:val="Mustertext"/>
        <w:rPr>
          <w:rStyle w:val="fettMuster"/>
          <w:caps/>
        </w:rPr>
      </w:pPr>
      <w:r w:rsidRPr="008A59E9">
        <w:rPr>
          <w:rStyle w:val="fettMuster"/>
          <w:caps/>
        </w:rPr>
        <w:lastRenderedPageBreak/>
        <w:t>Rechtsbegehren</w:t>
      </w:r>
    </w:p>
    <w:p w:rsidR="00B23D6A" w:rsidRDefault="00B23D6A" w:rsidP="008A59E9">
      <w:pPr>
        <w:pStyle w:val="MustertextListe0"/>
      </w:pPr>
      <w:r w:rsidRPr="006A582C">
        <w:t xml:space="preserve">Es sei der </w:t>
      </w:r>
      <w:proofErr w:type="spellStart"/>
      <w:r w:rsidR="00552488">
        <w:t>Gesuchsgegnerin</w:t>
      </w:r>
      <w:proofErr w:type="spellEnd"/>
      <w:r w:rsidRPr="006A582C">
        <w:t xml:space="preserve"> im Rahmen einer vorsorglichen Massnahme nach Art. 261 ff. ZPO</w:t>
      </w:r>
      <w:r>
        <w:t>:</w:t>
      </w:r>
    </w:p>
    <w:p w:rsidR="00B23D6A" w:rsidRDefault="00B23D6A" w:rsidP="008A59E9">
      <w:pPr>
        <w:pStyle w:val="MustertextListea"/>
      </w:pPr>
      <w:r w:rsidRPr="006A582C">
        <w:t xml:space="preserve">ab sofort zu verbieten, </w:t>
      </w:r>
      <w:r>
        <w:t xml:space="preserve">Spielzeugautos des Typs Panther X4 in der Ausführung mit </w:t>
      </w:r>
      <w:r w:rsidR="00586652">
        <w:t>«</w:t>
      </w:r>
      <w:r>
        <w:t>Ba</w:t>
      </w:r>
      <w:r>
        <w:t>t</w:t>
      </w:r>
      <w:r>
        <w:t>man</w:t>
      </w:r>
      <w:r w:rsidR="00586652">
        <w:t>»</w:t>
      </w:r>
      <w:r>
        <w:t>-Dekor</w:t>
      </w:r>
      <w:r w:rsidRPr="006A582C">
        <w:t xml:space="preserve"> </w:t>
      </w:r>
      <w:r>
        <w:t xml:space="preserve">[Bestell Nummer] aus dem Zollfreilager Embrach </w:t>
      </w:r>
      <w:r w:rsidR="005C6A66">
        <w:t xml:space="preserve">an Dritte in einer Anzahl </w:t>
      </w:r>
      <w:r>
        <w:t>ausliefern zu lassen</w:t>
      </w:r>
      <w:r w:rsidR="005C6A66">
        <w:t xml:space="preserve">, </w:t>
      </w:r>
      <w:r w:rsidR="00044AC8">
        <w:t xml:space="preserve">die dazu führen würde, </w:t>
      </w:r>
      <w:r w:rsidR="00061432">
        <w:t xml:space="preserve">so </w:t>
      </w:r>
      <w:r w:rsidR="005C6A66">
        <w:t>dass ein Lagerbestand von 10</w:t>
      </w:r>
      <w:r w:rsidR="00C835CD">
        <w:t>'</w:t>
      </w:r>
      <w:r w:rsidR="005C6A66">
        <w:t>000 Stück unterschritten würde</w:t>
      </w:r>
      <w:r>
        <w:t>;</w:t>
      </w:r>
    </w:p>
    <w:p w:rsidR="00B23D6A" w:rsidRDefault="00B23D6A" w:rsidP="008A59E9">
      <w:pPr>
        <w:pStyle w:val="MustertextListea"/>
      </w:pPr>
      <w:r>
        <w:t xml:space="preserve">gerichtlich zu befehlen, der </w:t>
      </w:r>
      <w:r w:rsidRPr="005C6A66">
        <w:t>Gesuchstellerin</w:t>
      </w:r>
      <w:r>
        <w:t xml:space="preserve"> bis spätestens </w:t>
      </w:r>
      <w:r w:rsidR="005C6A66">
        <w:t>28. November 2014</w:t>
      </w:r>
      <w:r>
        <w:t>, eventual</w:t>
      </w:r>
      <w:r>
        <w:t>i</w:t>
      </w:r>
      <w:r>
        <w:t xml:space="preserve">ter bis spätestens drei Tage nach Zustellung des </w:t>
      </w:r>
      <w:proofErr w:type="spellStart"/>
      <w:r>
        <w:t>Massnahmeentscheids</w:t>
      </w:r>
      <w:proofErr w:type="spellEnd"/>
      <w:r>
        <w:t xml:space="preserve"> durch das Ha</w:t>
      </w:r>
      <w:r>
        <w:t>n</w:t>
      </w:r>
      <w:r>
        <w:t>delsgericht des Kantons Zürich, 10</w:t>
      </w:r>
      <w:r w:rsidR="00C835CD">
        <w:t>'</w:t>
      </w:r>
      <w:r>
        <w:t xml:space="preserve">000 Stück des Spielzeugautos des Typs Panther X4 in der Ausführung mit </w:t>
      </w:r>
      <w:r w:rsidR="00586652">
        <w:t>«</w:t>
      </w:r>
      <w:r>
        <w:t>Batman</w:t>
      </w:r>
      <w:r w:rsidR="00586652">
        <w:t>»</w:t>
      </w:r>
      <w:r>
        <w:t>-Dekor</w:t>
      </w:r>
      <w:r w:rsidRPr="006A582C">
        <w:t xml:space="preserve"> </w:t>
      </w:r>
      <w:r>
        <w:t xml:space="preserve">[Bestell Nummer] an die </w:t>
      </w:r>
      <w:r w:rsidR="00B455CE">
        <w:t>[</w:t>
      </w:r>
      <w:r>
        <w:t>Adresse</w:t>
      </w:r>
      <w:r w:rsidR="00B455CE">
        <w:t>]</w:t>
      </w:r>
      <w:r>
        <w:t xml:space="preserve"> zu liefern</w:t>
      </w:r>
      <w:r w:rsidRPr="006A582C">
        <w:t xml:space="preserve">. </w:t>
      </w:r>
    </w:p>
    <w:p w:rsidR="00061432" w:rsidRDefault="00061432" w:rsidP="008A59E9">
      <w:pPr>
        <w:pStyle w:val="MustertextListe0"/>
      </w:pPr>
      <w:r>
        <w:t xml:space="preserve">Der </w:t>
      </w:r>
      <w:r w:rsidRPr="00BE1FAE">
        <w:t>Zürcher Freilager AG</w:t>
      </w:r>
      <w:r>
        <w:t xml:space="preserve">, </w:t>
      </w:r>
      <w:proofErr w:type="spellStart"/>
      <w:r>
        <w:t>Rautistrasse</w:t>
      </w:r>
      <w:proofErr w:type="spellEnd"/>
      <w:r>
        <w:t xml:space="preserve"> 77, 8048 Zürich als Bewirtschafterin des </w:t>
      </w:r>
      <w:r w:rsidRPr="00BE1FAE">
        <w:t>Zollfreilager</w:t>
      </w:r>
      <w:r>
        <w:t>s</w:t>
      </w:r>
      <w:r w:rsidRPr="00BE1FAE">
        <w:t xml:space="preserve"> Embrach</w:t>
      </w:r>
      <w:r>
        <w:t xml:space="preserve"> sei als </w:t>
      </w:r>
      <w:r w:rsidR="00DE4F77">
        <w:t xml:space="preserve">Dritter </w:t>
      </w:r>
      <w:r>
        <w:t>zu untersagen, eine Auslieferung aus dem Zollfreilager Embrach zuz</w:t>
      </w:r>
      <w:r>
        <w:t>u</w:t>
      </w:r>
      <w:r>
        <w:t xml:space="preserve">lassen, die das Verbot gemäss Rechtsbegehren </w:t>
      </w:r>
      <w:r w:rsidR="00281EF9">
        <w:t xml:space="preserve">Ziff. </w:t>
      </w:r>
      <w:proofErr w:type="gramStart"/>
      <w:r>
        <w:t>1</w:t>
      </w:r>
      <w:r w:rsidR="00B455CE">
        <w:t>.</w:t>
      </w:r>
      <w:r w:rsidR="00B455CE" w:rsidRPr="008A59E9">
        <w:rPr>
          <w:i/>
        </w:rPr>
        <w:t>a</w:t>
      </w:r>
      <w:proofErr w:type="gramEnd"/>
      <w:r w:rsidR="00B455CE" w:rsidRPr="008A59E9">
        <w:rPr>
          <w:i/>
        </w:rPr>
        <w:t>.</w:t>
      </w:r>
      <w:r>
        <w:t xml:space="preserve"> verletzen würde.</w:t>
      </w:r>
    </w:p>
    <w:p w:rsidR="00D17FE1" w:rsidRDefault="00061432" w:rsidP="008A59E9">
      <w:pPr>
        <w:pStyle w:val="MustertextListe0"/>
      </w:pPr>
      <w:r w:rsidRPr="006A582C">
        <w:t xml:space="preserve">Für den Fall der Nichtbeachtung </w:t>
      </w:r>
      <w:r>
        <w:t xml:space="preserve">der Verbote und Befehle </w:t>
      </w:r>
      <w:r w:rsidR="00044AC8">
        <w:t>bezüglich</w:t>
      </w:r>
      <w:r w:rsidR="00D17FE1">
        <w:t>:</w:t>
      </w:r>
      <w:r>
        <w:t xml:space="preserve"> </w:t>
      </w:r>
    </w:p>
    <w:p w:rsidR="00D17FE1" w:rsidRDefault="00D17FE1" w:rsidP="008A59E9">
      <w:pPr>
        <w:pStyle w:val="MustertextListea"/>
      </w:pPr>
      <w:r>
        <w:t>Rechtsbegehren</w:t>
      </w:r>
      <w:r w:rsidR="00281EF9">
        <w:t xml:space="preserve"> Ziff. </w:t>
      </w:r>
      <w:r w:rsidR="00061432">
        <w:t>1</w:t>
      </w:r>
      <w:r w:rsidR="00B455CE">
        <w:t>.</w:t>
      </w:r>
      <w:r w:rsidR="00061432" w:rsidRPr="008A59E9">
        <w:rPr>
          <w:i/>
        </w:rPr>
        <w:t>a</w:t>
      </w:r>
      <w:r w:rsidR="00B455CE" w:rsidRPr="008A59E9">
        <w:rPr>
          <w:i/>
        </w:rPr>
        <w:t>.</w:t>
      </w:r>
      <w:r w:rsidR="00061432">
        <w:t xml:space="preserve"> und 1</w:t>
      </w:r>
      <w:r w:rsidR="00B455CE">
        <w:t>.</w:t>
      </w:r>
      <w:r w:rsidR="00B455CE" w:rsidRPr="008A59E9">
        <w:rPr>
          <w:i/>
        </w:rPr>
        <w:t>b.</w:t>
      </w:r>
      <w:r w:rsidR="00061432" w:rsidRPr="006A582C">
        <w:t xml:space="preserve"> sei der </w:t>
      </w:r>
      <w:proofErr w:type="spellStart"/>
      <w:r w:rsidR="00061432" w:rsidRPr="00BE1FAE">
        <w:t>Gesuchsgegnerin</w:t>
      </w:r>
      <w:proofErr w:type="spellEnd"/>
      <w:r w:rsidR="00061432" w:rsidRPr="006A582C">
        <w:t xml:space="preserve"> bzw. deren verantwortlichen Organe</w:t>
      </w:r>
      <w:r w:rsidR="005B5498" w:rsidRPr="005B5498">
        <w:t xml:space="preserve"> </w:t>
      </w:r>
      <w:r w:rsidR="005B5498">
        <w:t>Ordnungsbusse</w:t>
      </w:r>
      <w:r w:rsidR="005B5498" w:rsidRPr="006A582C">
        <w:t xml:space="preserve"> und Bestrafung nach Art. 292 StGB anzudrohen</w:t>
      </w:r>
      <w:r w:rsidR="005B5498">
        <w:t xml:space="preserve">, </w:t>
      </w:r>
      <w:r w:rsidR="00061432" w:rsidRPr="006A582C">
        <w:t xml:space="preserve"> </w:t>
      </w:r>
    </w:p>
    <w:p w:rsidR="00B23D6A" w:rsidRDefault="00D17FE1" w:rsidP="00C521E3">
      <w:pPr>
        <w:pStyle w:val="MustertextListea"/>
      </w:pPr>
      <w:r>
        <w:t xml:space="preserve">Rechtsbegehren </w:t>
      </w:r>
      <w:r w:rsidR="00281EF9">
        <w:t xml:space="preserve">Ziff. </w:t>
      </w:r>
      <w:r>
        <w:t>2</w:t>
      </w:r>
      <w:r w:rsidRPr="006A582C">
        <w:t xml:space="preserve"> sei der </w:t>
      </w:r>
      <w:r w:rsidRPr="00BE1FAE">
        <w:t>Zürcher Freilager AG</w:t>
      </w:r>
      <w:r w:rsidRPr="006A582C">
        <w:t xml:space="preserve"> bzw. deren verantwortlichen Organen</w:t>
      </w:r>
      <w:r w:rsidR="005B5498">
        <w:t xml:space="preserve"> </w:t>
      </w:r>
      <w:r w:rsidR="005B5498" w:rsidRPr="006A582C">
        <w:t xml:space="preserve">Ordnungsbusse und Bestrafung nach Art. 292 StGB </w:t>
      </w:r>
      <w:proofErr w:type="spellStart"/>
      <w:r w:rsidR="005B5498" w:rsidRPr="006A582C">
        <w:t>anzudrohen.</w:t>
      </w:r>
      <w:r w:rsidR="00B23D6A">
        <w:t>D</w:t>
      </w:r>
      <w:r>
        <w:t>ie</w:t>
      </w:r>
      <w:proofErr w:type="spellEnd"/>
      <w:r w:rsidR="00B23D6A" w:rsidRPr="006A582C">
        <w:t xml:space="preserve"> Verbot</w:t>
      </w:r>
      <w:r>
        <w:t>e</w:t>
      </w:r>
      <w:r w:rsidR="00B23D6A" w:rsidRPr="006A582C">
        <w:t xml:space="preserve"> </w:t>
      </w:r>
      <w:r w:rsidR="00B23D6A">
        <w:t xml:space="preserve">gemäss Rechtsbegehren </w:t>
      </w:r>
      <w:r w:rsidR="00281EF9">
        <w:t xml:space="preserve">Ziff. </w:t>
      </w:r>
      <w:r w:rsidR="00B455CE">
        <w:t>1.</w:t>
      </w:r>
      <w:r w:rsidR="00B455CE" w:rsidRPr="00A65CEC">
        <w:rPr>
          <w:i/>
        </w:rPr>
        <w:t>a.</w:t>
      </w:r>
      <w:r w:rsidR="00B455CE">
        <w:t xml:space="preserve"> und 2</w:t>
      </w:r>
      <w:r>
        <w:t>, in Verbindung mit der Anordnung gemäss Rechtsbege</w:t>
      </w:r>
      <w:r>
        <w:t>h</w:t>
      </w:r>
      <w:r>
        <w:t xml:space="preserve">ren </w:t>
      </w:r>
      <w:r w:rsidR="00281EF9">
        <w:t xml:space="preserve">Ziff. </w:t>
      </w:r>
      <w:r>
        <w:t xml:space="preserve">3, </w:t>
      </w:r>
      <w:r w:rsidR="00B23D6A">
        <w:t>sei</w:t>
      </w:r>
      <w:r>
        <w:t>en</w:t>
      </w:r>
      <w:r w:rsidR="00B23D6A">
        <w:t xml:space="preserve"> </w:t>
      </w:r>
      <w:r w:rsidR="00B23D6A" w:rsidRPr="006A582C">
        <w:t xml:space="preserve">bereits superprovisorisch ohne Anhörung der </w:t>
      </w:r>
      <w:proofErr w:type="spellStart"/>
      <w:r w:rsidR="005C6A66">
        <w:t>Gesuchsgegnerin</w:t>
      </w:r>
      <w:proofErr w:type="spellEnd"/>
      <w:r>
        <w:t xml:space="preserve"> sowie der </w:t>
      </w:r>
      <w:r w:rsidRPr="00BE1FAE">
        <w:t>Zürcher Freilager AG</w:t>
      </w:r>
      <w:r>
        <w:t xml:space="preserve"> als </w:t>
      </w:r>
      <w:r w:rsidR="00DE4F77">
        <w:t>Dritter</w:t>
      </w:r>
      <w:r w:rsidR="00DE4F77" w:rsidRPr="006A582C">
        <w:t xml:space="preserve"> </w:t>
      </w:r>
      <w:r w:rsidR="00B23D6A" w:rsidRPr="006A582C">
        <w:t xml:space="preserve">anzuordnen. </w:t>
      </w:r>
      <w:r w:rsidR="007C39B2">
        <w:t>(*)</w:t>
      </w:r>
    </w:p>
    <w:p w:rsidR="00B23D6A" w:rsidRDefault="00CA04BF" w:rsidP="008A59E9">
      <w:pPr>
        <w:pStyle w:val="MustertextListe0"/>
      </w:pPr>
      <w:r>
        <w:t xml:space="preserve">Als Sicherheitsleistung für einen allfällig von der </w:t>
      </w:r>
      <w:proofErr w:type="spellStart"/>
      <w:r>
        <w:t>Gesuchsgegnerin</w:t>
      </w:r>
      <w:proofErr w:type="spellEnd"/>
      <w:r>
        <w:t xml:space="preserve"> behaupteten Schaden bietet die Gesuchstellerin an, auf erste Anordnung des Gerichts einen Betrag von CHF </w:t>
      </w:r>
      <w:r w:rsidR="00CF5E2D">
        <w:t>34</w:t>
      </w:r>
      <w:r w:rsidR="00C835CD">
        <w:t>'</w:t>
      </w:r>
      <w:r w:rsidR="00CF5E2D">
        <w:t>200</w:t>
      </w:r>
      <w:r w:rsidR="00B455CE">
        <w:t>.00</w:t>
      </w:r>
      <w:r>
        <w:t xml:space="preserve"> bei der Gerichtskasse zu hinterlegen</w:t>
      </w:r>
      <w:r w:rsidR="005B5498">
        <w:t xml:space="preserve"> oder</w:t>
      </w:r>
      <w:r>
        <w:t xml:space="preserve"> eventualiter </w:t>
      </w:r>
      <w:r w:rsidR="005B5498">
        <w:t xml:space="preserve">auch </w:t>
      </w:r>
      <w:r>
        <w:t xml:space="preserve">einen anderen vom Gericht bestimmten Betrag. </w:t>
      </w:r>
    </w:p>
    <w:p w:rsidR="007C39B2" w:rsidRDefault="00B23D6A" w:rsidP="008A59E9">
      <w:pPr>
        <w:pStyle w:val="MustertextListe0"/>
      </w:pPr>
      <w:r>
        <w:t xml:space="preserve">Alles unter Kosten- und Entschädigungsfolgen zulasten der </w:t>
      </w:r>
      <w:proofErr w:type="spellStart"/>
      <w:r w:rsidRPr="006A582C">
        <w:t>Gesuchsgegnerin</w:t>
      </w:r>
      <w:proofErr w:type="spellEnd"/>
      <w:r w:rsidRPr="006A582C">
        <w:t>.</w:t>
      </w:r>
    </w:p>
    <w:p w:rsidR="00A93596" w:rsidRDefault="007C39B2" w:rsidP="00C521E3">
      <w:pPr>
        <w:pStyle w:val="Mustertext"/>
        <w:ind w:left="284"/>
      </w:pPr>
      <w:r>
        <w:t xml:space="preserve">(*) Zur Begründung des Antrags auf superprovisorische Anordnung, vgl. </w:t>
      </w:r>
      <w:r w:rsidR="00DE4F77">
        <w:t xml:space="preserve">II. Klageschrift, </w:t>
      </w:r>
      <w:r w:rsidR="005F6BCD">
        <w:t>B</w:t>
      </w:r>
      <w:r w:rsidR="005F6BCD">
        <w:t>e</w:t>
      </w:r>
      <w:r w:rsidR="005F6BCD">
        <w:t xml:space="preserve">gründung, </w:t>
      </w:r>
      <w:r w:rsidR="005B5498">
        <w:t xml:space="preserve">Ziff. </w:t>
      </w:r>
      <w:r w:rsidR="006136A6">
        <w:fldChar w:fldCharType="begin"/>
      </w:r>
      <w:r w:rsidR="005940CA">
        <w:instrText xml:space="preserve"> REF _Ref444158099 \r \h </w:instrText>
      </w:r>
      <w:r w:rsidR="006136A6">
        <w:fldChar w:fldCharType="separate"/>
      </w:r>
      <w:r w:rsidR="005F5D70">
        <w:t>91</w:t>
      </w:r>
      <w:r w:rsidR="006136A6">
        <w:fldChar w:fldCharType="end"/>
      </w:r>
      <w:r w:rsidR="005940CA">
        <w:t xml:space="preserve"> ff</w:t>
      </w:r>
      <w:r>
        <w:t>.</w:t>
      </w:r>
    </w:p>
    <w:p w:rsidR="00B455CE" w:rsidRDefault="00B455CE" w:rsidP="00A66462">
      <w:pPr>
        <w:pStyle w:val="Mustertext"/>
      </w:pPr>
    </w:p>
    <w:p w:rsidR="00B23D6A" w:rsidRPr="008A59E9" w:rsidRDefault="00B23D6A" w:rsidP="00A66462">
      <w:pPr>
        <w:pStyle w:val="Mustertext"/>
        <w:rPr>
          <w:rStyle w:val="fettMuster"/>
          <w:caps/>
        </w:rPr>
      </w:pPr>
      <w:r w:rsidRPr="008A59E9">
        <w:rPr>
          <w:rStyle w:val="fettMuster"/>
          <w:caps/>
        </w:rPr>
        <w:t>Begründung</w:t>
      </w:r>
    </w:p>
    <w:p w:rsidR="0035072B" w:rsidRPr="004E7F74" w:rsidRDefault="00B23D6A" w:rsidP="008A59E9">
      <w:pPr>
        <w:pStyle w:val="MustertextTitel"/>
        <w:rPr>
          <w:rStyle w:val="fett"/>
          <w:rFonts w:asciiTheme="minorHAnsi" w:hAnsiTheme="minorHAnsi"/>
        </w:rPr>
      </w:pPr>
      <w:r w:rsidRPr="00F50DF6">
        <w:rPr>
          <w:rStyle w:val="fett"/>
          <w:rFonts w:asciiTheme="minorHAnsi" w:hAnsiTheme="minorHAnsi"/>
          <w:b/>
        </w:rPr>
        <w:t xml:space="preserve">I. </w:t>
      </w:r>
      <w:r w:rsidRPr="00F50DF6">
        <w:rPr>
          <w:rStyle w:val="fett"/>
          <w:rFonts w:asciiTheme="minorHAnsi" w:hAnsiTheme="minorHAnsi"/>
          <w:b/>
        </w:rPr>
        <w:tab/>
      </w:r>
      <w:r w:rsidR="0035072B" w:rsidRPr="004E7F74">
        <w:rPr>
          <w:rStyle w:val="fett"/>
          <w:rFonts w:asciiTheme="minorHAnsi" w:hAnsiTheme="minorHAnsi"/>
          <w:b/>
        </w:rPr>
        <w:t>Einleitender Überblick</w:t>
      </w:r>
    </w:p>
    <w:p w:rsidR="0035072B" w:rsidRPr="00B455CE" w:rsidRDefault="0035072B" w:rsidP="008A59E9">
      <w:pPr>
        <w:pStyle w:val="MustertextListe0"/>
        <w:numPr>
          <w:ilvl w:val="1"/>
          <w:numId w:val="57"/>
        </w:numPr>
        <w:rPr>
          <w:rStyle w:val="fett"/>
          <w:rFonts w:asciiTheme="minorHAnsi" w:hAnsiTheme="minorHAnsi"/>
          <w:b w:val="0"/>
        </w:rPr>
      </w:pPr>
      <w:r w:rsidRPr="00B455CE">
        <w:rPr>
          <w:rStyle w:val="fett"/>
          <w:rFonts w:asciiTheme="minorHAnsi" w:hAnsiTheme="minorHAnsi"/>
          <w:b w:val="0"/>
        </w:rPr>
        <w:t xml:space="preserve">Die Gesuchstellerin hat mit der </w:t>
      </w:r>
      <w:proofErr w:type="spellStart"/>
      <w:r w:rsidRPr="00B455CE">
        <w:rPr>
          <w:rStyle w:val="fett"/>
          <w:rFonts w:asciiTheme="minorHAnsi" w:hAnsiTheme="minorHAnsi"/>
          <w:b w:val="0"/>
        </w:rPr>
        <w:t>Gesuchsgegnerin</w:t>
      </w:r>
      <w:proofErr w:type="spellEnd"/>
      <w:r w:rsidRPr="00B455CE">
        <w:rPr>
          <w:rStyle w:val="fett"/>
          <w:rFonts w:asciiTheme="minorHAnsi" w:hAnsiTheme="minorHAnsi"/>
          <w:b w:val="0"/>
        </w:rPr>
        <w:t xml:space="preserve"> anfangs 2013 eine Rahmenvereinbarung geschlossen</w:t>
      </w:r>
      <w:r w:rsidR="007E5124" w:rsidRPr="00B455CE">
        <w:rPr>
          <w:rStyle w:val="fett"/>
          <w:rFonts w:asciiTheme="minorHAnsi" w:hAnsiTheme="minorHAnsi"/>
          <w:b w:val="0"/>
        </w:rPr>
        <w:t>. Se</w:t>
      </w:r>
      <w:r w:rsidRPr="00B455CE">
        <w:rPr>
          <w:rStyle w:val="fett"/>
          <w:rFonts w:asciiTheme="minorHAnsi" w:hAnsiTheme="minorHAnsi"/>
          <w:b w:val="0"/>
        </w:rPr>
        <w:t xml:space="preserve">ither </w:t>
      </w:r>
      <w:r w:rsidR="007E5124" w:rsidRPr="00B455CE">
        <w:rPr>
          <w:rStyle w:val="fett"/>
          <w:rFonts w:asciiTheme="minorHAnsi" w:hAnsiTheme="minorHAnsi"/>
          <w:b w:val="0"/>
        </w:rPr>
        <w:t xml:space="preserve">hat sie von ihr </w:t>
      </w:r>
      <w:r w:rsidRPr="00B455CE">
        <w:rPr>
          <w:rStyle w:val="fett"/>
          <w:rFonts w:asciiTheme="minorHAnsi" w:hAnsiTheme="minorHAnsi"/>
          <w:b w:val="0"/>
        </w:rPr>
        <w:t xml:space="preserve">mit fünf Verträgen insgesamt rund </w:t>
      </w:r>
      <w:r w:rsidR="007E5124" w:rsidRPr="00B455CE">
        <w:rPr>
          <w:rStyle w:val="fett"/>
          <w:rFonts w:asciiTheme="minorHAnsi" w:hAnsiTheme="minorHAnsi"/>
          <w:b w:val="0"/>
        </w:rPr>
        <w:t xml:space="preserve">35'000 ferngesteuerte elektrische Spielzeugautos gekauft, für einen Gesamtpreis von über CHF 2 </w:t>
      </w:r>
      <w:r w:rsidR="00B455CE" w:rsidRPr="00B455CE">
        <w:rPr>
          <w:rStyle w:val="fett"/>
          <w:rFonts w:asciiTheme="minorHAnsi" w:hAnsiTheme="minorHAnsi"/>
          <w:b w:val="0"/>
        </w:rPr>
        <w:t>Mi</w:t>
      </w:r>
      <w:r w:rsidR="00B455CE">
        <w:rPr>
          <w:rStyle w:val="fett"/>
          <w:rFonts w:asciiTheme="minorHAnsi" w:hAnsiTheme="minorHAnsi"/>
          <w:b w:val="0"/>
        </w:rPr>
        <w:t>o.</w:t>
      </w:r>
      <w:r w:rsidR="007E5124" w:rsidRPr="00B455CE">
        <w:rPr>
          <w:rStyle w:val="fett"/>
          <w:rFonts w:asciiTheme="minorHAnsi" w:hAnsiTheme="minorHAnsi"/>
          <w:b w:val="0"/>
        </w:rPr>
        <w:t>, jeweils mit einer Anzahlung von 25% und der Zahlung des Rest</w:t>
      </w:r>
      <w:r w:rsidR="00E32F2C" w:rsidRPr="00B455CE">
        <w:rPr>
          <w:rStyle w:val="fett"/>
          <w:rFonts w:asciiTheme="minorHAnsi" w:hAnsiTheme="minorHAnsi"/>
          <w:b w:val="0"/>
        </w:rPr>
        <w:t>betrag</w:t>
      </w:r>
      <w:r w:rsidR="007E5124" w:rsidRPr="00B455CE">
        <w:rPr>
          <w:rStyle w:val="fett"/>
          <w:rFonts w:asciiTheme="minorHAnsi" w:hAnsiTheme="minorHAnsi"/>
          <w:b w:val="0"/>
        </w:rPr>
        <w:t xml:space="preserve">s innert 120 Tagen nach erfolgter Lieferung. Diese Abweichung von der Zahlungsfrist von </w:t>
      </w:r>
      <w:r w:rsidR="00CF5E2D" w:rsidRPr="00B455CE">
        <w:rPr>
          <w:rStyle w:val="fett"/>
          <w:rFonts w:asciiTheme="minorHAnsi" w:hAnsiTheme="minorHAnsi"/>
          <w:b w:val="0"/>
        </w:rPr>
        <w:t>1</w:t>
      </w:r>
      <w:r w:rsidR="007E5124" w:rsidRPr="00B455CE">
        <w:rPr>
          <w:rStyle w:val="fett"/>
          <w:rFonts w:asciiTheme="minorHAnsi" w:hAnsiTheme="minorHAnsi"/>
          <w:b w:val="0"/>
        </w:rPr>
        <w:t>0 Tagen gemäss der Rahmenverei</w:t>
      </w:r>
      <w:r w:rsidR="007E5124" w:rsidRPr="00B455CE">
        <w:rPr>
          <w:rStyle w:val="fett"/>
          <w:rFonts w:asciiTheme="minorHAnsi" w:hAnsiTheme="minorHAnsi"/>
          <w:b w:val="0"/>
        </w:rPr>
        <w:t>n</w:t>
      </w:r>
      <w:r w:rsidR="007E5124" w:rsidRPr="00B455CE">
        <w:rPr>
          <w:rStyle w:val="fett"/>
          <w:rFonts w:asciiTheme="minorHAnsi" w:hAnsiTheme="minorHAnsi"/>
          <w:b w:val="0"/>
        </w:rPr>
        <w:t xml:space="preserve">barung wurde mit Herrn Stevens, dem Vertreter der </w:t>
      </w:r>
      <w:proofErr w:type="spellStart"/>
      <w:r w:rsidR="007E5124" w:rsidRPr="00B455CE">
        <w:rPr>
          <w:rStyle w:val="fett"/>
          <w:rFonts w:asciiTheme="minorHAnsi" w:hAnsiTheme="minorHAnsi"/>
          <w:b w:val="0"/>
        </w:rPr>
        <w:t>Gesuchsgegnerin</w:t>
      </w:r>
      <w:proofErr w:type="spellEnd"/>
      <w:r w:rsidR="007E5124" w:rsidRPr="00B455CE">
        <w:rPr>
          <w:rStyle w:val="fett"/>
          <w:rFonts w:asciiTheme="minorHAnsi" w:hAnsiTheme="minorHAnsi"/>
          <w:b w:val="0"/>
        </w:rPr>
        <w:t xml:space="preserve">, </w:t>
      </w:r>
      <w:r w:rsidR="00A91489" w:rsidRPr="00B455CE">
        <w:rPr>
          <w:rStyle w:val="fett"/>
          <w:rFonts w:asciiTheme="minorHAnsi" w:hAnsiTheme="minorHAnsi"/>
          <w:b w:val="0"/>
        </w:rPr>
        <w:t xml:space="preserve">am 1. April 2013 </w:t>
      </w:r>
      <w:r w:rsidR="007E5124" w:rsidRPr="00B455CE">
        <w:rPr>
          <w:rStyle w:val="fett"/>
          <w:rFonts w:asciiTheme="minorHAnsi" w:hAnsiTheme="minorHAnsi"/>
          <w:b w:val="0"/>
        </w:rPr>
        <w:t>mündlich vereinbart</w:t>
      </w:r>
      <w:r w:rsidR="00FA6597" w:rsidRPr="00B455CE">
        <w:rPr>
          <w:rStyle w:val="fett"/>
          <w:rFonts w:asciiTheme="minorHAnsi" w:hAnsiTheme="minorHAnsi"/>
          <w:b w:val="0"/>
        </w:rPr>
        <w:t xml:space="preserve"> und </w:t>
      </w:r>
      <w:r w:rsidR="00E32F2C" w:rsidRPr="00B455CE">
        <w:rPr>
          <w:rStyle w:val="fett"/>
          <w:rFonts w:asciiTheme="minorHAnsi" w:hAnsiTheme="minorHAnsi"/>
          <w:b w:val="0"/>
        </w:rPr>
        <w:t xml:space="preserve">von </w:t>
      </w:r>
      <w:r w:rsidR="00FA6597" w:rsidRPr="00B455CE">
        <w:rPr>
          <w:rStyle w:val="fett"/>
          <w:rFonts w:asciiTheme="minorHAnsi" w:hAnsiTheme="minorHAnsi"/>
          <w:b w:val="0"/>
        </w:rPr>
        <w:t>ihm mit E-Mail bestätigt</w:t>
      </w:r>
      <w:r w:rsidR="007E5124" w:rsidRPr="00B455CE">
        <w:rPr>
          <w:rStyle w:val="fett"/>
          <w:rFonts w:asciiTheme="minorHAnsi" w:hAnsiTheme="minorHAnsi"/>
          <w:b w:val="0"/>
        </w:rPr>
        <w:t xml:space="preserve">. </w:t>
      </w:r>
      <w:r w:rsidR="00FA6597" w:rsidRPr="00B455CE">
        <w:rPr>
          <w:rStyle w:val="fett"/>
          <w:rFonts w:asciiTheme="minorHAnsi" w:hAnsiTheme="minorHAnsi"/>
          <w:b w:val="0"/>
        </w:rPr>
        <w:t xml:space="preserve">Die </w:t>
      </w:r>
      <w:proofErr w:type="spellStart"/>
      <w:r w:rsidR="00FA6597" w:rsidRPr="00B455CE">
        <w:rPr>
          <w:rStyle w:val="fett"/>
          <w:rFonts w:asciiTheme="minorHAnsi" w:hAnsiTheme="minorHAnsi"/>
          <w:b w:val="0"/>
        </w:rPr>
        <w:t>Gesuchsgegnerin</w:t>
      </w:r>
      <w:proofErr w:type="spellEnd"/>
      <w:r w:rsidR="00FA6597" w:rsidRPr="00B455CE">
        <w:rPr>
          <w:rStyle w:val="fett"/>
          <w:rFonts w:asciiTheme="minorHAnsi" w:hAnsiTheme="minorHAnsi"/>
          <w:b w:val="0"/>
        </w:rPr>
        <w:t xml:space="preserve"> hat die Zahlu</w:t>
      </w:r>
      <w:r w:rsidR="00FA6597" w:rsidRPr="00B455CE">
        <w:rPr>
          <w:rStyle w:val="fett"/>
          <w:rFonts w:asciiTheme="minorHAnsi" w:hAnsiTheme="minorHAnsi"/>
          <w:b w:val="0"/>
        </w:rPr>
        <w:t>n</w:t>
      </w:r>
      <w:r w:rsidR="00FA6597" w:rsidRPr="00B455CE">
        <w:rPr>
          <w:rStyle w:val="fett"/>
          <w:rFonts w:asciiTheme="minorHAnsi" w:hAnsiTheme="minorHAnsi"/>
          <w:b w:val="0"/>
        </w:rPr>
        <w:t>gen immer vorbehaltlos entgegengenommen und nie eine angebliche Verspätung moniert.</w:t>
      </w:r>
    </w:p>
    <w:p w:rsidR="00FA6597" w:rsidRDefault="00FA6597">
      <w:pPr>
        <w:pStyle w:val="MustertextListe0"/>
        <w:rPr>
          <w:rStyle w:val="fett"/>
          <w:rFonts w:asciiTheme="minorHAnsi" w:hAnsiTheme="minorHAnsi"/>
          <w:b w:val="0"/>
        </w:rPr>
      </w:pPr>
      <w:r>
        <w:rPr>
          <w:rStyle w:val="fett"/>
          <w:rFonts w:asciiTheme="minorHAnsi" w:hAnsiTheme="minorHAnsi"/>
          <w:b w:val="0"/>
        </w:rPr>
        <w:t xml:space="preserve">Auf das Weihnachtsgeschäft dieses Jahres </w:t>
      </w:r>
      <w:r w:rsidR="005B5498">
        <w:rPr>
          <w:rStyle w:val="fett"/>
          <w:rFonts w:asciiTheme="minorHAnsi" w:hAnsiTheme="minorHAnsi"/>
          <w:b w:val="0"/>
        </w:rPr>
        <w:t xml:space="preserve">hin </w:t>
      </w:r>
      <w:r>
        <w:rPr>
          <w:rStyle w:val="fett"/>
          <w:rFonts w:asciiTheme="minorHAnsi" w:hAnsiTheme="minorHAnsi"/>
          <w:b w:val="0"/>
        </w:rPr>
        <w:t xml:space="preserve">hat die Gesuchstellerin am 3. November 2014 10'000 </w:t>
      </w:r>
      <w:r w:rsidR="00586652">
        <w:rPr>
          <w:rStyle w:val="fett"/>
          <w:rFonts w:asciiTheme="minorHAnsi" w:hAnsiTheme="minorHAnsi"/>
          <w:b w:val="0"/>
        </w:rPr>
        <w:t>«</w:t>
      </w:r>
      <w:r>
        <w:rPr>
          <w:rStyle w:val="fett"/>
          <w:rFonts w:asciiTheme="minorHAnsi" w:hAnsiTheme="minorHAnsi"/>
          <w:b w:val="0"/>
        </w:rPr>
        <w:t>Batman</w:t>
      </w:r>
      <w:r w:rsidR="00586652">
        <w:rPr>
          <w:rStyle w:val="fett"/>
          <w:rFonts w:asciiTheme="minorHAnsi" w:hAnsiTheme="minorHAnsi"/>
          <w:b w:val="0"/>
        </w:rPr>
        <w:t>»-</w:t>
      </w:r>
      <w:r>
        <w:rPr>
          <w:rStyle w:val="fett"/>
          <w:rFonts w:asciiTheme="minorHAnsi" w:hAnsiTheme="minorHAnsi"/>
          <w:b w:val="0"/>
        </w:rPr>
        <w:t xml:space="preserve">Fahrzeuge </w:t>
      </w:r>
      <w:r w:rsidR="00DD61F0">
        <w:rPr>
          <w:rStyle w:val="fett"/>
          <w:rFonts w:asciiTheme="minorHAnsi" w:hAnsiTheme="minorHAnsi"/>
          <w:b w:val="0"/>
        </w:rPr>
        <w:t xml:space="preserve">mit Lieferdatum 14. November 2014 </w:t>
      </w:r>
      <w:r>
        <w:rPr>
          <w:rStyle w:val="fett"/>
          <w:rFonts w:asciiTheme="minorHAnsi" w:hAnsiTheme="minorHAnsi"/>
          <w:b w:val="0"/>
        </w:rPr>
        <w:t xml:space="preserve">bestellt. Die </w:t>
      </w:r>
      <w:proofErr w:type="spellStart"/>
      <w:r>
        <w:rPr>
          <w:rStyle w:val="fett"/>
          <w:rFonts w:asciiTheme="minorHAnsi" w:hAnsiTheme="minorHAnsi"/>
          <w:b w:val="0"/>
        </w:rPr>
        <w:t>Gesuchsgeg</w:t>
      </w:r>
      <w:r>
        <w:rPr>
          <w:rStyle w:val="fett"/>
          <w:rFonts w:asciiTheme="minorHAnsi" w:hAnsiTheme="minorHAnsi"/>
          <w:b w:val="0"/>
        </w:rPr>
        <w:t>e</w:t>
      </w:r>
      <w:r>
        <w:rPr>
          <w:rStyle w:val="fett"/>
          <w:rFonts w:asciiTheme="minorHAnsi" w:hAnsiTheme="minorHAnsi"/>
          <w:b w:val="0"/>
        </w:rPr>
        <w:t>rin</w:t>
      </w:r>
      <w:proofErr w:type="spellEnd"/>
      <w:r>
        <w:rPr>
          <w:rStyle w:val="fett"/>
          <w:rFonts w:asciiTheme="minorHAnsi" w:hAnsiTheme="minorHAnsi"/>
          <w:b w:val="0"/>
        </w:rPr>
        <w:t xml:space="preserve"> hat die Bestellung am </w:t>
      </w:r>
      <w:r w:rsidR="0087780F">
        <w:rPr>
          <w:rStyle w:val="fett"/>
          <w:rFonts w:asciiTheme="minorHAnsi" w:hAnsiTheme="minorHAnsi"/>
          <w:b w:val="0"/>
        </w:rPr>
        <w:t xml:space="preserve">4. November </w:t>
      </w:r>
      <w:r>
        <w:rPr>
          <w:rStyle w:val="fett"/>
          <w:rFonts w:asciiTheme="minorHAnsi" w:hAnsiTheme="minorHAnsi"/>
          <w:b w:val="0"/>
        </w:rPr>
        <w:t>bestätigt</w:t>
      </w:r>
      <w:r w:rsidR="00DD61F0">
        <w:rPr>
          <w:rStyle w:val="fett"/>
          <w:rFonts w:asciiTheme="minorHAnsi" w:hAnsiTheme="minorHAnsi"/>
          <w:b w:val="0"/>
        </w:rPr>
        <w:t xml:space="preserve">. </w:t>
      </w:r>
      <w:r w:rsidR="0087780F">
        <w:rPr>
          <w:rStyle w:val="fett"/>
          <w:rFonts w:asciiTheme="minorHAnsi" w:hAnsiTheme="minorHAnsi"/>
          <w:b w:val="0"/>
        </w:rPr>
        <w:t xml:space="preserve">Noch </w:t>
      </w:r>
      <w:proofErr w:type="spellStart"/>
      <w:r w:rsidR="0087780F">
        <w:rPr>
          <w:rStyle w:val="fett"/>
          <w:rFonts w:asciiTheme="minorHAnsi" w:hAnsiTheme="minorHAnsi"/>
          <w:b w:val="0"/>
        </w:rPr>
        <w:t>s</w:t>
      </w:r>
      <w:r w:rsidR="00DD61F0">
        <w:rPr>
          <w:rStyle w:val="fett"/>
          <w:rFonts w:asciiTheme="minorHAnsi" w:hAnsiTheme="minorHAnsi"/>
          <w:b w:val="0"/>
        </w:rPr>
        <w:t>elben</w:t>
      </w:r>
      <w:r w:rsidR="0087780F">
        <w:rPr>
          <w:rStyle w:val="fett"/>
          <w:rFonts w:asciiTheme="minorHAnsi" w:hAnsiTheme="minorHAnsi"/>
          <w:b w:val="0"/>
        </w:rPr>
        <w:t>t</w:t>
      </w:r>
      <w:r w:rsidR="00DD61F0">
        <w:rPr>
          <w:rStyle w:val="fett"/>
          <w:rFonts w:asciiTheme="minorHAnsi" w:hAnsiTheme="minorHAnsi"/>
          <w:b w:val="0"/>
        </w:rPr>
        <w:t>ag</w:t>
      </w:r>
      <w:r w:rsidR="0087780F">
        <w:rPr>
          <w:rStyle w:val="fett"/>
          <w:rFonts w:asciiTheme="minorHAnsi" w:hAnsiTheme="minorHAnsi"/>
          <w:b w:val="0"/>
        </w:rPr>
        <w:t>s</w:t>
      </w:r>
      <w:proofErr w:type="spellEnd"/>
      <w:r w:rsidR="00DD61F0">
        <w:rPr>
          <w:rStyle w:val="fett"/>
          <w:rFonts w:asciiTheme="minorHAnsi" w:hAnsiTheme="minorHAnsi"/>
          <w:b w:val="0"/>
        </w:rPr>
        <w:t xml:space="preserve"> </w:t>
      </w:r>
      <w:r w:rsidR="0087780F">
        <w:rPr>
          <w:rStyle w:val="fett"/>
          <w:rFonts w:asciiTheme="minorHAnsi" w:hAnsiTheme="minorHAnsi"/>
          <w:b w:val="0"/>
        </w:rPr>
        <w:t>leistete</w:t>
      </w:r>
      <w:r>
        <w:rPr>
          <w:rStyle w:val="fett"/>
          <w:rFonts w:asciiTheme="minorHAnsi" w:hAnsiTheme="minorHAnsi"/>
          <w:b w:val="0"/>
        </w:rPr>
        <w:t xml:space="preserve"> die Gesuchstell</w:t>
      </w:r>
      <w:r>
        <w:rPr>
          <w:rStyle w:val="fett"/>
          <w:rFonts w:asciiTheme="minorHAnsi" w:hAnsiTheme="minorHAnsi"/>
          <w:b w:val="0"/>
        </w:rPr>
        <w:t>e</w:t>
      </w:r>
      <w:r>
        <w:rPr>
          <w:rStyle w:val="fett"/>
          <w:rFonts w:asciiTheme="minorHAnsi" w:hAnsiTheme="minorHAnsi"/>
          <w:b w:val="0"/>
        </w:rPr>
        <w:t>rin die Anzahlung von 25%</w:t>
      </w:r>
      <w:r w:rsidR="0087780F">
        <w:rPr>
          <w:rStyle w:val="fett"/>
          <w:rFonts w:asciiTheme="minorHAnsi" w:hAnsiTheme="minorHAnsi"/>
          <w:b w:val="0"/>
        </w:rPr>
        <w:t xml:space="preserve">, </w:t>
      </w:r>
      <w:r>
        <w:rPr>
          <w:rStyle w:val="fett"/>
          <w:rFonts w:asciiTheme="minorHAnsi" w:hAnsiTheme="minorHAnsi"/>
          <w:b w:val="0"/>
        </w:rPr>
        <w:t xml:space="preserve">zeigte </w:t>
      </w:r>
      <w:r w:rsidR="0087780F">
        <w:rPr>
          <w:rStyle w:val="fett"/>
          <w:rFonts w:asciiTheme="minorHAnsi" w:hAnsiTheme="minorHAnsi"/>
          <w:b w:val="0"/>
        </w:rPr>
        <w:t xml:space="preserve">diese </w:t>
      </w:r>
      <w:r>
        <w:rPr>
          <w:rStyle w:val="fett"/>
          <w:rFonts w:asciiTheme="minorHAnsi" w:hAnsiTheme="minorHAnsi"/>
          <w:b w:val="0"/>
        </w:rPr>
        <w:t xml:space="preserve">der </w:t>
      </w:r>
      <w:proofErr w:type="spellStart"/>
      <w:r>
        <w:rPr>
          <w:rStyle w:val="fett"/>
          <w:rFonts w:asciiTheme="minorHAnsi" w:hAnsiTheme="minorHAnsi"/>
          <w:b w:val="0"/>
        </w:rPr>
        <w:t>Gesuchsgegnerin</w:t>
      </w:r>
      <w:proofErr w:type="spellEnd"/>
      <w:r>
        <w:rPr>
          <w:rStyle w:val="fett"/>
          <w:rFonts w:asciiTheme="minorHAnsi" w:hAnsiTheme="minorHAnsi"/>
          <w:b w:val="0"/>
        </w:rPr>
        <w:t xml:space="preserve"> an und </w:t>
      </w:r>
      <w:r w:rsidR="00DD61F0">
        <w:rPr>
          <w:rStyle w:val="fett"/>
          <w:rFonts w:asciiTheme="minorHAnsi" w:hAnsiTheme="minorHAnsi"/>
          <w:b w:val="0"/>
        </w:rPr>
        <w:t>kündigte die Restza</w:t>
      </w:r>
      <w:r w:rsidR="00DD61F0">
        <w:rPr>
          <w:rStyle w:val="fett"/>
          <w:rFonts w:asciiTheme="minorHAnsi" w:hAnsiTheme="minorHAnsi"/>
          <w:b w:val="0"/>
        </w:rPr>
        <w:t>h</w:t>
      </w:r>
      <w:r w:rsidR="00DD61F0">
        <w:rPr>
          <w:rStyle w:val="fett"/>
          <w:rFonts w:asciiTheme="minorHAnsi" w:hAnsiTheme="minorHAnsi"/>
          <w:b w:val="0"/>
        </w:rPr>
        <w:lastRenderedPageBreak/>
        <w:t xml:space="preserve">lung wie üblich innert 120 Tagen nach erfolgter Lieferung an. </w:t>
      </w:r>
      <w:r w:rsidR="00CF5E2D">
        <w:rPr>
          <w:rStyle w:val="fett"/>
          <w:rFonts w:asciiTheme="minorHAnsi" w:hAnsiTheme="minorHAnsi"/>
          <w:b w:val="0"/>
        </w:rPr>
        <w:t xml:space="preserve">Direkt anschliessend </w:t>
      </w:r>
      <w:r w:rsidR="00DD61F0">
        <w:rPr>
          <w:rStyle w:val="fett"/>
          <w:rFonts w:asciiTheme="minorHAnsi" w:hAnsiTheme="minorHAnsi"/>
          <w:b w:val="0"/>
        </w:rPr>
        <w:t>schloss die Gesuchstellerin</w:t>
      </w:r>
      <w:r w:rsidR="00CF5E2D">
        <w:rPr>
          <w:rStyle w:val="fett"/>
          <w:rFonts w:asciiTheme="minorHAnsi" w:hAnsiTheme="minorHAnsi"/>
          <w:b w:val="0"/>
        </w:rPr>
        <w:t xml:space="preserve"> </w:t>
      </w:r>
      <w:r w:rsidR="001275AA">
        <w:rPr>
          <w:rStyle w:val="fett"/>
          <w:rFonts w:asciiTheme="minorHAnsi" w:hAnsiTheme="minorHAnsi"/>
          <w:b w:val="0"/>
        </w:rPr>
        <w:t>am 7. November 2014</w:t>
      </w:r>
      <w:r w:rsidR="00DD61F0">
        <w:rPr>
          <w:rStyle w:val="fett"/>
          <w:rFonts w:asciiTheme="minorHAnsi" w:hAnsiTheme="minorHAnsi"/>
          <w:b w:val="0"/>
        </w:rPr>
        <w:t xml:space="preserve"> einen Verkaufsvertrag mit der Waren</w:t>
      </w:r>
      <w:r w:rsidR="00CF5E2D">
        <w:rPr>
          <w:rStyle w:val="fett"/>
          <w:rFonts w:asciiTheme="minorHAnsi" w:hAnsiTheme="minorHAnsi"/>
          <w:b w:val="0"/>
        </w:rPr>
        <w:t>h</w:t>
      </w:r>
      <w:r w:rsidR="00DD61F0">
        <w:rPr>
          <w:rStyle w:val="fett"/>
          <w:rFonts w:asciiTheme="minorHAnsi" w:hAnsiTheme="minorHAnsi"/>
          <w:b w:val="0"/>
        </w:rPr>
        <w:t>auskette Z AG</w:t>
      </w:r>
      <w:r w:rsidR="0087780F">
        <w:rPr>
          <w:rStyle w:val="fett"/>
          <w:rFonts w:asciiTheme="minorHAnsi" w:hAnsiTheme="minorHAnsi"/>
          <w:b w:val="0"/>
        </w:rPr>
        <w:t xml:space="preserve"> über alle 10'000 </w:t>
      </w:r>
      <w:r w:rsidR="00586652">
        <w:rPr>
          <w:rStyle w:val="fett"/>
          <w:rFonts w:asciiTheme="minorHAnsi" w:hAnsiTheme="minorHAnsi"/>
          <w:b w:val="0"/>
        </w:rPr>
        <w:t>«</w:t>
      </w:r>
      <w:r w:rsidR="0087780F">
        <w:rPr>
          <w:rStyle w:val="fett"/>
          <w:rFonts w:asciiTheme="minorHAnsi" w:hAnsiTheme="minorHAnsi"/>
          <w:b w:val="0"/>
        </w:rPr>
        <w:t>Batman</w:t>
      </w:r>
      <w:r w:rsidR="00586652">
        <w:rPr>
          <w:rStyle w:val="fett"/>
          <w:rFonts w:asciiTheme="minorHAnsi" w:hAnsiTheme="minorHAnsi"/>
          <w:b w:val="0"/>
        </w:rPr>
        <w:t>»-</w:t>
      </w:r>
      <w:r w:rsidR="0087780F">
        <w:rPr>
          <w:rStyle w:val="fett"/>
          <w:rFonts w:asciiTheme="minorHAnsi" w:hAnsiTheme="minorHAnsi"/>
          <w:b w:val="0"/>
        </w:rPr>
        <w:t xml:space="preserve">Fahrzeuge für Lieferung </w:t>
      </w:r>
      <w:r w:rsidR="00E32F2C">
        <w:rPr>
          <w:rStyle w:val="fett"/>
          <w:rFonts w:asciiTheme="minorHAnsi" w:hAnsiTheme="minorHAnsi"/>
          <w:b w:val="0"/>
        </w:rPr>
        <w:t xml:space="preserve">per </w:t>
      </w:r>
      <w:r w:rsidR="0087780F">
        <w:rPr>
          <w:rStyle w:val="fett"/>
          <w:rFonts w:asciiTheme="minorHAnsi" w:hAnsiTheme="minorHAnsi"/>
          <w:b w:val="0"/>
        </w:rPr>
        <w:t xml:space="preserve">28. November 2014. Wegen des Kino-Starts des neuen </w:t>
      </w:r>
      <w:r w:rsidR="004E4C24">
        <w:rPr>
          <w:rStyle w:val="fett"/>
          <w:rFonts w:asciiTheme="minorHAnsi" w:hAnsiTheme="minorHAnsi"/>
          <w:b w:val="0"/>
        </w:rPr>
        <w:t>«</w:t>
      </w:r>
      <w:r w:rsidR="0087780F">
        <w:rPr>
          <w:rStyle w:val="fett"/>
          <w:rFonts w:asciiTheme="minorHAnsi" w:hAnsiTheme="minorHAnsi"/>
          <w:b w:val="0"/>
        </w:rPr>
        <w:t>Batman</w:t>
      </w:r>
      <w:r w:rsidR="004E4C24">
        <w:rPr>
          <w:rStyle w:val="fett"/>
          <w:rFonts w:asciiTheme="minorHAnsi" w:hAnsiTheme="minorHAnsi"/>
          <w:b w:val="0"/>
        </w:rPr>
        <w:t>»-</w:t>
      </w:r>
      <w:r w:rsidR="0087780F">
        <w:rPr>
          <w:rStyle w:val="fett"/>
          <w:rFonts w:asciiTheme="minorHAnsi" w:hAnsiTheme="minorHAnsi"/>
          <w:b w:val="0"/>
        </w:rPr>
        <w:t>Films Mitte Dezember sind diese ein wahrer Renner und sämtliche 10'000 Stück waren bei der Z AG innert wenigen Tagen bereits reserviert.</w:t>
      </w:r>
      <w:r w:rsidR="00456136">
        <w:rPr>
          <w:rStyle w:val="fett"/>
          <w:rFonts w:asciiTheme="minorHAnsi" w:hAnsiTheme="minorHAnsi"/>
          <w:b w:val="0"/>
        </w:rPr>
        <w:t xml:space="preserve"> </w:t>
      </w:r>
    </w:p>
    <w:p w:rsidR="00456136" w:rsidRDefault="00456136">
      <w:pPr>
        <w:pStyle w:val="MustertextListe0"/>
        <w:rPr>
          <w:rStyle w:val="fett"/>
          <w:rFonts w:asciiTheme="minorHAnsi" w:hAnsiTheme="minorHAnsi"/>
          <w:b w:val="0"/>
        </w:rPr>
      </w:pPr>
      <w:r>
        <w:rPr>
          <w:rStyle w:val="fett"/>
          <w:rFonts w:asciiTheme="minorHAnsi" w:hAnsiTheme="minorHAnsi"/>
          <w:b w:val="0"/>
        </w:rPr>
        <w:t>Anstatt zu liefern, monierte Herr Stevens am 14. November 2014 aus</w:t>
      </w:r>
      <w:r w:rsidR="00903FB6">
        <w:rPr>
          <w:rStyle w:val="fett"/>
          <w:rFonts w:asciiTheme="minorHAnsi" w:hAnsiTheme="minorHAnsi"/>
          <w:b w:val="0"/>
        </w:rPr>
        <w:t xml:space="preserve"> </w:t>
      </w:r>
      <w:r w:rsidR="00B455CE" w:rsidRPr="00903FB6">
        <w:rPr>
          <w:rStyle w:val="fett"/>
          <w:rFonts w:asciiTheme="minorHAnsi" w:hAnsiTheme="minorHAnsi"/>
          <w:b w:val="0"/>
        </w:rPr>
        <w:t>heiterem</w:t>
      </w:r>
      <w:r w:rsidR="00903FB6">
        <w:rPr>
          <w:rStyle w:val="fett"/>
          <w:rFonts w:asciiTheme="minorHAnsi" w:hAnsiTheme="minorHAnsi"/>
          <w:b w:val="0"/>
        </w:rPr>
        <w:t xml:space="preserve"> </w:t>
      </w:r>
      <w:r>
        <w:rPr>
          <w:rStyle w:val="fett"/>
          <w:rFonts w:asciiTheme="minorHAnsi" w:hAnsiTheme="minorHAnsi"/>
          <w:b w:val="0"/>
        </w:rPr>
        <w:t>Himmel erstmals die Frist von 120 Tagen für die Restzahlung. I</w:t>
      </w:r>
      <w:r w:rsidR="00A91489">
        <w:rPr>
          <w:rStyle w:val="fett"/>
          <w:rFonts w:asciiTheme="minorHAnsi" w:hAnsiTheme="minorHAnsi"/>
          <w:b w:val="0"/>
        </w:rPr>
        <w:t>n</w:t>
      </w:r>
      <w:r>
        <w:rPr>
          <w:rStyle w:val="fett"/>
          <w:rFonts w:asciiTheme="minorHAnsi" w:hAnsiTheme="minorHAnsi"/>
          <w:b w:val="0"/>
        </w:rPr>
        <w:t xml:space="preserve"> anschliessenden Gesprächen ergab sich, dass der wahre Grund für die Leistungsverweigerung der </w:t>
      </w:r>
      <w:proofErr w:type="spellStart"/>
      <w:r>
        <w:rPr>
          <w:rStyle w:val="fett"/>
          <w:rFonts w:asciiTheme="minorHAnsi" w:hAnsiTheme="minorHAnsi"/>
          <w:b w:val="0"/>
        </w:rPr>
        <w:t>Gesuchsgegnerin</w:t>
      </w:r>
      <w:proofErr w:type="spellEnd"/>
      <w:r>
        <w:rPr>
          <w:rStyle w:val="fett"/>
          <w:rFonts w:asciiTheme="minorHAnsi" w:hAnsiTheme="minorHAnsi"/>
          <w:b w:val="0"/>
        </w:rPr>
        <w:t xml:space="preserve"> darin liegt, dass sie in Verhandlungen mit einer Konkurrentin der Gesuchstellerin steht und zudem am 10. November 2014 von einem </w:t>
      </w:r>
      <w:r w:rsidR="00DE4F77">
        <w:rPr>
          <w:rStyle w:val="fett"/>
          <w:rFonts w:asciiTheme="minorHAnsi" w:hAnsiTheme="minorHAnsi"/>
          <w:b w:val="0"/>
        </w:rPr>
        <w:t xml:space="preserve">deutschen </w:t>
      </w:r>
      <w:r>
        <w:rPr>
          <w:rStyle w:val="fett"/>
          <w:rFonts w:asciiTheme="minorHAnsi" w:hAnsiTheme="minorHAnsi"/>
          <w:b w:val="0"/>
        </w:rPr>
        <w:t xml:space="preserve">Händler ein lukratives Angebot für alle </w:t>
      </w:r>
      <w:r w:rsidR="00CF5E2D">
        <w:rPr>
          <w:rStyle w:val="fett"/>
          <w:rFonts w:asciiTheme="minorHAnsi" w:hAnsiTheme="minorHAnsi"/>
          <w:b w:val="0"/>
        </w:rPr>
        <w:t>25</w:t>
      </w:r>
      <w:r>
        <w:rPr>
          <w:rStyle w:val="fett"/>
          <w:rFonts w:asciiTheme="minorHAnsi" w:hAnsiTheme="minorHAnsi"/>
          <w:b w:val="0"/>
        </w:rPr>
        <w:t xml:space="preserve">'000 an Lager befindlichen </w:t>
      </w:r>
      <w:r w:rsidR="004E4C24">
        <w:rPr>
          <w:rStyle w:val="fett"/>
          <w:rFonts w:asciiTheme="minorHAnsi" w:hAnsiTheme="minorHAnsi"/>
          <w:b w:val="0"/>
        </w:rPr>
        <w:t>«</w:t>
      </w:r>
      <w:r>
        <w:rPr>
          <w:rStyle w:val="fett"/>
          <w:rFonts w:asciiTheme="minorHAnsi" w:hAnsiTheme="minorHAnsi"/>
          <w:b w:val="0"/>
        </w:rPr>
        <w:t>Batman</w:t>
      </w:r>
      <w:r w:rsidR="004E4C24">
        <w:rPr>
          <w:rStyle w:val="fett"/>
          <w:rFonts w:asciiTheme="minorHAnsi" w:hAnsiTheme="minorHAnsi"/>
          <w:b w:val="0"/>
        </w:rPr>
        <w:t>»-</w:t>
      </w:r>
      <w:r>
        <w:rPr>
          <w:rStyle w:val="fett"/>
          <w:rFonts w:asciiTheme="minorHAnsi" w:hAnsiTheme="minorHAnsi"/>
          <w:b w:val="0"/>
        </w:rPr>
        <w:t xml:space="preserve">Fahrzeuge erhalten hat. </w:t>
      </w:r>
    </w:p>
    <w:p w:rsidR="00456136" w:rsidRPr="0035072B" w:rsidRDefault="00456136">
      <w:pPr>
        <w:pStyle w:val="MustertextListe0"/>
        <w:rPr>
          <w:rStyle w:val="fett"/>
          <w:rFonts w:asciiTheme="minorHAnsi" w:hAnsiTheme="minorHAnsi"/>
          <w:b w:val="0"/>
        </w:rPr>
      </w:pPr>
      <w:r>
        <w:rPr>
          <w:rStyle w:val="fett"/>
          <w:rFonts w:asciiTheme="minorHAnsi" w:hAnsiTheme="minorHAnsi"/>
          <w:b w:val="0"/>
        </w:rPr>
        <w:t xml:space="preserve">Der Gesuchstellerin drohen </w:t>
      </w:r>
      <w:r w:rsidR="003C1061">
        <w:rPr>
          <w:rStyle w:val="fett"/>
          <w:rFonts w:asciiTheme="minorHAnsi" w:hAnsiTheme="minorHAnsi"/>
          <w:b w:val="0"/>
        </w:rPr>
        <w:t>hohe Forderungen der Z AG und ein grosser Reputationsverlust</w:t>
      </w:r>
      <w:r w:rsidR="002767E7">
        <w:rPr>
          <w:rStyle w:val="fett"/>
          <w:rFonts w:asciiTheme="minorHAnsi" w:hAnsiTheme="minorHAnsi"/>
          <w:b w:val="0"/>
        </w:rPr>
        <w:t xml:space="preserve"> mit nicht abschätzbaren Folgen</w:t>
      </w:r>
      <w:r w:rsidR="003C1061">
        <w:rPr>
          <w:rStyle w:val="fett"/>
          <w:rFonts w:asciiTheme="minorHAnsi" w:hAnsiTheme="minorHAnsi"/>
          <w:b w:val="0"/>
        </w:rPr>
        <w:t>, falls sie nicht in der Lage ist, die Fahrzeuge bis am 28. N</w:t>
      </w:r>
      <w:r w:rsidR="003C1061">
        <w:rPr>
          <w:rStyle w:val="fett"/>
          <w:rFonts w:asciiTheme="minorHAnsi" w:hAnsiTheme="minorHAnsi"/>
          <w:b w:val="0"/>
        </w:rPr>
        <w:t>o</w:t>
      </w:r>
      <w:r w:rsidR="003C1061">
        <w:rPr>
          <w:rStyle w:val="fett"/>
          <w:rFonts w:asciiTheme="minorHAnsi" w:hAnsiTheme="minorHAnsi"/>
          <w:b w:val="0"/>
        </w:rPr>
        <w:t xml:space="preserve">vember 2014 zu liefern. </w:t>
      </w:r>
      <w:r w:rsidR="002767E7">
        <w:rPr>
          <w:rStyle w:val="fett"/>
          <w:rFonts w:asciiTheme="minorHAnsi" w:hAnsiTheme="minorHAnsi"/>
          <w:b w:val="0"/>
        </w:rPr>
        <w:t xml:space="preserve">Ein Vorgehen auf dem ordentlichen Prozessweg oder über die </w:t>
      </w:r>
      <w:r w:rsidR="00DE4F77">
        <w:rPr>
          <w:rStyle w:val="fett"/>
          <w:rFonts w:asciiTheme="minorHAnsi" w:hAnsiTheme="minorHAnsi"/>
          <w:b w:val="0"/>
        </w:rPr>
        <w:t>engl</w:t>
      </w:r>
      <w:r w:rsidR="00DE4F77">
        <w:rPr>
          <w:rStyle w:val="fett"/>
          <w:rFonts w:asciiTheme="minorHAnsi" w:hAnsiTheme="minorHAnsi"/>
          <w:b w:val="0"/>
        </w:rPr>
        <w:t>i</w:t>
      </w:r>
      <w:r w:rsidR="00DE4F77">
        <w:rPr>
          <w:rStyle w:val="fett"/>
          <w:rFonts w:asciiTheme="minorHAnsi" w:hAnsiTheme="minorHAnsi"/>
          <w:b w:val="0"/>
        </w:rPr>
        <w:t xml:space="preserve">schen </w:t>
      </w:r>
      <w:r w:rsidR="002767E7">
        <w:rPr>
          <w:rStyle w:val="fett"/>
          <w:rFonts w:asciiTheme="minorHAnsi" w:hAnsiTheme="minorHAnsi"/>
          <w:b w:val="0"/>
        </w:rPr>
        <w:t xml:space="preserve">Gerichte vermag die </w:t>
      </w:r>
      <w:r w:rsidR="00CF5E2D">
        <w:rPr>
          <w:rStyle w:val="fett"/>
          <w:rFonts w:asciiTheme="minorHAnsi" w:hAnsiTheme="minorHAnsi"/>
          <w:b w:val="0"/>
        </w:rPr>
        <w:t xml:space="preserve">Auslieferung der </w:t>
      </w:r>
      <w:r w:rsidR="004E4C24">
        <w:rPr>
          <w:rStyle w:val="fett"/>
          <w:rFonts w:asciiTheme="minorHAnsi" w:hAnsiTheme="minorHAnsi"/>
          <w:b w:val="0"/>
        </w:rPr>
        <w:t>«</w:t>
      </w:r>
      <w:r w:rsidR="00CF5E2D">
        <w:rPr>
          <w:rStyle w:val="fett"/>
          <w:rFonts w:asciiTheme="minorHAnsi" w:hAnsiTheme="minorHAnsi"/>
          <w:b w:val="0"/>
        </w:rPr>
        <w:t>Batman</w:t>
      </w:r>
      <w:r w:rsidR="004E4C24">
        <w:rPr>
          <w:rStyle w:val="fett"/>
          <w:rFonts w:asciiTheme="minorHAnsi" w:hAnsiTheme="minorHAnsi"/>
          <w:b w:val="0"/>
        </w:rPr>
        <w:t>»-</w:t>
      </w:r>
      <w:r w:rsidR="00CF5E2D">
        <w:rPr>
          <w:rStyle w:val="fett"/>
          <w:rFonts w:asciiTheme="minorHAnsi" w:hAnsiTheme="minorHAnsi"/>
          <w:b w:val="0"/>
        </w:rPr>
        <w:t xml:space="preserve">Fahrzeuge an den </w:t>
      </w:r>
      <w:r w:rsidR="00DE4F77">
        <w:rPr>
          <w:rStyle w:val="fett"/>
          <w:rFonts w:asciiTheme="minorHAnsi" w:hAnsiTheme="minorHAnsi"/>
          <w:b w:val="0"/>
        </w:rPr>
        <w:t xml:space="preserve">deutschen </w:t>
      </w:r>
      <w:r w:rsidR="00A91489">
        <w:rPr>
          <w:rStyle w:val="fett"/>
          <w:rFonts w:asciiTheme="minorHAnsi" w:hAnsiTheme="minorHAnsi"/>
          <w:b w:val="0"/>
        </w:rPr>
        <w:t xml:space="preserve">Händler </w:t>
      </w:r>
      <w:r w:rsidR="00CF5E2D">
        <w:rPr>
          <w:rStyle w:val="fett"/>
          <w:rFonts w:asciiTheme="minorHAnsi" w:hAnsiTheme="minorHAnsi"/>
          <w:b w:val="0"/>
        </w:rPr>
        <w:t xml:space="preserve">nicht zu verhindern und die </w:t>
      </w:r>
      <w:r w:rsidR="002767E7">
        <w:rPr>
          <w:rStyle w:val="fett"/>
          <w:rFonts w:asciiTheme="minorHAnsi" w:hAnsiTheme="minorHAnsi"/>
          <w:b w:val="0"/>
        </w:rPr>
        <w:t xml:space="preserve">rechtzeitige Lieferung vor Beginn des Weihnachtsgeschäfts nicht sicherzustellen. Zudem wird bereits in wenigen Monaten der derzeitige </w:t>
      </w:r>
      <w:r w:rsidR="004E4C24">
        <w:rPr>
          <w:rStyle w:val="fett"/>
          <w:rFonts w:asciiTheme="minorHAnsi" w:hAnsiTheme="minorHAnsi"/>
          <w:b w:val="0"/>
        </w:rPr>
        <w:t>«</w:t>
      </w:r>
      <w:r w:rsidR="002767E7">
        <w:rPr>
          <w:rStyle w:val="fett"/>
          <w:rFonts w:asciiTheme="minorHAnsi" w:hAnsiTheme="minorHAnsi"/>
          <w:b w:val="0"/>
        </w:rPr>
        <w:t>Batman</w:t>
      </w:r>
      <w:r w:rsidR="004E4C24">
        <w:rPr>
          <w:rStyle w:val="fett"/>
          <w:rFonts w:asciiTheme="minorHAnsi" w:hAnsiTheme="minorHAnsi"/>
          <w:b w:val="0"/>
        </w:rPr>
        <w:t>»</w:t>
      </w:r>
      <w:r w:rsidR="000976D3">
        <w:rPr>
          <w:rStyle w:val="fett"/>
          <w:rFonts w:asciiTheme="minorHAnsi" w:hAnsiTheme="minorHAnsi"/>
          <w:b w:val="0"/>
        </w:rPr>
        <w:t>-</w:t>
      </w:r>
      <w:r w:rsidR="002767E7">
        <w:rPr>
          <w:rStyle w:val="fett"/>
          <w:rFonts w:asciiTheme="minorHAnsi" w:hAnsiTheme="minorHAnsi"/>
          <w:b w:val="0"/>
        </w:rPr>
        <w:t xml:space="preserve">Rummel Geschichte und eine Durchsetzung der Lieferverpflichtung dannzumal obsolet sein. </w:t>
      </w:r>
      <w:r w:rsidR="003C1061">
        <w:rPr>
          <w:rStyle w:val="fett"/>
          <w:rFonts w:asciiTheme="minorHAnsi" w:hAnsiTheme="minorHAnsi"/>
          <w:b w:val="0"/>
        </w:rPr>
        <w:t xml:space="preserve">Es wird deshalb um Anordnung der notwendigen </w:t>
      </w:r>
      <w:r w:rsidR="00160290">
        <w:rPr>
          <w:rStyle w:val="fett"/>
          <w:rFonts w:asciiTheme="minorHAnsi" w:hAnsiTheme="minorHAnsi"/>
          <w:b w:val="0"/>
        </w:rPr>
        <w:t>Massnahmen</w:t>
      </w:r>
      <w:r w:rsidR="003C1061">
        <w:rPr>
          <w:rStyle w:val="fett"/>
          <w:rFonts w:asciiTheme="minorHAnsi" w:hAnsiTheme="minorHAnsi"/>
          <w:b w:val="0"/>
        </w:rPr>
        <w:t xml:space="preserve"> ersucht, um die rechtzeitige Erfü</w:t>
      </w:r>
      <w:r w:rsidR="003C1061">
        <w:rPr>
          <w:rStyle w:val="fett"/>
          <w:rFonts w:asciiTheme="minorHAnsi" w:hAnsiTheme="minorHAnsi"/>
          <w:b w:val="0"/>
        </w:rPr>
        <w:t>l</w:t>
      </w:r>
      <w:r w:rsidR="003C1061">
        <w:rPr>
          <w:rStyle w:val="fett"/>
          <w:rFonts w:asciiTheme="minorHAnsi" w:hAnsiTheme="minorHAnsi"/>
          <w:b w:val="0"/>
        </w:rPr>
        <w:t xml:space="preserve">lung der vertraglichen Lieferungspflicht durch die </w:t>
      </w:r>
      <w:proofErr w:type="spellStart"/>
      <w:r w:rsidR="003C1061">
        <w:rPr>
          <w:rStyle w:val="fett"/>
          <w:rFonts w:asciiTheme="minorHAnsi" w:hAnsiTheme="minorHAnsi"/>
          <w:b w:val="0"/>
        </w:rPr>
        <w:t>Gesuchsgegnerin</w:t>
      </w:r>
      <w:proofErr w:type="spellEnd"/>
      <w:r w:rsidR="003C1061">
        <w:rPr>
          <w:rStyle w:val="fett"/>
          <w:rFonts w:asciiTheme="minorHAnsi" w:hAnsiTheme="minorHAnsi"/>
          <w:b w:val="0"/>
        </w:rPr>
        <w:t xml:space="preserve"> sicherzustellen und diese anzuordnen. </w:t>
      </w:r>
    </w:p>
    <w:p w:rsidR="00B23D6A" w:rsidRPr="008A59E9" w:rsidRDefault="0035072B" w:rsidP="008A59E9">
      <w:pPr>
        <w:pStyle w:val="MustertextTitel"/>
        <w:rPr>
          <w:rStyle w:val="fett"/>
          <w:rFonts w:asciiTheme="minorHAnsi" w:hAnsiTheme="minorHAnsi"/>
          <w:b/>
        </w:rPr>
      </w:pPr>
      <w:r w:rsidRPr="00F50DF6">
        <w:rPr>
          <w:rStyle w:val="fett"/>
          <w:rFonts w:asciiTheme="minorHAnsi" w:hAnsiTheme="minorHAnsi"/>
          <w:b/>
        </w:rPr>
        <w:t>II.</w:t>
      </w:r>
      <w:r w:rsidR="003A55C8" w:rsidRPr="004E7F74">
        <w:rPr>
          <w:rStyle w:val="fett"/>
          <w:rFonts w:asciiTheme="minorHAnsi" w:hAnsiTheme="minorHAnsi"/>
          <w:b/>
        </w:rPr>
        <w:t xml:space="preserve"> </w:t>
      </w:r>
      <w:r w:rsidR="003A55C8" w:rsidRPr="004E7F74">
        <w:rPr>
          <w:rStyle w:val="fett"/>
          <w:rFonts w:asciiTheme="minorHAnsi" w:hAnsiTheme="minorHAnsi"/>
          <w:b/>
        </w:rPr>
        <w:tab/>
      </w:r>
      <w:r w:rsidR="00B23D6A" w:rsidRPr="004E7F74">
        <w:rPr>
          <w:rStyle w:val="fett"/>
          <w:rFonts w:asciiTheme="minorHAnsi" w:hAnsiTheme="minorHAnsi"/>
          <w:b/>
        </w:rPr>
        <w:t>Formelles</w:t>
      </w:r>
    </w:p>
    <w:p w:rsidR="00B23D6A" w:rsidRDefault="00B23D6A">
      <w:pPr>
        <w:pStyle w:val="MustertextListe0"/>
      </w:pPr>
      <w:r>
        <w:t xml:space="preserve">Der </w:t>
      </w:r>
      <w:r w:rsidRPr="00E02681">
        <w:t>Unterzeichnete</w:t>
      </w:r>
      <w:r>
        <w:t xml:space="preserve"> ist von der </w:t>
      </w:r>
      <w:r w:rsidR="00552488" w:rsidRPr="00552488">
        <w:t>Gesuchstellerin</w:t>
      </w:r>
      <w:r>
        <w:t xml:space="preserve"> gehörig bevollmächtigt.</w:t>
      </w:r>
    </w:p>
    <w:p w:rsidR="00B23D6A" w:rsidRDefault="00B23D6A" w:rsidP="003564BE">
      <w:pPr>
        <w:pStyle w:val="MustertextBO"/>
        <w:rPr>
          <w:rStyle w:val="fettMuster"/>
          <w:b w:val="0"/>
        </w:rPr>
      </w:pPr>
      <w:r>
        <w:tab/>
      </w:r>
      <w:r w:rsidRPr="007B3968">
        <w:rPr>
          <w:rStyle w:val="fettMuster"/>
        </w:rPr>
        <w:t>BO:</w:t>
      </w:r>
      <w:r>
        <w:t xml:space="preserve"> Vollmacht vom [Datum]</w:t>
      </w:r>
      <w:r>
        <w:tab/>
      </w:r>
      <w:r>
        <w:tab/>
      </w:r>
      <w:r>
        <w:tab/>
      </w:r>
      <w:r>
        <w:tab/>
      </w:r>
      <w:r w:rsidR="005272B7">
        <w:tab/>
      </w:r>
      <w:r w:rsidR="005272B7">
        <w:tab/>
      </w:r>
      <w:r w:rsidRPr="007102A7">
        <w:rPr>
          <w:rStyle w:val="fettMuster"/>
        </w:rPr>
        <w:t>Beilage 1</w:t>
      </w:r>
    </w:p>
    <w:p w:rsidR="00B23D6A" w:rsidRDefault="00B23D6A">
      <w:pPr>
        <w:pStyle w:val="MustertextListe0"/>
      </w:pPr>
      <w:bookmarkStart w:id="0" w:name="_Ref444158495"/>
      <w:r>
        <w:t xml:space="preserve">Die </w:t>
      </w:r>
      <w:r w:rsidR="00552488">
        <w:t>Gesuchstellerin</w:t>
      </w:r>
      <w:r>
        <w:t xml:space="preserve"> ist eine Aktiengesellschaft mit Sitz in Zürich. Sie bezweckt den Handel mit Spielzeugartikeln aller Art.</w:t>
      </w:r>
      <w:bookmarkEnd w:id="0"/>
    </w:p>
    <w:p w:rsidR="00B23D6A" w:rsidRDefault="00B23D6A" w:rsidP="003564BE">
      <w:pPr>
        <w:pStyle w:val="MustertextBO"/>
        <w:rPr>
          <w:rStyle w:val="fettMuster"/>
          <w:b w:val="0"/>
        </w:rPr>
      </w:pPr>
      <w:r>
        <w:rPr>
          <w:rStyle w:val="fettMuster"/>
        </w:rPr>
        <w:tab/>
      </w:r>
      <w:r w:rsidRPr="007B3968">
        <w:rPr>
          <w:rStyle w:val="fettMuster"/>
        </w:rPr>
        <w:t>BO:</w:t>
      </w:r>
      <w:r w:rsidRPr="00E0256C">
        <w:rPr>
          <w:rStyle w:val="fettMuster"/>
        </w:rPr>
        <w:t xml:space="preserve"> </w:t>
      </w:r>
      <w:r w:rsidRPr="005272B7">
        <w:rPr>
          <w:rStyle w:val="fettMuster"/>
          <w:b w:val="0"/>
        </w:rPr>
        <w:t xml:space="preserve">Handelsregisterauszug der </w:t>
      </w:r>
      <w:r w:rsidR="00552488" w:rsidRPr="005272B7">
        <w:rPr>
          <w:rStyle w:val="fettMuster"/>
          <w:b w:val="0"/>
        </w:rPr>
        <w:t>Gesuchstellerin</w:t>
      </w:r>
      <w:r w:rsidRPr="005272B7">
        <w:rPr>
          <w:rStyle w:val="fettMuster"/>
          <w:b w:val="0"/>
        </w:rPr>
        <w:t xml:space="preserve"> vom [Datum]</w:t>
      </w:r>
      <w:r w:rsidRPr="00B37102">
        <w:rPr>
          <w:rStyle w:val="fettMuster"/>
        </w:rPr>
        <w:tab/>
      </w:r>
      <w:r w:rsidR="005272B7">
        <w:rPr>
          <w:rStyle w:val="fettMuster"/>
        </w:rPr>
        <w:tab/>
      </w:r>
      <w:r>
        <w:rPr>
          <w:rStyle w:val="fettMuster"/>
        </w:rPr>
        <w:t>Beilage 2</w:t>
      </w:r>
    </w:p>
    <w:p w:rsidR="00B23D6A" w:rsidRDefault="00B23D6A">
      <w:pPr>
        <w:pStyle w:val="MustertextListe0"/>
      </w:pPr>
      <w:bookmarkStart w:id="1" w:name="_Ref444158502"/>
      <w:r>
        <w:t xml:space="preserve">Die </w:t>
      </w:r>
      <w:proofErr w:type="spellStart"/>
      <w:r w:rsidR="00552488" w:rsidRPr="00552488">
        <w:t>Gesuchsgegnerin</w:t>
      </w:r>
      <w:proofErr w:type="spellEnd"/>
      <w:r>
        <w:t xml:space="preserve"> ist eine Aktiengesellschaft</w:t>
      </w:r>
      <w:r w:rsidR="00BF7B8D">
        <w:t xml:space="preserve"> </w:t>
      </w:r>
      <w:r w:rsidR="00BF7B8D" w:rsidRPr="00CF5E2D">
        <w:t xml:space="preserve">nach </w:t>
      </w:r>
      <w:r w:rsidR="00DE4F77">
        <w:t>e</w:t>
      </w:r>
      <w:r w:rsidR="00DE4F77" w:rsidRPr="00CF5E2D">
        <w:t xml:space="preserve">nglischem </w:t>
      </w:r>
      <w:r w:rsidR="00BF7B8D" w:rsidRPr="00CF5E2D">
        <w:t>Recht</w:t>
      </w:r>
      <w:r>
        <w:t xml:space="preserve"> mit Sitz in London, UK</w:t>
      </w:r>
      <w:r w:rsidR="00DE4F77">
        <w:t>,</w:t>
      </w:r>
      <w:r>
        <w:t xml:space="preserve"> mit dem statutarischen Zweck, ferngesteuerte Spielzeugfahrzeuge zu produzieren und zu verkaufen.</w:t>
      </w:r>
      <w:bookmarkEnd w:id="1"/>
    </w:p>
    <w:p w:rsidR="00B23D6A" w:rsidRDefault="00B23D6A" w:rsidP="003564BE">
      <w:pPr>
        <w:pStyle w:val="MustertextBO"/>
        <w:rPr>
          <w:rStyle w:val="fettMuster"/>
          <w:b w:val="0"/>
        </w:rPr>
      </w:pPr>
      <w:r>
        <w:rPr>
          <w:rStyle w:val="fettMuster"/>
        </w:rPr>
        <w:tab/>
      </w:r>
      <w:r w:rsidRPr="007B3968">
        <w:rPr>
          <w:rStyle w:val="fettMuster"/>
        </w:rPr>
        <w:t>BO:</w:t>
      </w:r>
      <w:r w:rsidRPr="00E0256C">
        <w:rPr>
          <w:rStyle w:val="fettMuster"/>
        </w:rPr>
        <w:t xml:space="preserve"> </w:t>
      </w:r>
      <w:r w:rsidRPr="005272B7">
        <w:rPr>
          <w:rStyle w:val="fettMuster"/>
          <w:b w:val="0"/>
        </w:rPr>
        <w:t>Ausdruck des Company House vom [Datum]</w:t>
      </w:r>
      <w:r>
        <w:rPr>
          <w:rStyle w:val="fettMuster"/>
        </w:rPr>
        <w:tab/>
      </w:r>
      <w:r>
        <w:rPr>
          <w:rStyle w:val="fettMuster"/>
        </w:rPr>
        <w:tab/>
      </w:r>
      <w:r w:rsidR="005272B7">
        <w:rPr>
          <w:rStyle w:val="fettMuster"/>
        </w:rPr>
        <w:tab/>
      </w:r>
      <w:r>
        <w:rPr>
          <w:rStyle w:val="fettMuster"/>
        </w:rPr>
        <w:t>Beilage 3a</w:t>
      </w:r>
    </w:p>
    <w:p w:rsidR="00C92525" w:rsidRPr="008A59E9" w:rsidRDefault="00C92525" w:rsidP="008A59E9">
      <w:pPr>
        <w:pStyle w:val="Mustertextleer"/>
        <w:rPr>
          <w:rStyle w:val="fettMuster"/>
          <w:i/>
          <w:sz w:val="10"/>
          <w:szCs w:val="10"/>
        </w:rPr>
      </w:pPr>
    </w:p>
    <w:p w:rsidR="00B23D6A" w:rsidRDefault="006A2FE5" w:rsidP="003564BE">
      <w:pPr>
        <w:pStyle w:val="MustertextBO"/>
        <w:rPr>
          <w:rStyle w:val="fettMuster"/>
          <w:b w:val="0"/>
        </w:rPr>
      </w:pPr>
      <w:r>
        <w:rPr>
          <w:rStyle w:val="fettMuster"/>
        </w:rPr>
        <w:tab/>
      </w:r>
      <w:r w:rsidR="00F12E41">
        <w:rPr>
          <w:rStyle w:val="fettMuster"/>
        </w:rPr>
        <w:t xml:space="preserve">BO: </w:t>
      </w:r>
      <w:r w:rsidR="00B23D6A" w:rsidRPr="005272B7">
        <w:rPr>
          <w:rStyle w:val="fettMuster"/>
          <w:b w:val="0"/>
        </w:rPr>
        <w:t xml:space="preserve">Memorandum und </w:t>
      </w:r>
      <w:proofErr w:type="spellStart"/>
      <w:r w:rsidR="00B23D6A" w:rsidRPr="005272B7">
        <w:rPr>
          <w:rStyle w:val="fettMuster"/>
          <w:b w:val="0"/>
        </w:rPr>
        <w:t>Articles</w:t>
      </w:r>
      <w:proofErr w:type="spellEnd"/>
      <w:r w:rsidR="00B23D6A" w:rsidRPr="005272B7">
        <w:rPr>
          <w:rStyle w:val="fettMuster"/>
          <w:b w:val="0"/>
        </w:rPr>
        <w:t xml:space="preserve"> </w:t>
      </w:r>
      <w:proofErr w:type="spellStart"/>
      <w:r w:rsidR="00B23D6A" w:rsidRPr="005272B7">
        <w:rPr>
          <w:rStyle w:val="fettMuster"/>
          <w:b w:val="0"/>
        </w:rPr>
        <w:t>of</w:t>
      </w:r>
      <w:proofErr w:type="spellEnd"/>
      <w:r w:rsidR="00B23D6A" w:rsidRPr="005272B7">
        <w:rPr>
          <w:rStyle w:val="fettMuster"/>
          <w:b w:val="0"/>
        </w:rPr>
        <w:t xml:space="preserve"> </w:t>
      </w:r>
      <w:proofErr w:type="spellStart"/>
      <w:r w:rsidR="00B23D6A" w:rsidRPr="005272B7">
        <w:rPr>
          <w:rStyle w:val="fettMuster"/>
          <w:b w:val="0"/>
        </w:rPr>
        <w:t>Association</w:t>
      </w:r>
      <w:proofErr w:type="spellEnd"/>
      <w:r w:rsidR="00B23D6A" w:rsidRPr="005272B7">
        <w:rPr>
          <w:rStyle w:val="fettMuster"/>
          <w:b w:val="0"/>
        </w:rPr>
        <w:t xml:space="preserve"> der </w:t>
      </w:r>
      <w:proofErr w:type="spellStart"/>
      <w:r w:rsidR="00552488" w:rsidRPr="005272B7">
        <w:t>Gesuchsgegnerin</w:t>
      </w:r>
      <w:proofErr w:type="spellEnd"/>
      <w:r w:rsidR="00B23D6A">
        <w:rPr>
          <w:rStyle w:val="fettMuster"/>
        </w:rPr>
        <w:tab/>
      </w:r>
      <w:r w:rsidR="00B23D6A" w:rsidRPr="009E2D0F">
        <w:rPr>
          <w:rStyle w:val="fettMuster"/>
        </w:rPr>
        <w:t>Beilage 3b</w:t>
      </w:r>
    </w:p>
    <w:p w:rsidR="00B23D6A" w:rsidRDefault="00B23D6A">
      <w:pPr>
        <w:pStyle w:val="MustertextListe0"/>
      </w:pPr>
      <w:r>
        <w:t xml:space="preserve">Die </w:t>
      </w:r>
      <w:r w:rsidR="00552488">
        <w:t>Gesuchstellerin</w:t>
      </w:r>
      <w:r>
        <w:t xml:space="preserve"> mit Sitz in der Schweiz </w:t>
      </w:r>
      <w:r w:rsidR="00BF7B8D">
        <w:t>verlangt</w:t>
      </w:r>
      <w:r>
        <w:t xml:space="preserve"> vorliegend </w:t>
      </w:r>
      <w:r w:rsidR="00BF7B8D">
        <w:t>gegenüber</w:t>
      </w:r>
      <w:r>
        <w:t xml:space="preserve"> der </w:t>
      </w:r>
      <w:proofErr w:type="spellStart"/>
      <w:r w:rsidR="00552488">
        <w:t>Gesuchsge</w:t>
      </w:r>
      <w:r w:rsidR="00552488">
        <w:t>g</w:t>
      </w:r>
      <w:r w:rsidR="00552488">
        <w:t>nerin</w:t>
      </w:r>
      <w:proofErr w:type="spellEnd"/>
      <w:r w:rsidR="00552488" w:rsidRPr="006A582C">
        <w:t xml:space="preserve"> </w:t>
      </w:r>
      <w:r>
        <w:t xml:space="preserve">mit Sitz in UK </w:t>
      </w:r>
      <w:r w:rsidR="009F4AB5">
        <w:t xml:space="preserve">die Anordnung </w:t>
      </w:r>
      <w:r w:rsidR="00BF7B8D">
        <w:t>vorsorgliche</w:t>
      </w:r>
      <w:r w:rsidR="009F4AB5">
        <w:t>r</w:t>
      </w:r>
      <w:r w:rsidR="00BF7B8D">
        <w:t xml:space="preserve"> Massnahmen zur Sicherstellung der</w:t>
      </w:r>
      <w:r>
        <w:t xml:space="preserve"> Lief</w:t>
      </w:r>
      <w:r>
        <w:t>e</w:t>
      </w:r>
      <w:r>
        <w:t>rung von Spielwaren aus einem Kaufvertrag. Da es damit um eine gerichtliche Auseinande</w:t>
      </w:r>
      <w:r>
        <w:t>r</w:t>
      </w:r>
      <w:r>
        <w:t xml:space="preserve">setzung in Zivil- und Handelssachen in einem euro-internationalen Verhältnis geht, ist für die Bestimmung der örtlichen Zuständigkeit der Gerichte das </w:t>
      </w:r>
      <w:proofErr w:type="spellStart"/>
      <w:r>
        <w:t>LugÜ</w:t>
      </w:r>
      <w:proofErr w:type="spellEnd"/>
      <w:r>
        <w:t xml:space="preserve"> anwendbar.</w:t>
      </w:r>
    </w:p>
    <w:p w:rsidR="00057425" w:rsidRDefault="00B23D6A">
      <w:pPr>
        <w:pStyle w:val="MustertextListe0"/>
      </w:pPr>
      <w:r>
        <w:t xml:space="preserve">Die Parteien haben </w:t>
      </w:r>
      <w:r w:rsidR="009F4AB5">
        <w:t xml:space="preserve">in der Änderung vom 1. Oktober 2013 der im Jahr 2013 zuvor schon geschlossenen Rahmenvereinbarung </w:t>
      </w:r>
      <w:r w:rsidR="00183946">
        <w:t xml:space="preserve">auf Wunsch der </w:t>
      </w:r>
      <w:proofErr w:type="spellStart"/>
      <w:r w:rsidR="00183946">
        <w:t>Gesuchsgegnerin</w:t>
      </w:r>
      <w:proofErr w:type="spellEnd"/>
      <w:r w:rsidR="00183946">
        <w:t xml:space="preserve"> </w:t>
      </w:r>
      <w:r>
        <w:t xml:space="preserve">vereinbart, dass die </w:t>
      </w:r>
      <w:r w:rsidR="00DE4F77">
        <w:t xml:space="preserve">englischen </w:t>
      </w:r>
      <w:r w:rsidR="009F4AB5">
        <w:t>Gerichte für sämtliche Streitigkeiten im Zusammenhang mit der Rahmenverei</w:t>
      </w:r>
      <w:r w:rsidR="009F4AB5">
        <w:t>n</w:t>
      </w:r>
      <w:r w:rsidR="009F4AB5">
        <w:t xml:space="preserve">barung zuständig sind. </w:t>
      </w:r>
      <w:r w:rsidR="00057425">
        <w:t xml:space="preserve">Trotz dieser Art. 23 Abs. 1 </w:t>
      </w:r>
      <w:proofErr w:type="spellStart"/>
      <w:r w:rsidR="00057425">
        <w:t>LugÜ</w:t>
      </w:r>
      <w:proofErr w:type="spellEnd"/>
      <w:r w:rsidR="00057425">
        <w:t xml:space="preserve"> entsprechenden </w:t>
      </w:r>
      <w:proofErr w:type="spellStart"/>
      <w:r w:rsidR="00057425">
        <w:t>Gerichtsstandsve</w:t>
      </w:r>
      <w:r w:rsidR="00057425">
        <w:t>r</w:t>
      </w:r>
      <w:r w:rsidR="00057425">
        <w:t>einbarung</w:t>
      </w:r>
      <w:proofErr w:type="spellEnd"/>
      <w:r w:rsidR="00057425">
        <w:t xml:space="preserve"> ist Ihr Gericht vorliegend aufgrund von Art. 31 </w:t>
      </w:r>
      <w:proofErr w:type="spellStart"/>
      <w:r w:rsidR="00057425">
        <w:t>LugÜ</w:t>
      </w:r>
      <w:proofErr w:type="spellEnd"/>
      <w:r w:rsidR="00057425">
        <w:t xml:space="preserve"> für die Anordnung der bea</w:t>
      </w:r>
      <w:r w:rsidR="00057425">
        <w:t>n</w:t>
      </w:r>
      <w:r w:rsidR="00057425">
        <w:t xml:space="preserve">tragten Massnahmen international </w:t>
      </w:r>
      <w:r>
        <w:t>örtlich zuständig.</w:t>
      </w:r>
      <w:r w:rsidR="00057425">
        <w:t xml:space="preserve"> </w:t>
      </w:r>
    </w:p>
    <w:p w:rsidR="00D552AC" w:rsidRDefault="00D552AC" w:rsidP="003564BE">
      <w:pPr>
        <w:pStyle w:val="MustertextBO"/>
        <w:rPr>
          <w:rStyle w:val="fettMuster"/>
          <w:b w:val="0"/>
        </w:rPr>
      </w:pPr>
      <w:r>
        <w:rPr>
          <w:rStyle w:val="fettMuster"/>
        </w:rPr>
        <w:tab/>
      </w:r>
      <w:r w:rsidRPr="00BB4193">
        <w:rPr>
          <w:rStyle w:val="fettMuster"/>
        </w:rPr>
        <w:t xml:space="preserve">BO: </w:t>
      </w:r>
      <w:r w:rsidRPr="00BB4193">
        <w:rPr>
          <w:rStyle w:val="fettMuster"/>
          <w:b w:val="0"/>
        </w:rPr>
        <w:t xml:space="preserve">Rahmenvereinbarung vom </w:t>
      </w:r>
      <w:r w:rsidR="007417C3">
        <w:rPr>
          <w:rStyle w:val="fettMuster"/>
          <w:b w:val="0"/>
        </w:rPr>
        <w:t>0</w:t>
      </w:r>
      <w:r w:rsidRPr="00BB4193">
        <w:rPr>
          <w:rStyle w:val="fettMuster"/>
          <w:b w:val="0"/>
        </w:rPr>
        <w:t>1.</w:t>
      </w:r>
      <w:r w:rsidR="007417C3">
        <w:rPr>
          <w:rStyle w:val="fettMuster"/>
          <w:b w:val="0"/>
        </w:rPr>
        <w:t>10.</w:t>
      </w:r>
      <w:r w:rsidRPr="00BB4193">
        <w:rPr>
          <w:rStyle w:val="fettMuster"/>
          <w:b w:val="0"/>
        </w:rPr>
        <w:t>2013</w:t>
      </w:r>
      <w:r w:rsidRPr="00BB4193">
        <w:rPr>
          <w:rStyle w:val="fettMuster"/>
          <w:b w:val="0"/>
        </w:rPr>
        <w:tab/>
      </w:r>
      <w:r w:rsidRPr="00BB4193">
        <w:rPr>
          <w:rStyle w:val="fettMuster"/>
        </w:rPr>
        <w:tab/>
      </w:r>
      <w:r w:rsidR="000522D1" w:rsidRPr="00BB4193">
        <w:rPr>
          <w:rStyle w:val="fettMuster"/>
        </w:rPr>
        <w:tab/>
      </w:r>
      <w:r w:rsidR="000522D1" w:rsidRPr="00BB4193">
        <w:rPr>
          <w:rStyle w:val="fettMuster"/>
        </w:rPr>
        <w:tab/>
      </w:r>
      <w:r w:rsidRPr="00BB4193">
        <w:rPr>
          <w:rStyle w:val="fettMuster"/>
        </w:rPr>
        <w:t>Beilage 4</w:t>
      </w:r>
    </w:p>
    <w:p w:rsidR="00C92525" w:rsidRPr="008A59E9" w:rsidRDefault="00C92525" w:rsidP="008A59E9">
      <w:pPr>
        <w:pStyle w:val="Mustertextleer"/>
        <w:rPr>
          <w:rStyle w:val="fettMuster"/>
          <w:i/>
          <w:sz w:val="10"/>
          <w:szCs w:val="10"/>
        </w:rPr>
      </w:pPr>
    </w:p>
    <w:p w:rsidR="00183946" w:rsidRPr="00BB4193" w:rsidRDefault="00183946" w:rsidP="003564BE">
      <w:pPr>
        <w:pStyle w:val="MustertextBO"/>
      </w:pPr>
      <w:r w:rsidRPr="00235F77">
        <w:rPr>
          <w:rStyle w:val="fettMuster"/>
        </w:rPr>
        <w:tab/>
      </w:r>
      <w:r w:rsidR="00386F17" w:rsidRPr="00BB4193">
        <w:rPr>
          <w:rStyle w:val="fettMuster"/>
        </w:rPr>
        <w:t xml:space="preserve">BO: </w:t>
      </w:r>
      <w:r w:rsidRPr="00BB4193">
        <w:rPr>
          <w:rStyle w:val="fettMuster"/>
          <w:b w:val="0"/>
        </w:rPr>
        <w:t xml:space="preserve">E-Mail von Herrn Stevens an Herrn Müller vom </w:t>
      </w:r>
      <w:r w:rsidR="007417C3">
        <w:rPr>
          <w:rStyle w:val="fettMuster"/>
          <w:b w:val="0"/>
        </w:rPr>
        <w:t>0</w:t>
      </w:r>
      <w:r w:rsidRPr="00BB4193">
        <w:rPr>
          <w:rStyle w:val="fettMuster"/>
          <w:b w:val="0"/>
        </w:rPr>
        <w:t>1.</w:t>
      </w:r>
      <w:r w:rsidR="007417C3">
        <w:rPr>
          <w:rStyle w:val="fettMuster"/>
          <w:b w:val="0"/>
        </w:rPr>
        <w:t>10.</w:t>
      </w:r>
      <w:r w:rsidRPr="00BB4193">
        <w:rPr>
          <w:rStyle w:val="fettMuster"/>
          <w:b w:val="0"/>
        </w:rPr>
        <w:t xml:space="preserve">2013 </w:t>
      </w:r>
      <w:r w:rsidRPr="00BB4193">
        <w:rPr>
          <w:rStyle w:val="fettMuster"/>
          <w:b w:val="0"/>
        </w:rPr>
        <w:tab/>
      </w:r>
      <w:r w:rsidRPr="00BB4193">
        <w:rPr>
          <w:rStyle w:val="fettMuster"/>
        </w:rPr>
        <w:t xml:space="preserve">Beilage </w:t>
      </w:r>
      <w:r w:rsidR="00FB337F">
        <w:rPr>
          <w:rStyle w:val="fettMuster"/>
        </w:rPr>
        <w:t>5</w:t>
      </w:r>
    </w:p>
    <w:p w:rsidR="009F4AB5" w:rsidRDefault="00057425">
      <w:pPr>
        <w:pStyle w:val="MustertextListe0"/>
      </w:pPr>
      <w:r>
        <w:lastRenderedPageBreak/>
        <w:t xml:space="preserve">Art. 31 </w:t>
      </w:r>
      <w:proofErr w:type="spellStart"/>
      <w:r>
        <w:t>LugÜ</w:t>
      </w:r>
      <w:proofErr w:type="spellEnd"/>
      <w:r>
        <w:t xml:space="preserve"> bestimmt nämlich, dass </w:t>
      </w:r>
      <w:r w:rsidRPr="00695B33">
        <w:t xml:space="preserve">die im Recht eines </w:t>
      </w:r>
      <w:proofErr w:type="spellStart"/>
      <w:r w:rsidRPr="00695B33">
        <w:t>LugÜ</w:t>
      </w:r>
      <w:proofErr w:type="spellEnd"/>
      <w:r w:rsidRPr="00695B33">
        <w:t xml:space="preserve"> Staates vorgesehenen eins</w:t>
      </w:r>
      <w:r w:rsidRPr="00695B33">
        <w:t>t</w:t>
      </w:r>
      <w:r w:rsidRPr="00695B33">
        <w:t xml:space="preserve">weiligen Massnahmen einschliesslich solcher, die auf eine Sicherung gerichtet sind, bei den Gerichten dieses Staates auch dann beantragt werden können, wenn für die Entscheidung in der Hauptsache das Gericht eines anderen </w:t>
      </w:r>
      <w:proofErr w:type="spellStart"/>
      <w:r w:rsidRPr="00695B33">
        <w:t>LugÜ</w:t>
      </w:r>
      <w:proofErr w:type="spellEnd"/>
      <w:r w:rsidRPr="00695B33">
        <w:t xml:space="preserve"> Staates aufgrund der Bestimmungen des </w:t>
      </w:r>
      <w:proofErr w:type="spellStart"/>
      <w:r w:rsidRPr="00695B33">
        <w:t>LugÜ</w:t>
      </w:r>
      <w:proofErr w:type="spellEnd"/>
      <w:r w:rsidRPr="00695B33">
        <w:t xml:space="preserve"> zuständig ist.</w:t>
      </w:r>
      <w:r>
        <w:t xml:space="preserve"> </w:t>
      </w:r>
    </w:p>
    <w:p w:rsidR="00CA04BF" w:rsidRDefault="00695B33">
      <w:pPr>
        <w:pStyle w:val="MustertextListe0"/>
      </w:pPr>
      <w:r>
        <w:t xml:space="preserve">Das Bundesgericht hat sich in BGE 125 III 451 zu Art. 24 </w:t>
      </w:r>
      <w:proofErr w:type="spellStart"/>
      <w:r>
        <w:t>aLugÜ</w:t>
      </w:r>
      <w:proofErr w:type="spellEnd"/>
      <w:r>
        <w:t xml:space="preserve"> </w:t>
      </w:r>
      <w:r w:rsidR="00166EA0">
        <w:t xml:space="preserve">geäussert, der mit dem nun in Kraft stehenden Art. 31 </w:t>
      </w:r>
      <w:proofErr w:type="spellStart"/>
      <w:r w:rsidR="00166EA0">
        <w:t>LugÜ</w:t>
      </w:r>
      <w:proofErr w:type="spellEnd"/>
      <w:r w:rsidR="00166EA0">
        <w:t xml:space="preserve"> </w:t>
      </w:r>
      <w:r>
        <w:t xml:space="preserve">im </w:t>
      </w:r>
      <w:r w:rsidR="00166EA0">
        <w:t>Wesentlichen</w:t>
      </w:r>
      <w:r w:rsidR="009F4AB5">
        <w:t xml:space="preserve"> </w:t>
      </w:r>
      <w:r w:rsidR="00166EA0">
        <w:t xml:space="preserve">übereinstimmt. Dabei hat es festgehalten, dass </w:t>
      </w:r>
      <w:r w:rsidR="003268E4">
        <w:t xml:space="preserve">unter den Begriff der einstweiligen Massnahmen </w:t>
      </w:r>
      <w:r w:rsidR="00166EA0">
        <w:t xml:space="preserve">neben </w:t>
      </w:r>
      <w:r w:rsidR="00166EA0" w:rsidRPr="008A59E9">
        <w:rPr>
          <w:b/>
        </w:rPr>
        <w:t>Sicherungsmassnahmen</w:t>
      </w:r>
      <w:r w:rsidR="00166EA0">
        <w:t xml:space="preserve"> auch </w:t>
      </w:r>
      <w:r w:rsidR="00166EA0" w:rsidRPr="008A59E9">
        <w:rPr>
          <w:b/>
        </w:rPr>
        <w:t>Leistungsmassnahmen</w:t>
      </w:r>
      <w:r w:rsidR="00166EA0">
        <w:t xml:space="preserve"> fallen können. </w:t>
      </w:r>
      <w:r w:rsidR="003268E4">
        <w:t xml:space="preserve">Für </w:t>
      </w:r>
      <w:r w:rsidR="00166EA0">
        <w:t xml:space="preserve">Letztere </w:t>
      </w:r>
      <w:r w:rsidR="003268E4">
        <w:t>ist</w:t>
      </w:r>
      <w:r w:rsidR="00166EA0">
        <w:t xml:space="preserve"> </w:t>
      </w:r>
      <w:r w:rsidR="002767E7">
        <w:t>gemäss BGE 125 III 4</w:t>
      </w:r>
      <w:r w:rsidR="004B4D46">
        <w:t>5</w:t>
      </w:r>
      <w:r w:rsidR="00B83C69">
        <w:t>1 E. 3.b</w:t>
      </w:r>
      <w:r w:rsidR="004B4D46">
        <w:t xml:space="preserve"> </w:t>
      </w:r>
      <w:r w:rsidR="00166EA0">
        <w:t>vorau</w:t>
      </w:r>
      <w:r w:rsidR="00166EA0">
        <w:t>s</w:t>
      </w:r>
      <w:r w:rsidR="003268E4">
        <w:t>zusetzen</w:t>
      </w:r>
      <w:r w:rsidR="00166EA0">
        <w:t xml:space="preserve">, dass die </w:t>
      </w:r>
      <w:r w:rsidR="004B4D46" w:rsidRPr="004B4D46">
        <w:t>vorgezogene Befriedigung des Gläubigers zur Sicherstellung der Wirksa</w:t>
      </w:r>
      <w:r w:rsidR="004B4D46" w:rsidRPr="004B4D46">
        <w:t>m</w:t>
      </w:r>
      <w:r w:rsidR="004B4D46" w:rsidRPr="004B4D46">
        <w:t xml:space="preserve">keit des Urteils in der Hauptsache </w:t>
      </w:r>
      <w:r w:rsidR="004B4D46">
        <w:t xml:space="preserve">(i) </w:t>
      </w:r>
      <w:r w:rsidR="004B4D46" w:rsidRPr="004B4D46">
        <w:t xml:space="preserve">sachlich erforderlich und (ii) zeitlich dringend ist. </w:t>
      </w:r>
      <w:r w:rsidR="000976D3">
        <w:t>S</w:t>
      </w:r>
      <w:r w:rsidR="000976D3">
        <w:t>o</w:t>
      </w:r>
      <w:r w:rsidR="000976D3">
        <w:t xml:space="preserve">dann muss </w:t>
      </w:r>
      <w:r w:rsidR="004B4D46" w:rsidRPr="004B4D46">
        <w:t>(iii) gezeigt werden, dass das in der Hauptsache zuständige Gericht nicht in der Lage ist, rechtzeitig vorsorgliche Massnahmen zu erlassen, die sicherstellen, dass der prakt</w:t>
      </w:r>
      <w:r w:rsidR="004B4D46" w:rsidRPr="004B4D46">
        <w:t>i</w:t>
      </w:r>
      <w:r w:rsidR="004B4D46" w:rsidRPr="004B4D46">
        <w:t xml:space="preserve">sche Wert der im Hauptverfahren geltend zu machenden Ansprüche erhalten bleibt, bis ein rechtskräftiges Haupturteil vorliegt. Und schliesslich ist (iv) zu verlangen, dass für den Fall des Unterliegens des Antragstellers im Hauptverfahren die </w:t>
      </w:r>
      <w:r w:rsidR="004B4D46" w:rsidRPr="00DF675D">
        <w:t>Schadloshaltung des Antragsge</w:t>
      </w:r>
      <w:r w:rsidR="004B4D46" w:rsidRPr="00DF675D">
        <w:t>g</w:t>
      </w:r>
      <w:r w:rsidR="004B4D46" w:rsidRPr="00DF675D">
        <w:t>ners</w:t>
      </w:r>
      <w:r w:rsidR="004B4D46" w:rsidRPr="004B4D46">
        <w:t xml:space="preserve"> </w:t>
      </w:r>
      <w:r w:rsidR="004B4D46">
        <w:t xml:space="preserve">mittels </w:t>
      </w:r>
      <w:r w:rsidR="004B4D46" w:rsidRPr="004B4D46">
        <w:t xml:space="preserve">Sicherheitsleistung </w:t>
      </w:r>
      <w:r w:rsidR="00160290">
        <w:t>durch den</w:t>
      </w:r>
      <w:r w:rsidR="004B4D46" w:rsidRPr="004B4D46">
        <w:t xml:space="preserve"> Antragsteller gewährleistet ist. </w:t>
      </w:r>
      <w:r w:rsidR="004B4D46">
        <w:t>Sämtliche Vorau</w:t>
      </w:r>
      <w:r w:rsidR="004B4D46">
        <w:t>s</w:t>
      </w:r>
      <w:r w:rsidR="004B4D46">
        <w:t>setzungen sind vorliegend erfüllt:</w:t>
      </w:r>
    </w:p>
    <w:p w:rsidR="00714216" w:rsidRDefault="002767E7">
      <w:pPr>
        <w:pStyle w:val="MustertextListe0"/>
      </w:pPr>
      <w:bookmarkStart w:id="2" w:name="_Ref444245665"/>
      <w:r>
        <w:t xml:space="preserve">Sachliche Erforderlichkeit (i): </w:t>
      </w:r>
      <w:r w:rsidR="00590895">
        <w:t xml:space="preserve">Die </w:t>
      </w:r>
      <w:r w:rsidR="004E4C24">
        <w:t>«</w:t>
      </w:r>
      <w:r w:rsidR="00590895">
        <w:t>Batman</w:t>
      </w:r>
      <w:r w:rsidR="004E4C24">
        <w:t>»-</w:t>
      </w:r>
      <w:r w:rsidR="00590895">
        <w:t xml:space="preserve">Fahrzeuge </w:t>
      </w:r>
      <w:r w:rsidR="00647304">
        <w:t xml:space="preserve">beruhen auf der von der </w:t>
      </w:r>
      <w:proofErr w:type="spellStart"/>
      <w:r w:rsidR="00647304">
        <w:t>Gesuch</w:t>
      </w:r>
      <w:r w:rsidR="00647304">
        <w:t>s</w:t>
      </w:r>
      <w:r w:rsidR="00647304">
        <w:t>gegnerin</w:t>
      </w:r>
      <w:proofErr w:type="spellEnd"/>
      <w:r w:rsidR="00647304">
        <w:t xml:space="preserve"> entwickelten und teilweise auch geschützten Technik und </w:t>
      </w:r>
      <w:r w:rsidR="00590895">
        <w:t xml:space="preserve">wurden </w:t>
      </w:r>
      <w:r w:rsidR="00647304">
        <w:t xml:space="preserve">von ihr </w:t>
      </w:r>
      <w:r w:rsidR="00590895">
        <w:t xml:space="preserve">speziell im Hinblick auf das Weihnachtsgeschäft 2014 und den erwarteten Rummel um den auf </w:t>
      </w:r>
      <w:r w:rsidR="009C583C">
        <w:t xml:space="preserve">Mitte </w:t>
      </w:r>
      <w:r w:rsidR="00590895">
        <w:t xml:space="preserve">Dezember dieses Jahres angekündigten Kino-Start des neuen </w:t>
      </w:r>
      <w:r w:rsidR="004E4C24">
        <w:t>«</w:t>
      </w:r>
      <w:r w:rsidR="00590895">
        <w:t>Batman</w:t>
      </w:r>
      <w:r w:rsidR="004E4C24">
        <w:t>»-</w:t>
      </w:r>
      <w:r w:rsidR="00590895">
        <w:t>Films produziert.</w:t>
      </w:r>
      <w:r w:rsidR="00714216">
        <w:t xml:space="preserve"> </w:t>
      </w:r>
      <w:r w:rsidR="00352E7B">
        <w:t xml:space="preserve">Nach dem Weihnachtsgeschäft und dem Ende des Rummels um den neuen </w:t>
      </w:r>
      <w:r w:rsidR="004E4C24">
        <w:t>«</w:t>
      </w:r>
      <w:r w:rsidR="00352E7B">
        <w:t>Batman</w:t>
      </w:r>
      <w:r w:rsidR="004E4C24">
        <w:t>»-</w:t>
      </w:r>
      <w:r w:rsidR="00352E7B">
        <w:t xml:space="preserve">Film wird keine besondere Nachfrage mehr danach bestehen. Sie werden so interessant sein wie die </w:t>
      </w:r>
      <w:r w:rsidR="002308B3">
        <w:t xml:space="preserve">sprichwörtliche </w:t>
      </w:r>
      <w:r w:rsidR="00352E7B">
        <w:t xml:space="preserve">Zeitung von gestern. Ohne </w:t>
      </w:r>
      <w:proofErr w:type="gramStart"/>
      <w:r w:rsidR="002308B3">
        <w:t xml:space="preserve">kurzfristiger </w:t>
      </w:r>
      <w:r w:rsidR="00352E7B">
        <w:t>unmittelbarer</w:t>
      </w:r>
      <w:proofErr w:type="gramEnd"/>
      <w:r w:rsidR="00352E7B">
        <w:t xml:space="preserve"> Durchsetzung </w:t>
      </w:r>
      <w:r w:rsidR="002308B3">
        <w:t xml:space="preserve">wird die Realerfüllung </w:t>
      </w:r>
      <w:r w:rsidR="00160290">
        <w:t xml:space="preserve">für die Gesuchstellerin nutzlos </w:t>
      </w:r>
      <w:r w:rsidR="002308B3">
        <w:t>sein.</w:t>
      </w:r>
      <w:bookmarkEnd w:id="2"/>
      <w:r w:rsidR="002308B3">
        <w:t xml:space="preserve"> </w:t>
      </w:r>
    </w:p>
    <w:p w:rsidR="00714216" w:rsidRDefault="00352E7B" w:rsidP="003564BE">
      <w:pPr>
        <w:pStyle w:val="MustertextBO"/>
        <w:rPr>
          <w:rStyle w:val="fettMuster"/>
        </w:rPr>
      </w:pPr>
      <w:r>
        <w:rPr>
          <w:rStyle w:val="fettMuster"/>
        </w:rPr>
        <w:tab/>
      </w:r>
      <w:r w:rsidRPr="004D7B26">
        <w:rPr>
          <w:rStyle w:val="fettMuster"/>
        </w:rPr>
        <w:t xml:space="preserve">BO: </w:t>
      </w:r>
      <w:r w:rsidRPr="009C583C">
        <w:rPr>
          <w:rStyle w:val="fettMuster"/>
          <w:b w:val="0"/>
        </w:rPr>
        <w:t>W</w:t>
      </w:r>
      <w:r w:rsidRPr="004D7B26">
        <w:rPr>
          <w:rStyle w:val="fettMuster"/>
          <w:b w:val="0"/>
        </w:rPr>
        <w:t xml:space="preserve">erbeflyer der </w:t>
      </w:r>
      <w:proofErr w:type="spellStart"/>
      <w:r w:rsidRPr="004D7B26">
        <w:rPr>
          <w:rStyle w:val="fettMuster"/>
          <w:b w:val="0"/>
        </w:rPr>
        <w:t>Gesuchsgegnerin</w:t>
      </w:r>
      <w:proofErr w:type="spellEnd"/>
      <w:r w:rsidRPr="004D7B26">
        <w:rPr>
          <w:rStyle w:val="fettMuster"/>
          <w:b w:val="0"/>
        </w:rPr>
        <w:tab/>
      </w:r>
      <w:r w:rsidRPr="004D7B26">
        <w:rPr>
          <w:rStyle w:val="fettMuster"/>
        </w:rPr>
        <w:tab/>
      </w:r>
      <w:r w:rsidR="000522D1" w:rsidRPr="004D7B26">
        <w:rPr>
          <w:rStyle w:val="fettMuster"/>
        </w:rPr>
        <w:tab/>
      </w:r>
      <w:r w:rsidR="003F28DA">
        <w:rPr>
          <w:rStyle w:val="fettMuster"/>
        </w:rPr>
        <w:tab/>
      </w:r>
      <w:r w:rsidR="000522D1" w:rsidRPr="004D7B26">
        <w:rPr>
          <w:rStyle w:val="fettMuster"/>
        </w:rPr>
        <w:tab/>
      </w:r>
      <w:r w:rsidRPr="004D7B26">
        <w:rPr>
          <w:rStyle w:val="fettMuster"/>
        </w:rPr>
        <w:t xml:space="preserve">Beilage </w:t>
      </w:r>
      <w:r w:rsidR="00FB337F">
        <w:rPr>
          <w:rStyle w:val="fettMuster"/>
        </w:rPr>
        <w:t>6</w:t>
      </w:r>
    </w:p>
    <w:p w:rsidR="00C92525" w:rsidRPr="008A59E9" w:rsidRDefault="00C92525" w:rsidP="008A59E9">
      <w:pPr>
        <w:pStyle w:val="Mustertextleer"/>
        <w:rPr>
          <w:rStyle w:val="fettMuster"/>
          <w:b w:val="0"/>
          <w:i/>
          <w:sz w:val="10"/>
        </w:rPr>
      </w:pPr>
    </w:p>
    <w:p w:rsidR="003D438B" w:rsidRPr="00197C8B" w:rsidRDefault="003D438B" w:rsidP="003564BE">
      <w:pPr>
        <w:pStyle w:val="MustertextBO"/>
        <w:rPr>
          <w:b/>
        </w:rPr>
      </w:pPr>
      <w:r>
        <w:rPr>
          <w:rStyle w:val="fettMuster"/>
        </w:rPr>
        <w:tab/>
        <w:t xml:space="preserve">BO: </w:t>
      </w:r>
      <w:r>
        <w:rPr>
          <w:rStyle w:val="fettMuster"/>
          <w:b w:val="0"/>
        </w:rPr>
        <w:t>Information zum Kino-Start</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rPr>
        <w:t>Beilage</w:t>
      </w:r>
      <w:r w:rsidR="00637CEA">
        <w:rPr>
          <w:rStyle w:val="fettMuster"/>
        </w:rPr>
        <w:t xml:space="preserve"> </w:t>
      </w:r>
      <w:r w:rsidR="00FB337F">
        <w:rPr>
          <w:rStyle w:val="fettMuster"/>
        </w:rPr>
        <w:t>7</w:t>
      </w:r>
    </w:p>
    <w:p w:rsidR="002308B3" w:rsidRDefault="002308B3">
      <w:pPr>
        <w:pStyle w:val="MustertextListe0"/>
      </w:pPr>
      <w:bookmarkStart w:id="3" w:name="_Ref441757513"/>
      <w:r>
        <w:t xml:space="preserve">Zeitliche Dringlichkeit (ii): Die grosse zeitliche Dringlichkeit ergibt sich aus </w:t>
      </w:r>
      <w:r w:rsidRPr="00903FB6">
        <w:t>zwei Gründen</w:t>
      </w:r>
      <w:r w:rsidR="00903FB6">
        <w:t xml:space="preserve">: </w:t>
      </w:r>
      <w:r w:rsidRPr="00903FB6">
        <w:t>Erstens</w:t>
      </w:r>
      <w:r>
        <w:t xml:space="preserve"> muss gemäss den Aussagen von Herrn Stevens damit gerechnet werden, dass die </w:t>
      </w:r>
      <w:proofErr w:type="spellStart"/>
      <w:r>
        <w:t>Gesuchsgegnerin</w:t>
      </w:r>
      <w:proofErr w:type="spellEnd"/>
      <w:r>
        <w:t xml:space="preserve"> innert Kürze einen Vertrag mit einem </w:t>
      </w:r>
      <w:r w:rsidR="00DE4F77">
        <w:t xml:space="preserve">deutschen </w:t>
      </w:r>
      <w:r>
        <w:t>Händler über die gesa</w:t>
      </w:r>
      <w:r>
        <w:t>m</w:t>
      </w:r>
      <w:r>
        <w:t xml:space="preserve">ten an Lager befindlichen </w:t>
      </w:r>
      <w:r w:rsidR="00CF5E2D">
        <w:t>25</w:t>
      </w:r>
      <w:r>
        <w:t xml:space="preserve">'000 Stück schliesst und diese ausliefert, weil er dort offenbar einen für die </w:t>
      </w:r>
      <w:proofErr w:type="spellStart"/>
      <w:r>
        <w:t>Gesuchsgegnerin</w:t>
      </w:r>
      <w:proofErr w:type="spellEnd"/>
      <w:r>
        <w:t xml:space="preserve"> besseren Verkaufspreis aushandeln konnte.</w:t>
      </w:r>
      <w:r w:rsidR="008D5C3F">
        <w:t xml:space="preserve"> Herr Müller hatte unmittelbar im Anschluss an sein Telefongespräch vom 16. November 2014 </w:t>
      </w:r>
      <w:r w:rsidR="009F56A2">
        <w:t xml:space="preserve">sein Erstaunen über die von Herrn Stevens eingenommene Position diesem per E-Mail mitgeteilt und am Lieferungsanspruch festgehalten. </w:t>
      </w:r>
      <w:r w:rsidR="00017439">
        <w:t xml:space="preserve">Sollte die </w:t>
      </w:r>
      <w:proofErr w:type="spellStart"/>
      <w:r w:rsidR="00017439">
        <w:t>Gesuchsgegnerin</w:t>
      </w:r>
      <w:proofErr w:type="spellEnd"/>
      <w:r w:rsidR="00017439">
        <w:t xml:space="preserve"> sämtliche an Lager befindlichen </w:t>
      </w:r>
      <w:r w:rsidR="00CF5E2D">
        <w:t>25</w:t>
      </w:r>
      <w:r w:rsidR="00017439">
        <w:t>'000 Stück nach Deutschland liefern lassen, könnte der Lieferanspruch nicht mehr rech</w:t>
      </w:r>
      <w:r w:rsidR="00017439">
        <w:t>t</w:t>
      </w:r>
      <w:r w:rsidR="00017439">
        <w:t>zeitig auf das Weihnachtsgeschäft durchgesetzt werden. Dieses Risiko ist immanent und kann sich jederzeit verwirklichen (vgl. auch den deshalb gestellten Antrag auf superprovisor</w:t>
      </w:r>
      <w:r w:rsidR="00017439">
        <w:t>i</w:t>
      </w:r>
      <w:r w:rsidR="00017439">
        <w:t xml:space="preserve">sche Anordnung des Befehls gemäss Rechtsbegehren </w:t>
      </w:r>
      <w:r w:rsidR="00281EF9">
        <w:t xml:space="preserve">Ziff. </w:t>
      </w:r>
      <w:r w:rsidR="00017439">
        <w:t>1</w:t>
      </w:r>
      <w:r w:rsidR="007417C3">
        <w:t>.</w:t>
      </w:r>
      <w:r w:rsidR="00017439" w:rsidRPr="008A59E9">
        <w:rPr>
          <w:i/>
        </w:rPr>
        <w:t>a</w:t>
      </w:r>
      <w:r w:rsidR="007417C3" w:rsidRPr="008A59E9">
        <w:rPr>
          <w:i/>
        </w:rPr>
        <w:t>.</w:t>
      </w:r>
      <w:r w:rsidR="00017439">
        <w:t xml:space="preserve"> </w:t>
      </w:r>
      <w:proofErr w:type="spellStart"/>
      <w:r w:rsidR="00017439">
        <w:t>i.V.m</w:t>
      </w:r>
      <w:proofErr w:type="spellEnd"/>
      <w:r w:rsidR="00017439">
        <w:t xml:space="preserve">. Rechtsbegehren </w:t>
      </w:r>
      <w:r w:rsidR="00281EF9">
        <w:t xml:space="preserve">Ziff. </w:t>
      </w:r>
      <w:r w:rsidR="00D17FE1">
        <w:t>3 und 4</w:t>
      </w:r>
      <w:bookmarkEnd w:id="3"/>
      <w:r w:rsidR="00DE4F77">
        <w:t>).</w:t>
      </w:r>
      <w:r w:rsidR="00847F34">
        <w:t xml:space="preserve"> Zur Bestätigung dieser Umstände steht Herr Müller jederzeit, auch kurzfristig, für e</w:t>
      </w:r>
      <w:r w:rsidR="00847F34">
        <w:t>i</w:t>
      </w:r>
      <w:r w:rsidR="00847F34">
        <w:t>ne Befragung zur Verfügung.</w:t>
      </w:r>
    </w:p>
    <w:p w:rsidR="002308B3" w:rsidRDefault="002308B3" w:rsidP="003564BE">
      <w:pPr>
        <w:pStyle w:val="MustertextBO"/>
        <w:rPr>
          <w:rStyle w:val="fettMuster"/>
        </w:rPr>
      </w:pPr>
      <w:r>
        <w:rPr>
          <w:rStyle w:val="fettMuster"/>
        </w:rPr>
        <w:tab/>
      </w:r>
      <w:r w:rsidRPr="004D7B26">
        <w:rPr>
          <w:rStyle w:val="fettMuster"/>
        </w:rPr>
        <w:t xml:space="preserve">BO: </w:t>
      </w:r>
      <w:r w:rsidR="009F56A2" w:rsidRPr="004D7B26">
        <w:rPr>
          <w:rStyle w:val="fettMuster"/>
          <w:b w:val="0"/>
        </w:rPr>
        <w:t>E-Mail</w:t>
      </w:r>
      <w:r w:rsidR="008D5C3F" w:rsidRPr="004D7B26">
        <w:rPr>
          <w:rStyle w:val="fettMuster"/>
          <w:b w:val="0"/>
        </w:rPr>
        <w:t xml:space="preserve"> von Herrn Müller </w:t>
      </w:r>
      <w:r w:rsidR="009F56A2" w:rsidRPr="004D7B26">
        <w:rPr>
          <w:rStyle w:val="fettMuster"/>
          <w:b w:val="0"/>
        </w:rPr>
        <w:t xml:space="preserve">an Herrn Stevens </w:t>
      </w:r>
      <w:r w:rsidR="008D5C3F" w:rsidRPr="004D7B26">
        <w:rPr>
          <w:rStyle w:val="fettMuster"/>
          <w:b w:val="0"/>
        </w:rPr>
        <w:t>vom 16.</w:t>
      </w:r>
      <w:r w:rsidR="007417C3">
        <w:rPr>
          <w:rStyle w:val="fettMuster"/>
          <w:b w:val="0"/>
        </w:rPr>
        <w:t>11.</w:t>
      </w:r>
      <w:r w:rsidR="008D5C3F" w:rsidRPr="004D7B26">
        <w:rPr>
          <w:rStyle w:val="fettMuster"/>
          <w:b w:val="0"/>
        </w:rPr>
        <w:t>2014</w:t>
      </w:r>
      <w:r w:rsidR="008D5C3F" w:rsidRPr="004D7B26">
        <w:rPr>
          <w:rStyle w:val="fettMuster"/>
        </w:rPr>
        <w:t xml:space="preserve"> </w:t>
      </w:r>
      <w:r w:rsidR="007417C3">
        <w:rPr>
          <w:rStyle w:val="fettMuster"/>
        </w:rPr>
        <w:tab/>
      </w:r>
      <w:r w:rsidR="008D5C3F" w:rsidRPr="004D7B26">
        <w:rPr>
          <w:rStyle w:val="fettMuster"/>
        </w:rPr>
        <w:t xml:space="preserve">Beilage </w:t>
      </w:r>
      <w:r w:rsidR="00FB337F">
        <w:rPr>
          <w:rStyle w:val="fettMuster"/>
        </w:rPr>
        <w:t>8</w:t>
      </w:r>
    </w:p>
    <w:p w:rsidR="00C92525" w:rsidRPr="008A59E9" w:rsidRDefault="00C92525" w:rsidP="008A59E9">
      <w:pPr>
        <w:pStyle w:val="Mustertextleer"/>
        <w:rPr>
          <w:rStyle w:val="fettMuster"/>
          <w:b w:val="0"/>
          <w:i/>
          <w:sz w:val="10"/>
        </w:rPr>
      </w:pPr>
    </w:p>
    <w:p w:rsidR="008D5C3F" w:rsidRPr="007417C3" w:rsidRDefault="008D5C3F" w:rsidP="003564BE">
      <w:pPr>
        <w:pStyle w:val="MustertextBO"/>
        <w:ind w:left="5670" w:hanging="5670"/>
        <w:jc w:val="left"/>
      </w:pPr>
      <w:r w:rsidRPr="00107E7C">
        <w:rPr>
          <w:rStyle w:val="fettMuster"/>
        </w:rPr>
        <w:tab/>
      </w:r>
      <w:r w:rsidR="00CE065F">
        <w:rPr>
          <w:rStyle w:val="fettMuster"/>
        </w:rPr>
        <w:t>BO:</w:t>
      </w:r>
      <w:r w:rsidR="00EA0C7D">
        <w:rPr>
          <w:rStyle w:val="fettMuster"/>
        </w:rPr>
        <w:t xml:space="preserve"> </w:t>
      </w:r>
      <w:r w:rsidR="001C205A">
        <w:rPr>
          <w:rStyle w:val="fettMuster"/>
          <w:b w:val="0"/>
        </w:rPr>
        <w:t xml:space="preserve">Herr </w:t>
      </w:r>
      <w:proofErr w:type="spellStart"/>
      <w:r w:rsidR="001C205A">
        <w:rPr>
          <w:rStyle w:val="fettMuster"/>
          <w:b w:val="0"/>
        </w:rPr>
        <w:t>Pirmin</w:t>
      </w:r>
      <w:proofErr w:type="spellEnd"/>
      <w:r w:rsidR="001C205A">
        <w:rPr>
          <w:rStyle w:val="fettMuster"/>
          <w:b w:val="0"/>
        </w:rPr>
        <w:t xml:space="preserve"> Müller, c/o X AG, [Adresse], [Ort]</w:t>
      </w:r>
      <w:r w:rsidRPr="004D7B26">
        <w:rPr>
          <w:rStyle w:val="fettMuster"/>
        </w:rPr>
        <w:t xml:space="preserve"> </w:t>
      </w:r>
      <w:r w:rsidR="00A36B3D" w:rsidRPr="004D7B26">
        <w:rPr>
          <w:rStyle w:val="fettMuster"/>
        </w:rPr>
        <w:tab/>
      </w:r>
      <w:r w:rsidR="004E4C24">
        <w:rPr>
          <w:rStyle w:val="fettMuster"/>
        </w:rPr>
        <w:tab/>
      </w:r>
      <w:r w:rsidR="004E4C24">
        <w:rPr>
          <w:rStyle w:val="fettMuster"/>
        </w:rPr>
        <w:tab/>
      </w:r>
      <w:r w:rsidR="00017439" w:rsidRPr="004D7B26">
        <w:rPr>
          <w:rStyle w:val="fettMuster"/>
        </w:rPr>
        <w:t xml:space="preserve">Parteibefragung, </w:t>
      </w:r>
      <w:r w:rsidR="004E4C24" w:rsidRPr="004D7B26">
        <w:rPr>
          <w:rStyle w:val="fettMuster"/>
        </w:rPr>
        <w:t>ev</w:t>
      </w:r>
      <w:r w:rsidR="004E4C24">
        <w:rPr>
          <w:rStyle w:val="fettMuster"/>
        </w:rPr>
        <w:t xml:space="preserve">tl. </w:t>
      </w:r>
      <w:r w:rsidR="00017439" w:rsidRPr="004D7B26">
        <w:rPr>
          <w:rStyle w:val="fettMuster"/>
        </w:rPr>
        <w:t>Beweisaus</w:t>
      </w:r>
      <w:r w:rsidR="007417C3">
        <w:rPr>
          <w:rStyle w:val="fettMuster"/>
        </w:rPr>
        <w:t>-</w:t>
      </w:r>
      <w:r w:rsidR="00017439" w:rsidRPr="004D7B26">
        <w:rPr>
          <w:rStyle w:val="fettMuster"/>
        </w:rPr>
        <w:t>sage</w:t>
      </w:r>
    </w:p>
    <w:p w:rsidR="002308B3" w:rsidRPr="007417C3" w:rsidRDefault="002308B3">
      <w:pPr>
        <w:pStyle w:val="Mustertextklein"/>
      </w:pPr>
      <w:r w:rsidRPr="003932DD">
        <w:rPr>
          <w:rStyle w:val="fettMuster"/>
          <w:sz w:val="16"/>
        </w:rPr>
        <w:tab/>
        <w:t>Bemerkung 1</w:t>
      </w:r>
      <w:r w:rsidR="009F56A2" w:rsidRPr="008A59E9">
        <w:rPr>
          <w:b/>
        </w:rPr>
        <w:t xml:space="preserve">: </w:t>
      </w:r>
      <w:r w:rsidR="009F56A2" w:rsidRPr="007417C3">
        <w:t>Ob eine schriftliche Zusammenfassung des Gesprächs durch Herrn Müller als schriftl</w:t>
      </w:r>
      <w:r w:rsidR="009F56A2" w:rsidRPr="007417C3">
        <w:t>i</w:t>
      </w:r>
      <w:r w:rsidR="009F56A2" w:rsidRPr="007417C3">
        <w:t xml:space="preserve">che Auskunft i.S.v. Art. 190 ZPO verwendet werden könnte, ist umstritten. Unter Art. 190 ZPO fallen </w:t>
      </w:r>
      <w:r w:rsidR="009F56A2" w:rsidRPr="007417C3">
        <w:lastRenderedPageBreak/>
        <w:t>nur vom Gericht eingeholte Auskünfte und eine solche entfällt in der Regel auch, wenn die Au</w:t>
      </w:r>
      <w:r w:rsidR="009F56A2" w:rsidRPr="007417C3">
        <w:t>s</w:t>
      </w:r>
      <w:r w:rsidR="009F56A2" w:rsidRPr="007417C3">
        <w:t>kunftsperson in enger Verbindung zu einer Partei steht (</w:t>
      </w:r>
      <w:r w:rsidR="00CA02A0" w:rsidRPr="007417C3">
        <w:t>D</w:t>
      </w:r>
      <w:r w:rsidR="00CA02A0">
        <w:t>ike</w:t>
      </w:r>
      <w:r w:rsidR="00CA02A0" w:rsidRPr="007417C3">
        <w:t xml:space="preserve"> </w:t>
      </w:r>
      <w:r w:rsidR="000E407D" w:rsidRPr="007417C3">
        <w:t>ZPO-</w:t>
      </w:r>
      <w:r w:rsidR="009F56A2" w:rsidRPr="007417C3">
        <w:rPr>
          <w:rStyle w:val="kapitlchen"/>
          <w:rFonts w:asciiTheme="minorHAnsi" w:hAnsiTheme="minorHAnsi"/>
          <w:sz w:val="16"/>
        </w:rPr>
        <w:t>Müller</w:t>
      </w:r>
      <w:r w:rsidR="009F56A2" w:rsidRPr="007417C3">
        <w:t xml:space="preserve">, Art. 190 N </w:t>
      </w:r>
      <w:r w:rsidR="00F50DF6">
        <w:t>32</w:t>
      </w:r>
      <w:r w:rsidR="009F56A2" w:rsidRPr="007417C3">
        <w:t xml:space="preserve">; </w:t>
      </w:r>
      <w:proofErr w:type="spellStart"/>
      <w:r w:rsidR="009F56A2" w:rsidRPr="007417C3">
        <w:rPr>
          <w:smallCaps/>
        </w:rPr>
        <w:t>Perroulaz</w:t>
      </w:r>
      <w:proofErr w:type="spellEnd"/>
      <w:r w:rsidR="009F56A2" w:rsidRPr="007417C3">
        <w:t xml:space="preserve">, </w:t>
      </w:r>
      <w:proofErr w:type="spellStart"/>
      <w:r w:rsidR="009F56A2" w:rsidRPr="007417C3">
        <w:t>Stämpflis</w:t>
      </w:r>
      <w:proofErr w:type="spellEnd"/>
      <w:r w:rsidR="009F56A2" w:rsidRPr="007417C3">
        <w:t xml:space="preserve"> Handkommentar, Art. 190 N 10). Demgegenüber wurde</w:t>
      </w:r>
      <w:r w:rsidR="00DE34D9" w:rsidRPr="007417C3">
        <w:t>n</w:t>
      </w:r>
      <w:r w:rsidR="009F56A2" w:rsidRPr="007417C3">
        <w:t xml:space="preserve"> </w:t>
      </w:r>
      <w:r w:rsidR="00DE34D9" w:rsidRPr="007417C3">
        <w:t>von den Parteien eingeholte schriftliche Zeugenerklärungen unter der</w:t>
      </w:r>
      <w:r w:rsidR="009F56A2" w:rsidRPr="007417C3">
        <w:t xml:space="preserve"> ZPO ZH </w:t>
      </w:r>
      <w:r w:rsidR="00DE34D9" w:rsidRPr="007417C3">
        <w:t xml:space="preserve">im Rahmen des summarischen Verfahrens </w:t>
      </w:r>
      <w:r w:rsidR="009F56A2" w:rsidRPr="007417C3">
        <w:t>zugela</w:t>
      </w:r>
      <w:r w:rsidR="009F56A2" w:rsidRPr="007417C3">
        <w:t>s</w:t>
      </w:r>
      <w:r w:rsidR="009F56A2" w:rsidRPr="007417C3">
        <w:t>sen (</w:t>
      </w:r>
      <w:r w:rsidR="009F56A2" w:rsidRPr="00903FB6">
        <w:rPr>
          <w:smallCaps/>
        </w:rPr>
        <w:t>Frank/</w:t>
      </w:r>
      <w:proofErr w:type="spellStart"/>
      <w:r w:rsidR="009F56A2" w:rsidRPr="00903FB6">
        <w:rPr>
          <w:smallCaps/>
        </w:rPr>
        <w:t>Sträuli</w:t>
      </w:r>
      <w:proofErr w:type="spellEnd"/>
      <w:r w:rsidR="009F56A2" w:rsidRPr="00903FB6">
        <w:rPr>
          <w:smallCaps/>
        </w:rPr>
        <w:t>/Messmer</w:t>
      </w:r>
      <w:r w:rsidR="009F56A2" w:rsidRPr="00903FB6">
        <w:t>,</w:t>
      </w:r>
      <w:r w:rsidR="00903FB6">
        <w:t xml:space="preserve"> </w:t>
      </w:r>
      <w:r w:rsidR="00903FB6" w:rsidRPr="008A59E9">
        <w:t>ZPO Kommentar,</w:t>
      </w:r>
      <w:r w:rsidR="007417C3" w:rsidRPr="00903FB6">
        <w:t xml:space="preserve"> </w:t>
      </w:r>
      <w:r w:rsidR="009F56A2" w:rsidRPr="00903FB6">
        <w:t>§ 168 N 2</w:t>
      </w:r>
      <w:r w:rsidR="00DE34D9" w:rsidRPr="007417C3">
        <w:t>)</w:t>
      </w:r>
      <w:r w:rsidRPr="007417C3">
        <w:t>.</w:t>
      </w:r>
    </w:p>
    <w:p w:rsidR="00847F34" w:rsidRPr="007417C3" w:rsidRDefault="00847F34">
      <w:pPr>
        <w:pStyle w:val="Mustertextklein"/>
      </w:pPr>
      <w:r w:rsidRPr="003932DD">
        <w:rPr>
          <w:rStyle w:val="fettMuster"/>
          <w:sz w:val="16"/>
        </w:rPr>
        <w:tab/>
        <w:t>Bemerkung 2</w:t>
      </w:r>
      <w:r w:rsidRPr="008A59E9">
        <w:rPr>
          <w:b/>
        </w:rPr>
        <w:t>:</w:t>
      </w:r>
      <w:r w:rsidRPr="007417C3">
        <w:t xml:space="preserve"> </w:t>
      </w:r>
      <w:r w:rsidR="00B05DDE" w:rsidRPr="007417C3">
        <w:t>Art. 254 Abs. 1 ZPO bestimmt, dass im summarischen Verfahren der Beweis grun</w:t>
      </w:r>
      <w:r w:rsidR="00B05DDE" w:rsidRPr="007417C3">
        <w:t>d</w:t>
      </w:r>
      <w:r w:rsidR="00B05DDE" w:rsidRPr="007417C3">
        <w:t>sätzlich durch Urkunden zu erbringen ist. Andere Beweismittel sind gemäss Abs. 2 aber zulässig, wenn sie das Verfahren nicht wesentlich verzögern oder der Verfahrenszweck ihre Abnahme erfo</w:t>
      </w:r>
      <w:r w:rsidR="00B05DDE" w:rsidRPr="007417C3">
        <w:t>r</w:t>
      </w:r>
      <w:r w:rsidR="00B05DDE" w:rsidRPr="007417C3">
        <w:t xml:space="preserve">dert. Die Sachverhaltsfeststellung von Amtes wegen wird bei </w:t>
      </w:r>
      <w:proofErr w:type="spellStart"/>
      <w:r w:rsidR="00B05DDE" w:rsidRPr="007417C3">
        <w:t>Massnahmegesuchen</w:t>
      </w:r>
      <w:proofErr w:type="spellEnd"/>
      <w:r w:rsidR="00B05DDE" w:rsidRPr="007417C3">
        <w:t xml:space="preserve"> in aller Regel nicht angerufen werden können. Sobald eine mündliche Verhandlung angeordnet wird, sollte die B</w:t>
      </w:r>
      <w:r w:rsidR="00B05DDE" w:rsidRPr="007417C3">
        <w:t>e</w:t>
      </w:r>
      <w:r w:rsidR="00B05DDE" w:rsidRPr="007417C3">
        <w:t xml:space="preserve">fragung von Zeugen oder Parteien </w:t>
      </w:r>
      <w:r w:rsidR="00CF5E2D" w:rsidRPr="007417C3">
        <w:t xml:space="preserve">aber </w:t>
      </w:r>
      <w:r w:rsidR="00B05DDE" w:rsidRPr="007417C3">
        <w:t>zu keinen wesentlichen Verfahrensverzögerungen führen</w:t>
      </w:r>
      <w:r w:rsidR="004C1A15" w:rsidRPr="007417C3">
        <w:t>. Diese Beweismittel wären</w:t>
      </w:r>
      <w:r w:rsidR="00B05DDE" w:rsidRPr="007417C3">
        <w:t xml:space="preserve"> damit zuzulassen (</w:t>
      </w:r>
      <w:r w:rsidR="007417C3">
        <w:t>SHK ZPO-</w:t>
      </w:r>
      <w:r w:rsidR="00B05DDE" w:rsidRPr="007417C3">
        <w:rPr>
          <w:smallCaps/>
        </w:rPr>
        <w:t>Rubin</w:t>
      </w:r>
      <w:r w:rsidR="00B05DDE" w:rsidRPr="007417C3">
        <w:t>, Art. 254 N</w:t>
      </w:r>
      <w:r w:rsidR="007417C3">
        <w:t xml:space="preserve"> </w:t>
      </w:r>
      <w:r w:rsidR="00B05DDE" w:rsidRPr="007417C3">
        <w:t xml:space="preserve">3; zurückhaltend </w:t>
      </w:r>
      <w:r w:rsidR="00CA02A0" w:rsidRPr="007417C3">
        <w:t>D</w:t>
      </w:r>
      <w:r w:rsidR="00CA02A0">
        <w:t>ike</w:t>
      </w:r>
      <w:r w:rsidR="00CA02A0" w:rsidRPr="007417C3">
        <w:t xml:space="preserve"> </w:t>
      </w:r>
      <w:r w:rsidR="000E407D" w:rsidRPr="007417C3">
        <w:t>ZPO-</w:t>
      </w:r>
      <w:r w:rsidR="00B05DDE" w:rsidRPr="007417C3">
        <w:rPr>
          <w:smallCaps/>
        </w:rPr>
        <w:t>Kaufmann</w:t>
      </w:r>
      <w:r w:rsidR="00B05DDE" w:rsidRPr="007417C3">
        <w:t>, Art. 254 N 2</w:t>
      </w:r>
      <w:r w:rsidR="00F50DF6">
        <w:t>0</w:t>
      </w:r>
      <w:r w:rsidR="00B05DDE" w:rsidRPr="007417C3">
        <w:t>).</w:t>
      </w:r>
    </w:p>
    <w:p w:rsidR="00B23D6A" w:rsidRDefault="003673C5">
      <w:pPr>
        <w:pStyle w:val="MustertextListe0"/>
      </w:pPr>
      <w:r w:rsidRPr="00903FB6">
        <w:t>Der zweite Grund</w:t>
      </w:r>
      <w:r>
        <w:t xml:space="preserve"> bezieht sich auf die rechtzeitige Durchsetzung des Lieferanspruchs. Die Gesuchstellerin hat nach Erhalt der Zustimmung der </w:t>
      </w:r>
      <w:proofErr w:type="spellStart"/>
      <w:r>
        <w:t>Gesuchsgegnerin</w:t>
      </w:r>
      <w:proofErr w:type="spellEnd"/>
      <w:r>
        <w:t xml:space="preserve"> zur Bestellung</w:t>
      </w:r>
      <w:r w:rsidR="00160290">
        <w:t xml:space="preserve"> – </w:t>
      </w:r>
      <w:r>
        <w:t>und damit nach Abschluss des Kaufvertrags</w:t>
      </w:r>
      <w:r w:rsidR="00160290">
        <w:t xml:space="preserve"> – </w:t>
      </w:r>
      <w:r>
        <w:t xml:space="preserve"> und nach Leisten der Anzahlung von 25% im Betrag von CHF </w:t>
      </w:r>
      <w:r w:rsidR="00CF5E2D">
        <w:t>142</w:t>
      </w:r>
      <w:r w:rsidR="00C835CD">
        <w:t>'</w:t>
      </w:r>
      <w:r w:rsidR="00CF5E2D">
        <w:t>500</w:t>
      </w:r>
      <w:r w:rsidR="007417C3">
        <w:t>.00</w:t>
      </w:r>
      <w:r w:rsidR="004728C9">
        <w:t>,</w:t>
      </w:r>
      <w:r>
        <w:t xml:space="preserve"> i</w:t>
      </w:r>
      <w:r w:rsidR="00CF5E2D">
        <w:t>m</w:t>
      </w:r>
      <w:r>
        <w:t xml:space="preserve"> Vertrauen auf diesen Vertrag und die Lieferung per 14. November 2014</w:t>
      </w:r>
      <w:r w:rsidR="00CF5E2D">
        <w:t>,</w:t>
      </w:r>
      <w:r>
        <w:t xml:space="preserve"> den Weiterverkauf mit Lieferung per 28. November 2014 </w:t>
      </w:r>
      <w:r w:rsidR="004728C9">
        <w:t>mit der</w:t>
      </w:r>
      <w:r>
        <w:t xml:space="preserve"> Z AG </w:t>
      </w:r>
      <w:r w:rsidR="004728C9">
        <w:t>vereinbart</w:t>
      </w:r>
      <w:r>
        <w:t xml:space="preserve">. </w:t>
      </w:r>
      <w:r w:rsidR="004728C9">
        <w:t>O</w:t>
      </w:r>
      <w:r w:rsidR="004728C9">
        <w:t>b</w:t>
      </w:r>
      <w:r w:rsidR="004728C9">
        <w:t>wohl die Gesuchstellerin ohne Verzögerung Verhandlungen aufgenommen hat, um die Erfü</w:t>
      </w:r>
      <w:r w:rsidR="004728C9">
        <w:t>l</w:t>
      </w:r>
      <w:r w:rsidR="004728C9">
        <w:t>lung der Lieferpflicht zu erwirken, und nach deren Scheitern kurzfristig an Ihr Gericht g</w:t>
      </w:r>
      <w:r w:rsidR="004728C9">
        <w:t>e</w:t>
      </w:r>
      <w:r w:rsidR="004728C9">
        <w:t>langt, verbleibt nun gerade noch eine Woche, bis die Gesuchstellerin ihrer Lieferp</w:t>
      </w:r>
      <w:r w:rsidR="00DE4F77">
        <w:t>f</w:t>
      </w:r>
      <w:r w:rsidR="004728C9">
        <w:t>licht gegenüber der Z AG nachkommen muss. Die zeitliche Dringlichkeit ist damit ausgewiesen.</w:t>
      </w:r>
    </w:p>
    <w:p w:rsidR="003673C5" w:rsidRDefault="003673C5" w:rsidP="003564BE">
      <w:pPr>
        <w:pStyle w:val="MustertextBO"/>
        <w:rPr>
          <w:rStyle w:val="fettMuster"/>
        </w:rPr>
      </w:pPr>
      <w:r>
        <w:tab/>
      </w:r>
      <w:r w:rsidRPr="00EB3DFC">
        <w:rPr>
          <w:rStyle w:val="fettMuster"/>
        </w:rPr>
        <w:t xml:space="preserve">BO: </w:t>
      </w:r>
      <w:r w:rsidRPr="00EB3DFC">
        <w:rPr>
          <w:rStyle w:val="fettMuster"/>
          <w:b w:val="0"/>
        </w:rPr>
        <w:t xml:space="preserve">Bestellung der Gesuchstellerin vom </w:t>
      </w:r>
      <w:r w:rsidR="007417C3">
        <w:rPr>
          <w:rStyle w:val="fettMuster"/>
          <w:b w:val="0"/>
        </w:rPr>
        <w:t>0</w:t>
      </w:r>
      <w:r w:rsidRPr="00EB3DFC">
        <w:rPr>
          <w:rStyle w:val="fettMuster"/>
          <w:b w:val="0"/>
        </w:rPr>
        <w:t>3.</w:t>
      </w:r>
      <w:r w:rsidR="007417C3">
        <w:rPr>
          <w:rStyle w:val="fettMuster"/>
          <w:b w:val="0"/>
        </w:rPr>
        <w:t>11.</w:t>
      </w:r>
      <w:r w:rsidRPr="00EB3DFC">
        <w:rPr>
          <w:rStyle w:val="fettMuster"/>
          <w:b w:val="0"/>
        </w:rPr>
        <w:t>2014</w:t>
      </w:r>
      <w:r w:rsidRPr="00EB3DFC">
        <w:rPr>
          <w:rStyle w:val="fettMuster"/>
        </w:rPr>
        <w:tab/>
      </w:r>
      <w:r w:rsidR="00CD70E8">
        <w:rPr>
          <w:rStyle w:val="fettMuster"/>
        </w:rPr>
        <w:tab/>
      </w:r>
      <w:r w:rsidR="00905471" w:rsidRPr="00EB3DFC">
        <w:rPr>
          <w:rStyle w:val="fettMuster"/>
        </w:rPr>
        <w:tab/>
      </w:r>
      <w:r w:rsidRPr="00EB3DFC">
        <w:rPr>
          <w:rStyle w:val="fettMuster"/>
        </w:rPr>
        <w:t xml:space="preserve">Beilage </w:t>
      </w:r>
      <w:r w:rsidR="00FB337F">
        <w:rPr>
          <w:rStyle w:val="fettMuster"/>
        </w:rPr>
        <w:t>9</w:t>
      </w:r>
    </w:p>
    <w:p w:rsidR="00C92525" w:rsidRPr="008A59E9" w:rsidRDefault="00C92525" w:rsidP="008A59E9">
      <w:pPr>
        <w:pStyle w:val="Mustertextleer"/>
        <w:rPr>
          <w:rStyle w:val="fettMuster"/>
          <w:b w:val="0"/>
          <w:i/>
          <w:sz w:val="10"/>
        </w:rPr>
      </w:pPr>
    </w:p>
    <w:p w:rsidR="003673C5" w:rsidRDefault="003673C5" w:rsidP="003564BE">
      <w:pPr>
        <w:pStyle w:val="MustertextBO"/>
        <w:rPr>
          <w:rStyle w:val="fettMuster"/>
        </w:rPr>
      </w:pPr>
      <w:r w:rsidRPr="007E2B6B">
        <w:rPr>
          <w:rStyle w:val="fettMuster"/>
        </w:rPr>
        <w:tab/>
      </w:r>
      <w:r w:rsidR="00CD70E8">
        <w:rPr>
          <w:rStyle w:val="fettMuster"/>
        </w:rPr>
        <w:t xml:space="preserve">BO: </w:t>
      </w:r>
      <w:r w:rsidRPr="00EB3DFC">
        <w:rPr>
          <w:rStyle w:val="fettMuster"/>
          <w:b w:val="0"/>
        </w:rPr>
        <w:t xml:space="preserve">E-Mail von Herrn Stevens an Herrn Müller vom </w:t>
      </w:r>
      <w:r w:rsidR="007417C3">
        <w:rPr>
          <w:rStyle w:val="fettMuster"/>
          <w:b w:val="0"/>
        </w:rPr>
        <w:t>0</w:t>
      </w:r>
      <w:r w:rsidRPr="00EB3DFC">
        <w:rPr>
          <w:rStyle w:val="fettMuster"/>
          <w:b w:val="0"/>
        </w:rPr>
        <w:t>4</w:t>
      </w:r>
      <w:r w:rsidR="007417C3">
        <w:rPr>
          <w:rStyle w:val="fettMuster"/>
          <w:b w:val="0"/>
        </w:rPr>
        <w:t>.11.</w:t>
      </w:r>
      <w:r w:rsidRPr="00EB3DFC">
        <w:rPr>
          <w:rStyle w:val="fettMuster"/>
          <w:b w:val="0"/>
        </w:rPr>
        <w:t>2014</w:t>
      </w:r>
      <w:r w:rsidR="006A76D7" w:rsidRPr="00EB3DFC">
        <w:rPr>
          <w:rStyle w:val="fettMuster"/>
        </w:rPr>
        <w:tab/>
      </w:r>
      <w:r w:rsidRPr="00EB3DFC">
        <w:rPr>
          <w:rStyle w:val="fettMuster"/>
        </w:rPr>
        <w:t xml:space="preserve">Beilage </w:t>
      </w:r>
      <w:r w:rsidR="00FB337F">
        <w:rPr>
          <w:rStyle w:val="fettMuster"/>
        </w:rPr>
        <w:t>10</w:t>
      </w:r>
    </w:p>
    <w:p w:rsidR="00C92525" w:rsidRPr="008A59E9" w:rsidRDefault="00C92525" w:rsidP="008A59E9">
      <w:pPr>
        <w:pStyle w:val="Mustertextleer"/>
        <w:rPr>
          <w:rStyle w:val="fettMuster"/>
          <w:b w:val="0"/>
          <w:i/>
          <w:sz w:val="10"/>
        </w:rPr>
      </w:pPr>
    </w:p>
    <w:p w:rsidR="003673C5" w:rsidRDefault="003673C5" w:rsidP="003564BE">
      <w:pPr>
        <w:pStyle w:val="MustertextBO"/>
        <w:rPr>
          <w:rStyle w:val="fettMuster"/>
        </w:rPr>
      </w:pPr>
      <w:r w:rsidRPr="007E2B6B">
        <w:rPr>
          <w:rStyle w:val="fettMuster"/>
        </w:rPr>
        <w:tab/>
      </w:r>
      <w:r w:rsidR="00CD70E8">
        <w:rPr>
          <w:rStyle w:val="fettMuster"/>
        </w:rPr>
        <w:t xml:space="preserve">BO: </w:t>
      </w:r>
      <w:r w:rsidR="00161E5C" w:rsidRPr="00161E5C">
        <w:rPr>
          <w:rStyle w:val="fettMuster"/>
          <w:b w:val="0"/>
        </w:rPr>
        <w:t>Beleg Banküberweisung über CHF 142</w:t>
      </w:r>
      <w:r w:rsidR="00542A8F">
        <w:rPr>
          <w:rStyle w:val="fettMuster"/>
          <w:b w:val="0"/>
        </w:rPr>
        <w:t>'</w:t>
      </w:r>
      <w:r w:rsidR="00161E5C" w:rsidRPr="00161E5C">
        <w:rPr>
          <w:rStyle w:val="fettMuster"/>
          <w:b w:val="0"/>
        </w:rPr>
        <w:t>500</w:t>
      </w:r>
      <w:r w:rsidR="007417C3">
        <w:rPr>
          <w:rStyle w:val="fettMuster"/>
          <w:b w:val="0"/>
        </w:rPr>
        <w:t>.00</w:t>
      </w:r>
      <w:r w:rsidR="00161E5C" w:rsidRPr="00161E5C">
        <w:rPr>
          <w:rStyle w:val="fettMuster"/>
          <w:b w:val="0"/>
        </w:rPr>
        <w:t xml:space="preserve"> vom </w:t>
      </w:r>
      <w:r w:rsidR="007417C3">
        <w:rPr>
          <w:rStyle w:val="fettMuster"/>
          <w:b w:val="0"/>
        </w:rPr>
        <w:t>0</w:t>
      </w:r>
      <w:r w:rsidR="00161E5C" w:rsidRPr="00161E5C">
        <w:rPr>
          <w:rStyle w:val="fettMuster"/>
          <w:b w:val="0"/>
        </w:rPr>
        <w:t>4.</w:t>
      </w:r>
      <w:r w:rsidR="007417C3">
        <w:rPr>
          <w:rStyle w:val="fettMuster"/>
          <w:b w:val="0"/>
        </w:rPr>
        <w:t>11.</w:t>
      </w:r>
      <w:r w:rsidR="00161E5C" w:rsidRPr="00161E5C">
        <w:rPr>
          <w:rStyle w:val="fettMuster"/>
          <w:b w:val="0"/>
        </w:rPr>
        <w:t>2014</w:t>
      </w:r>
      <w:r w:rsidRPr="00503F79">
        <w:rPr>
          <w:rStyle w:val="fettMuster"/>
        </w:rPr>
        <w:tab/>
        <w:t>Beilage</w:t>
      </w:r>
      <w:r w:rsidR="00FB337F">
        <w:rPr>
          <w:rStyle w:val="fettMuster"/>
        </w:rPr>
        <w:t xml:space="preserve"> 11</w:t>
      </w:r>
    </w:p>
    <w:p w:rsidR="00C92525" w:rsidRPr="008A59E9" w:rsidRDefault="00C92525" w:rsidP="008A59E9">
      <w:pPr>
        <w:pStyle w:val="Mustertextleer"/>
        <w:rPr>
          <w:rStyle w:val="fettMuster"/>
          <w:b w:val="0"/>
          <w:i/>
          <w:sz w:val="10"/>
        </w:rPr>
      </w:pPr>
    </w:p>
    <w:p w:rsidR="003673C5" w:rsidRPr="00902971" w:rsidRDefault="003673C5" w:rsidP="003564BE">
      <w:pPr>
        <w:pStyle w:val="MustertextBO"/>
        <w:rPr>
          <w:b/>
        </w:rPr>
      </w:pPr>
      <w:r>
        <w:rPr>
          <w:rStyle w:val="fettMuster"/>
        </w:rPr>
        <w:tab/>
      </w:r>
      <w:r w:rsidR="00923B0A">
        <w:rPr>
          <w:rStyle w:val="fettMuster"/>
        </w:rPr>
        <w:t xml:space="preserve">BO: </w:t>
      </w:r>
      <w:r w:rsidRPr="00902971">
        <w:rPr>
          <w:rStyle w:val="fettMuster"/>
          <w:b w:val="0"/>
        </w:rPr>
        <w:t xml:space="preserve">Kaufvertrag zwischen </w:t>
      </w:r>
      <w:r w:rsidR="00161E5C">
        <w:rPr>
          <w:rStyle w:val="fettMuster"/>
          <w:b w:val="0"/>
        </w:rPr>
        <w:t>X AG</w:t>
      </w:r>
      <w:r w:rsidRPr="00902971">
        <w:rPr>
          <w:rStyle w:val="fettMuster"/>
          <w:b w:val="0"/>
        </w:rPr>
        <w:t xml:space="preserve"> und Z AG vom </w:t>
      </w:r>
      <w:r w:rsidR="007417C3">
        <w:rPr>
          <w:rStyle w:val="fettMuster"/>
          <w:b w:val="0"/>
        </w:rPr>
        <w:t>0</w:t>
      </w:r>
      <w:r w:rsidR="00161E5C">
        <w:rPr>
          <w:rStyle w:val="fettMuster"/>
          <w:b w:val="0"/>
        </w:rPr>
        <w:t>7</w:t>
      </w:r>
      <w:r w:rsidR="00E9679D" w:rsidRPr="00902971">
        <w:rPr>
          <w:rStyle w:val="fettMuster"/>
          <w:b w:val="0"/>
        </w:rPr>
        <w:t>.</w:t>
      </w:r>
      <w:r w:rsidR="007417C3">
        <w:rPr>
          <w:rStyle w:val="fettMuster"/>
          <w:b w:val="0"/>
        </w:rPr>
        <w:t>11.</w:t>
      </w:r>
      <w:r w:rsidR="00E9679D" w:rsidRPr="00902971">
        <w:rPr>
          <w:rStyle w:val="fettMuster"/>
          <w:b w:val="0"/>
        </w:rPr>
        <w:t>2014</w:t>
      </w:r>
      <w:r w:rsidR="00E9679D" w:rsidRPr="00902971">
        <w:rPr>
          <w:rStyle w:val="fettMuster"/>
          <w:b w:val="0"/>
        </w:rPr>
        <w:tab/>
      </w:r>
      <w:r w:rsidR="00E9679D" w:rsidRPr="00902971">
        <w:rPr>
          <w:rStyle w:val="fettMuster"/>
          <w:b w:val="0"/>
        </w:rPr>
        <w:tab/>
      </w:r>
      <w:r w:rsidR="00E9679D" w:rsidRPr="00902971">
        <w:rPr>
          <w:rStyle w:val="fettMuster"/>
        </w:rPr>
        <w:t>Beilage</w:t>
      </w:r>
      <w:r w:rsidR="00FB337F">
        <w:rPr>
          <w:rStyle w:val="fettMuster"/>
        </w:rPr>
        <w:t xml:space="preserve"> 12</w:t>
      </w:r>
    </w:p>
    <w:p w:rsidR="004A524F" w:rsidRDefault="00680DC6">
      <w:pPr>
        <w:pStyle w:val="MustertextListe0"/>
      </w:pPr>
      <w:r>
        <w:t xml:space="preserve">Das </w:t>
      </w:r>
      <w:r w:rsidR="00663111">
        <w:t>e</w:t>
      </w:r>
      <w:r>
        <w:t xml:space="preserve">nglische Gericht kann nicht rechtzeitig geeignete </w:t>
      </w:r>
      <w:r w:rsidRPr="004B4D46">
        <w:t>vorsorgliche Massnahmen erlassen</w:t>
      </w:r>
      <w:r>
        <w:t xml:space="preserve"> (iii): </w:t>
      </w:r>
      <w:r w:rsidR="009E4F06">
        <w:t xml:space="preserve">Vorab erfordert die Suche und Instruktion eines Anwalts in England, </w:t>
      </w:r>
      <w:r w:rsidR="004C1A15">
        <w:t xml:space="preserve">verbunden </w:t>
      </w:r>
      <w:r w:rsidR="009E4F06">
        <w:t>mit der Übersetzung der erforderlichen Unterlagen auf Englisch</w:t>
      </w:r>
      <w:r w:rsidR="00BA5FDE">
        <w:t>,</w:t>
      </w:r>
      <w:r w:rsidR="009E4F06">
        <w:t xml:space="preserve"> mehr Zeit, als vorliegend zur Verf</w:t>
      </w:r>
      <w:r w:rsidR="009E4F06">
        <w:t>ü</w:t>
      </w:r>
      <w:r w:rsidR="009E4F06">
        <w:t>gung steht (</w:t>
      </w:r>
      <w:r w:rsidR="009E4F06" w:rsidRPr="006E58CA">
        <w:t xml:space="preserve">vgl. </w:t>
      </w:r>
      <w:r w:rsidR="00C92525">
        <w:t>II. Klageschrift, Begründung, Ziff</w:t>
      </w:r>
      <w:r w:rsidR="00C92525" w:rsidRPr="00C92525">
        <w:t>.</w:t>
      </w:r>
      <w:r w:rsidR="00E83F8A" w:rsidRPr="00C92525">
        <w:t xml:space="preserve"> </w:t>
      </w:r>
      <w:r w:rsidR="00586652" w:rsidRPr="00840299">
        <w:fldChar w:fldCharType="begin"/>
      </w:r>
      <w:r w:rsidR="00586652" w:rsidRPr="00C92525">
        <w:instrText xml:space="preserve"> REF _Ref441757513 \r \h  \* MERGEFORMAT </w:instrText>
      </w:r>
      <w:r w:rsidR="00586652" w:rsidRPr="00840299">
        <w:fldChar w:fldCharType="separate"/>
      </w:r>
      <w:r w:rsidR="005F5D70">
        <w:t>13</w:t>
      </w:r>
      <w:r w:rsidR="00586652" w:rsidRPr="00840299">
        <w:fldChar w:fldCharType="end"/>
      </w:r>
      <w:r w:rsidR="009E4F06" w:rsidRPr="00C92525">
        <w:t xml:space="preserve"> f.).</w:t>
      </w:r>
      <w:r w:rsidR="009E4F06">
        <w:t xml:space="preserve"> </w:t>
      </w:r>
      <w:r w:rsidR="005D0054">
        <w:t xml:space="preserve">Die Instruktion eines </w:t>
      </w:r>
      <w:r w:rsidR="00663111">
        <w:t>e</w:t>
      </w:r>
      <w:r w:rsidR="005D0054">
        <w:t>nglischen A</w:t>
      </w:r>
      <w:r w:rsidR="005D0054">
        <w:t>n</w:t>
      </w:r>
      <w:r w:rsidR="005D0054">
        <w:t>walts wird erschwert, weil die Parteien vorliegend die Geltung Schweizer Rechts unter Au</w:t>
      </w:r>
      <w:r w:rsidR="005D0054">
        <w:t>s</w:t>
      </w:r>
      <w:r w:rsidR="005D0054">
        <w:t xml:space="preserve">schluss des Übereinkommens der Vereinten Nationen über Verträge über den internationalen Warenkauf vereinbart haben. Dem </w:t>
      </w:r>
      <w:r w:rsidR="00DE4F77">
        <w:t xml:space="preserve">englischen </w:t>
      </w:r>
      <w:r w:rsidR="005D0054">
        <w:t>Gericht müsste damit zusät</w:t>
      </w:r>
      <w:r w:rsidR="005D0054">
        <w:t>z</w:t>
      </w:r>
      <w:r w:rsidR="005D0054">
        <w:t xml:space="preserve">lich noch das Schweizer Recht dargelegt werden. </w:t>
      </w:r>
      <w:r w:rsidR="009E4F06">
        <w:t>Überdies hat sich die erforderliche Mas</w:t>
      </w:r>
      <w:r w:rsidR="009E4F06">
        <w:t>s</w:t>
      </w:r>
      <w:r w:rsidR="009E4F06">
        <w:t xml:space="preserve">nahme ja letztlich auf 10'000 Stück der </w:t>
      </w:r>
      <w:r w:rsidR="00D94AA3">
        <w:t xml:space="preserve">im Zollfreilager </w:t>
      </w:r>
      <w:r w:rsidR="009E4F06">
        <w:t xml:space="preserve">Embrach eingelagerten </w:t>
      </w:r>
      <w:r w:rsidR="004E4C24">
        <w:t>«</w:t>
      </w:r>
      <w:r w:rsidR="009E4F06">
        <w:t>Batman</w:t>
      </w:r>
      <w:r w:rsidR="004E4C24">
        <w:t>»-</w:t>
      </w:r>
      <w:r w:rsidR="009E4F06">
        <w:t xml:space="preserve">Fahrzeuge zu beziehen, </w:t>
      </w:r>
      <w:r w:rsidR="00663111">
        <w:t xml:space="preserve">um </w:t>
      </w:r>
      <w:r w:rsidR="009E4F06">
        <w:t xml:space="preserve">einerseits deren Versand nach Deutschland zu verhindern und andererseits die Belieferung der Gesuchstellerin zur Erfüllung ihres Vertrags mit der Z AG für das Weihnachtsgeschäft sicherzustellen. </w:t>
      </w:r>
      <w:r w:rsidR="00070FEB">
        <w:t xml:space="preserve">Sogar wenn noch rechtzeitig eine Verfügung eines </w:t>
      </w:r>
      <w:r w:rsidR="00663111">
        <w:t>e</w:t>
      </w:r>
      <w:r w:rsidR="00070FEB">
        <w:t xml:space="preserve">nglischen Gerichts erwirkt werden könnte, </w:t>
      </w:r>
      <w:r w:rsidR="004C1A15">
        <w:t>wäre der Gefährdung der Rechte der Gesuc</w:t>
      </w:r>
      <w:r w:rsidR="004C1A15">
        <w:t>h</w:t>
      </w:r>
      <w:r w:rsidR="004C1A15">
        <w:t>stellerin nicht abgeholfen</w:t>
      </w:r>
      <w:r w:rsidR="00070FEB">
        <w:t xml:space="preserve">: Aufgrund des Territorialitätsprinzips würde die Durchsetzung </w:t>
      </w:r>
      <w:r w:rsidR="004C1A15">
        <w:t xml:space="preserve">der Verfügung </w:t>
      </w:r>
      <w:r w:rsidR="00070FEB">
        <w:t xml:space="preserve">in der Schweiz </w:t>
      </w:r>
      <w:r w:rsidR="00E32B85">
        <w:t xml:space="preserve">deren Anerkennung gemäss Art. 33 ff. </w:t>
      </w:r>
      <w:proofErr w:type="spellStart"/>
      <w:r w:rsidR="00E32B85">
        <w:t>LugÜ</w:t>
      </w:r>
      <w:proofErr w:type="spellEnd"/>
      <w:r w:rsidR="00CF5E2D">
        <w:t xml:space="preserve"> erfordern</w:t>
      </w:r>
      <w:r w:rsidR="00E32B85">
        <w:t>. Diese setzt voraus, dass der Gegenpartei</w:t>
      </w:r>
      <w:r w:rsidR="006A7DBA">
        <w:t xml:space="preserve"> </w:t>
      </w:r>
      <w:r w:rsidR="009C4567">
        <w:t xml:space="preserve">vor der Anordnung der Massnahme </w:t>
      </w:r>
      <w:r w:rsidR="006A7DBA">
        <w:t>d</w:t>
      </w:r>
      <w:r w:rsidR="00E32B85">
        <w:t>a</w:t>
      </w:r>
      <w:r w:rsidR="006A7DBA">
        <w:t>s rechtliche Gehör</w:t>
      </w:r>
      <w:r w:rsidR="00070FEB">
        <w:t xml:space="preserve"> g</w:t>
      </w:r>
      <w:r w:rsidR="00070FEB">
        <w:t>e</w:t>
      </w:r>
      <w:r w:rsidR="00070FEB">
        <w:t>währt w</w:t>
      </w:r>
      <w:r w:rsidR="00E32B85">
        <w:t>urde</w:t>
      </w:r>
      <w:r w:rsidR="009C4567">
        <w:t>, oder sie zumindest die Möglichkeit hatte, sich nach deren Erlass dagegen zur Wehr zu setzen</w:t>
      </w:r>
      <w:r w:rsidR="00070FEB">
        <w:t xml:space="preserve"> </w:t>
      </w:r>
      <w:r w:rsidR="006A7DBA">
        <w:t>(</w:t>
      </w:r>
      <w:r w:rsidR="009C4567">
        <w:t xml:space="preserve">BGE 129 III </w:t>
      </w:r>
      <w:r w:rsidR="00B83C69">
        <w:t>626</w:t>
      </w:r>
      <w:r w:rsidR="009C4567">
        <w:t xml:space="preserve"> E. 5.2.2; </w:t>
      </w:r>
      <w:r w:rsidR="00840299">
        <w:rPr>
          <w:smallCaps/>
        </w:rPr>
        <w:t xml:space="preserve">ZPO </w:t>
      </w:r>
      <w:r w:rsidR="00840299" w:rsidRPr="00701E33">
        <w:t>Komm-</w:t>
      </w:r>
      <w:r w:rsidR="00E55DD0">
        <w:rPr>
          <w:smallCaps/>
        </w:rPr>
        <w:t>Huber</w:t>
      </w:r>
      <w:r w:rsidR="006A7DBA">
        <w:t>, Art. 261 N 51)</w:t>
      </w:r>
      <w:r w:rsidR="00070FEB">
        <w:t xml:space="preserve">. </w:t>
      </w:r>
      <w:r w:rsidR="009C4567">
        <w:t>Für die Anerke</w:t>
      </w:r>
      <w:r w:rsidR="009C4567">
        <w:t>n</w:t>
      </w:r>
      <w:r w:rsidR="009C4567">
        <w:t>nung und Vollstreckung einer allfällig in England erlassenen Massnahme in der Schweiz wü</w:t>
      </w:r>
      <w:r w:rsidR="009C4567">
        <w:t>r</w:t>
      </w:r>
      <w:r w:rsidR="009C4567">
        <w:t xml:space="preserve">de ein zusätzliches </w:t>
      </w:r>
      <w:r w:rsidR="00CF5E2D">
        <w:t>Gerichtsv</w:t>
      </w:r>
      <w:r w:rsidR="009C4567">
        <w:t>erfahren in der Schweiz erforderlich, das sogar bei unverzügl</w:t>
      </w:r>
      <w:r w:rsidR="009C4567">
        <w:t>i</w:t>
      </w:r>
      <w:r w:rsidR="009C4567">
        <w:t xml:space="preserve">cher Behandlung durch die Gesuchstellerin und die Schweizer Gerichte zu einem Zeitverlust von mehreren Tagen führen würde. Bei den vorliegenden knappen Zeitverhältnissen </w:t>
      </w:r>
      <w:r w:rsidR="006D4FA5">
        <w:t>ist zu befürchten, dass</w:t>
      </w:r>
      <w:r w:rsidR="009C4567">
        <w:t xml:space="preserve"> </w:t>
      </w:r>
      <w:r w:rsidR="006D4FA5">
        <w:t>gerade</w:t>
      </w:r>
      <w:r w:rsidR="009C4567">
        <w:t xml:space="preserve"> diese</w:t>
      </w:r>
      <w:r w:rsidR="006D4FA5">
        <w:t>r</w:t>
      </w:r>
      <w:r w:rsidR="009C4567">
        <w:t xml:space="preserve"> zusätzliche Zeitbedarf</w:t>
      </w:r>
      <w:r w:rsidR="006D4FA5">
        <w:t xml:space="preserve"> dazu führt</w:t>
      </w:r>
      <w:r w:rsidR="004C1A15">
        <w:t>e</w:t>
      </w:r>
      <w:r w:rsidR="006D4FA5">
        <w:t xml:space="preserve">, dass eine vom </w:t>
      </w:r>
      <w:r w:rsidR="00663111">
        <w:t>e</w:t>
      </w:r>
      <w:r w:rsidR="006D4FA5">
        <w:t xml:space="preserve">nglischen Gericht angeordnete Massnahme zu spät käme. </w:t>
      </w:r>
      <w:r w:rsidR="00070FEB">
        <w:t xml:space="preserve">Die gemäss Rahmenvertrag vereinbarten </w:t>
      </w:r>
      <w:r w:rsidR="00663111">
        <w:lastRenderedPageBreak/>
        <w:t>e</w:t>
      </w:r>
      <w:r w:rsidR="00070FEB">
        <w:t>nglischen Gerichte vermögen deshalb vorliegend keinen Rechtsschutz zu gewähren, der s</w:t>
      </w:r>
      <w:r w:rsidR="00070FEB">
        <w:t>i</w:t>
      </w:r>
      <w:r w:rsidR="00070FEB">
        <w:t xml:space="preserve">cherstellt, </w:t>
      </w:r>
      <w:r w:rsidR="00070FEB" w:rsidRPr="004B4D46">
        <w:t>dass der praktische Wert der im Hauptverfahren geltend zu machenden Anspr</w:t>
      </w:r>
      <w:r w:rsidR="00070FEB" w:rsidRPr="004B4D46">
        <w:t>ü</w:t>
      </w:r>
      <w:r w:rsidR="00070FEB" w:rsidRPr="004B4D46">
        <w:t xml:space="preserve">che bis </w:t>
      </w:r>
      <w:r w:rsidR="00070FEB">
        <w:t>zum Vorliegen eines</w:t>
      </w:r>
      <w:r w:rsidR="00070FEB" w:rsidRPr="004B4D46">
        <w:t xml:space="preserve"> rechtskräftige</w:t>
      </w:r>
      <w:r w:rsidR="00070FEB">
        <w:t>n</w:t>
      </w:r>
      <w:r w:rsidR="00070FEB" w:rsidRPr="004B4D46">
        <w:t xml:space="preserve"> Haupturteil</w:t>
      </w:r>
      <w:r w:rsidR="00070FEB">
        <w:t>s</w:t>
      </w:r>
      <w:r w:rsidR="00070FEB" w:rsidRPr="004B4D46">
        <w:t xml:space="preserve"> erhalten bleibt</w:t>
      </w:r>
      <w:r w:rsidR="00070FEB">
        <w:t xml:space="preserve"> (dies ganz abges</w:t>
      </w:r>
      <w:r w:rsidR="00070FEB">
        <w:t>e</w:t>
      </w:r>
      <w:r w:rsidR="00070FEB">
        <w:t>hen davon, dass dannzumal</w:t>
      </w:r>
      <w:r w:rsidR="00070FEB" w:rsidRPr="004B4D46">
        <w:t xml:space="preserve">, </w:t>
      </w:r>
      <w:r w:rsidR="00070FEB">
        <w:t xml:space="preserve">in mehreren Monaten oder gar Jahren, die Erfüllung des Urteils </w:t>
      </w:r>
      <w:r w:rsidR="004A524F">
        <w:t>der Gesuchstellerin aufgrund des Zeitablaufs nichts mehr helfen würde</w:t>
      </w:r>
      <w:r w:rsidR="00D94AA3">
        <w:t>)</w:t>
      </w:r>
      <w:r w:rsidR="004A524F">
        <w:t>.</w:t>
      </w:r>
    </w:p>
    <w:p w:rsidR="003673C5" w:rsidRDefault="004A524F">
      <w:pPr>
        <w:pStyle w:val="MustertextListe0"/>
      </w:pPr>
      <w:r>
        <w:t xml:space="preserve">Angebot der </w:t>
      </w:r>
      <w:r w:rsidRPr="004B4D46">
        <w:t xml:space="preserve">Sicherheitsleistungen </w:t>
      </w:r>
      <w:r>
        <w:t>(iv): Entsprechend de</w:t>
      </w:r>
      <w:r w:rsidR="00D94AA3">
        <w:t>n</w:t>
      </w:r>
      <w:r>
        <w:t xml:space="preserve"> vom Bundesgericht genannten Voraussetzungen bietet die Gesuchs</w:t>
      </w:r>
      <w:r w:rsidR="00CF5E2D">
        <w:t xml:space="preserve">tellerin gemäss Rechtsbegehren </w:t>
      </w:r>
      <w:r w:rsidR="00281EF9">
        <w:t xml:space="preserve">Ziff. </w:t>
      </w:r>
      <w:r w:rsidR="00CF5E2D">
        <w:t xml:space="preserve">5 </w:t>
      </w:r>
      <w:r>
        <w:t xml:space="preserve">hiermit </w:t>
      </w:r>
      <w:r w:rsidRPr="004B4D46">
        <w:t xml:space="preserve">für den </w:t>
      </w:r>
      <w:r>
        <w:t xml:space="preserve">(wenngleich nicht erwarteten) </w:t>
      </w:r>
      <w:r w:rsidRPr="004B4D46">
        <w:t xml:space="preserve">Fall </w:t>
      </w:r>
      <w:r>
        <w:t>ihres</w:t>
      </w:r>
      <w:r w:rsidRPr="004B4D46">
        <w:t xml:space="preserve"> Unterliegens im Hauptverfahren die </w:t>
      </w:r>
      <w:r w:rsidR="00CF5E2D">
        <w:t xml:space="preserve">Sicherstellung zur </w:t>
      </w:r>
      <w:r w:rsidRPr="00DF675D">
        <w:t xml:space="preserve">Schadloshaltung </w:t>
      </w:r>
      <w:r w:rsidR="00CF5E2D">
        <w:t xml:space="preserve">der </w:t>
      </w:r>
      <w:proofErr w:type="spellStart"/>
      <w:r>
        <w:t>Gesuchsgegnerin</w:t>
      </w:r>
      <w:proofErr w:type="spellEnd"/>
      <w:r w:rsidRPr="004B4D46">
        <w:t xml:space="preserve"> </w:t>
      </w:r>
      <w:r>
        <w:t>an</w:t>
      </w:r>
      <w:r w:rsidR="00BA5FDE">
        <w:t>,</w:t>
      </w:r>
      <w:r>
        <w:t xml:space="preserve"> indem sie auf erste Anordnung des Gerichts einen Betrag von CHF </w:t>
      </w:r>
      <w:r w:rsidR="00CF5E2D">
        <w:t>34</w:t>
      </w:r>
      <w:r w:rsidR="00BA5FDE">
        <w:t>'</w:t>
      </w:r>
      <w:r w:rsidR="00CF5E2D">
        <w:t>200</w:t>
      </w:r>
      <w:r w:rsidR="007417C3">
        <w:t>.00</w:t>
      </w:r>
      <w:r>
        <w:t xml:space="preserve"> bei der Gerichtskasse zu hinterlegen anbietet, eventualiter </w:t>
      </w:r>
      <w:r w:rsidR="00663111">
        <w:t xml:space="preserve">auch </w:t>
      </w:r>
      <w:r>
        <w:t xml:space="preserve">einen anderen vom Gericht bestimmten Betrag. Der Betrag von CHF </w:t>
      </w:r>
      <w:r w:rsidR="00CF5E2D">
        <w:t>34</w:t>
      </w:r>
      <w:r w:rsidR="00BA5FDE">
        <w:t>'</w:t>
      </w:r>
      <w:r w:rsidR="00CF5E2D">
        <w:t>200</w:t>
      </w:r>
      <w:r w:rsidR="007417C3">
        <w:t>.00</w:t>
      </w:r>
      <w:r>
        <w:t xml:space="preserve"> en</w:t>
      </w:r>
      <w:r>
        <w:t>t</w:t>
      </w:r>
      <w:r>
        <w:t>sprich</w:t>
      </w:r>
      <w:r w:rsidR="004C1A15">
        <w:t>t</w:t>
      </w:r>
      <w:r>
        <w:t xml:space="preserve"> </w:t>
      </w:r>
      <w:r w:rsidR="004C1A15">
        <w:t xml:space="preserve">dem </w:t>
      </w:r>
      <w:r>
        <w:t xml:space="preserve">mutmasslichen </w:t>
      </w:r>
      <w:r w:rsidR="004C1A15">
        <w:t xml:space="preserve">Aufpreis von 6%, den das vorerwähnte </w:t>
      </w:r>
      <w:r w:rsidR="00DE4F77">
        <w:t xml:space="preserve">deutsche </w:t>
      </w:r>
      <w:r w:rsidR="004C1A15">
        <w:t xml:space="preserve">Unternehmen im Vergleich zum zwischen der </w:t>
      </w:r>
      <w:proofErr w:type="spellStart"/>
      <w:r w:rsidR="004C1A15">
        <w:t>Gesuchsgegnerin</w:t>
      </w:r>
      <w:proofErr w:type="spellEnd"/>
      <w:r w:rsidR="004C1A15">
        <w:t xml:space="preserve"> und der Gesuchstellerin vereinbarten </w:t>
      </w:r>
      <w:r>
        <w:t>Kau</w:t>
      </w:r>
      <w:r>
        <w:t>f</w:t>
      </w:r>
      <w:r>
        <w:t>preis</w:t>
      </w:r>
      <w:r w:rsidR="004C1A15">
        <w:t xml:space="preserve"> zu zahlen bereit wäre</w:t>
      </w:r>
      <w:r w:rsidR="004D5AFF">
        <w:t>, gerechnet auf die der Gesuchstellerin zustehenden 10'000 Fah</w:t>
      </w:r>
      <w:r w:rsidR="004D5AFF">
        <w:t>r</w:t>
      </w:r>
      <w:r w:rsidR="004D5AFF">
        <w:t>zeuge.</w:t>
      </w:r>
    </w:p>
    <w:p w:rsidR="004D5AFF" w:rsidRDefault="004D5AFF" w:rsidP="003564BE">
      <w:pPr>
        <w:pStyle w:val="MustertextBO"/>
        <w:rPr>
          <w:rStyle w:val="fettMuster"/>
        </w:rPr>
      </w:pPr>
      <w:r w:rsidRPr="00524E4F">
        <w:tab/>
      </w:r>
      <w:r w:rsidRPr="00060F99">
        <w:rPr>
          <w:rStyle w:val="fettMuster"/>
        </w:rPr>
        <w:t>BO:</w:t>
      </w:r>
      <w:r w:rsidRPr="00060F99">
        <w:rPr>
          <w:rStyle w:val="fettMuster"/>
          <w:b w:val="0"/>
        </w:rPr>
        <w:t xml:space="preserve"> E-Mail von Herrn Müller an Herrn Stevens vom 16.</w:t>
      </w:r>
      <w:r w:rsidR="00C847EC">
        <w:rPr>
          <w:rStyle w:val="fettMuster"/>
          <w:b w:val="0"/>
        </w:rPr>
        <w:t>11.</w:t>
      </w:r>
      <w:r w:rsidRPr="00060F99">
        <w:rPr>
          <w:rStyle w:val="fettMuster"/>
          <w:b w:val="0"/>
        </w:rPr>
        <w:t xml:space="preserve">2014 </w:t>
      </w:r>
      <w:r w:rsidRPr="00060F99">
        <w:rPr>
          <w:rStyle w:val="fettMuster"/>
          <w:b w:val="0"/>
        </w:rPr>
        <w:tab/>
      </w:r>
      <w:r w:rsidRPr="00060F99">
        <w:rPr>
          <w:rStyle w:val="fettMuster"/>
        </w:rPr>
        <w:t xml:space="preserve">Beilage </w:t>
      </w:r>
      <w:r w:rsidR="00FB337F">
        <w:rPr>
          <w:rStyle w:val="fettMuster"/>
        </w:rPr>
        <w:t>8</w:t>
      </w:r>
    </w:p>
    <w:p w:rsidR="00C92525" w:rsidRPr="008A59E9" w:rsidRDefault="00C92525" w:rsidP="008A59E9">
      <w:pPr>
        <w:pStyle w:val="Mustertextleer"/>
        <w:rPr>
          <w:rStyle w:val="fettMuster"/>
          <w:b w:val="0"/>
          <w:i/>
          <w:sz w:val="10"/>
        </w:rPr>
      </w:pPr>
    </w:p>
    <w:p w:rsidR="004D5AFF" w:rsidRDefault="004D5AFF" w:rsidP="003564BE">
      <w:pPr>
        <w:pStyle w:val="MustertextBO"/>
        <w:rPr>
          <w:rStyle w:val="fettMuster"/>
        </w:rPr>
      </w:pPr>
      <w:r w:rsidRPr="00524E4F">
        <w:rPr>
          <w:rStyle w:val="fettMuster"/>
          <w:b w:val="0"/>
        </w:rPr>
        <w:tab/>
      </w:r>
      <w:r w:rsidR="00923B0A">
        <w:rPr>
          <w:rStyle w:val="fettMuster"/>
        </w:rPr>
        <w:t xml:space="preserve">BO: </w:t>
      </w:r>
      <w:r w:rsidRPr="007D283E">
        <w:rPr>
          <w:rStyle w:val="fettMuster"/>
          <w:b w:val="0"/>
        </w:rPr>
        <w:t xml:space="preserve">Bestellung der Gesuchstellerin vom </w:t>
      </w:r>
      <w:r w:rsidR="00C847EC">
        <w:rPr>
          <w:rStyle w:val="fettMuster"/>
          <w:b w:val="0"/>
        </w:rPr>
        <w:t>0</w:t>
      </w:r>
      <w:r w:rsidRPr="007D283E">
        <w:rPr>
          <w:rStyle w:val="fettMuster"/>
          <w:b w:val="0"/>
        </w:rPr>
        <w:t>3.</w:t>
      </w:r>
      <w:r w:rsidR="00C847EC">
        <w:rPr>
          <w:rStyle w:val="fettMuster"/>
          <w:b w:val="0"/>
        </w:rPr>
        <w:t>11.</w:t>
      </w:r>
      <w:r w:rsidRPr="007D283E">
        <w:rPr>
          <w:rStyle w:val="fettMuster"/>
          <w:b w:val="0"/>
        </w:rPr>
        <w:t>2014</w:t>
      </w:r>
      <w:r w:rsidRPr="007D283E">
        <w:rPr>
          <w:rStyle w:val="fettMuster"/>
          <w:b w:val="0"/>
        </w:rPr>
        <w:tab/>
      </w:r>
      <w:r w:rsidR="00524E4F" w:rsidRPr="007D283E">
        <w:rPr>
          <w:rStyle w:val="fettMuster"/>
          <w:b w:val="0"/>
        </w:rPr>
        <w:tab/>
      </w:r>
      <w:r w:rsidR="00923B0A">
        <w:rPr>
          <w:rStyle w:val="fettMuster"/>
          <w:b w:val="0"/>
        </w:rPr>
        <w:tab/>
      </w:r>
      <w:r w:rsidRPr="007D283E">
        <w:rPr>
          <w:rStyle w:val="fettMuster"/>
        </w:rPr>
        <w:t>Beilage</w:t>
      </w:r>
      <w:r w:rsidR="00FB337F">
        <w:rPr>
          <w:rStyle w:val="fettMuster"/>
        </w:rPr>
        <w:t xml:space="preserve"> 9</w:t>
      </w:r>
    </w:p>
    <w:p w:rsidR="00C92525" w:rsidRPr="008A59E9" w:rsidRDefault="00C92525" w:rsidP="008A59E9">
      <w:pPr>
        <w:pStyle w:val="Mustertextleer"/>
        <w:rPr>
          <w:rStyle w:val="fettMuster"/>
          <w:b w:val="0"/>
          <w:i/>
          <w:sz w:val="10"/>
        </w:rPr>
      </w:pPr>
    </w:p>
    <w:p w:rsidR="004D5AFF" w:rsidRPr="00C66BCE" w:rsidRDefault="004D5AFF" w:rsidP="003564BE">
      <w:pPr>
        <w:pStyle w:val="MustertextBO"/>
        <w:rPr>
          <w:rStyle w:val="fettMuster"/>
          <w:b w:val="0"/>
          <w:i/>
        </w:rPr>
      </w:pPr>
      <w:r w:rsidRPr="00524E4F">
        <w:rPr>
          <w:rStyle w:val="fettMuster"/>
          <w:b w:val="0"/>
        </w:rPr>
        <w:tab/>
      </w:r>
      <w:r w:rsidR="00923B0A">
        <w:rPr>
          <w:rStyle w:val="fettMuster"/>
        </w:rPr>
        <w:t xml:space="preserve">BO: </w:t>
      </w:r>
      <w:r w:rsidRPr="00C66BCE">
        <w:rPr>
          <w:rStyle w:val="fettMuster"/>
          <w:b w:val="0"/>
        </w:rPr>
        <w:t xml:space="preserve">E-Mail von Herrn Stevens an Herrn Müller vom </w:t>
      </w:r>
      <w:r w:rsidR="00C847EC">
        <w:rPr>
          <w:rStyle w:val="fettMuster"/>
          <w:b w:val="0"/>
        </w:rPr>
        <w:t>0</w:t>
      </w:r>
      <w:r w:rsidRPr="00C66BCE">
        <w:rPr>
          <w:rStyle w:val="fettMuster"/>
          <w:b w:val="0"/>
        </w:rPr>
        <w:t>4.</w:t>
      </w:r>
      <w:r w:rsidR="00C847EC">
        <w:rPr>
          <w:rStyle w:val="fettMuster"/>
          <w:b w:val="0"/>
        </w:rPr>
        <w:t>11.</w:t>
      </w:r>
      <w:r w:rsidRPr="00C66BCE">
        <w:rPr>
          <w:rStyle w:val="fettMuster"/>
          <w:b w:val="0"/>
        </w:rPr>
        <w:t>2014</w:t>
      </w:r>
      <w:r w:rsidRPr="00C66BCE">
        <w:rPr>
          <w:rStyle w:val="fettMuster"/>
          <w:b w:val="0"/>
        </w:rPr>
        <w:tab/>
      </w:r>
      <w:r w:rsidRPr="00C66BCE">
        <w:rPr>
          <w:rStyle w:val="fettMuster"/>
        </w:rPr>
        <w:t>Beilage</w:t>
      </w:r>
      <w:r w:rsidR="00FB337F">
        <w:rPr>
          <w:rStyle w:val="fettMuster"/>
        </w:rPr>
        <w:t xml:space="preserve"> 10</w:t>
      </w:r>
    </w:p>
    <w:p w:rsidR="004D5AFF" w:rsidRDefault="004D5AFF">
      <w:pPr>
        <w:pStyle w:val="MustertextListe0"/>
      </w:pPr>
      <w:r>
        <w:t>Art. 1</w:t>
      </w:r>
      <w:r w:rsidR="00663111">
        <w:t>0</w:t>
      </w:r>
      <w:r>
        <w:t xml:space="preserve"> </w:t>
      </w:r>
      <w:proofErr w:type="spellStart"/>
      <w:r w:rsidR="00BA7C71">
        <w:t>lit</w:t>
      </w:r>
      <w:proofErr w:type="spellEnd"/>
      <w:r w:rsidR="00BA7C71">
        <w:t xml:space="preserve">. b </w:t>
      </w:r>
      <w:r w:rsidR="00663111">
        <w:t>IPRG</w:t>
      </w:r>
      <w:r>
        <w:t xml:space="preserve"> </w:t>
      </w:r>
      <w:r w:rsidR="00BA7C71">
        <w:t xml:space="preserve">bestimmt eine Zuständigkeit des Gerichts am </w:t>
      </w:r>
      <w:r w:rsidR="0035382A">
        <w:t>Vollstreckungsort</w:t>
      </w:r>
      <w:r w:rsidR="00663111">
        <w:t>.</w:t>
      </w:r>
      <w:r w:rsidR="0035382A">
        <w:t xml:space="preserve"> Der Vol</w:t>
      </w:r>
      <w:r w:rsidR="0035382A">
        <w:t>l</w:t>
      </w:r>
      <w:r w:rsidR="0035382A">
        <w:t xml:space="preserve">streckungsort liegt bei Sicherungsmassnahmen am </w:t>
      </w:r>
      <w:proofErr w:type="spellStart"/>
      <w:r w:rsidR="0035382A">
        <w:t>Lageort</w:t>
      </w:r>
      <w:proofErr w:type="spellEnd"/>
      <w:r w:rsidR="0035382A">
        <w:t xml:space="preserve"> der zu sichernden Gegenstände, bei Leistungsmassnahmen</w:t>
      </w:r>
      <w:r>
        <w:t xml:space="preserve"> </w:t>
      </w:r>
      <w:r w:rsidR="0035382A">
        <w:t>am Ort der Erbringung bzw. der Unterlassung</w:t>
      </w:r>
      <w:r w:rsidR="00663111">
        <w:t>.</w:t>
      </w:r>
      <w:r w:rsidR="0035382A">
        <w:t xml:space="preserve"> </w:t>
      </w:r>
      <w:r w:rsidR="00835D34">
        <w:t xml:space="preserve"> Sämtliche dieser Orte liegen im vorliegenden Fall im Kanton Zürich, nämlich in Embrach bzw. in Zürich.</w:t>
      </w:r>
    </w:p>
    <w:p w:rsidR="00B23D6A" w:rsidRPr="002A0F25" w:rsidRDefault="00B23D6A">
      <w:pPr>
        <w:pStyle w:val="MustertextListe0"/>
      </w:pPr>
      <w:r>
        <w:t xml:space="preserve">Gemäss Art. 6 ZPO </w:t>
      </w:r>
      <w:proofErr w:type="spellStart"/>
      <w:r>
        <w:t>i.V.m</w:t>
      </w:r>
      <w:proofErr w:type="spellEnd"/>
      <w:r>
        <w:t>. § 44 GOG/ZH ist für die Beurteilung de</w:t>
      </w:r>
      <w:r w:rsidR="00835D34">
        <w:t>s</w:t>
      </w:r>
      <w:r>
        <w:t xml:space="preserve"> vorliegenden </w:t>
      </w:r>
      <w:proofErr w:type="spellStart"/>
      <w:r w:rsidR="00835D34">
        <w:t>Massnahm</w:t>
      </w:r>
      <w:r w:rsidR="00835D34">
        <w:t>e</w:t>
      </w:r>
      <w:r w:rsidR="00835D34">
        <w:t>gesuchs</w:t>
      </w:r>
      <w:proofErr w:type="spellEnd"/>
      <w:r>
        <w:t xml:space="preserve"> das Handelsgericht sachlich zuständig:</w:t>
      </w:r>
      <w:r w:rsidR="00D94AA3">
        <w:t xml:space="preserve"> </w:t>
      </w:r>
      <w:r w:rsidRPr="002A0F25">
        <w:t>Die Streitigkeit betrifft die geschäftliche T</w:t>
      </w:r>
      <w:r w:rsidRPr="002A0F25">
        <w:t>ä</w:t>
      </w:r>
      <w:r w:rsidRPr="002A0F25">
        <w:t>tigkeit beider Parteien, nämlich die Herstellung bzw. den Handel mit Spielwaren.</w:t>
      </w:r>
      <w:r w:rsidR="00D94AA3">
        <w:t xml:space="preserve"> </w:t>
      </w:r>
      <w:r w:rsidRPr="002A0F25">
        <w:t>Der vorli</w:t>
      </w:r>
      <w:r w:rsidRPr="002A0F25">
        <w:t>e</w:t>
      </w:r>
      <w:r w:rsidRPr="002A0F25">
        <w:t>gende Streitgegenstand und Streitwert ermöglicht die Anrufung des Bundesgerichts mittels Beschwerde in Zivilsachen.</w:t>
      </w:r>
      <w:r w:rsidR="00D94AA3">
        <w:t xml:space="preserve"> Und schliesslich sind die</w:t>
      </w:r>
      <w:r w:rsidR="00D94AA3" w:rsidRPr="002A0F25">
        <w:t xml:space="preserve"> </w:t>
      </w:r>
      <w:r w:rsidRPr="002A0F25">
        <w:t>Parteien im schweizerischen Handelsr</w:t>
      </w:r>
      <w:r w:rsidRPr="002A0F25">
        <w:t>e</w:t>
      </w:r>
      <w:r w:rsidRPr="002A0F25">
        <w:t>gister bzw. im englischen Company House, welches ein mit dem schweizerischen Handelsr</w:t>
      </w:r>
      <w:r w:rsidRPr="002A0F25">
        <w:t>e</w:t>
      </w:r>
      <w:r w:rsidRPr="002A0F25">
        <w:t xml:space="preserve">gister vergleichbares Register darstellt, eingetragen (vgl. </w:t>
      </w:r>
      <w:r w:rsidR="00C92525">
        <w:t>II. Klageschrift, Begründung, Ziff</w:t>
      </w:r>
      <w:r w:rsidR="00C92525" w:rsidRPr="00C92525">
        <w:t>.</w:t>
      </w:r>
      <w:r w:rsidRPr="00C92525">
        <w:t xml:space="preserve"> </w:t>
      </w:r>
      <w:r w:rsidR="006136A6" w:rsidRPr="00840299">
        <w:fldChar w:fldCharType="begin"/>
      </w:r>
      <w:r w:rsidR="00BD6697" w:rsidRPr="00C92525">
        <w:instrText xml:space="preserve"> REF _Ref444158495 \r \h </w:instrText>
      </w:r>
      <w:r w:rsidR="00C847EC" w:rsidRPr="008A59E9">
        <w:instrText xml:space="preserve"> \* MERGEFORMAT </w:instrText>
      </w:r>
      <w:r w:rsidR="006136A6" w:rsidRPr="00840299">
        <w:fldChar w:fldCharType="separate"/>
      </w:r>
      <w:r w:rsidR="005F5D70">
        <w:t>6</w:t>
      </w:r>
      <w:r w:rsidR="006136A6" w:rsidRPr="00840299">
        <w:fldChar w:fldCharType="end"/>
      </w:r>
      <w:r w:rsidRPr="00C92525">
        <w:t xml:space="preserve"> und </w:t>
      </w:r>
      <w:r w:rsidR="006136A6" w:rsidRPr="00840299">
        <w:fldChar w:fldCharType="begin"/>
      </w:r>
      <w:r w:rsidR="00BD6697" w:rsidRPr="00C92525">
        <w:instrText xml:space="preserve"> REF _Ref444158502 \r \h </w:instrText>
      </w:r>
      <w:r w:rsidR="00C847EC" w:rsidRPr="008A59E9">
        <w:instrText xml:space="preserve"> \* MERGEFORMAT </w:instrText>
      </w:r>
      <w:r w:rsidR="006136A6" w:rsidRPr="00840299">
        <w:fldChar w:fldCharType="separate"/>
      </w:r>
      <w:r w:rsidR="005F5D70">
        <w:t>7</w:t>
      </w:r>
      <w:r w:rsidR="006136A6" w:rsidRPr="00840299">
        <w:fldChar w:fldCharType="end"/>
      </w:r>
      <w:r w:rsidRPr="00C92525">
        <w:t>).</w:t>
      </w:r>
      <w:r w:rsidR="00663111" w:rsidRPr="00C92525">
        <w:t xml:space="preserve"> Zuständig ist der Einzelrichter am Handelsgericht (Art. 6 Abs. 5 ZPO und § 45 </w:t>
      </w:r>
      <w:proofErr w:type="spellStart"/>
      <w:r w:rsidR="00663111" w:rsidRPr="00C92525">
        <w:t>lit</w:t>
      </w:r>
      <w:proofErr w:type="spellEnd"/>
      <w:r w:rsidR="00663111" w:rsidRPr="00C92525">
        <w:t>. b</w:t>
      </w:r>
      <w:r w:rsidR="00663111">
        <w:t xml:space="preserve"> GOG/ZH.</w:t>
      </w:r>
    </w:p>
    <w:p w:rsidR="00B23D6A" w:rsidRPr="00C847EC" w:rsidRDefault="00524E4F">
      <w:pPr>
        <w:pStyle w:val="Mustertextklein"/>
      </w:pPr>
      <w:r w:rsidRPr="003932DD">
        <w:rPr>
          <w:rStyle w:val="fettMuster"/>
          <w:sz w:val="16"/>
        </w:rPr>
        <w:tab/>
      </w:r>
      <w:r w:rsidR="00B23D6A" w:rsidRPr="00E07736">
        <w:rPr>
          <w:rStyle w:val="fettMuster"/>
          <w:sz w:val="16"/>
        </w:rPr>
        <w:t xml:space="preserve">Bemerkung </w:t>
      </w:r>
      <w:r w:rsidR="002823A5" w:rsidRPr="00C92525">
        <w:rPr>
          <w:rStyle w:val="fettMuster"/>
          <w:sz w:val="16"/>
        </w:rPr>
        <w:t>3</w:t>
      </w:r>
      <w:r w:rsidR="00B23D6A" w:rsidRPr="00840299">
        <w:rPr>
          <w:rStyle w:val="fettMuster"/>
          <w:sz w:val="16"/>
        </w:rPr>
        <w:t>:</w:t>
      </w:r>
      <w:r w:rsidR="00B23D6A" w:rsidRPr="00C847EC">
        <w:t xml:space="preserve"> Die Beschwerde in Zivilsachen ans Bundesgericht ist hauptsächlich in zivilrechtlichen, teilweise in schuldbetreibungs- und konkursrechtlichen (Art. 72 Abs. 2 </w:t>
      </w:r>
      <w:proofErr w:type="spellStart"/>
      <w:r w:rsidR="00B23D6A" w:rsidRPr="00C847EC">
        <w:t>lit</w:t>
      </w:r>
      <w:proofErr w:type="spellEnd"/>
      <w:r w:rsidR="00B23D6A" w:rsidRPr="00C847EC">
        <w:t xml:space="preserve">. a BGG) und öffentlich-rechtlichen (Art. 72 Abs. 2 </w:t>
      </w:r>
      <w:proofErr w:type="spellStart"/>
      <w:r w:rsidR="00B23D6A" w:rsidRPr="00C847EC">
        <w:t>lit</w:t>
      </w:r>
      <w:proofErr w:type="spellEnd"/>
      <w:r w:rsidR="00B23D6A" w:rsidRPr="00C847EC">
        <w:t xml:space="preserve">. b BGG) Streitigkeiten mit einem Streitwert von </w:t>
      </w:r>
      <w:r w:rsidR="00F50DF6">
        <w:t xml:space="preserve">mindestens                </w:t>
      </w:r>
      <w:r w:rsidR="00B23D6A" w:rsidRPr="00C847EC">
        <w:t>CHF 30'000</w:t>
      </w:r>
      <w:r w:rsidR="007417C3" w:rsidRPr="00C847EC">
        <w:t>.00</w:t>
      </w:r>
      <w:r w:rsidR="00B23D6A" w:rsidRPr="00C847EC">
        <w:t xml:space="preserve"> (Art. 74 Abs. 1 </w:t>
      </w:r>
      <w:proofErr w:type="spellStart"/>
      <w:r w:rsidR="00B23D6A" w:rsidRPr="00C847EC">
        <w:t>lit</w:t>
      </w:r>
      <w:proofErr w:type="spellEnd"/>
      <w:r w:rsidR="00B23D6A" w:rsidRPr="00C847EC">
        <w:t>. b BGG) möglich. Die Streitwertberechnung richtet sich nach Art. 51 ff. BGG und nicht nach der ZPO (vgl. zum Ganzen KUKO ZPO-</w:t>
      </w:r>
      <w:r w:rsidR="00B23D6A" w:rsidRPr="00C847EC">
        <w:rPr>
          <w:smallCaps/>
        </w:rPr>
        <w:t>Haas/Schlumpf</w:t>
      </w:r>
      <w:r w:rsidR="00B23D6A" w:rsidRPr="00C847EC">
        <w:t xml:space="preserve">, Art. 6 N 9 f.).  </w:t>
      </w:r>
    </w:p>
    <w:p w:rsidR="00B23D6A" w:rsidRDefault="00B23D6A">
      <w:pPr>
        <w:pStyle w:val="MustertextListe0"/>
      </w:pPr>
      <w:r>
        <w:t xml:space="preserve">Die Durchführung eines </w:t>
      </w:r>
      <w:r w:rsidRPr="00D835ED">
        <w:t>Schlichtungsverfahren</w:t>
      </w:r>
      <w:r>
        <w:t>s</w:t>
      </w:r>
      <w:r w:rsidRPr="00D835ED">
        <w:t xml:space="preserve"> ist </w:t>
      </w:r>
      <w:r w:rsidR="008D2DA1">
        <w:t>für ein Gesuch um Erlass vorsorglicher Massnahmen nicht erforderlich (</w:t>
      </w:r>
      <w:r w:rsidRPr="00D835ED">
        <w:t xml:space="preserve">Art. 198 </w:t>
      </w:r>
      <w:proofErr w:type="spellStart"/>
      <w:r w:rsidRPr="00D835ED">
        <w:t>lit</w:t>
      </w:r>
      <w:proofErr w:type="spellEnd"/>
      <w:r w:rsidRPr="00D835ED">
        <w:t xml:space="preserve">. </w:t>
      </w:r>
      <w:r w:rsidR="008D2DA1">
        <w:t>a</w:t>
      </w:r>
      <w:r w:rsidRPr="00D835ED">
        <w:t xml:space="preserve"> ZPO</w:t>
      </w:r>
      <w:r w:rsidR="008D2DA1">
        <w:t>)</w:t>
      </w:r>
      <w:r w:rsidR="00663111">
        <w:t xml:space="preserve"> und vor Handelsgericht ohnehin ausg</w:t>
      </w:r>
      <w:r w:rsidR="00663111">
        <w:t>e</w:t>
      </w:r>
      <w:r w:rsidR="00663111">
        <w:t xml:space="preserve">schlossen (Art. 198 </w:t>
      </w:r>
      <w:proofErr w:type="spellStart"/>
      <w:r w:rsidR="00663111">
        <w:t>lit</w:t>
      </w:r>
      <w:proofErr w:type="spellEnd"/>
      <w:r w:rsidR="00663111">
        <w:t>. f ZPO)</w:t>
      </w:r>
    </w:p>
    <w:p w:rsidR="00B23D6A" w:rsidRDefault="00B23D6A">
      <w:pPr>
        <w:pStyle w:val="MustertextListe0"/>
      </w:pPr>
      <w:r>
        <w:t>Das angerufene Gericht ist damit örtlich, sachlich und funktional zuständig.</w:t>
      </w:r>
    </w:p>
    <w:p w:rsidR="00A00F1A" w:rsidRDefault="00B23D6A">
      <w:pPr>
        <w:pStyle w:val="MustertextListe0"/>
        <w:rPr>
          <w:rStyle w:val="fett"/>
          <w:rFonts w:asciiTheme="minorHAnsi" w:hAnsiTheme="minorHAnsi"/>
          <w:b w:val="0"/>
          <w:i/>
          <w:szCs w:val="16"/>
        </w:rPr>
      </w:pPr>
      <w:r w:rsidRPr="00A00F1A">
        <w:rPr>
          <w:rStyle w:val="fett"/>
          <w:rFonts w:asciiTheme="minorHAnsi" w:hAnsiTheme="minorHAnsi"/>
          <w:b w:val="0"/>
        </w:rPr>
        <w:t>Der Streitwert de</w:t>
      </w:r>
      <w:r w:rsidR="008D2DA1" w:rsidRPr="00A00F1A">
        <w:rPr>
          <w:rStyle w:val="fett"/>
          <w:rFonts w:asciiTheme="minorHAnsi" w:hAnsiTheme="minorHAnsi"/>
          <w:b w:val="0"/>
        </w:rPr>
        <w:t>s</w:t>
      </w:r>
      <w:r w:rsidRPr="00A00F1A">
        <w:rPr>
          <w:rStyle w:val="fett"/>
          <w:rFonts w:asciiTheme="minorHAnsi" w:hAnsiTheme="minorHAnsi"/>
          <w:b w:val="0"/>
        </w:rPr>
        <w:t xml:space="preserve"> vorliegenden </w:t>
      </w:r>
      <w:r w:rsidR="008D2DA1" w:rsidRPr="00A00F1A">
        <w:rPr>
          <w:rStyle w:val="fett"/>
          <w:rFonts w:asciiTheme="minorHAnsi" w:hAnsiTheme="minorHAnsi"/>
          <w:b w:val="0"/>
        </w:rPr>
        <w:t>Gesuchs</w:t>
      </w:r>
      <w:r w:rsidRPr="00A00F1A">
        <w:rPr>
          <w:rStyle w:val="fett"/>
          <w:rFonts w:asciiTheme="minorHAnsi" w:hAnsiTheme="minorHAnsi"/>
          <w:b w:val="0"/>
        </w:rPr>
        <w:t xml:space="preserve"> </w:t>
      </w:r>
      <w:r w:rsidR="008D2DA1" w:rsidRPr="00A00F1A">
        <w:rPr>
          <w:rStyle w:val="fett"/>
          <w:rFonts w:asciiTheme="minorHAnsi" w:hAnsiTheme="minorHAnsi"/>
          <w:b w:val="0"/>
        </w:rPr>
        <w:t xml:space="preserve">kann derzeit nicht endgültig beziffert werden, </w:t>
      </w:r>
      <w:r w:rsidRPr="00A00F1A">
        <w:rPr>
          <w:rStyle w:val="fett"/>
          <w:rFonts w:asciiTheme="minorHAnsi" w:hAnsiTheme="minorHAnsi"/>
          <w:b w:val="0"/>
        </w:rPr>
        <w:t xml:space="preserve">beträgt </w:t>
      </w:r>
      <w:r w:rsidR="008D2DA1" w:rsidRPr="00A00F1A">
        <w:rPr>
          <w:rStyle w:val="fett"/>
          <w:rFonts w:asciiTheme="minorHAnsi" w:hAnsiTheme="minorHAnsi"/>
          <w:b w:val="0"/>
        </w:rPr>
        <w:t xml:space="preserve">aber schätzungsweise ca. </w:t>
      </w:r>
      <w:r w:rsidRPr="00A00F1A">
        <w:rPr>
          <w:rStyle w:val="fett"/>
          <w:rFonts w:asciiTheme="minorHAnsi" w:hAnsiTheme="minorHAnsi"/>
          <w:b w:val="0"/>
        </w:rPr>
        <w:t>CHF</w:t>
      </w:r>
      <w:r w:rsidR="003149FF">
        <w:rPr>
          <w:rStyle w:val="fett"/>
          <w:rFonts w:asciiTheme="minorHAnsi" w:hAnsiTheme="minorHAnsi"/>
          <w:b w:val="0"/>
        </w:rPr>
        <w:t> </w:t>
      </w:r>
      <w:r w:rsidR="00E4631E">
        <w:rPr>
          <w:rStyle w:val="fett"/>
          <w:rFonts w:asciiTheme="minorHAnsi" w:hAnsiTheme="minorHAnsi"/>
          <w:b w:val="0"/>
        </w:rPr>
        <w:t>246'000</w:t>
      </w:r>
      <w:r w:rsidR="007417C3">
        <w:rPr>
          <w:rStyle w:val="fett"/>
          <w:rFonts w:asciiTheme="minorHAnsi" w:hAnsiTheme="minorHAnsi"/>
          <w:b w:val="0"/>
        </w:rPr>
        <w:t>.00</w:t>
      </w:r>
      <w:r w:rsidRPr="00A00F1A">
        <w:rPr>
          <w:rStyle w:val="fett"/>
          <w:rFonts w:asciiTheme="minorHAnsi" w:hAnsiTheme="minorHAnsi"/>
          <w:b w:val="0"/>
        </w:rPr>
        <w:t xml:space="preserve">. </w:t>
      </w:r>
      <w:r w:rsidR="008D2DA1" w:rsidRPr="00A00F1A">
        <w:rPr>
          <w:rStyle w:val="fett"/>
          <w:rFonts w:asciiTheme="minorHAnsi" w:hAnsiTheme="minorHAnsi"/>
          <w:b w:val="0"/>
        </w:rPr>
        <w:t xml:space="preserve">Dieser Betrag entspricht der Marge des Weiterverkaufs der 10'000 </w:t>
      </w:r>
      <w:r w:rsidR="004E4C24">
        <w:rPr>
          <w:rStyle w:val="fett"/>
          <w:rFonts w:asciiTheme="minorHAnsi" w:hAnsiTheme="minorHAnsi"/>
          <w:b w:val="0"/>
        </w:rPr>
        <w:t>«</w:t>
      </w:r>
      <w:r w:rsidR="008D2DA1" w:rsidRPr="00A00F1A">
        <w:rPr>
          <w:rStyle w:val="fett"/>
          <w:rFonts w:asciiTheme="minorHAnsi" w:hAnsiTheme="minorHAnsi"/>
          <w:b w:val="0"/>
        </w:rPr>
        <w:t>Batman</w:t>
      </w:r>
      <w:r w:rsidR="004E4C24">
        <w:rPr>
          <w:rStyle w:val="fett"/>
          <w:rFonts w:asciiTheme="minorHAnsi" w:hAnsiTheme="minorHAnsi"/>
          <w:b w:val="0"/>
        </w:rPr>
        <w:t>»-</w:t>
      </w:r>
      <w:r w:rsidR="008D2DA1" w:rsidRPr="00A00F1A">
        <w:rPr>
          <w:rStyle w:val="fett"/>
          <w:rFonts w:asciiTheme="minorHAnsi" w:hAnsiTheme="minorHAnsi"/>
          <w:b w:val="0"/>
        </w:rPr>
        <w:t>Fahrzeuge durch die Gesuchstellerin an die Z AG</w:t>
      </w:r>
      <w:r w:rsidR="003C6522">
        <w:rPr>
          <w:rStyle w:val="fett"/>
          <w:rFonts w:asciiTheme="minorHAnsi" w:hAnsiTheme="minorHAnsi"/>
          <w:b w:val="0"/>
        </w:rPr>
        <w:t xml:space="preserve"> von 25%</w:t>
      </w:r>
      <w:r w:rsidR="008D2DA1" w:rsidRPr="00A00F1A">
        <w:rPr>
          <w:rStyle w:val="fett"/>
          <w:rFonts w:asciiTheme="minorHAnsi" w:hAnsiTheme="minorHAnsi"/>
          <w:b w:val="0"/>
        </w:rPr>
        <w:t xml:space="preserve">, abzüglich eines </w:t>
      </w:r>
      <w:r w:rsidR="004C1A15">
        <w:rPr>
          <w:rStyle w:val="fett"/>
          <w:rFonts w:asciiTheme="minorHAnsi" w:hAnsiTheme="minorHAnsi"/>
          <w:b w:val="0"/>
        </w:rPr>
        <w:t xml:space="preserve">auf Grundlage von Vorjahreszahlen bestimmten </w:t>
      </w:r>
      <w:r w:rsidR="008D2DA1" w:rsidRPr="00A00F1A">
        <w:rPr>
          <w:rStyle w:val="fett"/>
          <w:rFonts w:asciiTheme="minorHAnsi" w:hAnsiTheme="minorHAnsi"/>
          <w:b w:val="0"/>
        </w:rPr>
        <w:t xml:space="preserve">Gemeinkostenanteils </w:t>
      </w:r>
      <w:r w:rsidR="003C6522">
        <w:rPr>
          <w:rStyle w:val="fett"/>
          <w:rFonts w:asciiTheme="minorHAnsi" w:hAnsiTheme="minorHAnsi"/>
          <w:b w:val="0"/>
        </w:rPr>
        <w:t xml:space="preserve">der Gesuchstellerin </w:t>
      </w:r>
      <w:r w:rsidR="008D2DA1" w:rsidRPr="00A00F1A">
        <w:rPr>
          <w:rStyle w:val="fett"/>
          <w:rFonts w:asciiTheme="minorHAnsi" w:hAnsiTheme="minorHAnsi"/>
          <w:b w:val="0"/>
        </w:rPr>
        <w:t xml:space="preserve">von </w:t>
      </w:r>
      <w:r w:rsidR="00E4631E">
        <w:rPr>
          <w:rStyle w:val="fett"/>
          <w:rFonts w:asciiTheme="minorHAnsi" w:hAnsiTheme="minorHAnsi"/>
          <w:b w:val="0"/>
        </w:rPr>
        <w:t>4</w:t>
      </w:r>
      <w:r w:rsidR="00A00F1A" w:rsidRPr="00A00F1A">
        <w:rPr>
          <w:rStyle w:val="fett"/>
          <w:rFonts w:asciiTheme="minorHAnsi" w:hAnsiTheme="minorHAnsi"/>
          <w:b w:val="0"/>
        </w:rPr>
        <w:t>0%.</w:t>
      </w:r>
      <w:r w:rsidR="0070169E">
        <w:rPr>
          <w:rStyle w:val="fett"/>
          <w:rFonts w:asciiTheme="minorHAnsi" w:hAnsiTheme="minorHAnsi"/>
          <w:b w:val="0"/>
        </w:rPr>
        <w:t xml:space="preserve"> </w:t>
      </w:r>
      <w:r w:rsidR="00E4631E">
        <w:rPr>
          <w:rStyle w:val="fett"/>
          <w:rFonts w:asciiTheme="minorHAnsi" w:hAnsiTheme="minorHAnsi"/>
          <w:b w:val="0"/>
        </w:rPr>
        <w:t xml:space="preserve">Ein allfälliger Schadenersatzanspruch der Z AG sowie die </w:t>
      </w:r>
      <w:r w:rsidR="0070169E">
        <w:rPr>
          <w:rStyle w:val="fett"/>
          <w:rFonts w:asciiTheme="minorHAnsi" w:hAnsiTheme="minorHAnsi"/>
          <w:b w:val="0"/>
        </w:rPr>
        <w:t>fina</w:t>
      </w:r>
      <w:r w:rsidR="0070169E">
        <w:rPr>
          <w:rStyle w:val="fett"/>
          <w:rFonts w:asciiTheme="minorHAnsi" w:hAnsiTheme="minorHAnsi"/>
          <w:b w:val="0"/>
        </w:rPr>
        <w:t>n</w:t>
      </w:r>
      <w:r w:rsidR="0070169E">
        <w:rPr>
          <w:rStyle w:val="fett"/>
          <w:rFonts w:asciiTheme="minorHAnsi" w:hAnsiTheme="minorHAnsi"/>
          <w:b w:val="0"/>
        </w:rPr>
        <w:t>ziellen Auswirkungen des bei nicht rechtzeitiger Lieferung an die Z AG für das Weihnachtsg</w:t>
      </w:r>
      <w:r w:rsidR="0070169E">
        <w:rPr>
          <w:rStyle w:val="fett"/>
          <w:rFonts w:asciiTheme="minorHAnsi" w:hAnsiTheme="minorHAnsi"/>
          <w:b w:val="0"/>
        </w:rPr>
        <w:t>e</w:t>
      </w:r>
      <w:r w:rsidR="0070169E">
        <w:rPr>
          <w:rStyle w:val="fett"/>
          <w:rFonts w:asciiTheme="minorHAnsi" w:hAnsiTheme="minorHAnsi"/>
          <w:b w:val="0"/>
        </w:rPr>
        <w:lastRenderedPageBreak/>
        <w:t xml:space="preserve">schäft befürchteten Reputationsschadens </w:t>
      </w:r>
      <w:r w:rsidR="003C6522">
        <w:rPr>
          <w:rStyle w:val="fett"/>
          <w:rFonts w:asciiTheme="minorHAnsi" w:hAnsiTheme="minorHAnsi"/>
          <w:b w:val="0"/>
        </w:rPr>
        <w:t>sind</w:t>
      </w:r>
      <w:r w:rsidR="0070169E">
        <w:rPr>
          <w:rStyle w:val="fett"/>
          <w:rFonts w:asciiTheme="minorHAnsi" w:hAnsiTheme="minorHAnsi"/>
          <w:b w:val="0"/>
        </w:rPr>
        <w:t xml:space="preserve"> momentan nicht abschätzbar und in diesem Betrag noch nicht berücksichtigt.</w:t>
      </w:r>
    </w:p>
    <w:p w:rsidR="00E9679D" w:rsidRDefault="00E9679D" w:rsidP="003564BE">
      <w:pPr>
        <w:pStyle w:val="MustertextBO"/>
        <w:rPr>
          <w:rStyle w:val="fettMuster"/>
          <w:i/>
        </w:rPr>
      </w:pPr>
      <w:r>
        <w:rPr>
          <w:rStyle w:val="fettMuster"/>
        </w:rPr>
        <w:tab/>
      </w:r>
      <w:r w:rsidRPr="007D69ED">
        <w:rPr>
          <w:rStyle w:val="fettMuster"/>
        </w:rPr>
        <w:t xml:space="preserve">BO: </w:t>
      </w:r>
      <w:r w:rsidRPr="007D69ED">
        <w:rPr>
          <w:rStyle w:val="fettMuster"/>
          <w:b w:val="0"/>
        </w:rPr>
        <w:t xml:space="preserve">Bestellung der Gesuchstellerin vom </w:t>
      </w:r>
      <w:r w:rsidR="00C847EC">
        <w:rPr>
          <w:rStyle w:val="fettMuster"/>
          <w:b w:val="0"/>
        </w:rPr>
        <w:t>0</w:t>
      </w:r>
      <w:r w:rsidRPr="007D69ED">
        <w:rPr>
          <w:rStyle w:val="fettMuster"/>
          <w:b w:val="0"/>
        </w:rPr>
        <w:t>3.</w:t>
      </w:r>
      <w:r w:rsidR="00C847EC">
        <w:rPr>
          <w:rStyle w:val="fettMuster"/>
          <w:b w:val="0"/>
        </w:rPr>
        <w:t>11</w:t>
      </w:r>
      <w:r w:rsidR="000030B4">
        <w:rPr>
          <w:rStyle w:val="fettMuster"/>
          <w:b w:val="0"/>
        </w:rPr>
        <w:t>.</w:t>
      </w:r>
      <w:r w:rsidRPr="007D69ED">
        <w:rPr>
          <w:rStyle w:val="fettMuster"/>
          <w:b w:val="0"/>
        </w:rPr>
        <w:t>2014</w:t>
      </w:r>
      <w:r w:rsidRPr="007D69ED">
        <w:rPr>
          <w:rStyle w:val="fettMuster"/>
          <w:b w:val="0"/>
        </w:rPr>
        <w:tab/>
      </w:r>
      <w:r w:rsidR="00524E4F" w:rsidRPr="007D69ED">
        <w:rPr>
          <w:rStyle w:val="fettMuster"/>
          <w:b w:val="0"/>
        </w:rPr>
        <w:tab/>
      </w:r>
      <w:r w:rsidR="00923B0A">
        <w:rPr>
          <w:rStyle w:val="fettMuster"/>
          <w:b w:val="0"/>
        </w:rPr>
        <w:tab/>
      </w:r>
      <w:r w:rsidRPr="007D69ED">
        <w:rPr>
          <w:rStyle w:val="fettMuster"/>
        </w:rPr>
        <w:t>Beilage</w:t>
      </w:r>
      <w:r w:rsidR="00FB337F">
        <w:rPr>
          <w:rStyle w:val="fettMuster"/>
        </w:rPr>
        <w:t xml:space="preserve"> 9</w:t>
      </w:r>
    </w:p>
    <w:p w:rsidR="00C92525" w:rsidRPr="008A59E9" w:rsidRDefault="00C92525" w:rsidP="008A59E9">
      <w:pPr>
        <w:pStyle w:val="Mustertextleer"/>
        <w:rPr>
          <w:rStyle w:val="fettMuster"/>
          <w:b w:val="0"/>
          <w:i/>
          <w:sz w:val="10"/>
        </w:rPr>
      </w:pPr>
    </w:p>
    <w:p w:rsidR="00E9679D" w:rsidRDefault="00E9679D" w:rsidP="003564BE">
      <w:pPr>
        <w:pStyle w:val="MustertextBO"/>
        <w:rPr>
          <w:rStyle w:val="fettMuster"/>
          <w:i/>
        </w:rPr>
      </w:pPr>
      <w:r>
        <w:rPr>
          <w:rStyle w:val="fettMuster"/>
        </w:rPr>
        <w:tab/>
      </w:r>
      <w:r w:rsidR="00923B0A">
        <w:rPr>
          <w:rStyle w:val="fettMuster"/>
        </w:rPr>
        <w:t xml:space="preserve">BO: </w:t>
      </w:r>
      <w:r w:rsidRPr="00395515">
        <w:rPr>
          <w:rStyle w:val="fettMuster"/>
          <w:b w:val="0"/>
        </w:rPr>
        <w:t xml:space="preserve">E-Mail von Herrn Stevens an Herrn Müller vom </w:t>
      </w:r>
      <w:r w:rsidR="00C847EC">
        <w:rPr>
          <w:rStyle w:val="fettMuster"/>
          <w:b w:val="0"/>
        </w:rPr>
        <w:t>0</w:t>
      </w:r>
      <w:r w:rsidRPr="00395515">
        <w:rPr>
          <w:rStyle w:val="fettMuster"/>
          <w:b w:val="0"/>
        </w:rPr>
        <w:t>4.</w:t>
      </w:r>
      <w:r w:rsidR="00C847EC">
        <w:rPr>
          <w:rStyle w:val="fettMuster"/>
          <w:b w:val="0"/>
        </w:rPr>
        <w:t>11.</w:t>
      </w:r>
      <w:r w:rsidRPr="00395515">
        <w:rPr>
          <w:rStyle w:val="fettMuster"/>
          <w:b w:val="0"/>
        </w:rPr>
        <w:t>2014</w:t>
      </w:r>
      <w:r w:rsidRPr="00395515">
        <w:rPr>
          <w:rStyle w:val="fettMuster"/>
        </w:rPr>
        <w:tab/>
        <w:t>Beilage</w:t>
      </w:r>
      <w:r w:rsidR="00FB337F">
        <w:rPr>
          <w:rStyle w:val="fettMuster"/>
        </w:rPr>
        <w:t xml:space="preserve"> 10</w:t>
      </w:r>
      <w:r w:rsidRPr="00395515">
        <w:rPr>
          <w:rStyle w:val="fettMuster"/>
        </w:rPr>
        <w:t xml:space="preserve"> </w:t>
      </w:r>
    </w:p>
    <w:p w:rsidR="00C92525" w:rsidRPr="008A59E9" w:rsidRDefault="00C92525" w:rsidP="008A59E9">
      <w:pPr>
        <w:pStyle w:val="Mustertextleer"/>
        <w:rPr>
          <w:rStyle w:val="fettMuster"/>
          <w:b w:val="0"/>
          <w:i/>
          <w:sz w:val="10"/>
        </w:rPr>
      </w:pPr>
    </w:p>
    <w:p w:rsidR="00E9679D" w:rsidRPr="003F34E1" w:rsidRDefault="00E9679D" w:rsidP="003564BE">
      <w:pPr>
        <w:pStyle w:val="MustertextBO"/>
        <w:rPr>
          <w:b/>
        </w:rPr>
      </w:pPr>
      <w:r>
        <w:rPr>
          <w:rStyle w:val="fettMuster"/>
        </w:rPr>
        <w:tab/>
      </w:r>
      <w:r w:rsidR="00923B0A">
        <w:rPr>
          <w:rStyle w:val="fettMuster"/>
        </w:rPr>
        <w:t xml:space="preserve">BO: </w:t>
      </w:r>
      <w:r w:rsidRPr="003F34E1">
        <w:rPr>
          <w:rStyle w:val="fettMuster"/>
          <w:b w:val="0"/>
        </w:rPr>
        <w:t xml:space="preserve">Kaufvertrag zwischen </w:t>
      </w:r>
      <w:r w:rsidR="00161E5C">
        <w:rPr>
          <w:rStyle w:val="fettMuster"/>
          <w:b w:val="0"/>
        </w:rPr>
        <w:t>X AG</w:t>
      </w:r>
      <w:r w:rsidRPr="003F34E1">
        <w:rPr>
          <w:rStyle w:val="fettMuster"/>
          <w:b w:val="0"/>
        </w:rPr>
        <w:t xml:space="preserve"> und Z AG vom </w:t>
      </w:r>
      <w:r w:rsidR="00C847EC">
        <w:rPr>
          <w:rStyle w:val="fettMuster"/>
          <w:b w:val="0"/>
        </w:rPr>
        <w:t>0</w:t>
      </w:r>
      <w:r w:rsidR="00161E5C">
        <w:rPr>
          <w:rStyle w:val="fettMuster"/>
          <w:b w:val="0"/>
        </w:rPr>
        <w:t>7</w:t>
      </w:r>
      <w:r w:rsidRPr="003F34E1">
        <w:rPr>
          <w:rStyle w:val="fettMuster"/>
          <w:b w:val="0"/>
        </w:rPr>
        <w:t>.</w:t>
      </w:r>
      <w:r w:rsidR="00C847EC">
        <w:rPr>
          <w:rStyle w:val="fettMuster"/>
          <w:b w:val="0"/>
        </w:rPr>
        <w:t>11.</w:t>
      </w:r>
      <w:r w:rsidRPr="003F34E1">
        <w:rPr>
          <w:rStyle w:val="fettMuster"/>
          <w:b w:val="0"/>
        </w:rPr>
        <w:t>2014</w:t>
      </w:r>
      <w:r w:rsidRPr="003F34E1">
        <w:rPr>
          <w:rStyle w:val="fettMuster"/>
          <w:b w:val="0"/>
        </w:rPr>
        <w:tab/>
      </w:r>
      <w:r w:rsidRPr="003F34E1">
        <w:rPr>
          <w:rStyle w:val="fettMuster"/>
          <w:b w:val="0"/>
        </w:rPr>
        <w:tab/>
      </w:r>
      <w:r w:rsidRPr="003F34E1">
        <w:rPr>
          <w:rStyle w:val="fettMuster"/>
        </w:rPr>
        <w:t>Beilage</w:t>
      </w:r>
      <w:r w:rsidR="00FB337F">
        <w:rPr>
          <w:rStyle w:val="fettMuster"/>
        </w:rPr>
        <w:t xml:space="preserve"> 12</w:t>
      </w:r>
    </w:p>
    <w:p w:rsidR="00B23D6A" w:rsidRDefault="00996D7B">
      <w:pPr>
        <w:pStyle w:val="MustertextListe0"/>
      </w:pPr>
      <w:proofErr w:type="spellStart"/>
      <w:r w:rsidRPr="00996D7B">
        <w:rPr>
          <w:rStyle w:val="fett"/>
          <w:rFonts w:asciiTheme="minorHAnsi" w:hAnsiTheme="minorHAnsi"/>
          <w:b w:val="0"/>
        </w:rPr>
        <w:t>Massnahmebegehren</w:t>
      </w:r>
      <w:proofErr w:type="spellEnd"/>
      <w:r w:rsidRPr="00996D7B">
        <w:rPr>
          <w:rStyle w:val="fett"/>
          <w:rFonts w:asciiTheme="minorHAnsi" w:hAnsiTheme="minorHAnsi"/>
          <w:b w:val="0"/>
        </w:rPr>
        <w:t xml:space="preserve"> werden im summarischen Verfahren beurteilt (Art. 248 </w:t>
      </w:r>
      <w:proofErr w:type="spellStart"/>
      <w:r w:rsidRPr="00996D7B">
        <w:rPr>
          <w:rStyle w:val="fett"/>
          <w:rFonts w:asciiTheme="minorHAnsi" w:hAnsiTheme="minorHAnsi"/>
          <w:b w:val="0"/>
        </w:rPr>
        <w:t>lit</w:t>
      </w:r>
      <w:proofErr w:type="spellEnd"/>
      <w:r w:rsidRPr="00996D7B">
        <w:rPr>
          <w:rStyle w:val="fett"/>
          <w:rFonts w:asciiTheme="minorHAnsi" w:hAnsiTheme="minorHAnsi"/>
          <w:b w:val="0"/>
        </w:rPr>
        <w:t>. d ZPO).</w:t>
      </w:r>
    </w:p>
    <w:p w:rsidR="00B23D6A" w:rsidRDefault="005648C9">
      <w:pPr>
        <w:pStyle w:val="MustertextListe0"/>
      </w:pPr>
      <w:r>
        <w:rPr>
          <w:lang w:val="de-DE"/>
        </w:rPr>
        <w:t xml:space="preserve">Die Gesuchstellerin nennt </w:t>
      </w:r>
      <w:r>
        <w:t>f</w:t>
      </w:r>
      <w:r w:rsidR="00B23D6A" w:rsidRPr="00093C7A">
        <w:t xml:space="preserve">ür </w:t>
      </w:r>
      <w:r w:rsidR="00F50DF6">
        <w:t>den Nachweis ihrer</w:t>
      </w:r>
      <w:r w:rsidR="00F50DF6" w:rsidRPr="00093C7A">
        <w:t xml:space="preserve"> </w:t>
      </w:r>
      <w:r w:rsidR="00B23D6A" w:rsidRPr="00093C7A">
        <w:t>Sachverhaltsdarstellung</w:t>
      </w:r>
      <w:r>
        <w:t xml:space="preserve"> nachfolgend die nötigen Beweismittel</w:t>
      </w:r>
      <w:r w:rsidR="00F50DF6">
        <w:t>. Zusätzliche Ausführungen zum Sachverhalt und weitere Beweismittel bleiben vorbehalten.</w:t>
      </w:r>
      <w:r w:rsidR="00B23D6A" w:rsidRPr="00093C7A">
        <w:t xml:space="preserve"> </w:t>
      </w:r>
    </w:p>
    <w:p w:rsidR="00996D7B" w:rsidRDefault="00996D7B">
      <w:pPr>
        <w:pStyle w:val="MustertextListe0"/>
      </w:pPr>
      <w:r>
        <w:t xml:space="preserve">Die Gesuchstellerin hat die Voraussetzungen des </w:t>
      </w:r>
      <w:proofErr w:type="spellStart"/>
      <w:r>
        <w:t>Massnahmegesuchs</w:t>
      </w:r>
      <w:proofErr w:type="spellEnd"/>
      <w:r>
        <w:t xml:space="preserve"> </w:t>
      </w:r>
      <w:r w:rsidR="00E03D77">
        <w:t xml:space="preserve">aber nur </w:t>
      </w:r>
      <w:r>
        <w:t xml:space="preserve">glaubhaft zu machen. </w:t>
      </w:r>
      <w:r w:rsidRPr="00564FC3">
        <w:t xml:space="preserve">Glaubhaftmachen </w:t>
      </w:r>
      <w:r>
        <w:t>erfordert</w:t>
      </w:r>
      <w:r w:rsidR="00F50DF6">
        <w:t xml:space="preserve"> </w:t>
      </w:r>
      <w:r w:rsidRPr="00564FC3">
        <w:t xml:space="preserve">weniger als beweisen, aber mehr als behaupten. Der Richter muss überwiegend geneigt sein, an die Wahrheit der geltend gemachten Umstände zu glauben </w:t>
      </w:r>
      <w:r>
        <w:t>(</w:t>
      </w:r>
      <w:proofErr w:type="spellStart"/>
      <w:r>
        <w:t>BGer</w:t>
      </w:r>
      <w:proofErr w:type="spellEnd"/>
      <w:r>
        <w:t xml:space="preserve"> 5P.289/2003</w:t>
      </w:r>
      <w:r w:rsidR="003B17AD">
        <w:t xml:space="preserve"> vom </w:t>
      </w:r>
      <w:r w:rsidR="00C847EC">
        <w:t>0</w:t>
      </w:r>
      <w:r w:rsidR="003B17AD">
        <w:t>8.09.2003</w:t>
      </w:r>
      <w:r>
        <w:t xml:space="preserve"> E. 2.2). </w:t>
      </w:r>
      <w:r w:rsidRPr="00564FC3">
        <w:t>Glaubhaft gemacht ist eine Tatsache gemäss der Praxis des Bund</w:t>
      </w:r>
      <w:r>
        <w:t>e</w:t>
      </w:r>
      <w:r w:rsidRPr="00564FC3">
        <w:t>sgerichts</w:t>
      </w:r>
      <w:r>
        <w:t xml:space="preserve"> da</w:t>
      </w:r>
      <w:r w:rsidR="004C1A15">
        <w:t>nn</w:t>
      </w:r>
      <w:r w:rsidRPr="00564FC3">
        <w:t>, wenn für deren Vorhandensein gewisse Eleme</w:t>
      </w:r>
      <w:r w:rsidRPr="00564FC3">
        <w:t>n</w:t>
      </w:r>
      <w:r w:rsidRPr="00564FC3">
        <w:t>te sprechen, selbst wenn das Gericht noch mit der Möglichkeit rechnet, dass sie sich nicht verwirklicht haben könnte (</w:t>
      </w:r>
      <w:r>
        <w:t>BGE 130 III 321</w:t>
      </w:r>
      <w:r w:rsidR="003C4D57">
        <w:t xml:space="preserve"> </w:t>
      </w:r>
      <w:r w:rsidRPr="00564FC3">
        <w:t>E. 3.3</w:t>
      </w:r>
      <w:r>
        <w:t xml:space="preserve">). </w:t>
      </w:r>
    </w:p>
    <w:p w:rsidR="00996D7B" w:rsidRDefault="00996D7B">
      <w:pPr>
        <w:pStyle w:val="MustertextListe0"/>
      </w:pPr>
      <w:r>
        <w:t xml:space="preserve">Diese Anforderungen werden </w:t>
      </w:r>
      <w:r w:rsidR="005E33D8">
        <w:t>mit dem</w:t>
      </w:r>
      <w:r>
        <w:t xml:space="preserve"> vorliegenden Gesuch umfassend erfüllt. Ebenso erfü</w:t>
      </w:r>
      <w:r>
        <w:t>l</w:t>
      </w:r>
      <w:r>
        <w:t xml:space="preserve">len die von der Gesuchstellerin offerierten Beweise den für Leistungsmassnahmen </w:t>
      </w:r>
      <w:r w:rsidR="00847F34">
        <w:t>geforde</w:t>
      </w:r>
      <w:r w:rsidR="00847F34">
        <w:t>r</w:t>
      </w:r>
      <w:r w:rsidR="00847F34">
        <w:t xml:space="preserve">ten </w:t>
      </w:r>
      <w:r w:rsidRPr="00564FC3">
        <w:t>strenger</w:t>
      </w:r>
      <w:r w:rsidR="00847F34">
        <w:t>en</w:t>
      </w:r>
      <w:r w:rsidRPr="00564FC3">
        <w:t xml:space="preserve"> Massstab. Der Anspruch muss unter den behaupteten tatsächlichen Vorau</w:t>
      </w:r>
      <w:r w:rsidRPr="00564FC3">
        <w:t>s</w:t>
      </w:r>
      <w:r w:rsidRPr="00564FC3">
        <w:t xml:space="preserve">setzungen aufgrund einer summarischen Prüfung rechtlich begründet sein </w:t>
      </w:r>
      <w:r>
        <w:t>(</w:t>
      </w:r>
      <w:proofErr w:type="spellStart"/>
      <w:r w:rsidR="00C847EC">
        <w:t>O</w:t>
      </w:r>
      <w:r w:rsidR="00DE4F77">
        <w:t>G</w:t>
      </w:r>
      <w:r w:rsidR="00C847EC">
        <w:t>er</w:t>
      </w:r>
      <w:proofErr w:type="spellEnd"/>
      <w:r w:rsidR="00C847EC">
        <w:t xml:space="preserve"> ZH, 31.10.1980, </w:t>
      </w:r>
      <w:r>
        <w:t xml:space="preserve">ZR 1981 </w:t>
      </w:r>
      <w:r w:rsidR="00EE46A8">
        <w:t>Nr.</w:t>
      </w:r>
      <w:r>
        <w:t xml:space="preserve"> 43 E. 7; </w:t>
      </w:r>
      <w:proofErr w:type="spellStart"/>
      <w:r>
        <w:t>BGer</w:t>
      </w:r>
      <w:proofErr w:type="spellEnd"/>
      <w:r>
        <w:t xml:space="preserve"> 4A_367/2008</w:t>
      </w:r>
      <w:r w:rsidR="00EE46A8">
        <w:t xml:space="preserve"> vom 14.11.2008</w:t>
      </w:r>
      <w:r>
        <w:t xml:space="preserve"> E. 4.2, wo die höheren Anforderungen im Rahmen der Verhältnismässigkeit geprüft werden).</w:t>
      </w:r>
    </w:p>
    <w:p w:rsidR="00B23D6A" w:rsidRDefault="00B23D6A">
      <w:pPr>
        <w:pStyle w:val="MustertextListe0"/>
      </w:pPr>
      <w:r w:rsidRPr="00093C7A">
        <w:t>Dokumente in englischer Sprache werden vorläufig ohne Übersetzung eingereicht. Auf en</w:t>
      </w:r>
      <w:r w:rsidRPr="00093C7A">
        <w:t>t</w:t>
      </w:r>
      <w:r w:rsidRPr="00093C7A">
        <w:t xml:space="preserve">sprechende Aufforderung des Gerichts </w:t>
      </w:r>
      <w:r>
        <w:t xml:space="preserve">hin </w:t>
      </w:r>
      <w:r w:rsidRPr="00093C7A">
        <w:t xml:space="preserve">ist die </w:t>
      </w:r>
      <w:r w:rsidR="00552488">
        <w:t>Gesuchstellerin</w:t>
      </w:r>
      <w:r w:rsidRPr="00093C7A">
        <w:t xml:space="preserve"> gerne bereit, Übersetzu</w:t>
      </w:r>
      <w:r w:rsidRPr="00093C7A">
        <w:t>n</w:t>
      </w:r>
      <w:r w:rsidRPr="00093C7A">
        <w:t>gen nachzureichen</w:t>
      </w:r>
      <w:r>
        <w:t>.</w:t>
      </w:r>
    </w:p>
    <w:p w:rsidR="00B23D6A" w:rsidRPr="008A59E9" w:rsidRDefault="00B23D6A" w:rsidP="008A59E9">
      <w:pPr>
        <w:pStyle w:val="MustertextTitel"/>
      </w:pPr>
      <w:r w:rsidRPr="00DE4F77">
        <w:t>II</w:t>
      </w:r>
      <w:r w:rsidR="00E61896" w:rsidRPr="008A59E9">
        <w:t>I</w:t>
      </w:r>
      <w:r w:rsidRPr="008A59E9">
        <w:t xml:space="preserve">. </w:t>
      </w:r>
      <w:r w:rsidRPr="008A59E9">
        <w:tab/>
        <w:t>Materielles</w:t>
      </w:r>
    </w:p>
    <w:p w:rsidR="00B23D6A" w:rsidRPr="008A59E9" w:rsidRDefault="00B23D6A" w:rsidP="008A59E9">
      <w:pPr>
        <w:pStyle w:val="MustertextTitel"/>
      </w:pPr>
      <w:r w:rsidRPr="008A59E9">
        <w:t xml:space="preserve">A. </w:t>
      </w:r>
      <w:r w:rsidRPr="008A59E9">
        <w:tab/>
        <w:t>Sachverhalt</w:t>
      </w:r>
    </w:p>
    <w:p w:rsidR="00B23D6A" w:rsidRPr="008A59E9" w:rsidRDefault="00D946AC" w:rsidP="008A59E9">
      <w:pPr>
        <w:pStyle w:val="MustertextTitel"/>
      </w:pPr>
      <w:r w:rsidRPr="008A59E9">
        <w:t>a)</w:t>
      </w:r>
      <w:r w:rsidR="00B23D6A" w:rsidRPr="008A59E9">
        <w:t xml:space="preserve"> </w:t>
      </w:r>
      <w:r w:rsidR="00B23D6A" w:rsidRPr="008A59E9">
        <w:tab/>
        <w:t>Vertragsabschluss zwischen den Parteien</w:t>
      </w:r>
    </w:p>
    <w:p w:rsidR="00B23D6A" w:rsidRDefault="00382880">
      <w:pPr>
        <w:pStyle w:val="MustertextListe0"/>
      </w:pPr>
      <w:r>
        <w:t>Mit</w:t>
      </w:r>
      <w:r w:rsidR="00B23D6A">
        <w:t xml:space="preserve"> E-Mail </w:t>
      </w:r>
      <w:r>
        <w:t xml:space="preserve">vom </w:t>
      </w:r>
      <w:r w:rsidRPr="00AD2206">
        <w:t>3. November 201</w:t>
      </w:r>
      <w:r>
        <w:t xml:space="preserve">4 an Herrn Stevens von der </w:t>
      </w:r>
      <w:proofErr w:type="spellStart"/>
      <w:r w:rsidR="00552488">
        <w:t>Gesuchsgegnerin</w:t>
      </w:r>
      <w:proofErr w:type="spellEnd"/>
      <w:r w:rsidR="00552488" w:rsidRPr="006A582C">
        <w:t xml:space="preserve"> </w:t>
      </w:r>
      <w:r w:rsidR="00B23D6A">
        <w:t xml:space="preserve">bestellte Herr Müller namens der </w:t>
      </w:r>
      <w:r w:rsidR="00552488">
        <w:t>Gesuchstellerin</w:t>
      </w:r>
      <w:r w:rsidR="00B23D6A">
        <w:t xml:space="preserve"> </w:t>
      </w:r>
      <w:r w:rsidR="008F34EC">
        <w:t xml:space="preserve">bei der Y Ltd. </w:t>
      </w:r>
      <w:r w:rsidR="003C6522">
        <w:t>1</w:t>
      </w:r>
      <w:r w:rsidR="00B23D6A" w:rsidRPr="00AD2206">
        <w:t>0'000 ferngesteuerte Spielzeugautos des Typs Panther X4</w:t>
      </w:r>
      <w:r w:rsidR="00B23D6A">
        <w:t xml:space="preserve"> </w:t>
      </w:r>
      <w:r w:rsidR="00642A86">
        <w:t xml:space="preserve">in der Ausführung </w:t>
      </w:r>
      <w:r w:rsidR="004E4C24">
        <w:t>«</w:t>
      </w:r>
      <w:r w:rsidR="003C6522">
        <w:t>Batman</w:t>
      </w:r>
      <w:r w:rsidR="004E4C24">
        <w:t>»</w:t>
      </w:r>
      <w:r w:rsidR="003C6522">
        <w:t xml:space="preserve">, </w:t>
      </w:r>
      <w:r w:rsidR="00D946AC">
        <w:t>[</w:t>
      </w:r>
      <w:r w:rsidR="003C6522">
        <w:t>Bestell Nr.</w:t>
      </w:r>
      <w:r w:rsidR="00D946AC">
        <w:t>]</w:t>
      </w:r>
      <w:r w:rsidR="004C1A15">
        <w:t>,</w:t>
      </w:r>
      <w:r w:rsidR="003C6522">
        <w:t xml:space="preserve"> zum Gesamtkaufpreis von CHF 570</w:t>
      </w:r>
      <w:r w:rsidR="00C835CD">
        <w:t>'</w:t>
      </w:r>
      <w:r w:rsidR="003C6522">
        <w:t>000</w:t>
      </w:r>
      <w:r w:rsidR="007417C3">
        <w:t>.00</w:t>
      </w:r>
      <w:r w:rsidR="003C6522">
        <w:t xml:space="preserve"> </w:t>
      </w:r>
      <w:r w:rsidR="00B23D6A">
        <w:t>und verlangte, dass diese bis spätestens am 14</w:t>
      </w:r>
      <w:r w:rsidR="00B23D6A" w:rsidRPr="00AD2206">
        <w:t>. November 2014</w:t>
      </w:r>
      <w:r w:rsidR="00B23D6A">
        <w:t xml:space="preserve"> ins Lager der </w:t>
      </w:r>
      <w:r w:rsidR="00552488">
        <w:t>Gesuchstellerin</w:t>
      </w:r>
      <w:r w:rsidR="00B23D6A">
        <w:t xml:space="preserve"> in Zürich</w:t>
      </w:r>
      <w:r w:rsidR="00B23D6A" w:rsidRPr="00AD2206">
        <w:t xml:space="preserve"> </w:t>
      </w:r>
      <w:r w:rsidR="00B23D6A">
        <w:t>zu liefern seien</w:t>
      </w:r>
      <w:r w:rsidR="00B23D6A" w:rsidRPr="00AD2206">
        <w:t>.</w:t>
      </w:r>
    </w:p>
    <w:p w:rsidR="00B23D6A" w:rsidRDefault="00B23D6A" w:rsidP="003564BE">
      <w:pPr>
        <w:pStyle w:val="MustertextBO"/>
      </w:pPr>
      <w:r>
        <w:tab/>
      </w:r>
      <w:r w:rsidRPr="007B3968">
        <w:rPr>
          <w:rStyle w:val="fettMuster"/>
        </w:rPr>
        <w:t>BO:</w:t>
      </w:r>
      <w:r>
        <w:t xml:space="preserve"> </w:t>
      </w:r>
      <w:r w:rsidR="001C205A" w:rsidRPr="007D69ED">
        <w:rPr>
          <w:rStyle w:val="fettMuster"/>
          <w:b w:val="0"/>
        </w:rPr>
        <w:t xml:space="preserve">Bestellung der Gesuchstellerin vom </w:t>
      </w:r>
      <w:r w:rsidR="00D946AC">
        <w:rPr>
          <w:rStyle w:val="fettMuster"/>
          <w:b w:val="0"/>
        </w:rPr>
        <w:t>0</w:t>
      </w:r>
      <w:r w:rsidR="001C205A" w:rsidRPr="007D69ED">
        <w:rPr>
          <w:rStyle w:val="fettMuster"/>
          <w:b w:val="0"/>
        </w:rPr>
        <w:t>3.</w:t>
      </w:r>
      <w:r w:rsidR="00D946AC">
        <w:rPr>
          <w:rStyle w:val="fettMuster"/>
          <w:b w:val="0"/>
        </w:rPr>
        <w:t>11.</w:t>
      </w:r>
      <w:r w:rsidR="001C205A" w:rsidRPr="007D69ED">
        <w:rPr>
          <w:rStyle w:val="fettMuster"/>
          <w:b w:val="0"/>
        </w:rPr>
        <w:t>2014</w:t>
      </w:r>
      <w:r w:rsidR="001C205A" w:rsidRPr="007D69ED">
        <w:rPr>
          <w:rStyle w:val="fettMuster"/>
          <w:b w:val="0"/>
        </w:rPr>
        <w:tab/>
      </w:r>
      <w:r w:rsidR="001C205A" w:rsidRPr="007D69ED">
        <w:rPr>
          <w:rStyle w:val="fettMuster"/>
          <w:b w:val="0"/>
        </w:rPr>
        <w:tab/>
      </w:r>
      <w:r w:rsidR="001C205A">
        <w:rPr>
          <w:rStyle w:val="fettMuster"/>
          <w:b w:val="0"/>
        </w:rPr>
        <w:tab/>
      </w:r>
      <w:r w:rsidR="001C205A" w:rsidRPr="007D69ED">
        <w:rPr>
          <w:rStyle w:val="fettMuster"/>
        </w:rPr>
        <w:t>Beilage</w:t>
      </w:r>
      <w:r w:rsidR="001C205A">
        <w:rPr>
          <w:rStyle w:val="fettMuster"/>
        </w:rPr>
        <w:t xml:space="preserve"> 9</w:t>
      </w:r>
    </w:p>
    <w:p w:rsidR="00B23D6A" w:rsidRDefault="00B23D6A">
      <w:pPr>
        <w:pStyle w:val="MustertextListe0"/>
      </w:pPr>
      <w:bookmarkStart w:id="4" w:name="_Ref444245716"/>
      <w:r>
        <w:t xml:space="preserve">Am 4. November 2014 bestätigte Herr Stevens namens der </w:t>
      </w:r>
      <w:proofErr w:type="spellStart"/>
      <w:r w:rsidR="00552488">
        <w:t>Gesuchsgegnerin</w:t>
      </w:r>
      <w:proofErr w:type="spellEnd"/>
      <w:r w:rsidR="00552488" w:rsidRPr="006A582C">
        <w:t xml:space="preserve"> </w:t>
      </w:r>
      <w:r>
        <w:t>die Bestellung, den Liefertermin vom 14. Nov</w:t>
      </w:r>
      <w:r w:rsidR="00382880">
        <w:t>ember 2014 und</w:t>
      </w:r>
      <w:r>
        <w:t xml:space="preserve"> den Lieferort (Lager der </w:t>
      </w:r>
      <w:r w:rsidR="00552488">
        <w:t>Gesuchstellerin</w:t>
      </w:r>
      <w:r>
        <w:t xml:space="preserve"> in Z</w:t>
      </w:r>
      <w:r>
        <w:t>ü</w:t>
      </w:r>
      <w:r>
        <w:t>rich)</w:t>
      </w:r>
      <w:r w:rsidR="002707E2">
        <w:t xml:space="preserve"> ex Lager der </w:t>
      </w:r>
      <w:proofErr w:type="spellStart"/>
      <w:r w:rsidR="002707E2">
        <w:t>Gesuchsgegnerin</w:t>
      </w:r>
      <w:proofErr w:type="spellEnd"/>
      <w:r w:rsidR="002707E2">
        <w:t xml:space="preserve"> im </w:t>
      </w:r>
      <w:r w:rsidR="002707E2" w:rsidRPr="00BE1FAE">
        <w:t>Zollfreilager Embrach</w:t>
      </w:r>
      <w:r w:rsidR="002707E2">
        <w:t>, das von der</w:t>
      </w:r>
      <w:r w:rsidR="002707E2" w:rsidRPr="00BE1FAE">
        <w:t xml:space="preserve"> Zürcher Freilager AG</w:t>
      </w:r>
      <w:r w:rsidR="002707E2">
        <w:t xml:space="preserve">, </w:t>
      </w:r>
      <w:proofErr w:type="spellStart"/>
      <w:r w:rsidR="002707E2">
        <w:t>Rautistrasse</w:t>
      </w:r>
      <w:proofErr w:type="spellEnd"/>
      <w:r w:rsidR="002707E2">
        <w:t xml:space="preserve"> 77, 8048 Zürich bewirtschaftet wird</w:t>
      </w:r>
      <w:r>
        <w:t>.</w:t>
      </w:r>
      <w:bookmarkEnd w:id="4"/>
    </w:p>
    <w:p w:rsidR="00B23D6A" w:rsidRDefault="00B23D6A" w:rsidP="003564BE">
      <w:pPr>
        <w:pStyle w:val="MustertextBO"/>
        <w:rPr>
          <w:rStyle w:val="fettMuster"/>
          <w:b w:val="0"/>
        </w:rPr>
      </w:pPr>
      <w:r>
        <w:rPr>
          <w:rStyle w:val="fettMuster"/>
        </w:rPr>
        <w:tab/>
      </w:r>
      <w:r w:rsidRPr="007B3968">
        <w:rPr>
          <w:rStyle w:val="fettMuster"/>
        </w:rPr>
        <w:t>BO:</w:t>
      </w:r>
      <w:r>
        <w:t xml:space="preserve"> </w:t>
      </w:r>
      <w:r>
        <w:rPr>
          <w:rStyle w:val="fettMuster"/>
          <w:b w:val="0"/>
        </w:rPr>
        <w:t xml:space="preserve">E-Mail </w:t>
      </w:r>
      <w:r w:rsidR="005D08B6">
        <w:rPr>
          <w:rStyle w:val="fettMuster"/>
          <w:b w:val="0"/>
        </w:rPr>
        <w:t>von</w:t>
      </w:r>
      <w:r w:rsidR="007341A5">
        <w:rPr>
          <w:rStyle w:val="fettMuster"/>
          <w:b w:val="0"/>
        </w:rPr>
        <w:t xml:space="preserve"> </w:t>
      </w:r>
      <w:r>
        <w:rPr>
          <w:rStyle w:val="fettMuster"/>
          <w:b w:val="0"/>
        </w:rPr>
        <w:t>Herr</w:t>
      </w:r>
      <w:r w:rsidR="007341A5">
        <w:rPr>
          <w:rStyle w:val="fettMuster"/>
          <w:b w:val="0"/>
        </w:rPr>
        <w:t>n</w:t>
      </w:r>
      <w:r>
        <w:rPr>
          <w:rStyle w:val="fettMuster"/>
          <w:b w:val="0"/>
        </w:rPr>
        <w:t xml:space="preserve"> Stevens</w:t>
      </w:r>
      <w:r w:rsidR="007341A5">
        <w:rPr>
          <w:rStyle w:val="fettMuster"/>
          <w:b w:val="0"/>
        </w:rPr>
        <w:t xml:space="preserve"> an Herrn Müller</w:t>
      </w:r>
      <w:r>
        <w:rPr>
          <w:rStyle w:val="fettMuster"/>
          <w:b w:val="0"/>
        </w:rPr>
        <w:t xml:space="preserve"> vom</w:t>
      </w:r>
      <w:r w:rsidRPr="00B37102">
        <w:rPr>
          <w:rStyle w:val="fettMuster"/>
          <w:b w:val="0"/>
        </w:rPr>
        <w:t xml:space="preserve"> </w:t>
      </w:r>
      <w:r w:rsidR="00D946AC">
        <w:rPr>
          <w:rStyle w:val="fettMuster"/>
          <w:b w:val="0"/>
        </w:rPr>
        <w:t>0</w:t>
      </w:r>
      <w:r>
        <w:rPr>
          <w:rStyle w:val="fettMuster"/>
          <w:b w:val="0"/>
        </w:rPr>
        <w:t>4.</w:t>
      </w:r>
      <w:r w:rsidR="00D946AC">
        <w:rPr>
          <w:rStyle w:val="fettMuster"/>
          <w:b w:val="0"/>
        </w:rPr>
        <w:t>11.</w:t>
      </w:r>
      <w:r>
        <w:rPr>
          <w:rStyle w:val="fettMuster"/>
          <w:b w:val="0"/>
        </w:rPr>
        <w:t>2014</w:t>
      </w:r>
      <w:r w:rsidRPr="00E0256C">
        <w:rPr>
          <w:rStyle w:val="fettMuster"/>
        </w:rPr>
        <w:tab/>
      </w:r>
      <w:r>
        <w:rPr>
          <w:rStyle w:val="fettMuster"/>
        </w:rPr>
        <w:t xml:space="preserve">Beilage </w:t>
      </w:r>
      <w:r w:rsidR="007341A5">
        <w:rPr>
          <w:rStyle w:val="fettMuster"/>
        </w:rPr>
        <w:t>10</w:t>
      </w:r>
    </w:p>
    <w:p w:rsidR="00C92525" w:rsidRPr="008A59E9" w:rsidRDefault="00C92525" w:rsidP="008A59E9">
      <w:pPr>
        <w:pStyle w:val="Mustertextleer"/>
        <w:rPr>
          <w:rStyle w:val="fettMuster"/>
          <w:i/>
          <w:sz w:val="10"/>
          <w:szCs w:val="10"/>
        </w:rPr>
      </w:pPr>
    </w:p>
    <w:p w:rsidR="001C205A" w:rsidRPr="00561D49" w:rsidRDefault="001C205A" w:rsidP="003564BE">
      <w:pPr>
        <w:pStyle w:val="MustertextBO"/>
        <w:rPr>
          <w:rStyle w:val="fettMuster"/>
          <w:b w:val="0"/>
        </w:rPr>
      </w:pPr>
      <w:r>
        <w:rPr>
          <w:rStyle w:val="fettMuster"/>
        </w:rPr>
        <w:tab/>
      </w:r>
      <w:r w:rsidRPr="007B3968">
        <w:rPr>
          <w:rStyle w:val="fettMuster"/>
        </w:rPr>
        <w:t>BO:</w:t>
      </w:r>
      <w:r>
        <w:t xml:space="preserve"> </w:t>
      </w:r>
      <w:r w:rsidRPr="00D12F8A">
        <w:t xml:space="preserve">Handelsregisterauszug der </w:t>
      </w:r>
      <w:r w:rsidRPr="00BE1FAE">
        <w:t>Zürcher Freilager AG</w:t>
      </w:r>
      <w:r w:rsidRPr="00D12F8A">
        <w:t xml:space="preserve"> vom [Datum]</w:t>
      </w:r>
      <w:r w:rsidRPr="00A66462">
        <w:rPr>
          <w:b/>
        </w:rPr>
        <w:tab/>
      </w:r>
      <w:r>
        <w:rPr>
          <w:rStyle w:val="fettMuster"/>
        </w:rPr>
        <w:t>Beilage 13</w:t>
      </w:r>
    </w:p>
    <w:p w:rsidR="00382880" w:rsidRDefault="00382880">
      <w:pPr>
        <w:pStyle w:val="MustertextListe0"/>
      </w:pPr>
      <w:r>
        <w:t>Nach Erhalt des E-Mails von Herrn Steven</w:t>
      </w:r>
      <w:r w:rsidR="00E03D77">
        <w:t>s</w:t>
      </w:r>
      <w:r>
        <w:t xml:space="preserve"> leistete die Gesuchstellerin am 4. November 2014 durch Banküberweisung die Anzahlung von 25% des Gesamtkaufpreises im Betrag von CHF </w:t>
      </w:r>
      <w:r w:rsidR="003C6522">
        <w:t>142</w:t>
      </w:r>
      <w:r w:rsidR="00C835CD">
        <w:t>'</w:t>
      </w:r>
      <w:r w:rsidR="003C6522">
        <w:t>500</w:t>
      </w:r>
      <w:r w:rsidR="007417C3">
        <w:t>.00</w:t>
      </w:r>
      <w:r>
        <w:t>.</w:t>
      </w:r>
    </w:p>
    <w:p w:rsidR="00382880" w:rsidRDefault="00382880" w:rsidP="003564BE">
      <w:pPr>
        <w:pStyle w:val="MustertextBO"/>
      </w:pPr>
      <w:r>
        <w:rPr>
          <w:rStyle w:val="fettMuster"/>
        </w:rPr>
        <w:lastRenderedPageBreak/>
        <w:tab/>
      </w:r>
      <w:r w:rsidRPr="007B3968">
        <w:rPr>
          <w:rStyle w:val="fettMuster"/>
        </w:rPr>
        <w:t>BO:</w:t>
      </w:r>
      <w:r>
        <w:t xml:space="preserve"> </w:t>
      </w:r>
      <w:r>
        <w:rPr>
          <w:rStyle w:val="fettMuster"/>
          <w:b w:val="0"/>
        </w:rPr>
        <w:t xml:space="preserve">Beleg Banküberweisung über CHF </w:t>
      </w:r>
      <w:r w:rsidR="003C6522">
        <w:t>142</w:t>
      </w:r>
      <w:r w:rsidR="00542A8F">
        <w:t>'</w:t>
      </w:r>
      <w:r w:rsidR="003C6522">
        <w:t>500</w:t>
      </w:r>
      <w:r w:rsidR="007417C3">
        <w:t>.00</w:t>
      </w:r>
      <w:r>
        <w:rPr>
          <w:rStyle w:val="fettMuster"/>
          <w:b w:val="0"/>
        </w:rPr>
        <w:t xml:space="preserve"> vom </w:t>
      </w:r>
      <w:r w:rsidR="00D946AC">
        <w:rPr>
          <w:rStyle w:val="fettMuster"/>
          <w:b w:val="0"/>
        </w:rPr>
        <w:t>0</w:t>
      </w:r>
      <w:r>
        <w:rPr>
          <w:rStyle w:val="fettMuster"/>
          <w:b w:val="0"/>
        </w:rPr>
        <w:t>4.</w:t>
      </w:r>
      <w:r w:rsidR="00D946AC">
        <w:rPr>
          <w:rStyle w:val="fettMuster"/>
          <w:b w:val="0"/>
        </w:rPr>
        <w:t>11.</w:t>
      </w:r>
      <w:r>
        <w:rPr>
          <w:rStyle w:val="fettMuster"/>
          <w:b w:val="0"/>
        </w:rPr>
        <w:t>2014</w:t>
      </w:r>
      <w:r w:rsidRPr="00E0256C">
        <w:rPr>
          <w:rStyle w:val="fettMuster"/>
        </w:rPr>
        <w:tab/>
      </w:r>
      <w:r>
        <w:rPr>
          <w:rStyle w:val="fettMuster"/>
        </w:rPr>
        <w:t>Beilage</w:t>
      </w:r>
      <w:r w:rsidR="00BD1701">
        <w:rPr>
          <w:rStyle w:val="fettMuster"/>
        </w:rPr>
        <w:t xml:space="preserve"> </w:t>
      </w:r>
      <w:r w:rsidR="00161E5C">
        <w:rPr>
          <w:rStyle w:val="fettMuster"/>
        </w:rPr>
        <w:t>11</w:t>
      </w:r>
    </w:p>
    <w:p w:rsidR="00382880" w:rsidRDefault="00382880">
      <w:pPr>
        <w:pStyle w:val="MustertextListe0"/>
      </w:pPr>
      <w:r>
        <w:t>Im Anschluss an die Banküberweisung informierte Herr Müller Herrn Stevens über die erfol</w:t>
      </w:r>
      <w:r>
        <w:t>g</w:t>
      </w:r>
      <w:r>
        <w:t xml:space="preserve">te Banküberweisung und sagte die Restzahlung innert 120 Tagen nach erfolgter Lieferung zu. </w:t>
      </w:r>
    </w:p>
    <w:p w:rsidR="00382880" w:rsidRDefault="00382880" w:rsidP="003564BE">
      <w:pPr>
        <w:pStyle w:val="MustertextBO"/>
      </w:pPr>
      <w:r>
        <w:tab/>
      </w:r>
      <w:r w:rsidRPr="007B3968">
        <w:rPr>
          <w:rStyle w:val="fettMuster"/>
        </w:rPr>
        <w:t>BO:</w:t>
      </w:r>
      <w:r>
        <w:t xml:space="preserve"> </w:t>
      </w:r>
      <w:r>
        <w:rPr>
          <w:rStyle w:val="fettMuster"/>
          <w:b w:val="0"/>
        </w:rPr>
        <w:t xml:space="preserve">E-Mail </w:t>
      </w:r>
      <w:r w:rsidR="00BD1701">
        <w:rPr>
          <w:rStyle w:val="fettMuster"/>
          <w:b w:val="0"/>
        </w:rPr>
        <w:t xml:space="preserve">von </w:t>
      </w:r>
      <w:r>
        <w:rPr>
          <w:rStyle w:val="fettMuster"/>
          <w:b w:val="0"/>
        </w:rPr>
        <w:t>Herr</w:t>
      </w:r>
      <w:r w:rsidR="00BD1701">
        <w:rPr>
          <w:rStyle w:val="fettMuster"/>
          <w:b w:val="0"/>
        </w:rPr>
        <w:t>n</w:t>
      </w:r>
      <w:r>
        <w:rPr>
          <w:rStyle w:val="fettMuster"/>
          <w:b w:val="0"/>
        </w:rPr>
        <w:t xml:space="preserve"> Müller an Herr</w:t>
      </w:r>
      <w:r w:rsidR="00BD1701">
        <w:rPr>
          <w:rStyle w:val="fettMuster"/>
          <w:b w:val="0"/>
        </w:rPr>
        <w:t>n</w:t>
      </w:r>
      <w:r>
        <w:rPr>
          <w:rStyle w:val="fettMuster"/>
          <w:b w:val="0"/>
        </w:rPr>
        <w:t xml:space="preserve"> Stevens vom</w:t>
      </w:r>
      <w:r w:rsidRPr="00B37102">
        <w:rPr>
          <w:rStyle w:val="fettMuster"/>
          <w:b w:val="0"/>
        </w:rPr>
        <w:t xml:space="preserve"> </w:t>
      </w:r>
      <w:r w:rsidR="00D946AC">
        <w:rPr>
          <w:rStyle w:val="fettMuster"/>
          <w:b w:val="0"/>
        </w:rPr>
        <w:t>0</w:t>
      </w:r>
      <w:r>
        <w:rPr>
          <w:rStyle w:val="fettMuster"/>
          <w:b w:val="0"/>
        </w:rPr>
        <w:t>4</w:t>
      </w:r>
      <w:r w:rsidR="00D946AC">
        <w:rPr>
          <w:rStyle w:val="fettMuster"/>
          <w:b w:val="0"/>
        </w:rPr>
        <w:t>.11.</w:t>
      </w:r>
      <w:r>
        <w:rPr>
          <w:rStyle w:val="fettMuster"/>
          <w:b w:val="0"/>
        </w:rPr>
        <w:t>2014</w:t>
      </w:r>
      <w:r w:rsidRPr="00E0256C">
        <w:rPr>
          <w:rStyle w:val="fettMuster"/>
        </w:rPr>
        <w:tab/>
      </w:r>
      <w:r>
        <w:rPr>
          <w:rStyle w:val="fettMuster"/>
        </w:rPr>
        <w:t>Beilage</w:t>
      </w:r>
      <w:r w:rsidR="00BD1701">
        <w:rPr>
          <w:rStyle w:val="fettMuster"/>
        </w:rPr>
        <w:t xml:space="preserve"> 1</w:t>
      </w:r>
      <w:r w:rsidR="00542A8F">
        <w:rPr>
          <w:rStyle w:val="fettMuster"/>
        </w:rPr>
        <w:t>4</w:t>
      </w:r>
    </w:p>
    <w:p w:rsidR="00382880" w:rsidRDefault="00382880">
      <w:pPr>
        <w:pStyle w:val="MustertextListe0"/>
      </w:pPr>
      <w:bookmarkStart w:id="5" w:name="_Ref443668080"/>
      <w:r>
        <w:t xml:space="preserve">Die </w:t>
      </w:r>
      <w:r w:rsidRPr="00382880">
        <w:t>F</w:t>
      </w:r>
      <w:r>
        <w:t xml:space="preserve">rist von 120 Tagen nach Lieferung für das Leisten des Restkaufpreises </w:t>
      </w:r>
      <w:r w:rsidR="00E7544F">
        <w:t xml:space="preserve">wurde von Herrn Müller mit Herrn Stevens zu Beginn der Geschäftsbeziehung </w:t>
      </w:r>
      <w:r w:rsidR="00D37921">
        <w:t>in einem Telefongespräch vom 1. April 2013</w:t>
      </w:r>
      <w:r w:rsidR="00E7544F">
        <w:t xml:space="preserve"> mündlich vereinbart, in Abweichung der Zahlungsfrist von </w:t>
      </w:r>
      <w:r w:rsidR="001275AA">
        <w:t>1</w:t>
      </w:r>
      <w:r w:rsidR="00E7544F">
        <w:t xml:space="preserve">0 Tagen gemäss der Rahmenvereinbarung. Diese Zahlungsfrist von 120 Tagen wurde dann für </w:t>
      </w:r>
      <w:r w:rsidR="00D37921">
        <w:t xml:space="preserve">alle </w:t>
      </w:r>
      <w:r w:rsidR="001275AA">
        <w:t>bisherigen</w:t>
      </w:r>
      <w:r w:rsidR="00E7544F">
        <w:t xml:space="preserve"> Li</w:t>
      </w:r>
      <w:r w:rsidR="00E7544F">
        <w:t>e</w:t>
      </w:r>
      <w:r w:rsidR="00E7544F">
        <w:t xml:space="preserve">ferungen der </w:t>
      </w:r>
      <w:proofErr w:type="spellStart"/>
      <w:r w:rsidR="00E7544F">
        <w:t>Gesuchsgegnerin</w:t>
      </w:r>
      <w:proofErr w:type="spellEnd"/>
      <w:r w:rsidR="00E7544F">
        <w:t xml:space="preserve"> eingehalten, nämlich:</w:t>
      </w:r>
      <w:bookmarkEnd w:id="5"/>
    </w:p>
    <w:p w:rsidR="00E7544F" w:rsidRDefault="00E7544F">
      <w:pPr>
        <w:pStyle w:val="MustertextListe0"/>
        <w:numPr>
          <w:ilvl w:val="0"/>
          <w:numId w:val="0"/>
        </w:numPr>
      </w:pPr>
      <w:r>
        <w:tab/>
        <w:t xml:space="preserve">1. Lieferung vom </w:t>
      </w:r>
      <w:r w:rsidR="00960745">
        <w:t>28.</w:t>
      </w:r>
      <w:r w:rsidR="00D946AC">
        <w:t>06.</w:t>
      </w:r>
      <w:r w:rsidR="00960745">
        <w:t>2013</w:t>
      </w:r>
      <w:r>
        <w:t xml:space="preserve">, Zahlung am </w:t>
      </w:r>
      <w:r w:rsidR="00960745">
        <w:t>18.</w:t>
      </w:r>
      <w:r w:rsidR="00D946AC">
        <w:t>11.</w:t>
      </w:r>
      <w:r w:rsidR="00960745">
        <w:t>2013</w:t>
      </w:r>
    </w:p>
    <w:p w:rsidR="00E7544F" w:rsidRDefault="00E7544F">
      <w:pPr>
        <w:pStyle w:val="MustertextListe0"/>
        <w:numPr>
          <w:ilvl w:val="0"/>
          <w:numId w:val="0"/>
        </w:numPr>
      </w:pPr>
      <w:r>
        <w:tab/>
        <w:t xml:space="preserve">2. Lieferung vom </w:t>
      </w:r>
      <w:r w:rsidR="00960745">
        <w:t>11.</w:t>
      </w:r>
      <w:r w:rsidR="00D946AC">
        <w:t>09.</w:t>
      </w:r>
      <w:r w:rsidR="00960745">
        <w:t>2013</w:t>
      </w:r>
      <w:r>
        <w:t xml:space="preserve">, Zahlung am </w:t>
      </w:r>
      <w:r w:rsidR="00D946AC">
        <w:t>0</w:t>
      </w:r>
      <w:r w:rsidR="00960745">
        <w:t>6.</w:t>
      </w:r>
      <w:r w:rsidR="00D946AC">
        <w:t>01.</w:t>
      </w:r>
      <w:r w:rsidR="00960745">
        <w:t>2014</w:t>
      </w:r>
    </w:p>
    <w:p w:rsidR="00E7544F" w:rsidRDefault="00E7544F">
      <w:pPr>
        <w:pStyle w:val="MustertextListe0"/>
        <w:numPr>
          <w:ilvl w:val="0"/>
          <w:numId w:val="0"/>
        </w:numPr>
      </w:pPr>
      <w:r>
        <w:tab/>
        <w:t xml:space="preserve">3. Lieferung vom </w:t>
      </w:r>
      <w:r w:rsidR="00960745">
        <w:t>10.</w:t>
      </w:r>
      <w:r w:rsidR="00D946AC">
        <w:t>10.</w:t>
      </w:r>
      <w:r w:rsidR="00960745">
        <w:t>2013</w:t>
      </w:r>
      <w:r>
        <w:t xml:space="preserve">, Zahlung am </w:t>
      </w:r>
      <w:r w:rsidR="00D946AC">
        <w:t>0</w:t>
      </w:r>
      <w:r w:rsidR="00960745">
        <w:t>4.</w:t>
      </w:r>
      <w:r w:rsidR="00D946AC">
        <w:t>02.</w:t>
      </w:r>
      <w:r w:rsidR="00960745">
        <w:t>2014</w:t>
      </w:r>
    </w:p>
    <w:p w:rsidR="00E7544F" w:rsidRDefault="00E7544F">
      <w:pPr>
        <w:pStyle w:val="MustertextListe0"/>
        <w:numPr>
          <w:ilvl w:val="0"/>
          <w:numId w:val="0"/>
        </w:numPr>
      </w:pPr>
      <w:r>
        <w:tab/>
        <w:t xml:space="preserve">4. Lieferung vom </w:t>
      </w:r>
      <w:r w:rsidR="00D946AC">
        <w:t>0</w:t>
      </w:r>
      <w:r w:rsidR="00960745">
        <w:t>6.</w:t>
      </w:r>
      <w:r w:rsidR="00D946AC">
        <w:t>03.</w:t>
      </w:r>
      <w:r w:rsidR="00960745">
        <w:t>2014</w:t>
      </w:r>
      <w:r>
        <w:t xml:space="preserve">, Zahlung am </w:t>
      </w:r>
      <w:r w:rsidR="00D946AC">
        <w:t>0</w:t>
      </w:r>
      <w:r w:rsidR="00960745">
        <w:t>1</w:t>
      </w:r>
      <w:r w:rsidR="00D946AC">
        <w:t>.07.</w:t>
      </w:r>
      <w:r w:rsidR="00960745">
        <w:t>2014</w:t>
      </w:r>
    </w:p>
    <w:p w:rsidR="00E7544F" w:rsidRDefault="00E7544F">
      <w:pPr>
        <w:pStyle w:val="MustertextListe0"/>
        <w:numPr>
          <w:ilvl w:val="0"/>
          <w:numId w:val="0"/>
        </w:numPr>
      </w:pPr>
      <w:r>
        <w:tab/>
        <w:t xml:space="preserve">5. Lieferung vom </w:t>
      </w:r>
      <w:r w:rsidR="00D946AC">
        <w:t>0</w:t>
      </w:r>
      <w:r w:rsidR="00960745">
        <w:t>5.</w:t>
      </w:r>
      <w:r w:rsidR="00D946AC">
        <w:t>08.</w:t>
      </w:r>
      <w:r w:rsidR="00960745">
        <w:t>2014</w:t>
      </w:r>
      <w:r>
        <w:t xml:space="preserve">, Zahlung </w:t>
      </w:r>
      <w:r w:rsidR="00960745">
        <w:t xml:space="preserve">noch nicht erfolgt, fällig am </w:t>
      </w:r>
      <w:r w:rsidR="00D946AC">
        <w:t>0</w:t>
      </w:r>
      <w:r w:rsidR="00183946">
        <w:t>3.</w:t>
      </w:r>
      <w:r w:rsidR="00D946AC">
        <w:t>12.</w:t>
      </w:r>
      <w:r w:rsidR="00183946">
        <w:t>2014</w:t>
      </w:r>
    </w:p>
    <w:p w:rsidR="00320700" w:rsidRDefault="00320700" w:rsidP="003564BE">
      <w:pPr>
        <w:pStyle w:val="Mustertext"/>
        <w:spacing w:after="0"/>
      </w:pPr>
      <w:r>
        <w:tab/>
      </w:r>
      <w:r w:rsidR="00D37921">
        <w:t xml:space="preserve">Bis zum 14. November 2014 hatte die </w:t>
      </w:r>
      <w:proofErr w:type="spellStart"/>
      <w:r w:rsidR="00D37921">
        <w:t>Gesuchsgegnerin</w:t>
      </w:r>
      <w:proofErr w:type="spellEnd"/>
      <w:r w:rsidR="00D37921">
        <w:t xml:space="preserve"> auch nie behauptet, die Gesuch</w:t>
      </w:r>
      <w:r>
        <w:t>-</w:t>
      </w:r>
    </w:p>
    <w:p w:rsidR="00D37921" w:rsidRDefault="00320700" w:rsidP="003564BE">
      <w:pPr>
        <w:pStyle w:val="Mustertext"/>
        <w:spacing w:after="0"/>
      </w:pPr>
      <w:r>
        <w:tab/>
      </w:r>
      <w:proofErr w:type="spellStart"/>
      <w:r w:rsidR="00D37921">
        <w:t>stellerin</w:t>
      </w:r>
      <w:proofErr w:type="spellEnd"/>
      <w:r w:rsidR="00D37921">
        <w:t xml:space="preserve"> sei mit einer Zahlung des Restkaufpreises in Verzug.</w:t>
      </w:r>
    </w:p>
    <w:p w:rsidR="00E7544F" w:rsidRDefault="00E7544F" w:rsidP="003564BE">
      <w:pPr>
        <w:pStyle w:val="MustertextBO"/>
      </w:pPr>
      <w:r>
        <w:tab/>
      </w:r>
      <w:r w:rsidRPr="007B3968">
        <w:rPr>
          <w:rStyle w:val="fettMuster"/>
        </w:rPr>
        <w:t>BO:</w:t>
      </w:r>
      <w:r>
        <w:t xml:space="preserve"> </w:t>
      </w:r>
      <w:r>
        <w:rPr>
          <w:rStyle w:val="fettMuster"/>
          <w:b w:val="0"/>
        </w:rPr>
        <w:t xml:space="preserve">Lieferschein </w:t>
      </w:r>
      <w:r>
        <w:t xml:space="preserve">1. Lieferung vom </w:t>
      </w:r>
      <w:r w:rsidR="00183946">
        <w:t>28.</w:t>
      </w:r>
      <w:r w:rsidR="00D946AC">
        <w:t>06.</w:t>
      </w:r>
      <w:r w:rsidR="00183946">
        <w:t>2013</w:t>
      </w:r>
      <w:r>
        <w:tab/>
      </w:r>
      <w:r>
        <w:tab/>
      </w:r>
      <w:r w:rsidR="00A66462">
        <w:tab/>
      </w:r>
      <w:r w:rsidR="00A66462">
        <w:tab/>
      </w:r>
      <w:r w:rsidRPr="00E7544F">
        <w:rPr>
          <w:b/>
        </w:rPr>
        <w:t>Beilage</w:t>
      </w:r>
      <w:r w:rsidR="00720BF7">
        <w:rPr>
          <w:b/>
        </w:rPr>
        <w:t xml:space="preserve"> 1</w:t>
      </w:r>
      <w:r w:rsidR="00542A8F">
        <w:rPr>
          <w:b/>
        </w:rPr>
        <w:t>5</w:t>
      </w:r>
      <w:r>
        <w:t xml:space="preserve"> </w:t>
      </w:r>
    </w:p>
    <w:p w:rsidR="00C92525" w:rsidRDefault="00C92525" w:rsidP="008A59E9">
      <w:pPr>
        <w:pStyle w:val="Mustertextleer"/>
      </w:pPr>
    </w:p>
    <w:p w:rsidR="00320700" w:rsidRDefault="001275AA" w:rsidP="003564BE">
      <w:pPr>
        <w:pStyle w:val="MustertextBO"/>
      </w:pPr>
      <w:r>
        <w:rPr>
          <w:rStyle w:val="fettMuster"/>
          <w:b w:val="0"/>
        </w:rPr>
        <w:tab/>
      </w:r>
      <w:r w:rsidR="003C6FE4">
        <w:rPr>
          <w:rStyle w:val="fettMuster"/>
        </w:rPr>
        <w:t>BO:</w:t>
      </w:r>
      <w:r w:rsidR="000519FE">
        <w:rPr>
          <w:rStyle w:val="fettMuster"/>
        </w:rPr>
        <w:t xml:space="preserve"> </w:t>
      </w:r>
      <w:r>
        <w:rPr>
          <w:rStyle w:val="fettMuster"/>
          <w:b w:val="0"/>
        </w:rPr>
        <w:t xml:space="preserve">Beleg Banküberweisung über CHF </w:t>
      </w:r>
      <w:r>
        <w:t>[…]</w:t>
      </w:r>
      <w:r>
        <w:rPr>
          <w:rStyle w:val="fettMuster"/>
          <w:b w:val="0"/>
        </w:rPr>
        <w:t xml:space="preserve"> vom </w:t>
      </w:r>
      <w:r w:rsidR="00183946">
        <w:t>18.</w:t>
      </w:r>
      <w:r w:rsidR="00D946AC">
        <w:t>10</w:t>
      </w:r>
      <w:r w:rsidR="000030B4">
        <w:t>.</w:t>
      </w:r>
      <w:r w:rsidR="00183946">
        <w:t>2013</w:t>
      </w:r>
      <w:r>
        <w:rPr>
          <w:rStyle w:val="fettMuster"/>
          <w:b w:val="0"/>
        </w:rPr>
        <w:t xml:space="preserve"> als Restzahlung der 1</w:t>
      </w:r>
      <w:r>
        <w:t>. Liefe</w:t>
      </w:r>
      <w:r w:rsidR="00320700">
        <w:t>-</w:t>
      </w:r>
    </w:p>
    <w:p w:rsidR="001275AA" w:rsidRPr="008A59E9" w:rsidRDefault="00320700" w:rsidP="003564BE">
      <w:pPr>
        <w:pStyle w:val="MustertextBO"/>
      </w:pPr>
      <w:r>
        <w:rPr>
          <w:rStyle w:val="fettMuster"/>
        </w:rPr>
        <w:tab/>
      </w:r>
      <w:r>
        <w:rPr>
          <w:rStyle w:val="fettMuster"/>
        </w:rPr>
        <w:tab/>
      </w:r>
      <w:proofErr w:type="spellStart"/>
      <w:r w:rsidR="001275AA">
        <w:t>rung</w:t>
      </w:r>
      <w:proofErr w:type="spellEnd"/>
      <w:r w:rsidR="001275AA">
        <w:t xml:space="preserve"> vom </w:t>
      </w:r>
      <w:r w:rsidR="00183946">
        <w:t>28.</w:t>
      </w:r>
      <w:r w:rsidR="00D946AC">
        <w:t>06.</w:t>
      </w:r>
      <w:r w:rsidR="00183946">
        <w:t>2013</w:t>
      </w:r>
      <w:r w:rsidR="00161E5C">
        <w:tab/>
      </w:r>
      <w:r w:rsidR="00161E5C">
        <w:tab/>
      </w:r>
      <w:r w:rsidR="00161E5C">
        <w:tab/>
      </w:r>
      <w:r w:rsidR="00161E5C">
        <w:tab/>
      </w:r>
      <w:r w:rsidR="00161E5C">
        <w:tab/>
      </w:r>
      <w:r w:rsidR="00161E5C">
        <w:tab/>
      </w:r>
      <w:r w:rsidR="00161E5C" w:rsidRPr="00E7544F">
        <w:rPr>
          <w:b/>
        </w:rPr>
        <w:t>Beilage</w:t>
      </w:r>
      <w:r w:rsidR="00542A8F">
        <w:rPr>
          <w:b/>
        </w:rPr>
        <w:t xml:space="preserve"> 16</w:t>
      </w:r>
    </w:p>
    <w:p w:rsidR="00C92525" w:rsidRDefault="00C92525" w:rsidP="008A59E9">
      <w:pPr>
        <w:pStyle w:val="Mustertextleer"/>
      </w:pPr>
    </w:p>
    <w:p w:rsidR="00E7544F" w:rsidRDefault="00E7544F" w:rsidP="003564BE">
      <w:pPr>
        <w:pStyle w:val="MustertextBO"/>
        <w:rPr>
          <w:b/>
        </w:rPr>
      </w:pPr>
      <w:r>
        <w:tab/>
      </w:r>
      <w:r w:rsidR="003C6FE4">
        <w:rPr>
          <w:b/>
        </w:rPr>
        <w:t xml:space="preserve">BO: </w:t>
      </w:r>
      <w:r>
        <w:rPr>
          <w:rStyle w:val="fettMuster"/>
          <w:b w:val="0"/>
        </w:rPr>
        <w:t xml:space="preserve">Lieferschein </w:t>
      </w:r>
      <w:r>
        <w:t xml:space="preserve">2. Lieferung vom </w:t>
      </w:r>
      <w:r w:rsidR="00183946">
        <w:t>11</w:t>
      </w:r>
      <w:r w:rsidR="00D946AC">
        <w:t>.09.</w:t>
      </w:r>
      <w:r w:rsidR="00183946">
        <w:t>2013</w:t>
      </w:r>
      <w:r>
        <w:tab/>
      </w:r>
      <w:r>
        <w:tab/>
      </w:r>
      <w:r w:rsidR="00A66462">
        <w:tab/>
      </w:r>
      <w:r w:rsidR="00334EA6">
        <w:tab/>
      </w:r>
      <w:r w:rsidRPr="00E7544F">
        <w:rPr>
          <w:b/>
        </w:rPr>
        <w:t>Beilage</w:t>
      </w:r>
      <w:r w:rsidR="00720BF7">
        <w:rPr>
          <w:b/>
        </w:rPr>
        <w:t xml:space="preserve"> 17</w:t>
      </w:r>
    </w:p>
    <w:p w:rsidR="00C92525" w:rsidRDefault="00C92525" w:rsidP="008A59E9">
      <w:pPr>
        <w:pStyle w:val="Mustertextleer"/>
      </w:pPr>
    </w:p>
    <w:p w:rsidR="00320700" w:rsidRDefault="001275AA" w:rsidP="003564BE">
      <w:pPr>
        <w:pStyle w:val="MustertextBO"/>
      </w:pPr>
      <w:r>
        <w:rPr>
          <w:b/>
        </w:rPr>
        <w:tab/>
      </w:r>
      <w:r w:rsidR="003C6FE4">
        <w:rPr>
          <w:b/>
        </w:rPr>
        <w:t xml:space="preserve">BO: </w:t>
      </w:r>
      <w:r>
        <w:rPr>
          <w:rStyle w:val="fettMuster"/>
          <w:b w:val="0"/>
        </w:rPr>
        <w:t xml:space="preserve">Beleg Banküberweisung über CHF </w:t>
      </w:r>
      <w:r>
        <w:t>[…]</w:t>
      </w:r>
      <w:r>
        <w:rPr>
          <w:rStyle w:val="fettMuster"/>
          <w:b w:val="0"/>
        </w:rPr>
        <w:t xml:space="preserve"> vom </w:t>
      </w:r>
      <w:r w:rsidR="00D946AC">
        <w:rPr>
          <w:rStyle w:val="fettMuster"/>
          <w:b w:val="0"/>
        </w:rPr>
        <w:t>0</w:t>
      </w:r>
      <w:r w:rsidR="00183946">
        <w:t>6.</w:t>
      </w:r>
      <w:r w:rsidR="00D946AC">
        <w:t>01.</w:t>
      </w:r>
      <w:r w:rsidR="00183946">
        <w:t>2014</w:t>
      </w:r>
      <w:r>
        <w:rPr>
          <w:rStyle w:val="fettMuster"/>
          <w:b w:val="0"/>
        </w:rPr>
        <w:t xml:space="preserve"> als Restzahlung der 2</w:t>
      </w:r>
      <w:r>
        <w:t>. Lief</w:t>
      </w:r>
      <w:r w:rsidR="00320700">
        <w:t>-</w:t>
      </w:r>
    </w:p>
    <w:p w:rsidR="001275AA" w:rsidRPr="008A59E9" w:rsidRDefault="00320700" w:rsidP="003564BE">
      <w:pPr>
        <w:pStyle w:val="MustertextBO"/>
      </w:pPr>
      <w:r>
        <w:rPr>
          <w:b/>
        </w:rPr>
        <w:tab/>
      </w:r>
      <w:r>
        <w:rPr>
          <w:b/>
        </w:rPr>
        <w:tab/>
      </w:r>
      <w:proofErr w:type="spellStart"/>
      <w:r w:rsidR="001275AA">
        <w:t>rung</w:t>
      </w:r>
      <w:proofErr w:type="spellEnd"/>
      <w:r w:rsidR="001275AA">
        <w:t xml:space="preserve"> vom </w:t>
      </w:r>
      <w:r w:rsidR="00183946">
        <w:t>11.</w:t>
      </w:r>
      <w:r w:rsidR="00D946AC">
        <w:t>09.</w:t>
      </w:r>
      <w:r w:rsidR="00183946">
        <w:t>2013</w:t>
      </w:r>
      <w:r w:rsidR="00161E5C">
        <w:tab/>
      </w:r>
      <w:r w:rsidR="00161E5C">
        <w:tab/>
      </w:r>
      <w:r w:rsidR="00161E5C">
        <w:tab/>
      </w:r>
      <w:r w:rsidR="00161E5C">
        <w:tab/>
      </w:r>
      <w:r w:rsidR="00161E5C">
        <w:tab/>
      </w:r>
      <w:r w:rsidR="00161E5C">
        <w:tab/>
      </w:r>
      <w:r w:rsidR="00161E5C" w:rsidRPr="00E7544F">
        <w:rPr>
          <w:b/>
        </w:rPr>
        <w:t>Beilage</w:t>
      </w:r>
      <w:r w:rsidR="00542A8F">
        <w:rPr>
          <w:b/>
        </w:rPr>
        <w:t xml:space="preserve"> 18</w:t>
      </w:r>
    </w:p>
    <w:p w:rsidR="00C92525" w:rsidRPr="008A59E9" w:rsidRDefault="00C92525" w:rsidP="008A59E9">
      <w:pPr>
        <w:pStyle w:val="Mustertextleer"/>
        <w:rPr>
          <w:i/>
        </w:rPr>
      </w:pPr>
    </w:p>
    <w:p w:rsidR="00E7544F" w:rsidRDefault="00E7544F" w:rsidP="003564BE">
      <w:pPr>
        <w:pStyle w:val="MustertextBO"/>
        <w:rPr>
          <w:b/>
        </w:rPr>
      </w:pPr>
      <w:r>
        <w:rPr>
          <w:rStyle w:val="fettMuster"/>
          <w:b w:val="0"/>
        </w:rPr>
        <w:tab/>
      </w:r>
      <w:r w:rsidR="003C6FE4">
        <w:rPr>
          <w:rStyle w:val="fettMuster"/>
        </w:rPr>
        <w:t xml:space="preserve">BO: </w:t>
      </w:r>
      <w:r>
        <w:rPr>
          <w:rStyle w:val="fettMuster"/>
          <w:b w:val="0"/>
        </w:rPr>
        <w:t xml:space="preserve">Lieferschein </w:t>
      </w:r>
      <w:r>
        <w:t xml:space="preserve">3. Lieferung vom </w:t>
      </w:r>
      <w:r w:rsidR="00183946">
        <w:t>10.</w:t>
      </w:r>
      <w:r w:rsidR="00D946AC">
        <w:t>10.</w:t>
      </w:r>
      <w:r w:rsidR="00183946">
        <w:t>2013</w:t>
      </w:r>
      <w:r>
        <w:tab/>
      </w:r>
      <w:r>
        <w:tab/>
      </w:r>
      <w:r w:rsidR="00A66462">
        <w:tab/>
      </w:r>
      <w:r w:rsidR="00A66462">
        <w:tab/>
      </w:r>
      <w:r w:rsidRPr="00E7544F">
        <w:rPr>
          <w:b/>
        </w:rPr>
        <w:t>Beilage</w:t>
      </w:r>
      <w:r w:rsidR="00720BF7">
        <w:rPr>
          <w:b/>
        </w:rPr>
        <w:t xml:space="preserve"> 1</w:t>
      </w:r>
      <w:r w:rsidR="00542A8F">
        <w:rPr>
          <w:b/>
        </w:rPr>
        <w:t>9</w:t>
      </w:r>
    </w:p>
    <w:p w:rsidR="00C92525" w:rsidRDefault="00C92525" w:rsidP="008A59E9">
      <w:pPr>
        <w:pStyle w:val="Mustertextleer"/>
      </w:pPr>
    </w:p>
    <w:p w:rsidR="00320700" w:rsidRDefault="003C6FE4" w:rsidP="003564BE">
      <w:pPr>
        <w:pStyle w:val="MustertextBO"/>
      </w:pPr>
      <w:r>
        <w:rPr>
          <w:rStyle w:val="fettMuster"/>
          <w:b w:val="0"/>
        </w:rPr>
        <w:tab/>
      </w:r>
      <w:r>
        <w:rPr>
          <w:rStyle w:val="fettMuster"/>
        </w:rPr>
        <w:t>BO:</w:t>
      </w:r>
      <w:r w:rsidR="00320700">
        <w:rPr>
          <w:rStyle w:val="fettMuster"/>
        </w:rPr>
        <w:t xml:space="preserve"> </w:t>
      </w:r>
      <w:r w:rsidR="001275AA">
        <w:rPr>
          <w:rStyle w:val="fettMuster"/>
          <w:b w:val="0"/>
        </w:rPr>
        <w:t xml:space="preserve">Beleg Banküberweisung über CHF </w:t>
      </w:r>
      <w:r w:rsidR="001275AA">
        <w:t>[…]</w:t>
      </w:r>
      <w:r w:rsidR="001275AA">
        <w:rPr>
          <w:rStyle w:val="fettMuster"/>
          <w:b w:val="0"/>
        </w:rPr>
        <w:t xml:space="preserve"> vom </w:t>
      </w:r>
      <w:r w:rsidR="00D946AC">
        <w:rPr>
          <w:rStyle w:val="fettMuster"/>
          <w:b w:val="0"/>
        </w:rPr>
        <w:t>0</w:t>
      </w:r>
      <w:r w:rsidR="00183946">
        <w:t>4.</w:t>
      </w:r>
      <w:r w:rsidR="00D946AC">
        <w:t>02.</w:t>
      </w:r>
      <w:r w:rsidR="00183946">
        <w:t>2014</w:t>
      </w:r>
      <w:r w:rsidR="001275AA">
        <w:rPr>
          <w:rStyle w:val="fettMuster"/>
          <w:b w:val="0"/>
        </w:rPr>
        <w:t xml:space="preserve"> als Restzahlung der 3</w:t>
      </w:r>
      <w:r w:rsidR="001275AA">
        <w:t>. Liefe</w:t>
      </w:r>
      <w:r w:rsidR="00320700">
        <w:t>-</w:t>
      </w:r>
    </w:p>
    <w:p w:rsidR="001275AA" w:rsidRPr="008A59E9" w:rsidRDefault="00320700" w:rsidP="003564BE">
      <w:pPr>
        <w:pStyle w:val="MustertextBO"/>
      </w:pPr>
      <w:r>
        <w:rPr>
          <w:rStyle w:val="fettMuster"/>
        </w:rPr>
        <w:tab/>
      </w:r>
      <w:r>
        <w:rPr>
          <w:rStyle w:val="fettMuster"/>
        </w:rPr>
        <w:tab/>
      </w:r>
      <w:proofErr w:type="spellStart"/>
      <w:r w:rsidR="001275AA">
        <w:t>rung</w:t>
      </w:r>
      <w:proofErr w:type="spellEnd"/>
      <w:r w:rsidR="001275AA">
        <w:t xml:space="preserve"> vom </w:t>
      </w:r>
      <w:r w:rsidR="00183946">
        <w:t>10.</w:t>
      </w:r>
      <w:r w:rsidR="00D946AC">
        <w:t>10.</w:t>
      </w:r>
      <w:r w:rsidR="00183946">
        <w:t>2013</w:t>
      </w:r>
      <w:r w:rsidR="00161E5C">
        <w:tab/>
      </w:r>
      <w:r w:rsidR="00161E5C">
        <w:tab/>
      </w:r>
      <w:r w:rsidR="00161E5C">
        <w:tab/>
      </w:r>
      <w:r w:rsidR="00161E5C">
        <w:tab/>
      </w:r>
      <w:r w:rsidR="00161E5C">
        <w:tab/>
      </w:r>
      <w:r w:rsidR="00334EA6">
        <w:tab/>
      </w:r>
      <w:r w:rsidR="00161E5C" w:rsidRPr="00E7544F">
        <w:rPr>
          <w:b/>
        </w:rPr>
        <w:t>Beilage</w:t>
      </w:r>
      <w:r w:rsidR="00542A8F">
        <w:rPr>
          <w:b/>
        </w:rPr>
        <w:t xml:space="preserve"> 20</w:t>
      </w:r>
    </w:p>
    <w:p w:rsidR="00C92525" w:rsidRDefault="00C92525" w:rsidP="008A59E9">
      <w:pPr>
        <w:pStyle w:val="Mustertextleer"/>
      </w:pPr>
    </w:p>
    <w:p w:rsidR="00E7544F" w:rsidRDefault="00E7544F" w:rsidP="003564BE">
      <w:pPr>
        <w:pStyle w:val="MustertextBO"/>
        <w:rPr>
          <w:b/>
        </w:rPr>
      </w:pPr>
      <w:r>
        <w:rPr>
          <w:rStyle w:val="fettMuster"/>
          <w:b w:val="0"/>
        </w:rPr>
        <w:tab/>
      </w:r>
      <w:r w:rsidR="003C6FE4">
        <w:rPr>
          <w:rStyle w:val="fettMuster"/>
        </w:rPr>
        <w:t xml:space="preserve">BO: </w:t>
      </w:r>
      <w:r>
        <w:rPr>
          <w:rStyle w:val="fettMuster"/>
          <w:b w:val="0"/>
        </w:rPr>
        <w:t xml:space="preserve">Lieferschein </w:t>
      </w:r>
      <w:r>
        <w:t xml:space="preserve">4. Lieferung vom </w:t>
      </w:r>
      <w:r w:rsidR="00D946AC">
        <w:t>0</w:t>
      </w:r>
      <w:r w:rsidR="00183946">
        <w:t>6.</w:t>
      </w:r>
      <w:r w:rsidR="00D946AC">
        <w:t>03.</w:t>
      </w:r>
      <w:r w:rsidR="00183946">
        <w:t>2014</w:t>
      </w:r>
      <w:r>
        <w:tab/>
      </w:r>
      <w:r>
        <w:tab/>
      </w:r>
      <w:r>
        <w:tab/>
      </w:r>
      <w:r w:rsidR="00A66462">
        <w:tab/>
      </w:r>
      <w:r w:rsidRPr="00E7544F">
        <w:rPr>
          <w:b/>
        </w:rPr>
        <w:t>Beilage</w:t>
      </w:r>
      <w:r w:rsidR="00720BF7">
        <w:rPr>
          <w:b/>
        </w:rPr>
        <w:t xml:space="preserve"> </w:t>
      </w:r>
      <w:r w:rsidR="00542A8F">
        <w:rPr>
          <w:b/>
        </w:rPr>
        <w:t>21</w:t>
      </w:r>
    </w:p>
    <w:p w:rsidR="00C92525" w:rsidRDefault="00C92525" w:rsidP="008A59E9">
      <w:pPr>
        <w:pStyle w:val="Mustertextleer"/>
      </w:pPr>
    </w:p>
    <w:p w:rsidR="00320700" w:rsidRDefault="0003064D" w:rsidP="003564BE">
      <w:pPr>
        <w:pStyle w:val="MustertextBO"/>
      </w:pPr>
      <w:r>
        <w:rPr>
          <w:rStyle w:val="fettMuster"/>
          <w:b w:val="0"/>
        </w:rPr>
        <w:tab/>
      </w:r>
      <w:r>
        <w:rPr>
          <w:rStyle w:val="fettMuster"/>
        </w:rPr>
        <w:t>BO:</w:t>
      </w:r>
      <w:r w:rsidR="00320700">
        <w:rPr>
          <w:rStyle w:val="fettMuster"/>
        </w:rPr>
        <w:t xml:space="preserve"> </w:t>
      </w:r>
      <w:r w:rsidR="001275AA">
        <w:rPr>
          <w:rStyle w:val="fettMuster"/>
          <w:b w:val="0"/>
        </w:rPr>
        <w:t xml:space="preserve">Beleg Banküberweisung über CHF </w:t>
      </w:r>
      <w:r w:rsidR="001275AA">
        <w:t>[…]</w:t>
      </w:r>
      <w:r w:rsidR="001275AA">
        <w:rPr>
          <w:rStyle w:val="fettMuster"/>
          <w:b w:val="0"/>
        </w:rPr>
        <w:t xml:space="preserve"> vom </w:t>
      </w:r>
      <w:r w:rsidR="00D946AC">
        <w:rPr>
          <w:rStyle w:val="fettMuster"/>
          <w:b w:val="0"/>
        </w:rPr>
        <w:t>0</w:t>
      </w:r>
      <w:r w:rsidR="00183946">
        <w:t>1.</w:t>
      </w:r>
      <w:r w:rsidR="00D946AC">
        <w:t>07.</w:t>
      </w:r>
      <w:r w:rsidR="00183946">
        <w:t>2014</w:t>
      </w:r>
      <w:r w:rsidR="001275AA">
        <w:rPr>
          <w:rStyle w:val="fettMuster"/>
          <w:b w:val="0"/>
        </w:rPr>
        <w:t xml:space="preserve"> als Restzahlung der 4</w:t>
      </w:r>
      <w:r w:rsidR="001275AA">
        <w:t>. Lief</w:t>
      </w:r>
      <w:r w:rsidR="00320700">
        <w:t>e-</w:t>
      </w:r>
    </w:p>
    <w:p w:rsidR="001275AA" w:rsidRPr="008A59E9" w:rsidRDefault="00320700" w:rsidP="003564BE">
      <w:pPr>
        <w:pStyle w:val="MustertextBO"/>
      </w:pPr>
      <w:r>
        <w:rPr>
          <w:rStyle w:val="fettMuster"/>
        </w:rPr>
        <w:tab/>
      </w:r>
      <w:r>
        <w:rPr>
          <w:rStyle w:val="fettMuster"/>
        </w:rPr>
        <w:tab/>
      </w:r>
      <w:proofErr w:type="spellStart"/>
      <w:r w:rsidR="001275AA">
        <w:t>rung</w:t>
      </w:r>
      <w:proofErr w:type="spellEnd"/>
      <w:r w:rsidR="001275AA">
        <w:t xml:space="preserve"> vom </w:t>
      </w:r>
      <w:r w:rsidR="00D946AC">
        <w:t>0</w:t>
      </w:r>
      <w:r w:rsidR="00183946">
        <w:t>6.</w:t>
      </w:r>
      <w:r w:rsidR="00D946AC">
        <w:t>03.</w:t>
      </w:r>
      <w:r w:rsidR="00183946">
        <w:t>2014</w:t>
      </w:r>
      <w:r w:rsidR="00161E5C">
        <w:tab/>
      </w:r>
      <w:r w:rsidR="00161E5C">
        <w:tab/>
      </w:r>
      <w:r w:rsidR="00161E5C">
        <w:tab/>
      </w:r>
      <w:r w:rsidR="00161E5C">
        <w:tab/>
      </w:r>
      <w:r w:rsidR="00161E5C">
        <w:tab/>
      </w:r>
      <w:r w:rsidR="00161E5C">
        <w:tab/>
      </w:r>
      <w:r w:rsidR="00161E5C" w:rsidRPr="00E7544F">
        <w:rPr>
          <w:b/>
        </w:rPr>
        <w:t>Beilage</w:t>
      </w:r>
      <w:r w:rsidR="00542A8F">
        <w:rPr>
          <w:b/>
        </w:rPr>
        <w:t xml:space="preserve"> 22</w:t>
      </w:r>
    </w:p>
    <w:p w:rsidR="00C92525" w:rsidRDefault="00C92525" w:rsidP="008A59E9">
      <w:pPr>
        <w:pStyle w:val="Mustertextleer"/>
      </w:pPr>
    </w:p>
    <w:p w:rsidR="00E7544F" w:rsidRDefault="00E7544F" w:rsidP="003564BE">
      <w:pPr>
        <w:pStyle w:val="MustertextBO"/>
        <w:rPr>
          <w:b/>
        </w:rPr>
      </w:pPr>
      <w:r>
        <w:rPr>
          <w:rStyle w:val="fettMuster"/>
          <w:b w:val="0"/>
        </w:rPr>
        <w:tab/>
      </w:r>
      <w:r w:rsidR="0003064D">
        <w:rPr>
          <w:rStyle w:val="fettMuster"/>
        </w:rPr>
        <w:t xml:space="preserve">BO: </w:t>
      </w:r>
      <w:r>
        <w:rPr>
          <w:rStyle w:val="fettMuster"/>
          <w:b w:val="0"/>
        </w:rPr>
        <w:t xml:space="preserve">Lieferschein </w:t>
      </w:r>
      <w:r>
        <w:t xml:space="preserve">5. Lieferung vom </w:t>
      </w:r>
      <w:r w:rsidR="00D946AC">
        <w:t>0</w:t>
      </w:r>
      <w:r w:rsidR="00183946">
        <w:t>5.</w:t>
      </w:r>
      <w:r w:rsidR="00D946AC">
        <w:t>08.</w:t>
      </w:r>
      <w:r w:rsidR="00183946">
        <w:t>2014</w:t>
      </w:r>
      <w:r>
        <w:tab/>
      </w:r>
      <w:r>
        <w:tab/>
      </w:r>
      <w:r w:rsidR="00A66462">
        <w:tab/>
      </w:r>
      <w:r w:rsidR="00A66462">
        <w:tab/>
      </w:r>
      <w:r w:rsidRPr="00E7544F">
        <w:rPr>
          <w:b/>
        </w:rPr>
        <w:t>Beilage</w:t>
      </w:r>
      <w:r w:rsidR="00720BF7">
        <w:rPr>
          <w:b/>
        </w:rPr>
        <w:t xml:space="preserve"> 2</w:t>
      </w:r>
      <w:r w:rsidR="00542A8F">
        <w:rPr>
          <w:b/>
        </w:rPr>
        <w:t>3</w:t>
      </w:r>
    </w:p>
    <w:p w:rsidR="00C92525" w:rsidRDefault="00C92525" w:rsidP="008A59E9">
      <w:pPr>
        <w:pStyle w:val="Mustertextleer"/>
      </w:pPr>
    </w:p>
    <w:p w:rsidR="008F34EC" w:rsidRDefault="008F34EC" w:rsidP="003564BE">
      <w:pPr>
        <w:pStyle w:val="MustertextBO"/>
        <w:ind w:left="5670" w:hanging="5670"/>
        <w:jc w:val="left"/>
        <w:rPr>
          <w:rStyle w:val="fettMuster"/>
          <w:b w:val="0"/>
        </w:rPr>
      </w:pPr>
      <w:r>
        <w:rPr>
          <w:rStyle w:val="fettMuster"/>
          <w:b w:val="0"/>
        </w:rPr>
        <w:tab/>
      </w:r>
      <w:r w:rsidR="0003064D">
        <w:rPr>
          <w:rStyle w:val="fettMuster"/>
        </w:rPr>
        <w:t xml:space="preserve">BO: </w:t>
      </w:r>
      <w:r w:rsidR="001C205A">
        <w:rPr>
          <w:rStyle w:val="fettMuster"/>
          <w:b w:val="0"/>
        </w:rPr>
        <w:t xml:space="preserve">Herr </w:t>
      </w:r>
      <w:proofErr w:type="spellStart"/>
      <w:r w:rsidR="001C205A">
        <w:rPr>
          <w:rStyle w:val="fettMuster"/>
          <w:b w:val="0"/>
        </w:rPr>
        <w:t>Pirmin</w:t>
      </w:r>
      <w:proofErr w:type="spellEnd"/>
      <w:r w:rsidR="001C205A">
        <w:rPr>
          <w:rStyle w:val="fettMuster"/>
          <w:b w:val="0"/>
        </w:rPr>
        <w:t xml:space="preserve"> Müller, c/o X AG, [Adresse], [Ort]</w:t>
      </w:r>
      <w:r w:rsidRPr="008D5C3F">
        <w:rPr>
          <w:rStyle w:val="fettMuster"/>
          <w:b w:val="0"/>
        </w:rPr>
        <w:t xml:space="preserve"> </w:t>
      </w:r>
      <w:r>
        <w:rPr>
          <w:rStyle w:val="fettMuster"/>
          <w:b w:val="0"/>
        </w:rPr>
        <w:tab/>
      </w:r>
      <w:r>
        <w:rPr>
          <w:rStyle w:val="fettMuster"/>
          <w:b w:val="0"/>
        </w:rPr>
        <w:tab/>
      </w:r>
      <w:r w:rsidR="00334EA6">
        <w:rPr>
          <w:rStyle w:val="fettMuster"/>
          <w:b w:val="0"/>
        </w:rPr>
        <w:tab/>
      </w:r>
      <w:r w:rsidRPr="00017439">
        <w:rPr>
          <w:rStyle w:val="fettMuster"/>
        </w:rPr>
        <w:t xml:space="preserve">Parteibefragung, </w:t>
      </w:r>
      <w:r w:rsidR="00334EA6">
        <w:rPr>
          <w:rStyle w:val="fettMuster"/>
        </w:rPr>
        <w:t xml:space="preserve">evtl. </w:t>
      </w:r>
      <w:r w:rsidRPr="00017439">
        <w:rPr>
          <w:rStyle w:val="fettMuster"/>
        </w:rPr>
        <w:t>Beweisaus</w:t>
      </w:r>
      <w:r w:rsidR="00334EA6">
        <w:rPr>
          <w:rStyle w:val="fettMuster"/>
        </w:rPr>
        <w:t>-</w:t>
      </w:r>
      <w:r w:rsidRPr="00017439">
        <w:rPr>
          <w:rStyle w:val="fettMuster"/>
        </w:rPr>
        <w:t>sage</w:t>
      </w:r>
    </w:p>
    <w:p w:rsidR="00C92525" w:rsidRDefault="00C92525" w:rsidP="008A59E9">
      <w:pPr>
        <w:pStyle w:val="Mustertextleer"/>
      </w:pPr>
    </w:p>
    <w:p w:rsidR="00B23D6A" w:rsidRPr="0020625E" w:rsidRDefault="00D946AC" w:rsidP="00B870C9">
      <w:pPr>
        <w:pStyle w:val="Mustertext"/>
        <w:ind w:left="284" w:hanging="284"/>
        <w:rPr>
          <w:rStyle w:val="fettMuster"/>
          <w:b w:val="0"/>
        </w:rPr>
      </w:pPr>
      <w:r>
        <w:rPr>
          <w:b/>
        </w:rPr>
        <w:t>b)</w:t>
      </w:r>
      <w:r w:rsidR="00B23D6A" w:rsidRPr="0020625E">
        <w:rPr>
          <w:b/>
        </w:rPr>
        <w:t xml:space="preserve"> </w:t>
      </w:r>
      <w:r w:rsidR="00B23D6A" w:rsidRPr="0020625E">
        <w:rPr>
          <w:b/>
        </w:rPr>
        <w:tab/>
        <w:t xml:space="preserve">Vertragsabschluss zwischen der </w:t>
      </w:r>
      <w:r w:rsidR="00552488" w:rsidRPr="0020625E">
        <w:rPr>
          <w:b/>
        </w:rPr>
        <w:t>Gesuchstellerin</w:t>
      </w:r>
      <w:r w:rsidR="00B23D6A" w:rsidRPr="0020625E">
        <w:rPr>
          <w:b/>
        </w:rPr>
        <w:t xml:space="preserve"> und der Z AG</w:t>
      </w:r>
    </w:p>
    <w:p w:rsidR="00B23D6A" w:rsidRDefault="00B23D6A">
      <w:pPr>
        <w:pStyle w:val="MustertextListe0"/>
      </w:pPr>
      <w:r>
        <w:t xml:space="preserve">Nachdem die </w:t>
      </w:r>
      <w:r w:rsidR="00552488">
        <w:t>Gesuchstellerin</w:t>
      </w:r>
      <w:r>
        <w:t xml:space="preserve"> ihre Belieferung mit den </w:t>
      </w:r>
      <w:r w:rsidR="001275AA">
        <w:t>1</w:t>
      </w:r>
      <w:r>
        <w:t xml:space="preserve">0'000 </w:t>
      </w:r>
      <w:r w:rsidRPr="00AD2206">
        <w:t>Panther X4</w:t>
      </w:r>
      <w:r>
        <w:t xml:space="preserve">-Fahrzeugen </w:t>
      </w:r>
      <w:r w:rsidR="001275AA">
        <w:t xml:space="preserve">in der </w:t>
      </w:r>
      <w:r w:rsidR="004E4C24">
        <w:t>«</w:t>
      </w:r>
      <w:r w:rsidR="001275AA">
        <w:t>Batman</w:t>
      </w:r>
      <w:r w:rsidR="004E4C24">
        <w:t>»-</w:t>
      </w:r>
      <w:r w:rsidR="001275AA">
        <w:t xml:space="preserve">Ausführung </w:t>
      </w:r>
      <w:r>
        <w:t>vermeintlich sichergestellt hatte, schloss sie am 7. November 2014 mit der Z AG, einer schweizweit tätigen Warenhauskette, einen Kaufvertrag über die Lief</w:t>
      </w:r>
      <w:r>
        <w:t>e</w:t>
      </w:r>
      <w:r>
        <w:t>rung sämtlicher dieser Spielzeug</w:t>
      </w:r>
      <w:r w:rsidR="002F57AF">
        <w:t>fahrzeuge</w:t>
      </w:r>
      <w:r>
        <w:t xml:space="preserve"> zu einem Kaufpreis von CHF </w:t>
      </w:r>
      <w:r w:rsidR="0028201C">
        <w:t>980'000</w:t>
      </w:r>
      <w:r w:rsidR="007417C3">
        <w:t>.00</w:t>
      </w:r>
      <w:r>
        <w:t xml:space="preserve"> </w:t>
      </w:r>
      <w:r w:rsidR="008F34EC">
        <w:t xml:space="preserve">(ohne </w:t>
      </w:r>
      <w:r w:rsidR="00DE4F77">
        <w:t>MwSt.</w:t>
      </w:r>
      <w:r w:rsidR="008F34EC">
        <w:t xml:space="preserve">) </w:t>
      </w:r>
      <w:r>
        <w:t xml:space="preserve">ab. Der Vertrag wurde auf Seiten der </w:t>
      </w:r>
      <w:r w:rsidR="00552488">
        <w:t>Gesuchstellerin</w:t>
      </w:r>
      <w:r>
        <w:t xml:space="preserve"> vo</w:t>
      </w:r>
      <w:r w:rsidR="008F34EC">
        <w:t>m ei</w:t>
      </w:r>
      <w:r>
        <w:t>n</w:t>
      </w:r>
      <w:r w:rsidR="008F34EC">
        <w:t>zelzeichnungsberec</w:t>
      </w:r>
      <w:r w:rsidR="008F34EC">
        <w:t>h</w:t>
      </w:r>
      <w:r w:rsidR="008F34EC">
        <w:t>tigten</w:t>
      </w:r>
      <w:r>
        <w:t xml:space="preserve"> Herrn Müller und </w:t>
      </w:r>
      <w:r w:rsidR="008F34EC">
        <w:t>s</w:t>
      </w:r>
      <w:r>
        <w:t xml:space="preserve">eitens der Z AG von </w:t>
      </w:r>
      <w:proofErr w:type="gramStart"/>
      <w:r w:rsidR="008F34EC">
        <w:t>den</w:t>
      </w:r>
      <w:proofErr w:type="gramEnd"/>
      <w:r w:rsidR="008F34EC">
        <w:t xml:space="preserve"> kollektiv zu zweien zeichnungsberechti</w:t>
      </w:r>
      <w:r w:rsidR="008F34EC">
        <w:t>g</w:t>
      </w:r>
      <w:r w:rsidR="008F34EC">
        <w:t xml:space="preserve">ten </w:t>
      </w:r>
      <w:r>
        <w:t>Herrn Zurbriggen und Herrn Mahrer unterzeichnet.</w:t>
      </w:r>
    </w:p>
    <w:p w:rsidR="002F57AF" w:rsidRDefault="002F57AF" w:rsidP="003564BE">
      <w:pPr>
        <w:pStyle w:val="MustertextBO"/>
        <w:rPr>
          <w:rStyle w:val="fettMuster"/>
          <w:b w:val="0"/>
        </w:rPr>
      </w:pPr>
      <w:r>
        <w:rPr>
          <w:rStyle w:val="fettMuster"/>
        </w:rPr>
        <w:tab/>
      </w:r>
      <w:r w:rsidRPr="007B3968">
        <w:rPr>
          <w:rStyle w:val="fettMuster"/>
        </w:rPr>
        <w:t>BO:</w:t>
      </w:r>
      <w:r w:rsidRPr="00E0256C">
        <w:rPr>
          <w:rStyle w:val="fettMuster"/>
        </w:rPr>
        <w:t xml:space="preserve"> </w:t>
      </w:r>
      <w:r w:rsidRPr="00A66462">
        <w:rPr>
          <w:rStyle w:val="fettMuster"/>
          <w:b w:val="0"/>
        </w:rPr>
        <w:t>Handelsregisterauszug der Gesuchstellerin vom [Datum]</w:t>
      </w:r>
      <w:r w:rsidRPr="00A66462">
        <w:rPr>
          <w:rStyle w:val="fettMuster"/>
          <w:b w:val="0"/>
        </w:rPr>
        <w:tab/>
      </w:r>
      <w:r w:rsidR="00A66462">
        <w:rPr>
          <w:rStyle w:val="fettMuster"/>
        </w:rPr>
        <w:tab/>
      </w:r>
      <w:r>
        <w:rPr>
          <w:rStyle w:val="fettMuster"/>
        </w:rPr>
        <w:t>Beilage</w:t>
      </w:r>
      <w:r w:rsidR="00720BF7">
        <w:rPr>
          <w:rStyle w:val="fettMuster"/>
        </w:rPr>
        <w:t xml:space="preserve"> 2</w:t>
      </w:r>
    </w:p>
    <w:p w:rsidR="00C92525" w:rsidRPr="008A59E9" w:rsidRDefault="00C92525" w:rsidP="008A59E9">
      <w:pPr>
        <w:pStyle w:val="Mustertextleer"/>
        <w:rPr>
          <w:rStyle w:val="fettMuster"/>
          <w:i/>
          <w:sz w:val="10"/>
          <w:szCs w:val="10"/>
        </w:rPr>
      </w:pPr>
    </w:p>
    <w:p w:rsidR="00B23D6A" w:rsidRDefault="00B23D6A" w:rsidP="003564BE">
      <w:pPr>
        <w:pStyle w:val="MustertextBO"/>
        <w:rPr>
          <w:rStyle w:val="fettMuster"/>
          <w:b w:val="0"/>
        </w:rPr>
      </w:pPr>
      <w:r>
        <w:tab/>
      </w:r>
      <w:r w:rsidRPr="007B3968">
        <w:rPr>
          <w:rStyle w:val="fettMuster"/>
        </w:rPr>
        <w:t>BO:</w:t>
      </w:r>
      <w:r>
        <w:t xml:space="preserve"> </w:t>
      </w:r>
      <w:r w:rsidRPr="00A66462">
        <w:t>Handelsregisterauszug</w:t>
      </w:r>
      <w:r w:rsidRPr="00A66462">
        <w:rPr>
          <w:rStyle w:val="fettMuster"/>
        </w:rPr>
        <w:t xml:space="preserve"> </w:t>
      </w:r>
      <w:r w:rsidRPr="00DF127F">
        <w:rPr>
          <w:rStyle w:val="fettMuster"/>
          <w:b w:val="0"/>
        </w:rPr>
        <w:t>der Z AG vom [Datum]</w:t>
      </w:r>
      <w:r w:rsidRPr="00DF127F">
        <w:rPr>
          <w:rStyle w:val="fettMuster"/>
          <w:b w:val="0"/>
        </w:rPr>
        <w:tab/>
      </w:r>
      <w:r>
        <w:rPr>
          <w:rStyle w:val="fettMuster"/>
        </w:rPr>
        <w:tab/>
      </w:r>
      <w:r>
        <w:rPr>
          <w:rStyle w:val="fettMuster"/>
        </w:rPr>
        <w:tab/>
        <w:t xml:space="preserve">Beilage </w:t>
      </w:r>
      <w:r w:rsidR="00720BF7">
        <w:rPr>
          <w:rStyle w:val="fettMuster"/>
        </w:rPr>
        <w:t>2</w:t>
      </w:r>
      <w:r w:rsidR="00542A8F">
        <w:rPr>
          <w:rStyle w:val="fettMuster"/>
        </w:rPr>
        <w:t>4</w:t>
      </w:r>
    </w:p>
    <w:p w:rsidR="00C92525" w:rsidRDefault="00C92525" w:rsidP="008A59E9">
      <w:pPr>
        <w:pStyle w:val="Mustertextleer"/>
      </w:pPr>
    </w:p>
    <w:p w:rsidR="00B23D6A" w:rsidRPr="006C30E9" w:rsidRDefault="00B23D6A" w:rsidP="003564BE">
      <w:pPr>
        <w:pStyle w:val="MustertextBO"/>
        <w:rPr>
          <w:rStyle w:val="fettMuster"/>
          <w:b w:val="0"/>
        </w:rPr>
      </w:pPr>
      <w:r>
        <w:rPr>
          <w:rStyle w:val="fettMuster"/>
        </w:rPr>
        <w:tab/>
      </w:r>
      <w:r w:rsidRPr="007B3968">
        <w:rPr>
          <w:rStyle w:val="fettMuster"/>
        </w:rPr>
        <w:t>BO:</w:t>
      </w:r>
      <w:r>
        <w:t xml:space="preserve"> </w:t>
      </w:r>
      <w:r w:rsidRPr="00A66462">
        <w:t>Kau</w:t>
      </w:r>
      <w:r w:rsidR="005370DD">
        <w:t>f</w:t>
      </w:r>
      <w:r w:rsidRPr="00A66462">
        <w:t>vertrag</w:t>
      </w:r>
      <w:r w:rsidRPr="00A66462">
        <w:rPr>
          <w:rStyle w:val="fettMuster"/>
          <w:b w:val="0"/>
        </w:rPr>
        <w:t xml:space="preserve"> zwischen X AG und Z AG vom </w:t>
      </w:r>
      <w:r w:rsidR="00D946AC">
        <w:rPr>
          <w:rStyle w:val="fettMuster"/>
          <w:b w:val="0"/>
        </w:rPr>
        <w:t>0</w:t>
      </w:r>
      <w:r w:rsidRPr="00A66462">
        <w:rPr>
          <w:rStyle w:val="fettMuster"/>
          <w:b w:val="0"/>
        </w:rPr>
        <w:t>7.</w:t>
      </w:r>
      <w:r w:rsidR="00D946AC">
        <w:rPr>
          <w:rStyle w:val="fettMuster"/>
          <w:b w:val="0"/>
        </w:rPr>
        <w:t>11.</w:t>
      </w:r>
      <w:r w:rsidRPr="00A66462">
        <w:rPr>
          <w:rStyle w:val="fettMuster"/>
          <w:b w:val="0"/>
        </w:rPr>
        <w:t>2014</w:t>
      </w:r>
      <w:r w:rsidRPr="00A66462">
        <w:rPr>
          <w:rStyle w:val="fettMuster"/>
          <w:b w:val="0"/>
        </w:rPr>
        <w:tab/>
      </w:r>
      <w:r>
        <w:rPr>
          <w:rStyle w:val="fettMuster"/>
        </w:rPr>
        <w:tab/>
        <w:t xml:space="preserve">Beilage </w:t>
      </w:r>
      <w:r w:rsidR="00542A8F">
        <w:rPr>
          <w:rStyle w:val="fettMuster"/>
        </w:rPr>
        <w:t>1</w:t>
      </w:r>
      <w:r w:rsidR="00720BF7">
        <w:rPr>
          <w:rStyle w:val="fettMuster"/>
        </w:rPr>
        <w:t>2</w:t>
      </w:r>
    </w:p>
    <w:p w:rsidR="00B23D6A" w:rsidRPr="007C7F20" w:rsidRDefault="00B23D6A">
      <w:pPr>
        <w:pStyle w:val="MustertextListe0"/>
        <w:rPr>
          <w:rStyle w:val="kursiv"/>
          <w:rFonts w:asciiTheme="minorHAnsi" w:hAnsiTheme="minorHAnsi"/>
          <w:i w:val="0"/>
        </w:rPr>
      </w:pPr>
      <w:r>
        <w:t xml:space="preserve">Gemäss Ziff. 4 Abs. 2 dieses Vertrages </w:t>
      </w:r>
      <w:proofErr w:type="gramStart"/>
      <w:r>
        <w:t>verpflichtete</w:t>
      </w:r>
      <w:proofErr w:type="gramEnd"/>
      <w:r>
        <w:t xml:space="preserve"> sich die </w:t>
      </w:r>
      <w:r w:rsidR="00552488">
        <w:t>Gesuchstellerin</w:t>
      </w:r>
      <w:r>
        <w:t>, die Spielzeu</w:t>
      </w:r>
      <w:r>
        <w:t>g</w:t>
      </w:r>
      <w:r>
        <w:t>fahrzeuge bis spätestens am 28. November 2014 zu liefern. Für den Fall einer verspäteten Lieferung sollte der Z AG gemäss Ziff. 4 Abs. 3 des Vertrages ein Anspruch auf Bezahlung e</w:t>
      </w:r>
      <w:r>
        <w:t>i</w:t>
      </w:r>
      <w:r>
        <w:t xml:space="preserve">ner </w:t>
      </w:r>
      <w:r w:rsidRPr="006E58CA">
        <w:t>Konventionalstrafe in Höhe von 10% des Kaufpreises</w:t>
      </w:r>
      <w:r>
        <w:t xml:space="preserve"> erwachsen. Weiter sah die Besti</w:t>
      </w:r>
      <w:r>
        <w:t>m</w:t>
      </w:r>
      <w:r>
        <w:t xml:space="preserve">mung vor: </w:t>
      </w:r>
      <w:r w:rsidR="002F57AF">
        <w:tab/>
      </w:r>
      <w:r>
        <w:br/>
      </w:r>
      <w:r>
        <w:br/>
      </w:r>
      <w:r w:rsidR="004E4C24">
        <w:rPr>
          <w:rStyle w:val="kursiv"/>
          <w:rFonts w:asciiTheme="minorHAnsi" w:hAnsiTheme="minorHAnsi"/>
        </w:rPr>
        <w:t>«</w:t>
      </w:r>
      <w:r w:rsidRPr="0062488E">
        <w:rPr>
          <w:rStyle w:val="kursiv"/>
          <w:rFonts w:asciiTheme="minorHAnsi" w:hAnsiTheme="minorHAnsi"/>
        </w:rPr>
        <w:t xml:space="preserve">Die Bezahlung der Konventionalstrafe befreit die </w:t>
      </w:r>
      <w:r>
        <w:rPr>
          <w:rStyle w:val="kursiv"/>
          <w:rFonts w:asciiTheme="minorHAnsi" w:hAnsiTheme="minorHAnsi"/>
        </w:rPr>
        <w:t>Verkäuferin</w:t>
      </w:r>
      <w:r w:rsidRPr="0062488E">
        <w:rPr>
          <w:rStyle w:val="kursiv"/>
          <w:rFonts w:asciiTheme="minorHAnsi" w:hAnsiTheme="minorHAnsi"/>
        </w:rPr>
        <w:t xml:space="preserve"> nicht von ihrer Erfüllung</w:t>
      </w:r>
      <w:r w:rsidRPr="0062488E">
        <w:rPr>
          <w:rStyle w:val="kursiv"/>
          <w:rFonts w:asciiTheme="minorHAnsi" w:hAnsiTheme="minorHAnsi"/>
        </w:rPr>
        <w:t>s</w:t>
      </w:r>
      <w:r w:rsidRPr="0062488E">
        <w:rPr>
          <w:rStyle w:val="kursiv"/>
          <w:rFonts w:asciiTheme="minorHAnsi" w:hAnsiTheme="minorHAnsi"/>
        </w:rPr>
        <w:t xml:space="preserve">pflicht und die </w:t>
      </w:r>
      <w:r>
        <w:rPr>
          <w:rStyle w:val="kursiv"/>
          <w:rFonts w:asciiTheme="minorHAnsi" w:hAnsiTheme="minorHAnsi"/>
        </w:rPr>
        <w:t>Käuferin</w:t>
      </w:r>
      <w:r w:rsidRPr="0062488E">
        <w:rPr>
          <w:rStyle w:val="kursiv"/>
          <w:rFonts w:asciiTheme="minorHAnsi" w:hAnsiTheme="minorHAnsi"/>
        </w:rPr>
        <w:t xml:space="preserve"> kann zusätzlich zur Geltendmachung der Konventionalstrafe auf E</w:t>
      </w:r>
      <w:r w:rsidRPr="0062488E">
        <w:rPr>
          <w:rStyle w:val="kursiv"/>
          <w:rFonts w:asciiTheme="minorHAnsi" w:hAnsiTheme="minorHAnsi"/>
        </w:rPr>
        <w:t>r</w:t>
      </w:r>
      <w:r w:rsidRPr="0062488E">
        <w:rPr>
          <w:rStyle w:val="kursiv"/>
          <w:rFonts w:asciiTheme="minorHAnsi" w:hAnsiTheme="minorHAnsi"/>
        </w:rPr>
        <w:t xml:space="preserve">füllung bzw. Unterlassung klagen. Die Geltendmachung eines höheren Schadens bleibt der </w:t>
      </w:r>
      <w:r>
        <w:rPr>
          <w:rStyle w:val="kursiv"/>
          <w:rFonts w:asciiTheme="minorHAnsi" w:hAnsiTheme="minorHAnsi"/>
        </w:rPr>
        <w:t>Käuferin</w:t>
      </w:r>
      <w:r w:rsidRPr="0062488E">
        <w:rPr>
          <w:rStyle w:val="kursiv"/>
          <w:rFonts w:asciiTheme="minorHAnsi" w:hAnsiTheme="minorHAnsi"/>
        </w:rPr>
        <w:t xml:space="preserve"> </w:t>
      </w:r>
      <w:r>
        <w:rPr>
          <w:rStyle w:val="kursiv"/>
          <w:rFonts w:asciiTheme="minorHAnsi" w:hAnsiTheme="minorHAnsi"/>
        </w:rPr>
        <w:t xml:space="preserve">ebenfalls </w:t>
      </w:r>
      <w:r w:rsidRPr="0062488E">
        <w:rPr>
          <w:rStyle w:val="kursiv"/>
          <w:rFonts w:asciiTheme="minorHAnsi" w:hAnsiTheme="minorHAnsi"/>
        </w:rPr>
        <w:t xml:space="preserve">vorbehalten, wobei </w:t>
      </w:r>
      <w:proofErr w:type="spellStart"/>
      <w:r w:rsidRPr="0062488E">
        <w:rPr>
          <w:rStyle w:val="kursiv"/>
          <w:rFonts w:asciiTheme="minorHAnsi" w:hAnsiTheme="minorHAnsi"/>
        </w:rPr>
        <w:t>diesfalls</w:t>
      </w:r>
      <w:proofErr w:type="spellEnd"/>
      <w:r w:rsidRPr="0062488E">
        <w:rPr>
          <w:rStyle w:val="kursiv"/>
          <w:rFonts w:asciiTheme="minorHAnsi" w:hAnsiTheme="minorHAnsi"/>
        </w:rPr>
        <w:t xml:space="preserve"> die Konventionalstrafe an den Schaden ang</w:t>
      </w:r>
      <w:r w:rsidRPr="0062488E">
        <w:rPr>
          <w:rStyle w:val="kursiv"/>
          <w:rFonts w:asciiTheme="minorHAnsi" w:hAnsiTheme="minorHAnsi"/>
        </w:rPr>
        <w:t>e</w:t>
      </w:r>
      <w:r w:rsidRPr="0062488E">
        <w:rPr>
          <w:rStyle w:val="kursiv"/>
          <w:rFonts w:asciiTheme="minorHAnsi" w:hAnsiTheme="minorHAnsi"/>
        </w:rPr>
        <w:t>rechnet wird.</w:t>
      </w:r>
      <w:r w:rsidR="004E4C24">
        <w:rPr>
          <w:rStyle w:val="kursiv"/>
          <w:rFonts w:asciiTheme="minorHAnsi" w:hAnsiTheme="minorHAnsi"/>
        </w:rPr>
        <w:t>»</w:t>
      </w:r>
    </w:p>
    <w:p w:rsidR="00B23D6A" w:rsidRPr="0062488E" w:rsidRDefault="00B23D6A" w:rsidP="003564BE">
      <w:pPr>
        <w:pStyle w:val="MustertextBO"/>
        <w:rPr>
          <w:rStyle w:val="fettMuster"/>
        </w:rPr>
      </w:pPr>
      <w:r>
        <w:tab/>
      </w:r>
      <w:r w:rsidRPr="007B3968">
        <w:rPr>
          <w:rStyle w:val="fettMuster"/>
        </w:rPr>
        <w:t>BO:</w:t>
      </w:r>
      <w:r>
        <w:t xml:space="preserve"> </w:t>
      </w:r>
      <w:r w:rsidRPr="007023DE">
        <w:t>Kau</w:t>
      </w:r>
      <w:r w:rsidR="008D19ED">
        <w:t>f</w:t>
      </w:r>
      <w:r w:rsidRPr="007023DE">
        <w:t>vertrag</w:t>
      </w:r>
      <w:r>
        <w:rPr>
          <w:rStyle w:val="fettMuster"/>
        </w:rPr>
        <w:t xml:space="preserve"> </w:t>
      </w:r>
      <w:r w:rsidRPr="00A66462">
        <w:rPr>
          <w:rStyle w:val="fettMuster"/>
          <w:b w:val="0"/>
        </w:rPr>
        <w:t xml:space="preserve">zwischen X AG und Z AG vom </w:t>
      </w:r>
      <w:r w:rsidR="006B3443">
        <w:rPr>
          <w:rStyle w:val="fettMuster"/>
          <w:b w:val="0"/>
        </w:rPr>
        <w:t>0</w:t>
      </w:r>
      <w:r w:rsidRPr="00A66462">
        <w:rPr>
          <w:rStyle w:val="fettMuster"/>
          <w:b w:val="0"/>
        </w:rPr>
        <w:t>7.</w:t>
      </w:r>
      <w:r w:rsidR="006B3443">
        <w:rPr>
          <w:rStyle w:val="fettMuster"/>
          <w:b w:val="0"/>
        </w:rPr>
        <w:t>11.</w:t>
      </w:r>
      <w:r w:rsidRPr="00A66462">
        <w:rPr>
          <w:rStyle w:val="fettMuster"/>
          <w:b w:val="0"/>
        </w:rPr>
        <w:t>2014</w:t>
      </w:r>
      <w:r w:rsidRPr="00A66462">
        <w:rPr>
          <w:rStyle w:val="fettMuster"/>
          <w:b w:val="0"/>
        </w:rPr>
        <w:tab/>
      </w:r>
      <w:r>
        <w:rPr>
          <w:rStyle w:val="fettMuster"/>
        </w:rPr>
        <w:tab/>
        <w:t xml:space="preserve">Beilage </w:t>
      </w:r>
      <w:r w:rsidR="00542A8F">
        <w:rPr>
          <w:rStyle w:val="fettMuster"/>
        </w:rPr>
        <w:t>1</w:t>
      </w:r>
      <w:r w:rsidR="00720BF7">
        <w:rPr>
          <w:rStyle w:val="fettMuster"/>
        </w:rPr>
        <w:t>2</w:t>
      </w:r>
    </w:p>
    <w:p w:rsidR="00B23D6A" w:rsidRDefault="00B23D6A">
      <w:pPr>
        <w:pStyle w:val="MustertextListe0"/>
      </w:pPr>
      <w:r>
        <w:t>Hintergrund dieser Bestimmung war, dass die Z AG angesichts des anstehenden Wei</w:t>
      </w:r>
      <w:r>
        <w:t>h</w:t>
      </w:r>
      <w:r>
        <w:t xml:space="preserve">nachtsgeschäfts dringend auf eine rechtzeitige Lieferung der </w:t>
      </w:r>
      <w:r w:rsidR="004E4C24">
        <w:t>«</w:t>
      </w:r>
      <w:r w:rsidR="00642A86">
        <w:t>Batman</w:t>
      </w:r>
      <w:r w:rsidR="004E4C24">
        <w:t>»-</w:t>
      </w:r>
      <w:r w:rsidRPr="00AD2206">
        <w:t>Panther X4</w:t>
      </w:r>
      <w:r>
        <w:t>-Fahrzeuge angewiesen war.</w:t>
      </w:r>
    </w:p>
    <w:p w:rsidR="00B23D6A" w:rsidRDefault="00B23D6A" w:rsidP="003564BE">
      <w:pPr>
        <w:pStyle w:val="MustertextBO"/>
        <w:rPr>
          <w:rStyle w:val="fettMuster"/>
        </w:rPr>
      </w:pPr>
      <w:r>
        <w:tab/>
      </w:r>
      <w:r w:rsidRPr="007B3968">
        <w:rPr>
          <w:rStyle w:val="fettMuster"/>
        </w:rPr>
        <w:t>BO:</w:t>
      </w:r>
      <w:r>
        <w:t xml:space="preserve"> </w:t>
      </w:r>
      <w:r w:rsidRPr="00A66462">
        <w:rPr>
          <w:rStyle w:val="fettMuster"/>
          <w:b w:val="0"/>
        </w:rPr>
        <w:t xml:space="preserve">Herr Peter Zurbriggen, c/o Z AG, </w:t>
      </w:r>
      <w:r>
        <w:t>[Adresse], [Ort]</w:t>
      </w:r>
      <w:r>
        <w:rPr>
          <w:rStyle w:val="fettMuster"/>
        </w:rPr>
        <w:tab/>
      </w:r>
      <w:r>
        <w:rPr>
          <w:rStyle w:val="fettMuster"/>
        </w:rPr>
        <w:tab/>
      </w:r>
      <w:r w:rsidR="00923B0A">
        <w:rPr>
          <w:rStyle w:val="fettMuster"/>
        </w:rPr>
        <w:tab/>
      </w:r>
      <w:r>
        <w:rPr>
          <w:rStyle w:val="fettMuster"/>
        </w:rPr>
        <w:t>als Zeuge</w:t>
      </w:r>
    </w:p>
    <w:p w:rsidR="00C92525" w:rsidRPr="008A59E9" w:rsidRDefault="00C92525" w:rsidP="008A59E9">
      <w:pPr>
        <w:pStyle w:val="Mustertextleer"/>
        <w:rPr>
          <w:rStyle w:val="fettMuster"/>
          <w:i/>
          <w:sz w:val="10"/>
          <w:szCs w:val="10"/>
        </w:rPr>
      </w:pPr>
    </w:p>
    <w:p w:rsidR="00B23D6A" w:rsidRDefault="00B23D6A" w:rsidP="003564BE">
      <w:pPr>
        <w:pStyle w:val="MustertextBO"/>
        <w:ind w:left="5670" w:hanging="5670"/>
        <w:jc w:val="left"/>
        <w:rPr>
          <w:rStyle w:val="fettMuster"/>
        </w:rPr>
      </w:pPr>
      <w:r>
        <w:tab/>
      </w:r>
      <w:r w:rsidRPr="007B3968">
        <w:rPr>
          <w:rStyle w:val="fettMuster"/>
        </w:rPr>
        <w:t>BO:</w:t>
      </w:r>
      <w:r>
        <w:t xml:space="preserve"> </w:t>
      </w:r>
      <w:r w:rsidRPr="00A66462">
        <w:rPr>
          <w:rStyle w:val="fettMuster"/>
          <w:b w:val="0"/>
        </w:rPr>
        <w:t>Herr</w:t>
      </w:r>
      <w:r>
        <w:rPr>
          <w:rStyle w:val="fettMuster"/>
        </w:rPr>
        <w:t xml:space="preserve"> </w:t>
      </w:r>
      <w:proofErr w:type="spellStart"/>
      <w:r w:rsidRPr="007023DE">
        <w:t>Pirmin</w:t>
      </w:r>
      <w:proofErr w:type="spellEnd"/>
      <w:r>
        <w:rPr>
          <w:rStyle w:val="fettMuster"/>
        </w:rPr>
        <w:t xml:space="preserve"> </w:t>
      </w:r>
      <w:r w:rsidRPr="00A66462">
        <w:rPr>
          <w:rStyle w:val="fettMuster"/>
          <w:b w:val="0"/>
        </w:rPr>
        <w:t xml:space="preserve">Müller, c/o X AG, </w:t>
      </w:r>
      <w:r>
        <w:t>[Adresse], [Ort]</w:t>
      </w:r>
      <w:r>
        <w:rPr>
          <w:rStyle w:val="fettMuster"/>
        </w:rPr>
        <w:tab/>
      </w:r>
      <w:r w:rsidR="00A66462">
        <w:rPr>
          <w:rStyle w:val="fettMuster"/>
        </w:rPr>
        <w:tab/>
      </w:r>
      <w:r w:rsidR="00334EA6">
        <w:rPr>
          <w:rStyle w:val="fettMuster"/>
        </w:rPr>
        <w:tab/>
      </w:r>
      <w:r w:rsidR="008C5959" w:rsidRPr="00017439">
        <w:rPr>
          <w:rStyle w:val="fettMuster"/>
        </w:rPr>
        <w:t xml:space="preserve">Parteibefragung, </w:t>
      </w:r>
      <w:r w:rsidR="00334EA6" w:rsidRPr="00017439">
        <w:rPr>
          <w:rStyle w:val="fettMuster"/>
        </w:rPr>
        <w:t>ev</w:t>
      </w:r>
      <w:r w:rsidR="00334EA6">
        <w:rPr>
          <w:rStyle w:val="fettMuster"/>
        </w:rPr>
        <w:t xml:space="preserve">tl. </w:t>
      </w:r>
      <w:r w:rsidR="008C5959" w:rsidRPr="00017439">
        <w:rPr>
          <w:rStyle w:val="fettMuster"/>
        </w:rPr>
        <w:t>Beweisaus</w:t>
      </w:r>
      <w:r w:rsidR="00334EA6">
        <w:rPr>
          <w:rStyle w:val="fettMuster"/>
        </w:rPr>
        <w:t>-</w:t>
      </w:r>
      <w:r w:rsidR="008C5959" w:rsidRPr="00017439">
        <w:rPr>
          <w:rStyle w:val="fettMuster"/>
        </w:rPr>
        <w:t>sage</w:t>
      </w:r>
    </w:p>
    <w:p w:rsidR="000753A9" w:rsidRPr="000753A9" w:rsidRDefault="000753A9">
      <w:pPr>
        <w:pStyle w:val="MustertextListe0"/>
      </w:pPr>
      <w:bookmarkStart w:id="6" w:name="_Ref443390124"/>
      <w:r>
        <w:t xml:space="preserve">Nach Ankündigung der Lieferung durch die Z AG </w:t>
      </w:r>
      <w:r w:rsidRPr="000753A9">
        <w:t xml:space="preserve">in </w:t>
      </w:r>
      <w:r w:rsidR="00150F0B">
        <w:t xml:space="preserve">einer </w:t>
      </w:r>
      <w:r w:rsidRPr="000753A9">
        <w:t xml:space="preserve">Werbekampagne fanden die </w:t>
      </w:r>
      <w:r w:rsidR="004E4C24">
        <w:t>«</w:t>
      </w:r>
      <w:r w:rsidR="00642A86">
        <w:t>Ba</w:t>
      </w:r>
      <w:r w:rsidR="00642A86">
        <w:t>t</w:t>
      </w:r>
      <w:r w:rsidR="00642A86">
        <w:t>man</w:t>
      </w:r>
      <w:r w:rsidR="004E4C24">
        <w:t>»-</w:t>
      </w:r>
      <w:r w:rsidRPr="000753A9">
        <w:t xml:space="preserve">Fahrzeuge eine unerwartet grosse Nachfrage. Innert Kürze gingen Reservationen für beinahe die gesamte Anzahl der </w:t>
      </w:r>
      <w:r w:rsidR="004E4C24">
        <w:t>«</w:t>
      </w:r>
      <w:r w:rsidR="00642A86">
        <w:t>Batman</w:t>
      </w:r>
      <w:r w:rsidR="004E4C24">
        <w:t>»-</w:t>
      </w:r>
      <w:r w:rsidRPr="000753A9">
        <w:t>Fahrzeuge ein. Die Z AG wünschte deshalb, nochmals 5</w:t>
      </w:r>
      <w:r w:rsidR="00EE78AB">
        <w:t>'</w:t>
      </w:r>
      <w:r w:rsidRPr="000753A9">
        <w:t>000 Stück von der Gesuchstellerin kaufen zu können, um ihre Kunden nicht en</w:t>
      </w:r>
      <w:r w:rsidRPr="000753A9">
        <w:t>t</w:t>
      </w:r>
      <w:r w:rsidRPr="000753A9">
        <w:t>täuschen zu müssen.</w:t>
      </w:r>
      <w:bookmarkEnd w:id="6"/>
    </w:p>
    <w:p w:rsidR="000753A9" w:rsidRDefault="000753A9" w:rsidP="003564BE">
      <w:pPr>
        <w:pStyle w:val="MustertextBO"/>
        <w:rPr>
          <w:rStyle w:val="fettMuster"/>
        </w:rPr>
      </w:pPr>
      <w:r>
        <w:rPr>
          <w:rStyle w:val="fettMuster"/>
        </w:rPr>
        <w:tab/>
      </w:r>
      <w:r w:rsidRPr="000753A9">
        <w:rPr>
          <w:rStyle w:val="fettMuster"/>
        </w:rPr>
        <w:t>BO</w:t>
      </w:r>
      <w:r>
        <w:rPr>
          <w:rStyle w:val="fettMuster"/>
        </w:rPr>
        <w:t xml:space="preserve">: </w:t>
      </w:r>
      <w:r w:rsidRPr="00A66462">
        <w:rPr>
          <w:rStyle w:val="fettMuster"/>
          <w:b w:val="0"/>
        </w:rPr>
        <w:t>E-Mail von Herrn Zurbriggen an Herrn Müller vom 15.</w:t>
      </w:r>
      <w:r w:rsidR="006B3443">
        <w:rPr>
          <w:rStyle w:val="fettMuster"/>
          <w:b w:val="0"/>
        </w:rPr>
        <w:t>11.</w:t>
      </w:r>
      <w:r w:rsidRPr="00A66462">
        <w:rPr>
          <w:rStyle w:val="fettMuster"/>
          <w:b w:val="0"/>
        </w:rPr>
        <w:t>2014</w:t>
      </w:r>
      <w:r w:rsidR="00E64C4C">
        <w:rPr>
          <w:rStyle w:val="fettMuster"/>
        </w:rPr>
        <w:tab/>
      </w:r>
      <w:r w:rsidRPr="000753A9">
        <w:rPr>
          <w:rStyle w:val="fettMuster"/>
        </w:rPr>
        <w:t xml:space="preserve">Beilage </w:t>
      </w:r>
      <w:r w:rsidR="00542A8F">
        <w:rPr>
          <w:rStyle w:val="fettMuster"/>
        </w:rPr>
        <w:t>25</w:t>
      </w:r>
    </w:p>
    <w:p w:rsidR="006E3C02" w:rsidRPr="008A59E9" w:rsidRDefault="006E3C02" w:rsidP="008A59E9">
      <w:pPr>
        <w:pStyle w:val="Mustertextleer"/>
        <w:rPr>
          <w:rStyle w:val="fettMuster"/>
          <w:b w:val="0"/>
          <w:i/>
          <w:sz w:val="10"/>
          <w:szCs w:val="10"/>
        </w:rPr>
      </w:pPr>
    </w:p>
    <w:p w:rsidR="00B23D6A" w:rsidRPr="00D8248E" w:rsidRDefault="006B3443" w:rsidP="00D8248E">
      <w:pPr>
        <w:pStyle w:val="Mustertext"/>
        <w:ind w:left="284" w:hanging="284"/>
        <w:rPr>
          <w:rStyle w:val="fettMuster"/>
          <w:b w:val="0"/>
        </w:rPr>
      </w:pPr>
      <w:r>
        <w:rPr>
          <w:b/>
        </w:rPr>
        <w:t>c)</w:t>
      </w:r>
      <w:r w:rsidR="00B23D6A" w:rsidRPr="00D8248E">
        <w:rPr>
          <w:b/>
        </w:rPr>
        <w:t xml:space="preserve"> </w:t>
      </w:r>
      <w:r w:rsidR="00B23D6A" w:rsidRPr="00D8248E">
        <w:rPr>
          <w:b/>
        </w:rPr>
        <w:tab/>
        <w:t>Lieferverzögerungen der Y Ltd.</w:t>
      </w:r>
    </w:p>
    <w:p w:rsidR="00EB7361" w:rsidRDefault="006916B3">
      <w:pPr>
        <w:pStyle w:val="MustertextListe0"/>
      </w:pPr>
      <w:r>
        <w:t>Anstatt der Lieferung der Spielzeugfahrzeuge erhielt Herr Müller am 14. November 2014 eine E-Mail von Herrn Stevens für die Y Ltd.</w:t>
      </w:r>
      <w:r w:rsidR="004C1A15">
        <w:t>,</w:t>
      </w:r>
      <w:r>
        <w:t xml:space="preserve"> in wel</w:t>
      </w:r>
      <w:r w:rsidR="005A1CF5">
        <w:t xml:space="preserve">cher dieser erstmals behauptete, dass </w:t>
      </w:r>
      <w:r w:rsidR="00EB7361">
        <w:t xml:space="preserve">er </w:t>
      </w:r>
      <w:r w:rsidR="005A1CF5">
        <w:t xml:space="preserve">die Zahlungsfrist von 120 Tagen für die Restkaufpreiszahlung </w:t>
      </w:r>
      <w:r w:rsidR="00EB7361">
        <w:t>nicht akzeptiere und die Beste</w:t>
      </w:r>
      <w:r w:rsidR="00EB7361">
        <w:t>l</w:t>
      </w:r>
      <w:r w:rsidR="00EB7361">
        <w:t>lung der X AG vom 3. November 2014 deshalb nicht gültig sei.</w:t>
      </w:r>
    </w:p>
    <w:p w:rsidR="006916B3" w:rsidRDefault="00EB7361" w:rsidP="003564BE">
      <w:pPr>
        <w:pStyle w:val="MustertextBO"/>
      </w:pPr>
      <w:r>
        <w:tab/>
      </w:r>
      <w:r w:rsidRPr="007B3968">
        <w:rPr>
          <w:rStyle w:val="fettMuster"/>
        </w:rPr>
        <w:t>BO:</w:t>
      </w:r>
      <w:r>
        <w:t xml:space="preserve"> </w:t>
      </w:r>
      <w:r w:rsidRPr="00A66462">
        <w:rPr>
          <w:rStyle w:val="fettMuster"/>
          <w:b w:val="0"/>
        </w:rPr>
        <w:t>E-Mail</w:t>
      </w:r>
      <w:r>
        <w:rPr>
          <w:rStyle w:val="fettMuster"/>
        </w:rPr>
        <w:t xml:space="preserve"> </w:t>
      </w:r>
      <w:r w:rsidR="00486A1C" w:rsidRPr="00486A1C">
        <w:rPr>
          <w:rStyle w:val="fettMuster"/>
          <w:b w:val="0"/>
        </w:rPr>
        <w:t>von</w:t>
      </w:r>
      <w:r w:rsidR="00486A1C">
        <w:rPr>
          <w:rStyle w:val="fettMuster"/>
        </w:rPr>
        <w:t xml:space="preserve"> </w:t>
      </w:r>
      <w:r w:rsidRPr="007023DE">
        <w:t>Herr</w:t>
      </w:r>
      <w:r w:rsidR="00486A1C">
        <w:t>n</w:t>
      </w:r>
      <w:r>
        <w:rPr>
          <w:rStyle w:val="fettMuster"/>
        </w:rPr>
        <w:t xml:space="preserve"> </w:t>
      </w:r>
      <w:r w:rsidRPr="00A66462">
        <w:rPr>
          <w:rStyle w:val="fettMuster"/>
          <w:b w:val="0"/>
        </w:rPr>
        <w:t>Stevens</w:t>
      </w:r>
      <w:r w:rsidR="00486A1C">
        <w:rPr>
          <w:rStyle w:val="fettMuster"/>
          <w:b w:val="0"/>
        </w:rPr>
        <w:t xml:space="preserve"> an Herrn Müller</w:t>
      </w:r>
      <w:r w:rsidRPr="00A66462">
        <w:rPr>
          <w:rStyle w:val="fettMuster"/>
          <w:b w:val="0"/>
        </w:rPr>
        <w:t xml:space="preserve"> vom 14.</w:t>
      </w:r>
      <w:r w:rsidR="006B3443">
        <w:rPr>
          <w:rStyle w:val="fettMuster"/>
          <w:b w:val="0"/>
        </w:rPr>
        <w:t>11.</w:t>
      </w:r>
      <w:r w:rsidRPr="00A66462">
        <w:rPr>
          <w:rStyle w:val="fettMuster"/>
          <w:b w:val="0"/>
        </w:rPr>
        <w:t>2014</w:t>
      </w:r>
      <w:r>
        <w:rPr>
          <w:rStyle w:val="fettMuster"/>
        </w:rPr>
        <w:tab/>
        <w:t>Beilage</w:t>
      </w:r>
      <w:r w:rsidR="00486A1C">
        <w:rPr>
          <w:rStyle w:val="fettMuster"/>
        </w:rPr>
        <w:t xml:space="preserve"> </w:t>
      </w:r>
      <w:r w:rsidR="00542A8F">
        <w:rPr>
          <w:rStyle w:val="fettMuster"/>
        </w:rPr>
        <w:t>26</w:t>
      </w:r>
    </w:p>
    <w:p w:rsidR="00B23D6A" w:rsidRDefault="00EB7361">
      <w:pPr>
        <w:pStyle w:val="MustertextListe0"/>
      </w:pPr>
      <w:bookmarkStart w:id="7" w:name="_Ref444158912"/>
      <w:r>
        <w:t>Herr Müller reagierte umgehend. Er rief Herrn Stevens an und erinnerte ihn an die Vereinb</w:t>
      </w:r>
      <w:r>
        <w:t>a</w:t>
      </w:r>
      <w:r>
        <w:t>rung der Zahlungsfrist von 120 Tagen. Herr Müller informierte ihn auch über den bereits e</w:t>
      </w:r>
      <w:r>
        <w:t>r</w:t>
      </w:r>
      <w:r>
        <w:t xml:space="preserve">folgten Weiterverkauf an die Z AG und hielt am Vertrag und an der Lieferung fest. </w:t>
      </w:r>
      <w:r w:rsidR="002F57AF">
        <w:t>Herr St</w:t>
      </w:r>
      <w:r w:rsidR="002F57AF">
        <w:t>e</w:t>
      </w:r>
      <w:r w:rsidR="002F57AF">
        <w:t xml:space="preserve">vens ging auf die mündliche Vereinbarung der Zahlungsfrist von 120 Tagen nicht ein. </w:t>
      </w:r>
      <w:r>
        <w:t xml:space="preserve">Während dem Telefongespräch </w:t>
      </w:r>
      <w:r>
        <w:rPr>
          <w:rStyle w:val="fett"/>
          <w:rFonts w:asciiTheme="minorHAnsi" w:hAnsiTheme="minorHAnsi"/>
          <w:b w:val="0"/>
        </w:rPr>
        <w:t xml:space="preserve">erfuhr </w:t>
      </w:r>
      <w:r w:rsidR="002F57AF">
        <w:rPr>
          <w:rStyle w:val="fett"/>
          <w:rFonts w:asciiTheme="minorHAnsi" w:hAnsiTheme="minorHAnsi"/>
          <w:b w:val="0"/>
        </w:rPr>
        <w:t>Herr Müller</w:t>
      </w:r>
      <w:r>
        <w:rPr>
          <w:rStyle w:val="fett"/>
          <w:rFonts w:asciiTheme="minorHAnsi" w:hAnsiTheme="minorHAnsi"/>
          <w:b w:val="0"/>
        </w:rPr>
        <w:t>, dass die Y Ltd. in Verhandlungen mit e</w:t>
      </w:r>
      <w:r>
        <w:rPr>
          <w:rStyle w:val="fett"/>
          <w:rFonts w:asciiTheme="minorHAnsi" w:hAnsiTheme="minorHAnsi"/>
          <w:b w:val="0"/>
        </w:rPr>
        <w:t>i</w:t>
      </w:r>
      <w:r>
        <w:rPr>
          <w:rStyle w:val="fett"/>
          <w:rFonts w:asciiTheme="minorHAnsi" w:hAnsiTheme="minorHAnsi"/>
          <w:b w:val="0"/>
        </w:rPr>
        <w:t>ner Konkurrentin der Gesuchstellerin steh</w:t>
      </w:r>
      <w:r w:rsidR="00150F0B">
        <w:rPr>
          <w:rStyle w:val="fett"/>
          <w:rFonts w:asciiTheme="minorHAnsi" w:hAnsiTheme="minorHAnsi"/>
          <w:b w:val="0"/>
        </w:rPr>
        <w:t>e</w:t>
      </w:r>
      <w:r>
        <w:rPr>
          <w:rStyle w:val="fett"/>
          <w:rFonts w:asciiTheme="minorHAnsi" w:hAnsiTheme="minorHAnsi"/>
          <w:b w:val="0"/>
        </w:rPr>
        <w:t xml:space="preserve"> und zudem am 10. November 2014 von einem </w:t>
      </w:r>
      <w:r w:rsidR="00DE4F77">
        <w:rPr>
          <w:rStyle w:val="fett"/>
          <w:rFonts w:asciiTheme="minorHAnsi" w:hAnsiTheme="minorHAnsi"/>
          <w:b w:val="0"/>
        </w:rPr>
        <w:t xml:space="preserve">deutschen </w:t>
      </w:r>
      <w:r>
        <w:rPr>
          <w:rStyle w:val="fett"/>
          <w:rFonts w:asciiTheme="minorHAnsi" w:hAnsiTheme="minorHAnsi"/>
          <w:b w:val="0"/>
        </w:rPr>
        <w:t xml:space="preserve">Händler ein lukratives Angebot für alle 25'000 an Lager befindlichen </w:t>
      </w:r>
      <w:r w:rsidR="004E4C24">
        <w:rPr>
          <w:rStyle w:val="fett"/>
          <w:rFonts w:asciiTheme="minorHAnsi" w:hAnsiTheme="minorHAnsi"/>
          <w:b w:val="0"/>
        </w:rPr>
        <w:t>«</w:t>
      </w:r>
      <w:r w:rsidR="00642A86">
        <w:rPr>
          <w:rStyle w:val="fett"/>
          <w:rFonts w:asciiTheme="minorHAnsi" w:hAnsiTheme="minorHAnsi"/>
          <w:b w:val="0"/>
        </w:rPr>
        <w:t>Batman</w:t>
      </w:r>
      <w:r w:rsidR="004E4C24">
        <w:rPr>
          <w:rStyle w:val="fett"/>
          <w:rFonts w:asciiTheme="minorHAnsi" w:hAnsiTheme="minorHAnsi"/>
          <w:b w:val="0"/>
        </w:rPr>
        <w:t>»-</w:t>
      </w:r>
      <w:r>
        <w:rPr>
          <w:rStyle w:val="fett"/>
          <w:rFonts w:asciiTheme="minorHAnsi" w:hAnsiTheme="minorHAnsi"/>
          <w:b w:val="0"/>
        </w:rPr>
        <w:t>Fahrzeuge erhalten habe</w:t>
      </w:r>
      <w:r w:rsidR="002F57AF">
        <w:rPr>
          <w:rStyle w:val="fett"/>
          <w:rFonts w:asciiTheme="minorHAnsi" w:hAnsiTheme="minorHAnsi"/>
          <w:b w:val="0"/>
        </w:rPr>
        <w:t xml:space="preserve">. Der </w:t>
      </w:r>
      <w:r w:rsidR="00DE4F77">
        <w:rPr>
          <w:rStyle w:val="fett"/>
          <w:rFonts w:asciiTheme="minorHAnsi" w:hAnsiTheme="minorHAnsi"/>
          <w:b w:val="0"/>
        </w:rPr>
        <w:t xml:space="preserve">deutsche </w:t>
      </w:r>
      <w:r w:rsidR="002F57AF">
        <w:rPr>
          <w:rStyle w:val="fett"/>
          <w:rFonts w:asciiTheme="minorHAnsi" w:hAnsiTheme="minorHAnsi"/>
          <w:b w:val="0"/>
        </w:rPr>
        <w:t>Händler habe sogar</w:t>
      </w:r>
      <w:r>
        <w:rPr>
          <w:rStyle w:val="fett"/>
          <w:rFonts w:asciiTheme="minorHAnsi" w:hAnsiTheme="minorHAnsi"/>
          <w:b w:val="0"/>
        </w:rPr>
        <w:t xml:space="preserve"> einen 6% höheren Preis off</w:t>
      </w:r>
      <w:r>
        <w:rPr>
          <w:rStyle w:val="fett"/>
          <w:rFonts w:asciiTheme="minorHAnsi" w:hAnsiTheme="minorHAnsi"/>
          <w:b w:val="0"/>
        </w:rPr>
        <w:t>e</w:t>
      </w:r>
      <w:r>
        <w:rPr>
          <w:rStyle w:val="fett"/>
          <w:rFonts w:asciiTheme="minorHAnsi" w:hAnsiTheme="minorHAnsi"/>
          <w:b w:val="0"/>
        </w:rPr>
        <w:t xml:space="preserve">riert. </w:t>
      </w:r>
      <w:r>
        <w:t>Im Anschluss an das Telefongespräch schrieb Herr Müller Herrn Stevens eine E-Mail, in welcher er den Standpunkt der X AG bekräftigte und an der Lieferung festhielt.</w:t>
      </w:r>
      <w:bookmarkEnd w:id="7"/>
    </w:p>
    <w:p w:rsidR="00B23D6A" w:rsidRDefault="00B23D6A" w:rsidP="003564BE">
      <w:pPr>
        <w:pStyle w:val="MustertextBO"/>
        <w:rPr>
          <w:rStyle w:val="fettMuster"/>
        </w:rPr>
      </w:pPr>
      <w:r>
        <w:tab/>
      </w:r>
      <w:r w:rsidRPr="00386F17">
        <w:rPr>
          <w:rStyle w:val="fettMuster"/>
        </w:rPr>
        <w:t>BO:</w:t>
      </w:r>
      <w:r w:rsidRPr="00386F17">
        <w:t xml:space="preserve"> </w:t>
      </w:r>
      <w:r w:rsidR="00486A1C">
        <w:rPr>
          <w:rStyle w:val="fettMuster"/>
          <w:b w:val="0"/>
        </w:rPr>
        <w:t xml:space="preserve">E-Mail von </w:t>
      </w:r>
      <w:r w:rsidRPr="00386F17">
        <w:t>Herr</w:t>
      </w:r>
      <w:r w:rsidR="00486A1C">
        <w:t>n</w:t>
      </w:r>
      <w:r w:rsidRPr="00386F17">
        <w:rPr>
          <w:rStyle w:val="fettMuster"/>
        </w:rPr>
        <w:t xml:space="preserve"> </w:t>
      </w:r>
      <w:r w:rsidRPr="00A66462">
        <w:rPr>
          <w:rStyle w:val="fettMuster"/>
          <w:b w:val="0"/>
        </w:rPr>
        <w:t>Müller</w:t>
      </w:r>
      <w:r w:rsidR="00486A1C">
        <w:rPr>
          <w:rStyle w:val="fettMuster"/>
          <w:b w:val="0"/>
        </w:rPr>
        <w:t xml:space="preserve"> an Herrn Stevens</w:t>
      </w:r>
      <w:r w:rsidRPr="00A66462">
        <w:rPr>
          <w:rStyle w:val="fettMuster"/>
          <w:b w:val="0"/>
        </w:rPr>
        <w:t xml:space="preserve"> vom 1</w:t>
      </w:r>
      <w:r w:rsidR="00EB7361" w:rsidRPr="00A66462">
        <w:rPr>
          <w:rStyle w:val="fettMuster"/>
          <w:b w:val="0"/>
        </w:rPr>
        <w:t>4</w:t>
      </w:r>
      <w:r w:rsidRPr="00A66462">
        <w:rPr>
          <w:rStyle w:val="fettMuster"/>
          <w:b w:val="0"/>
        </w:rPr>
        <w:t>.</w:t>
      </w:r>
      <w:r w:rsidR="006B3443">
        <w:rPr>
          <w:rStyle w:val="fettMuster"/>
          <w:b w:val="0"/>
        </w:rPr>
        <w:t>11.</w:t>
      </w:r>
      <w:r w:rsidRPr="00A66462">
        <w:rPr>
          <w:rStyle w:val="fettMuster"/>
          <w:b w:val="0"/>
        </w:rPr>
        <w:t>2014</w:t>
      </w:r>
      <w:r w:rsidRPr="00386F17">
        <w:rPr>
          <w:rStyle w:val="fettMuster"/>
        </w:rPr>
        <w:tab/>
        <w:t xml:space="preserve">Beilage </w:t>
      </w:r>
      <w:r w:rsidR="00486A1C">
        <w:rPr>
          <w:rStyle w:val="fettMuster"/>
        </w:rPr>
        <w:t>2</w:t>
      </w:r>
      <w:r w:rsidR="00542A8F">
        <w:rPr>
          <w:rStyle w:val="fettMuster"/>
        </w:rPr>
        <w:t>7</w:t>
      </w:r>
    </w:p>
    <w:p w:rsidR="006E3C02" w:rsidRPr="008A59E9" w:rsidRDefault="006E3C02" w:rsidP="008A59E9">
      <w:pPr>
        <w:pStyle w:val="Mustertextleer"/>
        <w:rPr>
          <w:rStyle w:val="fettMuster"/>
          <w:b w:val="0"/>
          <w:i/>
          <w:sz w:val="10"/>
          <w:szCs w:val="10"/>
        </w:rPr>
      </w:pPr>
    </w:p>
    <w:p w:rsidR="00872FCA" w:rsidRPr="00386F17" w:rsidRDefault="00320700" w:rsidP="003564BE">
      <w:pPr>
        <w:pStyle w:val="MustertextBO"/>
        <w:ind w:left="5670" w:hanging="5670"/>
        <w:jc w:val="left"/>
        <w:rPr>
          <w:rStyle w:val="fettMuster"/>
          <w:b w:val="0"/>
        </w:rPr>
      </w:pPr>
      <w:r>
        <w:lastRenderedPageBreak/>
        <w:tab/>
      </w:r>
      <w:r w:rsidR="00872FCA" w:rsidRPr="00386F17">
        <w:rPr>
          <w:rStyle w:val="fettMuster"/>
        </w:rPr>
        <w:t>BO</w:t>
      </w:r>
      <w:r w:rsidR="00386F17">
        <w:rPr>
          <w:rStyle w:val="fettMuster"/>
        </w:rPr>
        <w:t>:</w:t>
      </w:r>
      <w:r w:rsidR="00872FCA" w:rsidRPr="00386F17">
        <w:rPr>
          <w:rStyle w:val="fettMuster"/>
        </w:rPr>
        <w:t xml:space="preserve"> </w:t>
      </w:r>
      <w:r w:rsidR="00872FCA" w:rsidRPr="00A66462">
        <w:rPr>
          <w:rStyle w:val="fettMuster"/>
          <w:b w:val="0"/>
        </w:rPr>
        <w:t xml:space="preserve">Herr </w:t>
      </w:r>
      <w:proofErr w:type="spellStart"/>
      <w:r w:rsidR="00872FCA" w:rsidRPr="00A66462">
        <w:rPr>
          <w:rStyle w:val="fettMuster"/>
          <w:b w:val="0"/>
        </w:rPr>
        <w:t>Pirmin</w:t>
      </w:r>
      <w:proofErr w:type="spellEnd"/>
      <w:r w:rsidR="00872FCA" w:rsidRPr="00A66462">
        <w:rPr>
          <w:rStyle w:val="fettMuster"/>
          <w:b w:val="0"/>
        </w:rPr>
        <w:t xml:space="preserve"> Müller, c/o X AG,</w:t>
      </w:r>
      <w:r w:rsidR="00872FCA" w:rsidRPr="00386F17">
        <w:rPr>
          <w:rStyle w:val="fettMuster"/>
        </w:rPr>
        <w:t xml:space="preserve"> </w:t>
      </w:r>
      <w:r w:rsidR="00872FCA" w:rsidRPr="00386F17">
        <w:t>[Adresse], [Ort]</w:t>
      </w:r>
      <w:r>
        <w:rPr>
          <w:rStyle w:val="fettMuster"/>
        </w:rPr>
        <w:tab/>
      </w:r>
      <w:r w:rsidR="00334EA6">
        <w:rPr>
          <w:rStyle w:val="fettMuster"/>
        </w:rPr>
        <w:tab/>
      </w:r>
      <w:r>
        <w:rPr>
          <w:rStyle w:val="fettMuster"/>
        </w:rPr>
        <w:tab/>
      </w:r>
      <w:r w:rsidR="008C5959" w:rsidRPr="00386F17">
        <w:rPr>
          <w:rStyle w:val="fettMuster"/>
        </w:rPr>
        <w:t xml:space="preserve">Parteibefragung, </w:t>
      </w:r>
      <w:r w:rsidR="00334EA6" w:rsidRPr="00386F17">
        <w:rPr>
          <w:rStyle w:val="fettMuster"/>
        </w:rPr>
        <w:t>ev</w:t>
      </w:r>
      <w:r w:rsidR="00334EA6">
        <w:rPr>
          <w:rStyle w:val="fettMuster"/>
        </w:rPr>
        <w:t>tl.</w:t>
      </w:r>
      <w:r w:rsidR="00334EA6" w:rsidRPr="00386F17">
        <w:rPr>
          <w:rStyle w:val="fettMuster"/>
        </w:rPr>
        <w:t xml:space="preserve"> </w:t>
      </w:r>
      <w:r w:rsidR="008C5959" w:rsidRPr="00386F17">
        <w:rPr>
          <w:rStyle w:val="fettMuster"/>
        </w:rPr>
        <w:t>Beweisaus</w:t>
      </w:r>
      <w:r w:rsidR="00334EA6">
        <w:rPr>
          <w:rStyle w:val="fettMuster"/>
        </w:rPr>
        <w:t>-</w:t>
      </w:r>
      <w:r w:rsidR="008C5959" w:rsidRPr="00386F17">
        <w:rPr>
          <w:rStyle w:val="fettMuster"/>
        </w:rPr>
        <w:t>sage</w:t>
      </w:r>
    </w:p>
    <w:p w:rsidR="00B23D6A" w:rsidRDefault="00B23D6A">
      <w:pPr>
        <w:pStyle w:val="MustertextListe0"/>
      </w:pPr>
      <w:r>
        <w:t xml:space="preserve">Nachdem in der Folge eine Reaktion von Seiten der </w:t>
      </w:r>
      <w:proofErr w:type="spellStart"/>
      <w:r w:rsidR="00552488">
        <w:t>Gesuchsgegnerin</w:t>
      </w:r>
      <w:proofErr w:type="spellEnd"/>
      <w:r w:rsidR="00552488" w:rsidRPr="006A582C">
        <w:t xml:space="preserve"> </w:t>
      </w:r>
      <w:r>
        <w:t>ausblieb, erinnerte Herr Müller Herrn Stevens mit E-Mail</w:t>
      </w:r>
      <w:r w:rsidR="00804631">
        <w:t>s</w:t>
      </w:r>
      <w:r>
        <w:t xml:space="preserve"> vom </w:t>
      </w:r>
      <w:r w:rsidR="00804631">
        <w:t xml:space="preserve">17. und </w:t>
      </w:r>
      <w:r>
        <w:t>1</w:t>
      </w:r>
      <w:r w:rsidR="006916B3">
        <w:t>8</w:t>
      </w:r>
      <w:r>
        <w:t xml:space="preserve">. November 2014 an die Lieferpflicht der </w:t>
      </w:r>
      <w:proofErr w:type="spellStart"/>
      <w:r w:rsidR="00552488">
        <w:t>Gesuchsgegnerin</w:t>
      </w:r>
      <w:proofErr w:type="spellEnd"/>
      <w:r w:rsidR="00552488" w:rsidRPr="006A582C">
        <w:t xml:space="preserve"> </w:t>
      </w:r>
      <w:r>
        <w:t xml:space="preserve">und machte ihn </w:t>
      </w:r>
      <w:r w:rsidR="002F57AF">
        <w:t>auch nochmals</w:t>
      </w:r>
      <w:r>
        <w:t xml:space="preserve"> auf den zwischen der </w:t>
      </w:r>
      <w:r w:rsidR="00552488">
        <w:t>Gesuchstellerin</w:t>
      </w:r>
      <w:r>
        <w:t xml:space="preserve"> und der Z AG abgeschlossenen Weiterverkaufsvertrag und die darin vorgesehene Konventi</w:t>
      </w:r>
      <w:r>
        <w:t>o</w:t>
      </w:r>
      <w:r>
        <w:t xml:space="preserve">nalstrafe für den Fall einer verspäteten Lieferung durch die </w:t>
      </w:r>
      <w:r w:rsidR="00552488">
        <w:t>Gesuchstellerin</w:t>
      </w:r>
      <w:r>
        <w:t xml:space="preserve"> aufmerksam. </w:t>
      </w:r>
    </w:p>
    <w:p w:rsidR="006E3C02" w:rsidRDefault="00B23D6A" w:rsidP="003564BE">
      <w:pPr>
        <w:pStyle w:val="MustertextBO"/>
        <w:rPr>
          <w:rStyle w:val="fettMuster"/>
        </w:rPr>
      </w:pPr>
      <w:r>
        <w:tab/>
      </w:r>
      <w:r w:rsidRPr="00386F17">
        <w:rPr>
          <w:rStyle w:val="fettMuster"/>
        </w:rPr>
        <w:t>BO:</w:t>
      </w:r>
      <w:r w:rsidR="001C019A">
        <w:rPr>
          <w:rStyle w:val="fettMuster"/>
        </w:rPr>
        <w:t xml:space="preserve"> </w:t>
      </w:r>
      <w:r w:rsidR="00486A1C">
        <w:rPr>
          <w:rStyle w:val="fettMuster"/>
          <w:b w:val="0"/>
        </w:rPr>
        <w:t>E-Mail</w:t>
      </w:r>
      <w:r w:rsidR="00486A1C">
        <w:t xml:space="preserve"> von</w:t>
      </w:r>
      <w:r w:rsidRPr="00386F17">
        <w:rPr>
          <w:rStyle w:val="fettMuster"/>
        </w:rPr>
        <w:t xml:space="preserve"> </w:t>
      </w:r>
      <w:r w:rsidRPr="0076651E">
        <w:rPr>
          <w:rStyle w:val="fettMuster"/>
          <w:b w:val="0"/>
        </w:rPr>
        <w:t>Herr</w:t>
      </w:r>
      <w:r w:rsidR="00486A1C">
        <w:rPr>
          <w:rStyle w:val="fettMuster"/>
          <w:b w:val="0"/>
        </w:rPr>
        <w:t>n</w:t>
      </w:r>
      <w:r w:rsidRPr="0076651E">
        <w:rPr>
          <w:rStyle w:val="fettMuster"/>
          <w:b w:val="0"/>
        </w:rPr>
        <w:t xml:space="preserve"> Müller</w:t>
      </w:r>
      <w:r w:rsidR="00486A1C">
        <w:rPr>
          <w:rStyle w:val="fettMuster"/>
          <w:b w:val="0"/>
        </w:rPr>
        <w:t xml:space="preserve"> an Herrn Stevens</w:t>
      </w:r>
      <w:r w:rsidRPr="0076651E">
        <w:rPr>
          <w:rStyle w:val="fettMuster"/>
          <w:b w:val="0"/>
        </w:rPr>
        <w:t xml:space="preserve"> vom 1</w:t>
      </w:r>
      <w:r w:rsidR="00804631" w:rsidRPr="0076651E">
        <w:rPr>
          <w:rStyle w:val="fettMuster"/>
          <w:b w:val="0"/>
        </w:rPr>
        <w:t>7</w:t>
      </w:r>
      <w:r w:rsidRPr="0076651E">
        <w:rPr>
          <w:rStyle w:val="fettMuster"/>
          <w:b w:val="0"/>
        </w:rPr>
        <w:t>.</w:t>
      </w:r>
      <w:r w:rsidR="006B3443">
        <w:rPr>
          <w:rStyle w:val="fettMuster"/>
          <w:b w:val="0"/>
        </w:rPr>
        <w:t>11.</w:t>
      </w:r>
      <w:r w:rsidRPr="0076651E">
        <w:rPr>
          <w:rStyle w:val="fettMuster"/>
          <w:b w:val="0"/>
        </w:rPr>
        <w:t>2014</w:t>
      </w:r>
      <w:r w:rsidRPr="0076651E">
        <w:rPr>
          <w:rStyle w:val="fettMuster"/>
          <w:b w:val="0"/>
        </w:rPr>
        <w:tab/>
      </w:r>
      <w:r w:rsidRPr="00386F17">
        <w:rPr>
          <w:rStyle w:val="fettMuster"/>
        </w:rPr>
        <w:t>Beilage</w:t>
      </w:r>
      <w:r w:rsidR="00486A1C">
        <w:rPr>
          <w:rStyle w:val="fettMuster"/>
        </w:rPr>
        <w:t xml:space="preserve"> 2</w:t>
      </w:r>
      <w:r w:rsidR="00E64C4C">
        <w:rPr>
          <w:rStyle w:val="fettMuster"/>
        </w:rPr>
        <w:t>8</w:t>
      </w:r>
    </w:p>
    <w:p w:rsidR="00B23D6A" w:rsidRPr="008A59E9" w:rsidRDefault="00B23D6A" w:rsidP="008A59E9">
      <w:pPr>
        <w:pStyle w:val="Mustertextleer"/>
        <w:rPr>
          <w:rStyle w:val="fettMuster"/>
          <w:b w:val="0"/>
          <w:i/>
          <w:sz w:val="10"/>
          <w:szCs w:val="10"/>
        </w:rPr>
      </w:pPr>
    </w:p>
    <w:p w:rsidR="00804631" w:rsidRDefault="00804631" w:rsidP="003564BE">
      <w:pPr>
        <w:pStyle w:val="MustertextBO"/>
        <w:rPr>
          <w:rStyle w:val="fettMuster"/>
          <w:i/>
        </w:rPr>
      </w:pPr>
      <w:r>
        <w:rPr>
          <w:rStyle w:val="fettMuster"/>
        </w:rPr>
        <w:tab/>
      </w:r>
      <w:r w:rsidR="0076651E">
        <w:rPr>
          <w:rStyle w:val="fettMuster"/>
        </w:rPr>
        <w:t>BO:</w:t>
      </w:r>
      <w:r w:rsidR="001C019A">
        <w:rPr>
          <w:rStyle w:val="fettMuster"/>
        </w:rPr>
        <w:t xml:space="preserve"> </w:t>
      </w:r>
      <w:r w:rsidR="00486A1C">
        <w:rPr>
          <w:rStyle w:val="fettMuster"/>
          <w:b w:val="0"/>
        </w:rPr>
        <w:t>E-Mail</w:t>
      </w:r>
      <w:r w:rsidR="00486A1C">
        <w:t xml:space="preserve"> von</w:t>
      </w:r>
      <w:r w:rsidRPr="00386F17">
        <w:rPr>
          <w:rStyle w:val="fettMuster"/>
        </w:rPr>
        <w:t xml:space="preserve"> </w:t>
      </w:r>
      <w:r w:rsidRPr="0076651E">
        <w:rPr>
          <w:rStyle w:val="fettMuster"/>
          <w:b w:val="0"/>
        </w:rPr>
        <w:t>Herr</w:t>
      </w:r>
      <w:r w:rsidR="00486A1C">
        <w:rPr>
          <w:rStyle w:val="fettMuster"/>
          <w:b w:val="0"/>
        </w:rPr>
        <w:t>n</w:t>
      </w:r>
      <w:r w:rsidRPr="0076651E">
        <w:rPr>
          <w:rStyle w:val="fettMuster"/>
          <w:b w:val="0"/>
        </w:rPr>
        <w:t xml:space="preserve"> Müller</w:t>
      </w:r>
      <w:r w:rsidR="00486A1C">
        <w:rPr>
          <w:rStyle w:val="fettMuster"/>
          <w:b w:val="0"/>
        </w:rPr>
        <w:t xml:space="preserve"> an Herrn Stevens</w:t>
      </w:r>
      <w:r w:rsidRPr="0076651E">
        <w:rPr>
          <w:rStyle w:val="fettMuster"/>
          <w:b w:val="0"/>
        </w:rPr>
        <w:t xml:space="preserve"> vom 18.</w:t>
      </w:r>
      <w:r w:rsidR="006B3443">
        <w:rPr>
          <w:rStyle w:val="fettMuster"/>
          <w:b w:val="0"/>
        </w:rPr>
        <w:t>11.</w:t>
      </w:r>
      <w:r w:rsidRPr="0076651E">
        <w:rPr>
          <w:rStyle w:val="fettMuster"/>
          <w:b w:val="0"/>
        </w:rPr>
        <w:t>2014</w:t>
      </w:r>
      <w:r w:rsidRPr="0076651E">
        <w:rPr>
          <w:rStyle w:val="fettMuster"/>
          <w:b w:val="0"/>
        </w:rPr>
        <w:tab/>
      </w:r>
      <w:r w:rsidRPr="00386F17">
        <w:rPr>
          <w:rStyle w:val="fettMuster"/>
        </w:rPr>
        <w:t>Beilage</w:t>
      </w:r>
      <w:r w:rsidR="00486A1C">
        <w:rPr>
          <w:rStyle w:val="fettMuster"/>
        </w:rPr>
        <w:t xml:space="preserve"> 2</w:t>
      </w:r>
      <w:r w:rsidR="00E64C4C">
        <w:rPr>
          <w:rStyle w:val="fettMuster"/>
        </w:rPr>
        <w:t>9</w:t>
      </w:r>
    </w:p>
    <w:p w:rsidR="006E3C02" w:rsidRPr="00840299" w:rsidRDefault="006E3C02" w:rsidP="008A59E9">
      <w:pPr>
        <w:pStyle w:val="Mustertextleer"/>
        <w:rPr>
          <w:rStyle w:val="fettMuster"/>
          <w:b w:val="0"/>
          <w:i/>
          <w:sz w:val="10"/>
          <w:szCs w:val="10"/>
        </w:rPr>
      </w:pPr>
    </w:p>
    <w:p w:rsidR="00872FCA" w:rsidRDefault="00872FCA" w:rsidP="003564BE">
      <w:pPr>
        <w:pStyle w:val="MustertextBO"/>
        <w:ind w:left="5670" w:hanging="5670"/>
        <w:jc w:val="left"/>
        <w:rPr>
          <w:rStyle w:val="fettMuster"/>
          <w:i/>
        </w:rPr>
      </w:pPr>
      <w:r>
        <w:tab/>
      </w:r>
      <w:r w:rsidRPr="00386F17">
        <w:rPr>
          <w:rStyle w:val="fettMuster"/>
        </w:rPr>
        <w:t>BO</w:t>
      </w:r>
      <w:r w:rsidR="00386F17">
        <w:rPr>
          <w:rStyle w:val="fettMuster"/>
        </w:rPr>
        <w:t>:</w:t>
      </w:r>
      <w:r w:rsidRPr="00386F17">
        <w:rPr>
          <w:rStyle w:val="fettMuster"/>
        </w:rPr>
        <w:t xml:space="preserve"> </w:t>
      </w:r>
      <w:r w:rsidRPr="001F7C96">
        <w:rPr>
          <w:rStyle w:val="fettMuster"/>
          <w:b w:val="0"/>
        </w:rPr>
        <w:t xml:space="preserve">Herr </w:t>
      </w:r>
      <w:proofErr w:type="spellStart"/>
      <w:r w:rsidRPr="001F7C96">
        <w:rPr>
          <w:rStyle w:val="fettMuster"/>
          <w:b w:val="0"/>
        </w:rPr>
        <w:t>Pirmin</w:t>
      </w:r>
      <w:proofErr w:type="spellEnd"/>
      <w:r w:rsidRPr="001F7C96">
        <w:rPr>
          <w:rStyle w:val="fettMuster"/>
          <w:b w:val="0"/>
        </w:rPr>
        <w:t xml:space="preserve"> Müller, c/o X AG,</w:t>
      </w:r>
      <w:r w:rsidRPr="00386F17">
        <w:rPr>
          <w:rStyle w:val="fettMuster"/>
        </w:rPr>
        <w:t xml:space="preserve"> </w:t>
      </w:r>
      <w:r w:rsidRPr="00386F17">
        <w:t>[Adresse], [Ort]</w:t>
      </w:r>
      <w:r w:rsidRPr="00386F17">
        <w:rPr>
          <w:rStyle w:val="fettMuster"/>
        </w:rPr>
        <w:tab/>
      </w:r>
      <w:r>
        <w:rPr>
          <w:rStyle w:val="fettMuster"/>
        </w:rPr>
        <w:tab/>
      </w:r>
      <w:r w:rsidR="00334EA6">
        <w:rPr>
          <w:rStyle w:val="fettMuster"/>
        </w:rPr>
        <w:tab/>
      </w:r>
      <w:r w:rsidR="008C5959" w:rsidRPr="00386F17">
        <w:rPr>
          <w:rStyle w:val="fettMuster"/>
        </w:rPr>
        <w:t xml:space="preserve">Parteibefragung, </w:t>
      </w:r>
      <w:r w:rsidR="00334EA6">
        <w:rPr>
          <w:rStyle w:val="fettMuster"/>
        </w:rPr>
        <w:t>evtl.</w:t>
      </w:r>
      <w:r w:rsidR="00334EA6" w:rsidRPr="00386F17">
        <w:rPr>
          <w:rStyle w:val="fettMuster"/>
        </w:rPr>
        <w:t xml:space="preserve"> </w:t>
      </w:r>
      <w:r w:rsidR="008C5959" w:rsidRPr="00386F17">
        <w:rPr>
          <w:rStyle w:val="fettMuster"/>
        </w:rPr>
        <w:t>Beweisaus</w:t>
      </w:r>
      <w:r w:rsidR="00334EA6">
        <w:rPr>
          <w:rStyle w:val="fettMuster"/>
        </w:rPr>
        <w:t>-</w:t>
      </w:r>
      <w:r w:rsidR="008C5959" w:rsidRPr="00386F17">
        <w:rPr>
          <w:rStyle w:val="fettMuster"/>
        </w:rPr>
        <w:t>sage</w:t>
      </w:r>
    </w:p>
    <w:p w:rsidR="00B23D6A" w:rsidRDefault="00B23D6A">
      <w:pPr>
        <w:pStyle w:val="MustertextListe0"/>
      </w:pPr>
      <w:r>
        <w:t xml:space="preserve">Am </w:t>
      </w:r>
      <w:r w:rsidR="006916B3">
        <w:t>19.</w:t>
      </w:r>
      <w:r>
        <w:t xml:space="preserve"> November 2014 </w:t>
      </w:r>
      <w:r w:rsidR="006916B3">
        <w:t>konnte Herr Müller</w:t>
      </w:r>
      <w:r>
        <w:t xml:space="preserve"> Herr</w:t>
      </w:r>
      <w:r w:rsidR="006916B3">
        <w:t>n</w:t>
      </w:r>
      <w:r>
        <w:t xml:space="preserve"> Stevens schliesslich</w:t>
      </w:r>
      <w:r w:rsidR="006916B3">
        <w:t xml:space="preserve"> </w:t>
      </w:r>
      <w:r w:rsidR="00804631">
        <w:t xml:space="preserve">nochmals </w:t>
      </w:r>
      <w:r w:rsidR="006916B3">
        <w:t xml:space="preserve">telefonisch erreichen. </w:t>
      </w:r>
      <w:r w:rsidR="00804631">
        <w:t xml:space="preserve">Herr Stevens wollte von seiner bisherigen Position nicht abrücken. </w:t>
      </w:r>
      <w:r w:rsidR="006916B3">
        <w:t>Er erklärte Herrn Müller</w:t>
      </w:r>
      <w:r>
        <w:t>, dass die Y Ltd. die X AG nicht beliefern werde</w:t>
      </w:r>
      <w:r w:rsidR="00804631">
        <w:t xml:space="preserve">, es bestehe </w:t>
      </w:r>
      <w:r w:rsidR="00484CA7">
        <w:t xml:space="preserve">angeblich </w:t>
      </w:r>
      <w:r w:rsidR="00804631">
        <w:t>kein gült</w:t>
      </w:r>
      <w:r w:rsidR="00804631">
        <w:t>i</w:t>
      </w:r>
      <w:r w:rsidR="00804631">
        <w:t xml:space="preserve">ger Vertrag. </w:t>
      </w:r>
      <w:r>
        <w:t xml:space="preserve">Die </w:t>
      </w:r>
      <w:r w:rsidR="00552488">
        <w:t>Gesuchstellerin</w:t>
      </w:r>
      <w:r>
        <w:t xml:space="preserve"> akzeptierte diesen vermeintlichen Rechtfertigungsversuch der </w:t>
      </w:r>
      <w:proofErr w:type="spellStart"/>
      <w:r w:rsidR="00552488">
        <w:t>Gesuchsgegnerin</w:t>
      </w:r>
      <w:proofErr w:type="spellEnd"/>
      <w:r w:rsidR="00552488" w:rsidRPr="006A582C">
        <w:t xml:space="preserve"> </w:t>
      </w:r>
      <w:r>
        <w:t xml:space="preserve">natürlich nicht und </w:t>
      </w:r>
      <w:r w:rsidR="00804631">
        <w:t>insistierte</w:t>
      </w:r>
      <w:r>
        <w:t xml:space="preserve"> mit E-Mail von Herrn Müller an Herrn Stevens vom </w:t>
      </w:r>
      <w:r w:rsidR="00804631">
        <w:t>19</w:t>
      </w:r>
      <w:r>
        <w:t xml:space="preserve">. November 2014 noch einmal auf </w:t>
      </w:r>
      <w:r w:rsidR="00804631">
        <w:t>der</w:t>
      </w:r>
      <w:r>
        <w:t xml:space="preserve"> Lieferpflicht </w:t>
      </w:r>
      <w:r w:rsidR="00804631">
        <w:t xml:space="preserve">der Y Ltd. </w:t>
      </w:r>
    </w:p>
    <w:p w:rsidR="006E3C02" w:rsidRDefault="00B23D6A" w:rsidP="003564BE">
      <w:pPr>
        <w:pStyle w:val="MustertextBO"/>
        <w:rPr>
          <w:rStyle w:val="fettMuster"/>
          <w:i/>
        </w:rPr>
      </w:pPr>
      <w:r>
        <w:tab/>
      </w:r>
      <w:r w:rsidRPr="00386F17">
        <w:rPr>
          <w:rStyle w:val="fettMuster"/>
        </w:rPr>
        <w:t>BO:</w:t>
      </w:r>
      <w:r w:rsidRPr="00386F17">
        <w:t xml:space="preserve"> </w:t>
      </w:r>
      <w:r w:rsidR="00486A1C">
        <w:rPr>
          <w:rStyle w:val="fettMuster"/>
          <w:b w:val="0"/>
        </w:rPr>
        <w:t>E-Mail</w:t>
      </w:r>
      <w:r w:rsidR="00486A1C">
        <w:t xml:space="preserve"> von</w:t>
      </w:r>
      <w:r w:rsidRPr="00386F17">
        <w:rPr>
          <w:rStyle w:val="fettMuster"/>
        </w:rPr>
        <w:t xml:space="preserve"> </w:t>
      </w:r>
      <w:r w:rsidRPr="001F7C96">
        <w:rPr>
          <w:rStyle w:val="fettMuster"/>
          <w:b w:val="0"/>
        </w:rPr>
        <w:t>Herr</w:t>
      </w:r>
      <w:r w:rsidR="00486A1C">
        <w:rPr>
          <w:rStyle w:val="fettMuster"/>
          <w:b w:val="0"/>
        </w:rPr>
        <w:t>n</w:t>
      </w:r>
      <w:r w:rsidRPr="001F7C96">
        <w:rPr>
          <w:rStyle w:val="fettMuster"/>
          <w:b w:val="0"/>
        </w:rPr>
        <w:t xml:space="preserve"> Müller</w:t>
      </w:r>
      <w:r w:rsidR="00486A1C">
        <w:rPr>
          <w:rStyle w:val="fettMuster"/>
          <w:b w:val="0"/>
        </w:rPr>
        <w:t xml:space="preserve"> an Herrn Stevens</w:t>
      </w:r>
      <w:r w:rsidRPr="001F7C96">
        <w:rPr>
          <w:rStyle w:val="fettMuster"/>
          <w:b w:val="0"/>
        </w:rPr>
        <w:t xml:space="preserve"> vom </w:t>
      </w:r>
      <w:r w:rsidR="00804631" w:rsidRPr="001F7C96">
        <w:rPr>
          <w:rStyle w:val="fettMuster"/>
          <w:b w:val="0"/>
        </w:rPr>
        <w:t>19</w:t>
      </w:r>
      <w:r w:rsidRPr="001F7C96">
        <w:rPr>
          <w:rStyle w:val="fettMuster"/>
          <w:b w:val="0"/>
        </w:rPr>
        <w:t>.</w:t>
      </w:r>
      <w:r w:rsidR="006B3443">
        <w:rPr>
          <w:rStyle w:val="fettMuster"/>
          <w:b w:val="0"/>
        </w:rPr>
        <w:t>11.</w:t>
      </w:r>
      <w:r w:rsidRPr="001F7C96">
        <w:rPr>
          <w:rStyle w:val="fettMuster"/>
          <w:b w:val="0"/>
        </w:rPr>
        <w:t>2014</w:t>
      </w:r>
      <w:r w:rsidRPr="00386F17">
        <w:rPr>
          <w:rStyle w:val="fettMuster"/>
        </w:rPr>
        <w:tab/>
      </w:r>
      <w:r w:rsidR="00804631" w:rsidRPr="00386F17">
        <w:rPr>
          <w:rStyle w:val="fettMuster"/>
        </w:rPr>
        <w:t>Beilage</w:t>
      </w:r>
      <w:r w:rsidR="00486A1C">
        <w:rPr>
          <w:rStyle w:val="fettMuster"/>
        </w:rPr>
        <w:t xml:space="preserve"> </w:t>
      </w:r>
      <w:r w:rsidR="00E64C4C">
        <w:rPr>
          <w:rStyle w:val="fettMuster"/>
        </w:rPr>
        <w:t>30</w:t>
      </w:r>
    </w:p>
    <w:p w:rsidR="00B23D6A" w:rsidRPr="00840299" w:rsidRDefault="00B23D6A" w:rsidP="008A59E9">
      <w:pPr>
        <w:pStyle w:val="Mustertextleer"/>
        <w:rPr>
          <w:rStyle w:val="fettMuster"/>
          <w:i/>
          <w:sz w:val="10"/>
          <w:szCs w:val="10"/>
        </w:rPr>
      </w:pPr>
    </w:p>
    <w:p w:rsidR="00B23D6A" w:rsidRPr="00386F17" w:rsidRDefault="00B23D6A" w:rsidP="003564BE">
      <w:pPr>
        <w:pStyle w:val="MustertextBO"/>
        <w:ind w:left="5670" w:hanging="5670"/>
        <w:jc w:val="left"/>
        <w:rPr>
          <w:rStyle w:val="fettMuster"/>
          <w:i/>
        </w:rPr>
      </w:pPr>
      <w:r w:rsidRPr="00386F17">
        <w:tab/>
      </w:r>
      <w:r w:rsidRPr="00386F17">
        <w:rPr>
          <w:rStyle w:val="fettMuster"/>
        </w:rPr>
        <w:t>BO</w:t>
      </w:r>
      <w:r w:rsidR="00386F17" w:rsidRPr="00386F17">
        <w:rPr>
          <w:rStyle w:val="fettMuster"/>
        </w:rPr>
        <w:t>:</w:t>
      </w:r>
      <w:r w:rsidRPr="00386F17">
        <w:rPr>
          <w:rStyle w:val="fettMuster"/>
        </w:rPr>
        <w:t xml:space="preserve"> </w:t>
      </w:r>
      <w:r w:rsidRPr="001F7C96">
        <w:rPr>
          <w:rStyle w:val="fettMuster"/>
          <w:b w:val="0"/>
        </w:rPr>
        <w:t xml:space="preserve">Herr </w:t>
      </w:r>
      <w:proofErr w:type="spellStart"/>
      <w:r w:rsidRPr="001F7C96">
        <w:rPr>
          <w:rStyle w:val="fettMuster"/>
          <w:b w:val="0"/>
        </w:rPr>
        <w:t>Pirmin</w:t>
      </w:r>
      <w:proofErr w:type="spellEnd"/>
      <w:r w:rsidRPr="001F7C96">
        <w:rPr>
          <w:rStyle w:val="fettMuster"/>
          <w:b w:val="0"/>
        </w:rPr>
        <w:t xml:space="preserve"> Müller, c/o X AG,</w:t>
      </w:r>
      <w:r w:rsidRPr="00386F17">
        <w:rPr>
          <w:rStyle w:val="fettMuster"/>
        </w:rPr>
        <w:t xml:space="preserve"> </w:t>
      </w:r>
      <w:r w:rsidRPr="00386F17">
        <w:t>[Adresse], [Ort]</w:t>
      </w:r>
      <w:r w:rsidRPr="00386F17">
        <w:rPr>
          <w:rStyle w:val="fettMuster"/>
        </w:rPr>
        <w:tab/>
      </w:r>
      <w:r w:rsidRPr="00386F17">
        <w:rPr>
          <w:rStyle w:val="fettMuster"/>
        </w:rPr>
        <w:tab/>
      </w:r>
      <w:r w:rsidR="00334EA6">
        <w:rPr>
          <w:rStyle w:val="fettMuster"/>
        </w:rPr>
        <w:tab/>
      </w:r>
      <w:r w:rsidR="008C5959" w:rsidRPr="00386F17">
        <w:rPr>
          <w:rStyle w:val="fettMuster"/>
        </w:rPr>
        <w:t xml:space="preserve">Parteibefragung, </w:t>
      </w:r>
      <w:r w:rsidR="00334EA6" w:rsidRPr="00386F17">
        <w:rPr>
          <w:rStyle w:val="fettMuster"/>
        </w:rPr>
        <w:t>ev</w:t>
      </w:r>
      <w:r w:rsidR="00334EA6">
        <w:rPr>
          <w:rStyle w:val="fettMuster"/>
        </w:rPr>
        <w:t xml:space="preserve">tl. </w:t>
      </w:r>
      <w:r w:rsidR="008C5959" w:rsidRPr="00386F17">
        <w:rPr>
          <w:rStyle w:val="fettMuster"/>
        </w:rPr>
        <w:t>Beweisaus</w:t>
      </w:r>
      <w:r w:rsidR="00334EA6">
        <w:rPr>
          <w:rStyle w:val="fettMuster"/>
        </w:rPr>
        <w:t>-</w:t>
      </w:r>
      <w:r w:rsidR="008C5959" w:rsidRPr="00386F17">
        <w:rPr>
          <w:rStyle w:val="fettMuster"/>
        </w:rPr>
        <w:t>sage</w:t>
      </w:r>
    </w:p>
    <w:p w:rsidR="006B3443" w:rsidRDefault="00872FCA">
      <w:pPr>
        <w:pStyle w:val="MustertextListe0"/>
      </w:pPr>
      <w:bookmarkStart w:id="8" w:name="_Ref444157400"/>
      <w:r>
        <w:t xml:space="preserve">Sollte die </w:t>
      </w:r>
      <w:r w:rsidR="00552488">
        <w:t>Gesuchstellerin</w:t>
      </w:r>
      <w:r w:rsidR="00B23D6A">
        <w:t xml:space="preserve"> </w:t>
      </w:r>
      <w:r>
        <w:t xml:space="preserve">nicht in </w:t>
      </w:r>
      <w:r w:rsidR="00B23D6A">
        <w:t xml:space="preserve">der Lage </w:t>
      </w:r>
      <w:r>
        <w:t>sein</w:t>
      </w:r>
      <w:r w:rsidR="00B23D6A">
        <w:t>, die Z AG am 28. November 2014 vertrag</w:t>
      </w:r>
      <w:r w:rsidR="00B23D6A">
        <w:t>s</w:t>
      </w:r>
      <w:r w:rsidR="00B23D6A">
        <w:t xml:space="preserve">gemäss zu beliefern, </w:t>
      </w:r>
      <w:r w:rsidR="00863ED7">
        <w:t>droht ihr</w:t>
      </w:r>
      <w:r w:rsidR="00B23D6A">
        <w:t xml:space="preserve"> </w:t>
      </w:r>
      <w:r w:rsidR="00863ED7">
        <w:t xml:space="preserve">eine Forderung über </w:t>
      </w:r>
      <w:r w:rsidR="00B23D6A">
        <w:t>die vertraglich vereinbarte Konventiona</w:t>
      </w:r>
      <w:r w:rsidR="00B23D6A">
        <w:t>l</w:t>
      </w:r>
      <w:r w:rsidR="00B23D6A">
        <w:t xml:space="preserve">strafe von CHF </w:t>
      </w:r>
      <w:r w:rsidR="00484CA7">
        <w:t>98'000</w:t>
      </w:r>
      <w:r w:rsidR="007417C3">
        <w:t>.00</w:t>
      </w:r>
      <w:r w:rsidR="00484CA7">
        <w:t xml:space="preserve"> sowie</w:t>
      </w:r>
      <w:r w:rsidR="00863ED7">
        <w:t xml:space="preserve"> </w:t>
      </w:r>
      <w:r w:rsidR="00DE4F77">
        <w:t xml:space="preserve">allfälligen weiteren </w:t>
      </w:r>
      <w:r w:rsidR="00863ED7">
        <w:t>Schaden der Z AG</w:t>
      </w:r>
      <w:r w:rsidR="00B23D6A">
        <w:t>.</w:t>
      </w:r>
      <w:r w:rsidR="00863ED7">
        <w:t xml:space="preserve"> </w:t>
      </w:r>
      <w:r w:rsidR="00E52B21">
        <w:t>Bei einem angekü</w:t>
      </w:r>
      <w:r w:rsidR="00E52B21">
        <w:t>n</w:t>
      </w:r>
      <w:r w:rsidR="00E52B21">
        <w:t>digten Verkaufspreis von CHF 198</w:t>
      </w:r>
      <w:r w:rsidR="007417C3">
        <w:t>.00</w:t>
      </w:r>
      <w:r w:rsidR="00E52B21">
        <w:t xml:space="preserve"> pro Stück beläuft sich das Schadensrisiko auf rund CHF 350'000</w:t>
      </w:r>
      <w:r w:rsidR="007417C3">
        <w:t>.00</w:t>
      </w:r>
      <w:r w:rsidR="002A0F25">
        <w:t>:</w:t>
      </w:r>
    </w:p>
    <w:p w:rsidR="006B3443" w:rsidRDefault="002A0F25" w:rsidP="008A59E9">
      <w:pPr>
        <w:pStyle w:val="MustertextListe"/>
      </w:pPr>
      <w:r>
        <w:t>Verkaufspreis Z AG von CHF 198</w:t>
      </w:r>
      <w:r w:rsidR="007417C3">
        <w:t>.00</w:t>
      </w:r>
      <w:r>
        <w:t xml:space="preserve"> </w:t>
      </w:r>
      <w:r w:rsidR="0096423A">
        <w:t xml:space="preserve">abzüglich </w:t>
      </w:r>
      <w:r>
        <w:t>Verkaufspreis X AG von CHF 98</w:t>
      </w:r>
      <w:r w:rsidR="007417C3">
        <w:t>.00</w:t>
      </w:r>
      <w:r>
        <w:t xml:space="preserve"> </w:t>
      </w:r>
      <w:r w:rsidR="0096423A">
        <w:t>ergibt</w:t>
      </w:r>
      <w:r w:rsidR="007417C3">
        <w:t xml:space="preserve"> </w:t>
      </w:r>
      <w:r w:rsidR="00E52B21">
        <w:t>Bru</w:t>
      </w:r>
      <w:r w:rsidR="00E52B21">
        <w:t>t</w:t>
      </w:r>
      <w:r w:rsidR="00E52B21">
        <w:t>tomarge</w:t>
      </w:r>
      <w:r w:rsidR="0096423A">
        <w:t xml:space="preserve"> der</w:t>
      </w:r>
      <w:r w:rsidR="00E52B21">
        <w:t xml:space="preserve"> </w:t>
      </w:r>
      <w:r>
        <w:t>Z</w:t>
      </w:r>
      <w:r w:rsidR="0096423A">
        <w:t xml:space="preserve"> </w:t>
      </w:r>
      <w:r>
        <w:t>AG von CHF 100</w:t>
      </w:r>
      <w:r w:rsidR="007417C3">
        <w:t>.00</w:t>
      </w:r>
      <w:r w:rsidR="004A3C6F">
        <w:t xml:space="preserve"> pro Stück.</w:t>
      </w:r>
    </w:p>
    <w:p w:rsidR="006B3443" w:rsidRDefault="002A0F25" w:rsidP="008A59E9">
      <w:pPr>
        <w:pStyle w:val="MustertextListe"/>
      </w:pPr>
      <w:r>
        <w:t>Rabatte und Gemeinkosten der Z AG von ca. 65%</w:t>
      </w:r>
      <w:r w:rsidR="006C1329">
        <w:tab/>
      </w:r>
    </w:p>
    <w:p w:rsidR="00B23D6A" w:rsidRDefault="002A0F25" w:rsidP="008A59E9">
      <w:pPr>
        <w:pStyle w:val="MustertextListe"/>
      </w:pPr>
      <w:r>
        <w:t xml:space="preserve">Bruttomarge </w:t>
      </w:r>
      <w:r w:rsidR="004A3C6F">
        <w:t xml:space="preserve">der </w:t>
      </w:r>
      <w:r>
        <w:t>Z</w:t>
      </w:r>
      <w:r w:rsidR="004A3C6F">
        <w:t xml:space="preserve"> </w:t>
      </w:r>
      <w:r>
        <w:t>AG von CHF 100</w:t>
      </w:r>
      <w:r w:rsidR="007417C3">
        <w:t>.00</w:t>
      </w:r>
      <w:r>
        <w:t xml:space="preserve"> * (</w:t>
      </w:r>
      <w:r w:rsidRPr="00BE341B">
        <w:t>100</w:t>
      </w:r>
      <w:r w:rsidR="006B3443" w:rsidRPr="00BE341B">
        <w:t>%</w:t>
      </w:r>
      <w:r w:rsidR="005A235B">
        <w:t xml:space="preserve"> –</w:t>
      </w:r>
      <w:r w:rsidR="00BE341B">
        <w:t xml:space="preserve"> </w:t>
      </w:r>
      <w:r w:rsidRPr="00BE341B">
        <w:t>65%)</w:t>
      </w:r>
      <w:r>
        <w:t xml:space="preserve"> * 10'000 Stück</w:t>
      </w:r>
      <w:bookmarkEnd w:id="8"/>
    </w:p>
    <w:p w:rsidR="00B23D6A" w:rsidRDefault="00B23D6A" w:rsidP="003564BE">
      <w:pPr>
        <w:pStyle w:val="MustertextBO"/>
        <w:rPr>
          <w:rStyle w:val="fettMuster"/>
        </w:rPr>
      </w:pPr>
      <w:r>
        <w:tab/>
      </w:r>
      <w:r w:rsidRPr="00386F17">
        <w:rPr>
          <w:rStyle w:val="fettMuster"/>
        </w:rPr>
        <w:t>BO:</w:t>
      </w:r>
      <w:r w:rsidR="001C019A">
        <w:rPr>
          <w:rStyle w:val="fettMuster"/>
        </w:rPr>
        <w:t xml:space="preserve"> </w:t>
      </w:r>
      <w:r w:rsidR="00863ED7" w:rsidRPr="001F7C96">
        <w:rPr>
          <w:rStyle w:val="fettMuster"/>
          <w:b w:val="0"/>
        </w:rPr>
        <w:t xml:space="preserve">Kaufvertrag zwischen </w:t>
      </w:r>
      <w:r w:rsidR="00E64C4C">
        <w:rPr>
          <w:rStyle w:val="fettMuster"/>
          <w:b w:val="0"/>
        </w:rPr>
        <w:t>X AG</w:t>
      </w:r>
      <w:r w:rsidR="00863ED7" w:rsidRPr="001F7C96">
        <w:rPr>
          <w:rStyle w:val="fettMuster"/>
          <w:b w:val="0"/>
        </w:rPr>
        <w:t xml:space="preserve"> und Z AG vom </w:t>
      </w:r>
      <w:r w:rsidR="006B3443">
        <w:rPr>
          <w:rStyle w:val="fettMuster"/>
          <w:b w:val="0"/>
        </w:rPr>
        <w:t>0</w:t>
      </w:r>
      <w:r w:rsidR="00E64C4C">
        <w:rPr>
          <w:rStyle w:val="fettMuster"/>
          <w:b w:val="0"/>
        </w:rPr>
        <w:t>7</w:t>
      </w:r>
      <w:r w:rsidR="00863ED7" w:rsidRPr="001F7C96">
        <w:rPr>
          <w:rStyle w:val="fettMuster"/>
          <w:b w:val="0"/>
        </w:rPr>
        <w:t>.</w:t>
      </w:r>
      <w:r w:rsidR="006B3443">
        <w:rPr>
          <w:rStyle w:val="fettMuster"/>
          <w:b w:val="0"/>
        </w:rPr>
        <w:t>11.</w:t>
      </w:r>
      <w:r w:rsidR="00863ED7" w:rsidRPr="001F7C96">
        <w:rPr>
          <w:rStyle w:val="fettMuster"/>
          <w:b w:val="0"/>
        </w:rPr>
        <w:t>2014</w:t>
      </w:r>
      <w:r>
        <w:rPr>
          <w:rStyle w:val="fettMuster"/>
        </w:rPr>
        <w:tab/>
      </w:r>
      <w:r w:rsidR="00E64C4C">
        <w:rPr>
          <w:rStyle w:val="fettMuster"/>
        </w:rPr>
        <w:tab/>
      </w:r>
      <w:r w:rsidRPr="00386F17">
        <w:rPr>
          <w:rStyle w:val="fettMuster"/>
        </w:rPr>
        <w:t xml:space="preserve">Beilage </w:t>
      </w:r>
      <w:r w:rsidR="00486A1C">
        <w:rPr>
          <w:rStyle w:val="fettMuster"/>
        </w:rPr>
        <w:t>12</w:t>
      </w:r>
    </w:p>
    <w:p w:rsidR="006E3C02" w:rsidRPr="008A59E9" w:rsidRDefault="006E3C02" w:rsidP="008A59E9">
      <w:pPr>
        <w:pStyle w:val="Mustertextleer"/>
        <w:rPr>
          <w:rStyle w:val="fettMuster"/>
          <w:i/>
          <w:sz w:val="10"/>
          <w:szCs w:val="10"/>
        </w:rPr>
      </w:pPr>
    </w:p>
    <w:p w:rsidR="00863ED7" w:rsidRDefault="00863ED7" w:rsidP="003564BE">
      <w:pPr>
        <w:pStyle w:val="MustertextBO"/>
        <w:ind w:left="5670" w:hanging="5670"/>
        <w:jc w:val="left"/>
        <w:rPr>
          <w:rStyle w:val="fettMuster"/>
        </w:rPr>
      </w:pPr>
      <w:r>
        <w:tab/>
      </w:r>
      <w:r w:rsidRPr="00386F17">
        <w:rPr>
          <w:rStyle w:val="fettMuster"/>
        </w:rPr>
        <w:t>BO</w:t>
      </w:r>
      <w:r w:rsidR="00386F17">
        <w:rPr>
          <w:rStyle w:val="fettMuster"/>
        </w:rPr>
        <w:t>:</w:t>
      </w:r>
      <w:r w:rsidR="001C019A">
        <w:rPr>
          <w:rStyle w:val="fettMuster"/>
        </w:rPr>
        <w:t xml:space="preserve"> </w:t>
      </w:r>
      <w:r w:rsidRPr="001F7C96">
        <w:rPr>
          <w:rStyle w:val="fettMuster"/>
          <w:b w:val="0"/>
        </w:rPr>
        <w:t xml:space="preserve">Herr </w:t>
      </w:r>
      <w:proofErr w:type="spellStart"/>
      <w:r w:rsidRPr="001F7C96">
        <w:rPr>
          <w:rStyle w:val="fettMuster"/>
          <w:b w:val="0"/>
        </w:rPr>
        <w:t>Pirmin</w:t>
      </w:r>
      <w:proofErr w:type="spellEnd"/>
      <w:r w:rsidRPr="001F7C96">
        <w:rPr>
          <w:rStyle w:val="fettMuster"/>
          <w:b w:val="0"/>
        </w:rPr>
        <w:t xml:space="preserve"> Müller, c/o X AG,</w:t>
      </w:r>
      <w:r w:rsidRPr="00386F17">
        <w:rPr>
          <w:rStyle w:val="fettMuster"/>
        </w:rPr>
        <w:t xml:space="preserve"> </w:t>
      </w:r>
      <w:r w:rsidRPr="00386F17">
        <w:t>[Adresse], [Ort]</w:t>
      </w:r>
      <w:r>
        <w:rPr>
          <w:rStyle w:val="fettMuster"/>
        </w:rPr>
        <w:tab/>
      </w:r>
      <w:r>
        <w:rPr>
          <w:rStyle w:val="fettMuster"/>
        </w:rPr>
        <w:tab/>
      </w:r>
      <w:r w:rsidR="00334EA6">
        <w:rPr>
          <w:rStyle w:val="fettMuster"/>
        </w:rPr>
        <w:tab/>
      </w:r>
      <w:r w:rsidR="008C5959" w:rsidRPr="00386F17">
        <w:rPr>
          <w:rStyle w:val="fettMuster"/>
        </w:rPr>
        <w:t xml:space="preserve">Parteibefragung, </w:t>
      </w:r>
      <w:r w:rsidR="00334EA6" w:rsidRPr="00386F17">
        <w:rPr>
          <w:rStyle w:val="fettMuster"/>
        </w:rPr>
        <w:t>ev</w:t>
      </w:r>
      <w:r w:rsidR="00334EA6">
        <w:rPr>
          <w:rStyle w:val="fettMuster"/>
        </w:rPr>
        <w:t>tl.</w:t>
      </w:r>
      <w:r w:rsidR="00334EA6" w:rsidRPr="00386F17">
        <w:rPr>
          <w:rStyle w:val="fettMuster"/>
        </w:rPr>
        <w:t xml:space="preserve"> </w:t>
      </w:r>
      <w:r w:rsidR="008C5959" w:rsidRPr="00386F17">
        <w:rPr>
          <w:rStyle w:val="fettMuster"/>
        </w:rPr>
        <w:t>Beweisaus</w:t>
      </w:r>
      <w:r w:rsidR="00334EA6">
        <w:rPr>
          <w:rStyle w:val="fettMuster"/>
        </w:rPr>
        <w:t>-</w:t>
      </w:r>
      <w:r w:rsidR="008C5959" w:rsidRPr="00386F17">
        <w:rPr>
          <w:rStyle w:val="fettMuster"/>
        </w:rPr>
        <w:t>sage</w:t>
      </w:r>
    </w:p>
    <w:p w:rsidR="004A3C6F" w:rsidRDefault="00E52B21">
      <w:pPr>
        <w:pStyle w:val="MustertextListe0"/>
      </w:pPr>
      <w:r>
        <w:t>Überdies besteht das Risiko, dass die Z AG die X AG künftig nicht mehr als Lieferantin b</w:t>
      </w:r>
      <w:r>
        <w:t>e</w:t>
      </w:r>
      <w:r>
        <w:t xml:space="preserve">rücksichtigen würde, und zwar für alle von der Gesuchstellerin der Z AG gelieferten </w:t>
      </w:r>
      <w:r w:rsidRPr="002707E2">
        <w:t>Spie</w:t>
      </w:r>
      <w:r w:rsidRPr="002707E2">
        <w:t>l</w:t>
      </w:r>
      <w:r w:rsidRPr="002707E2">
        <w:t>zeugarten</w:t>
      </w:r>
      <w:r w:rsidR="004A3C6F">
        <w:t>.</w:t>
      </w:r>
      <w:r w:rsidRPr="002707E2">
        <w:t xml:space="preserve"> </w:t>
      </w:r>
    </w:p>
    <w:p w:rsidR="00E52B21" w:rsidRPr="00125634" w:rsidRDefault="00386F17" w:rsidP="003932DD">
      <w:pPr>
        <w:pStyle w:val="MustertextListe0"/>
        <w:numPr>
          <w:ilvl w:val="0"/>
          <w:numId w:val="0"/>
        </w:numPr>
        <w:rPr>
          <w:rStyle w:val="fettMuster"/>
          <w:b w:val="0"/>
        </w:rPr>
      </w:pPr>
      <w:r w:rsidRPr="00125634">
        <w:t>[</w:t>
      </w:r>
      <w:r w:rsidR="004A3C6F" w:rsidRPr="00125634">
        <w:t>I</w:t>
      </w:r>
      <w:r w:rsidR="002707E2" w:rsidRPr="00125634">
        <w:t xml:space="preserve">m Gesuch </w:t>
      </w:r>
      <w:r w:rsidR="004A3C6F" w:rsidRPr="00125634">
        <w:t xml:space="preserve">ist der Sachverhalt noch </w:t>
      </w:r>
      <w:r w:rsidR="002707E2" w:rsidRPr="00125634">
        <w:t xml:space="preserve">zu ergänzen mit </w:t>
      </w:r>
      <w:r w:rsidRPr="00125634">
        <w:t>Beschrieb und Nachweis der gelieferten Spielzeuge und der Entwicklung der Geschäftszahlen].</w:t>
      </w:r>
    </w:p>
    <w:p w:rsidR="00965464" w:rsidRDefault="00965464">
      <w:pPr>
        <w:spacing w:after="160" w:line="259" w:lineRule="auto"/>
        <w:rPr>
          <w:b/>
          <w:sz w:val="18"/>
        </w:rPr>
      </w:pPr>
      <w:r>
        <w:br w:type="page"/>
      </w:r>
    </w:p>
    <w:p w:rsidR="00B23D6A" w:rsidRPr="008A59E9" w:rsidRDefault="00B23D6A" w:rsidP="008A59E9">
      <w:pPr>
        <w:pStyle w:val="MustertextTitel"/>
      </w:pPr>
      <w:r w:rsidRPr="00DE4F77">
        <w:lastRenderedPageBreak/>
        <w:t>B</w:t>
      </w:r>
      <w:r w:rsidR="006E3C02" w:rsidRPr="008A59E9">
        <w:t>.</w:t>
      </w:r>
      <w:r w:rsidRPr="008A59E9">
        <w:t xml:space="preserve"> </w:t>
      </w:r>
      <w:r w:rsidRPr="008A59E9">
        <w:tab/>
        <w:t>Rechtliches</w:t>
      </w:r>
    </w:p>
    <w:p w:rsidR="00B23D6A" w:rsidRPr="00F50DF6" w:rsidRDefault="006B3443" w:rsidP="008A59E9">
      <w:pPr>
        <w:pStyle w:val="MustertextTitel"/>
        <w:rPr>
          <w:rStyle w:val="fettMuster"/>
        </w:rPr>
      </w:pPr>
      <w:r w:rsidRPr="008A59E9">
        <w:t>a)</w:t>
      </w:r>
      <w:r w:rsidR="00B23D6A" w:rsidRPr="008A59E9">
        <w:t xml:space="preserve"> </w:t>
      </w:r>
      <w:r w:rsidR="00B23D6A" w:rsidRPr="008A59E9">
        <w:tab/>
        <w:t>Anwendbares Recht</w:t>
      </w:r>
    </w:p>
    <w:p w:rsidR="00B23D6A" w:rsidRDefault="00B23D6A">
      <w:pPr>
        <w:pStyle w:val="MustertextListe0"/>
      </w:pPr>
      <w:r>
        <w:t>Gemäss vorliegendem Sachverhalt verpflichtete sich ein englischer Verkäufer, einem Schweizer Käufer Waren zu verkaufen. Es liegt damit ein internationaler Sachverhalt vor und für die Bestimmung des anwendbaren Rechts ist das IPRG heranzuziehen.</w:t>
      </w:r>
    </w:p>
    <w:p w:rsidR="005D0054" w:rsidRDefault="005D0054">
      <w:pPr>
        <w:pStyle w:val="MustertextListe0"/>
      </w:pPr>
      <w:r>
        <w:t>Die Parteien haben im Rahmenvertrag die Geltung Schweizer Rechts unter Ausschluss des Übereinkommens der Vereinten Nationen über Verträge über den internationalen Ware</w:t>
      </w:r>
      <w:r>
        <w:t>n</w:t>
      </w:r>
      <w:r>
        <w:t>kauf vereinbart.</w:t>
      </w:r>
    </w:p>
    <w:p w:rsidR="00B23D6A" w:rsidRDefault="00B23D6A">
      <w:pPr>
        <w:pStyle w:val="MustertextListe0"/>
      </w:pPr>
      <w:r>
        <w:t xml:space="preserve">Gemäss Art. 118 IPRG ist für die Bestimmung des auf </w:t>
      </w:r>
      <w:proofErr w:type="gramStart"/>
      <w:r>
        <w:t>einen internationalen Kaufvertrag über bewegliche körperliche Sachen</w:t>
      </w:r>
      <w:proofErr w:type="gramEnd"/>
      <w:r>
        <w:t xml:space="preserve"> anwendbaren Rechts das Haager Übereinkommen vom 15. Juni 1955 heranzuziehen (nachfolgend </w:t>
      </w:r>
      <w:r w:rsidRPr="002A12D2">
        <w:rPr>
          <w:b/>
        </w:rPr>
        <w:t>Haager Über</w:t>
      </w:r>
      <w:r>
        <w:rPr>
          <w:b/>
        </w:rPr>
        <w:t>e</w:t>
      </w:r>
      <w:r w:rsidRPr="002A12D2">
        <w:rPr>
          <w:b/>
        </w:rPr>
        <w:t>inkommen</w:t>
      </w:r>
      <w:r w:rsidRPr="008A59E9">
        <w:rPr>
          <w:b/>
        </w:rPr>
        <w:t>).</w:t>
      </w:r>
      <w:r w:rsidR="006B558E">
        <w:t xml:space="preserve"> </w:t>
      </w:r>
      <w:r w:rsidR="00D92615">
        <w:t>Art. 2 des Haager Überei</w:t>
      </w:r>
      <w:r w:rsidR="00D92615">
        <w:t>n</w:t>
      </w:r>
      <w:r w:rsidR="00D92615">
        <w:t xml:space="preserve">kommens </w:t>
      </w:r>
      <w:r w:rsidR="001327BE">
        <w:t>bestimmt, dass für die Bestimmung des anwendbaren Rechts primär eine Recht</w:t>
      </w:r>
      <w:r w:rsidR="001327BE">
        <w:t>s</w:t>
      </w:r>
      <w:r w:rsidR="001327BE">
        <w:t>wahl der Parteien zu beachten ist.</w:t>
      </w:r>
      <w:r w:rsidR="001327BE" w:rsidRPr="0081263B">
        <w:t xml:space="preserve"> </w:t>
      </w:r>
      <w:r w:rsidR="001327BE">
        <w:t>Diese Rechtswahl muss au</w:t>
      </w:r>
      <w:r w:rsidR="001327BE" w:rsidRPr="004735AC">
        <w:t>s</w:t>
      </w:r>
      <w:r w:rsidR="001327BE">
        <w:t>drücklich sein oder sich ei</w:t>
      </w:r>
      <w:r w:rsidR="001327BE">
        <w:t>n</w:t>
      </w:r>
      <w:r w:rsidR="001327BE">
        <w:t xml:space="preserve">deutig aus dem Vertrag oder aus den Umständen ergeben. </w:t>
      </w:r>
      <w:r w:rsidR="00C24735">
        <w:t xml:space="preserve">Die Parteien haben </w:t>
      </w:r>
      <w:r w:rsidR="001327BE">
        <w:t xml:space="preserve">sich </w:t>
      </w:r>
      <w:r w:rsidR="00C24735">
        <w:t xml:space="preserve">in der Rahmenvereinbarung </w:t>
      </w:r>
      <w:r w:rsidR="00BD6318">
        <w:t xml:space="preserve">(Beilage </w:t>
      </w:r>
      <w:r w:rsidR="006F4536">
        <w:t xml:space="preserve">4) </w:t>
      </w:r>
      <w:r w:rsidR="001327BE">
        <w:t xml:space="preserve">auf </w:t>
      </w:r>
      <w:r w:rsidR="00C24735">
        <w:t xml:space="preserve">die Anwendung </w:t>
      </w:r>
      <w:r w:rsidR="001327BE">
        <w:t xml:space="preserve">Schweizer Rechts geeinigt und zudem die Geltung des </w:t>
      </w:r>
      <w:r w:rsidR="001327BE" w:rsidRPr="004735AC">
        <w:t>Übereinkommens der Vereinten Nationen über Verträge über den internat</w:t>
      </w:r>
      <w:r w:rsidR="001327BE" w:rsidRPr="004735AC">
        <w:t>i</w:t>
      </w:r>
      <w:r w:rsidR="001327BE" w:rsidRPr="004735AC">
        <w:t>onalen Warenkauf vom 11. April 1980 (CISG) im Sinne von Art. 6 CISG ausgeschlossen</w:t>
      </w:r>
      <w:r w:rsidR="001327BE">
        <w:t>.</w:t>
      </w:r>
      <w:r w:rsidR="001327BE" w:rsidDel="001327BE">
        <w:t xml:space="preserve"> </w:t>
      </w:r>
      <w:r w:rsidR="001327BE">
        <w:t>Damit stellen</w:t>
      </w:r>
      <w:r w:rsidR="00C24735">
        <w:t xml:space="preserve"> sich </w:t>
      </w:r>
      <w:r w:rsidR="001327BE">
        <w:t xml:space="preserve">keine </w:t>
      </w:r>
      <w:r w:rsidR="00C24735">
        <w:t xml:space="preserve">Fragen nach </w:t>
      </w:r>
      <w:r w:rsidR="008C5959">
        <w:t xml:space="preserve">der </w:t>
      </w:r>
      <w:r w:rsidR="00C24735">
        <w:t xml:space="preserve">erforderlichen Eindeutigkeit eines Ausschlusses </w:t>
      </w:r>
      <w:r w:rsidR="001327BE">
        <w:t xml:space="preserve">des CISG </w:t>
      </w:r>
      <w:r w:rsidR="00C24735">
        <w:t xml:space="preserve">(vgl. hierzu </w:t>
      </w:r>
      <w:r w:rsidR="00C24735" w:rsidRPr="00C73F5D">
        <w:rPr>
          <w:smallCaps/>
        </w:rPr>
        <w:t xml:space="preserve"> Mayer</w:t>
      </w:r>
      <w:r w:rsidR="00C24735" w:rsidRPr="00C24735">
        <w:t>,</w:t>
      </w:r>
      <w:r w:rsidR="006B3443">
        <w:t xml:space="preserve"> Rechtsprechung</w:t>
      </w:r>
      <w:r w:rsidR="00C24735" w:rsidRPr="00C24735">
        <w:t xml:space="preserve"> </w:t>
      </w:r>
      <w:r w:rsidR="00A66E93">
        <w:t>S.</w:t>
      </w:r>
      <w:r w:rsidR="00C24735">
        <w:t xml:space="preserve"> </w:t>
      </w:r>
      <w:r w:rsidR="00C24735" w:rsidRPr="00E07736">
        <w:t xml:space="preserve">697 </w:t>
      </w:r>
      <w:proofErr w:type="spellStart"/>
      <w:r w:rsidR="00C24735" w:rsidRPr="00903FB6">
        <w:t>Fn</w:t>
      </w:r>
      <w:proofErr w:type="spellEnd"/>
      <w:r w:rsidR="00C24735" w:rsidRPr="00903FB6">
        <w:t xml:space="preserve"> 121).</w:t>
      </w:r>
      <w:r w:rsidR="00C24735">
        <w:t xml:space="preserve"> </w:t>
      </w:r>
      <w:r w:rsidR="001327BE" w:rsidRPr="004735AC">
        <w:t xml:space="preserve">Die Rechtslage ist </w:t>
      </w:r>
      <w:r w:rsidR="001327BE">
        <w:t xml:space="preserve">vorliegend </w:t>
      </w:r>
      <w:r w:rsidR="001327BE" w:rsidRPr="004735AC">
        <w:t xml:space="preserve">also </w:t>
      </w:r>
      <w:r w:rsidR="001327BE">
        <w:t>g</w:t>
      </w:r>
      <w:r w:rsidR="001327BE">
        <w:t>e</w:t>
      </w:r>
      <w:r w:rsidR="001327BE">
        <w:t>stützt auf</w:t>
      </w:r>
      <w:r w:rsidR="001327BE" w:rsidRPr="004735AC">
        <w:t xml:space="preserve"> Schweizer </w:t>
      </w:r>
      <w:r w:rsidR="001327BE">
        <w:t>Binnenr</w:t>
      </w:r>
      <w:r w:rsidR="001327BE" w:rsidRPr="004735AC">
        <w:t>echt, insbesondere d</w:t>
      </w:r>
      <w:r w:rsidR="006C1329">
        <w:t>a</w:t>
      </w:r>
      <w:r w:rsidR="001327BE" w:rsidRPr="004735AC">
        <w:t>s OR, zu beurteilen.</w:t>
      </w:r>
    </w:p>
    <w:p w:rsidR="00A93596" w:rsidRPr="008A59E9" w:rsidRDefault="006B3443" w:rsidP="008A59E9">
      <w:pPr>
        <w:pStyle w:val="MustertextTitel"/>
      </w:pPr>
      <w:r w:rsidRPr="008A59E9">
        <w:t>b)</w:t>
      </w:r>
      <w:r w:rsidR="00C73F5D" w:rsidRPr="008A59E9">
        <w:t xml:space="preserve"> </w:t>
      </w:r>
      <w:r w:rsidR="00C73F5D" w:rsidRPr="008A59E9">
        <w:tab/>
        <w:t>Voraussetzungen zur Gewährung vorsorglicher Massnahmen</w:t>
      </w:r>
    </w:p>
    <w:p w:rsidR="00B23D6A" w:rsidRDefault="00DD1861">
      <w:pPr>
        <w:pStyle w:val="MustertextListe0"/>
      </w:pPr>
      <w:r>
        <w:t xml:space="preserve">Gemäss Art. 261 ZPO </w:t>
      </w:r>
      <w:r w:rsidRPr="00DD1861">
        <w:t xml:space="preserve">trifft das Gericht die notwendigen vorsorglichen Massnahmen, wenn die gesuchstellende Partei glaubhaft macht, dass ein ihr zustehender Anspruch verletzt ist oder eine Verletzung zu befürchten ist </w:t>
      </w:r>
      <w:r w:rsidR="00BD6318">
        <w:t xml:space="preserve">(sog. Hauptsachenprognose) </w:t>
      </w:r>
      <w:r w:rsidRPr="00DD1861">
        <w:t>und ihr aus der Verle</w:t>
      </w:r>
      <w:r w:rsidRPr="00DD1861">
        <w:t>t</w:t>
      </w:r>
      <w:r w:rsidRPr="00DD1861">
        <w:t>zung ein nicht leicht wieder gutzumachender Nachteil droht</w:t>
      </w:r>
      <w:r w:rsidR="00BD6318">
        <w:t xml:space="preserve"> (sog. Nachteilsprognose)</w:t>
      </w:r>
      <w:r>
        <w:t>. Damit sind von der Gesuchstellerin die folgenden</w:t>
      </w:r>
      <w:r w:rsidR="00C73F5D">
        <w:t xml:space="preserve"> tatsächlichen und rechtlichen Voraussetzungen </w:t>
      </w:r>
      <w:r>
        <w:t>glaubhaft zu machen</w:t>
      </w:r>
      <w:r w:rsidR="00C73F5D" w:rsidRPr="00564FC3">
        <w:t>: (i</w:t>
      </w:r>
      <w:bookmarkStart w:id="9" w:name="_GoBack"/>
      <w:bookmarkEnd w:id="9"/>
      <w:r w:rsidR="00C73F5D" w:rsidRPr="00564FC3">
        <w:t xml:space="preserve">) </w:t>
      </w:r>
      <w:r w:rsidR="00C73F5D">
        <w:t xml:space="preserve">zivilrechtlicher Anspruch, (ii) </w:t>
      </w:r>
      <w:r w:rsidR="00C73F5D" w:rsidRPr="00564FC3">
        <w:t xml:space="preserve">Verletzung </w:t>
      </w:r>
      <w:r w:rsidR="00C73F5D">
        <w:t>des</w:t>
      </w:r>
      <w:r w:rsidR="00C73F5D" w:rsidRPr="00564FC3">
        <w:t xml:space="preserve"> Anspruches</w:t>
      </w:r>
      <w:r w:rsidR="00C73F5D">
        <w:t xml:space="preserve">, </w:t>
      </w:r>
      <w:r w:rsidR="00C73F5D" w:rsidRPr="00564FC3">
        <w:t>(ii</w:t>
      </w:r>
      <w:r w:rsidR="00C73F5D">
        <w:t>i</w:t>
      </w:r>
      <w:r w:rsidR="00C73F5D" w:rsidRPr="00564FC3">
        <w:t xml:space="preserve">) </w:t>
      </w:r>
      <w:r w:rsidR="00C73F5D">
        <w:t>dr</w:t>
      </w:r>
      <w:r w:rsidR="00C73F5D">
        <w:t>o</w:t>
      </w:r>
      <w:r w:rsidR="00C73F5D">
        <w:t>hender</w:t>
      </w:r>
      <w:r w:rsidR="00C73F5D" w:rsidRPr="00564FC3">
        <w:t xml:space="preserve"> nicht leicht wiedergutzumachende</w:t>
      </w:r>
      <w:r w:rsidR="00C73F5D">
        <w:t>r</w:t>
      </w:r>
      <w:r w:rsidR="00C73F5D" w:rsidRPr="00564FC3">
        <w:t xml:space="preserve"> Nachteil</w:t>
      </w:r>
      <w:r w:rsidR="00C73F5D">
        <w:t>,</w:t>
      </w:r>
      <w:r w:rsidR="00C73F5D" w:rsidRPr="00564FC3">
        <w:t xml:space="preserve"> (i</w:t>
      </w:r>
      <w:r w:rsidR="00C73F5D">
        <w:t>v</w:t>
      </w:r>
      <w:r w:rsidR="00C73F5D" w:rsidRPr="00564FC3">
        <w:t xml:space="preserve">) </w:t>
      </w:r>
      <w:r w:rsidR="00C73F5D">
        <w:t>zeitliche Dringlichkeit und (v) Ve</w:t>
      </w:r>
      <w:r w:rsidR="00C73F5D">
        <w:t>r</w:t>
      </w:r>
      <w:r w:rsidR="00C73F5D">
        <w:t>hältnismässigkeit</w:t>
      </w:r>
      <w:r w:rsidR="00C73F5D" w:rsidRPr="00564FC3">
        <w:t xml:space="preserve"> der Massnahme</w:t>
      </w:r>
      <w:r w:rsidR="00C73F5D">
        <w:t xml:space="preserve"> (vgl. z.B. </w:t>
      </w:r>
      <w:r w:rsidR="00BB1392">
        <w:rPr>
          <w:smallCaps/>
        </w:rPr>
        <w:t>BK ZPO-</w:t>
      </w:r>
      <w:proofErr w:type="spellStart"/>
      <w:r w:rsidR="00BB1392">
        <w:rPr>
          <w:smallCaps/>
        </w:rPr>
        <w:t>Güngerich</w:t>
      </w:r>
      <w:proofErr w:type="spellEnd"/>
      <w:r w:rsidR="00C73F5D">
        <w:t xml:space="preserve">, Art. 261 N 14 ff.; </w:t>
      </w:r>
      <w:r w:rsidR="00174E90">
        <w:t>SHK ZPO-</w:t>
      </w:r>
      <w:proofErr w:type="spellStart"/>
      <w:r w:rsidR="00C73F5D" w:rsidRPr="00DD1861">
        <w:rPr>
          <w:smallCaps/>
        </w:rPr>
        <w:t>Treis</w:t>
      </w:r>
      <w:proofErr w:type="spellEnd"/>
      <w:r w:rsidR="00C73F5D">
        <w:t>, Art. 261 N 3</w:t>
      </w:r>
      <w:r w:rsidR="004A3C6F">
        <w:t xml:space="preserve"> </w:t>
      </w:r>
      <w:r w:rsidR="00C73F5D">
        <w:t xml:space="preserve">ff.; </w:t>
      </w:r>
      <w:r w:rsidR="00E55DD0">
        <w:rPr>
          <w:smallCaps/>
        </w:rPr>
        <w:t>ZPO</w:t>
      </w:r>
      <w:r w:rsidR="00840299">
        <w:rPr>
          <w:smallCaps/>
        </w:rPr>
        <w:t xml:space="preserve"> </w:t>
      </w:r>
      <w:r w:rsidR="00840299" w:rsidRPr="008A59E9">
        <w:t>Komm</w:t>
      </w:r>
      <w:r w:rsidR="00E55DD0" w:rsidRPr="008A59E9">
        <w:t>-</w:t>
      </w:r>
      <w:r w:rsidR="00E55DD0">
        <w:rPr>
          <w:smallCaps/>
        </w:rPr>
        <w:t>Huber</w:t>
      </w:r>
      <w:r w:rsidR="00C73F5D">
        <w:t xml:space="preserve">, Art. 261 N 17 ff.; </w:t>
      </w:r>
      <w:r w:rsidR="00CA02A0" w:rsidRPr="006E58CA">
        <w:t>D</w:t>
      </w:r>
      <w:r w:rsidR="00CA02A0">
        <w:t>ike</w:t>
      </w:r>
      <w:r w:rsidR="00CA02A0" w:rsidRPr="006E58CA">
        <w:t xml:space="preserve"> </w:t>
      </w:r>
      <w:r w:rsidR="000B2F2B" w:rsidRPr="006E58CA">
        <w:t>ZPO</w:t>
      </w:r>
      <w:r w:rsidR="000B2F2B">
        <w:t>-</w:t>
      </w:r>
      <w:r w:rsidR="00C73F5D" w:rsidRPr="00DD1861">
        <w:rPr>
          <w:smallCaps/>
        </w:rPr>
        <w:t>Zürcher</w:t>
      </w:r>
      <w:r w:rsidR="00C73F5D">
        <w:t xml:space="preserve">, Art. 261 N </w:t>
      </w:r>
      <w:r w:rsidR="00F50DF6">
        <w:t xml:space="preserve">12 </w:t>
      </w:r>
      <w:r w:rsidR="00C73F5D">
        <w:t xml:space="preserve">ff.; zur Verhältnismässigkeit </w:t>
      </w:r>
      <w:proofErr w:type="spellStart"/>
      <w:r w:rsidR="00C73F5D">
        <w:t>BGer</w:t>
      </w:r>
      <w:proofErr w:type="spellEnd"/>
      <w:r w:rsidR="00C73F5D">
        <w:t xml:space="preserve"> 4A_367/2008</w:t>
      </w:r>
      <w:r w:rsidR="00EE46A8">
        <w:t xml:space="preserve"> vom 14.11.2008</w:t>
      </w:r>
      <w:r w:rsidR="00C73F5D">
        <w:t xml:space="preserve"> E. 4.2)</w:t>
      </w:r>
      <w:r w:rsidR="008C5959">
        <w:t>.</w:t>
      </w:r>
    </w:p>
    <w:p w:rsidR="008C5959" w:rsidRPr="00C7251D" w:rsidRDefault="00174E90" w:rsidP="008A59E9">
      <w:pPr>
        <w:pStyle w:val="MustertextTitel"/>
      </w:pPr>
      <w:r>
        <w:t>c)</w:t>
      </w:r>
      <w:r w:rsidR="001D0633" w:rsidRPr="00C7251D">
        <w:t xml:space="preserve"> </w:t>
      </w:r>
      <w:r w:rsidR="001D0633" w:rsidRPr="00C7251D">
        <w:tab/>
        <w:t>Zivilrechtlicher Anspruch</w:t>
      </w:r>
    </w:p>
    <w:p w:rsidR="00183946" w:rsidRPr="003E3CC6" w:rsidRDefault="00183946" w:rsidP="008A59E9">
      <w:pPr>
        <w:pStyle w:val="MustertextTitel"/>
      </w:pPr>
      <w:r w:rsidRPr="003E3CC6">
        <w:tab/>
      </w:r>
      <w:r w:rsidR="00B64C28" w:rsidRPr="003E3CC6">
        <w:t>Voraussetzungen für das Zustandekommen des Kaufvertrags</w:t>
      </w:r>
    </w:p>
    <w:p w:rsidR="00B97DE1" w:rsidRDefault="004E0492">
      <w:pPr>
        <w:pStyle w:val="MustertextListe0"/>
      </w:pPr>
      <w:r>
        <w:t>Ein Vertrag kommt mit der gegenseitigen übereinstimmenden Willensäusserung (Art. 1 Abs. 1 OR) über alle wesentlichen Vertragsbestandteile (Art. 2 Abs.</w:t>
      </w:r>
      <w:r w:rsidR="00AF3A3D">
        <w:t xml:space="preserve"> </w:t>
      </w:r>
      <w:r>
        <w:t>1 OR) zustande. Der Konsens muss die objektiv und die subjektiv wesentlichen Punkte umfassen</w:t>
      </w:r>
      <w:r w:rsidR="00B64C28">
        <w:t xml:space="preserve"> (</w:t>
      </w:r>
      <w:hyperlink r:id="rId9" w:history="1">
        <w:r w:rsidR="00B64C28" w:rsidRPr="00B64C28">
          <w:t>Art. 2 OR</w:t>
        </w:r>
      </w:hyperlink>
      <w:r w:rsidR="00B64C28" w:rsidRPr="00B64C28">
        <w:t>;</w:t>
      </w:r>
      <w:r w:rsidR="00BD6318">
        <w:t xml:space="preserve"> </w:t>
      </w:r>
      <w:hyperlink r:id="rId10" w:history="1">
        <w:r w:rsidR="00B64C28" w:rsidRPr="00B64C28">
          <w:t>BGE 127 III 248 E. 3</w:t>
        </w:r>
        <w:r w:rsidR="00EE46A8">
          <w:t>.</w:t>
        </w:r>
        <w:r w:rsidR="00B64C28" w:rsidRPr="00B64C28">
          <w:t>d</w:t>
        </w:r>
      </w:hyperlink>
      <w:r w:rsidR="00B64C28" w:rsidRPr="00B64C28">
        <w:t>)</w:t>
      </w:r>
      <w:r>
        <w:t>. Hierbei muss kein tatsächlicher Konsens vorliegen, sondern es genügt ein norm</w:t>
      </w:r>
      <w:r>
        <w:t>a</w:t>
      </w:r>
      <w:r>
        <w:t>tiver Konsens (</w:t>
      </w:r>
      <w:r w:rsidR="00FA2AF8">
        <w:t>BK OR-</w:t>
      </w:r>
      <w:r w:rsidRPr="005A76D8">
        <w:rPr>
          <w:smallCaps/>
        </w:rPr>
        <w:t>Kramer/</w:t>
      </w:r>
      <w:proofErr w:type="spellStart"/>
      <w:r w:rsidRPr="005A76D8">
        <w:rPr>
          <w:smallCaps/>
        </w:rPr>
        <w:t>Schmidlin</w:t>
      </w:r>
      <w:proofErr w:type="spellEnd"/>
      <w:r>
        <w:t xml:space="preserve">, </w:t>
      </w:r>
      <w:r w:rsidR="005A76D8">
        <w:t xml:space="preserve">Art. 2 N 5). </w:t>
      </w:r>
    </w:p>
    <w:p w:rsidR="00B97DE1" w:rsidRDefault="00B64C28">
      <w:pPr>
        <w:pStyle w:val="MustertextListe0"/>
      </w:pPr>
      <w:r>
        <w:t xml:space="preserve">Wer objektiv nicht wesentliche </w:t>
      </w:r>
      <w:r w:rsidR="00B97DE1">
        <w:t>Vertragspunkte</w:t>
      </w:r>
      <w:r>
        <w:t xml:space="preserve"> als Bedingung seines Vertragswillens ansieht, muss dies deutlich zu erkennen geben, ansonsten vermutet wird, dass ihr Vorbehalt das Z</w:t>
      </w:r>
      <w:r>
        <w:t>u</w:t>
      </w:r>
      <w:r>
        <w:t>standekommen des Vertrags nicht hindern soll (Art. 2 Abs. 1 OR; BGE 118 II 32 E. 3.d).</w:t>
      </w:r>
    </w:p>
    <w:p w:rsidR="008C5959" w:rsidRDefault="00A5585F">
      <w:pPr>
        <w:pStyle w:val="MustertextListe0"/>
      </w:pPr>
      <w:r>
        <w:t>Beim Kaufvertrag sind die objektiv wesentlichen Punkte Übertragung von Besitz und Eige</w:t>
      </w:r>
      <w:r>
        <w:t>n</w:t>
      </w:r>
      <w:r>
        <w:t xml:space="preserve">tum am Kaufgegenstand und der Kaufpreis (Art. 184 Abs. 1 OR; </w:t>
      </w:r>
      <w:r w:rsidR="00393BAF">
        <w:t>BGE 84 II 266 E. 2</w:t>
      </w:r>
      <w:r>
        <w:t>).</w:t>
      </w:r>
      <w:r w:rsidR="00E010FC">
        <w:t xml:space="preserve"> Der Kauf von Spielzeugfahrzeugen untersteht keiner Formvorschrift (Art. 11 Abs. 1 OR).</w:t>
      </w:r>
    </w:p>
    <w:p w:rsidR="0036046D" w:rsidRDefault="0036046D">
      <w:pPr>
        <w:pStyle w:val="MustertextListe0"/>
      </w:pPr>
      <w:r>
        <w:t>Die Fristen zur Bezahlung des Kaufpreises stellen gemäss Gesetz keinen objektiv wesentl</w:t>
      </w:r>
      <w:r>
        <w:t>i</w:t>
      </w:r>
      <w:r>
        <w:t xml:space="preserve">chen Vertragsbestandteil dar. Dies hindert aber nicht, dass sie von den Parteien subjektiv als </w:t>
      </w:r>
      <w:proofErr w:type="spellStart"/>
      <w:r w:rsidRPr="0036046D">
        <w:rPr>
          <w:i/>
        </w:rPr>
        <w:lastRenderedPageBreak/>
        <w:t>conditio</w:t>
      </w:r>
      <w:proofErr w:type="spellEnd"/>
      <w:r w:rsidRPr="0036046D">
        <w:rPr>
          <w:i/>
        </w:rPr>
        <w:t xml:space="preserve"> sine qua non</w:t>
      </w:r>
      <w:r>
        <w:t xml:space="preserve"> für ihren Verpflichtungswillen und damit als wesentliche Vorausse</w:t>
      </w:r>
      <w:r>
        <w:t>t</w:t>
      </w:r>
      <w:r>
        <w:t>zung für den Vertragsschluss betrachtet werden (</w:t>
      </w:r>
      <w:r w:rsidRPr="0036046D">
        <w:rPr>
          <w:smallCaps/>
        </w:rPr>
        <w:t>Berger</w:t>
      </w:r>
      <w:r>
        <w:t xml:space="preserve">, </w:t>
      </w:r>
      <w:r w:rsidR="00174E90">
        <w:t xml:space="preserve">Schuldrecht, </w:t>
      </w:r>
      <w:r>
        <w:t xml:space="preserve">N 641). </w:t>
      </w:r>
    </w:p>
    <w:p w:rsidR="0036046D" w:rsidRDefault="0036046D">
      <w:pPr>
        <w:pStyle w:val="MustertextListe0"/>
      </w:pPr>
      <w:r>
        <w:t xml:space="preserve">Ob die Fristen zur Zahlung des Kaufpreises vorliegend als </w:t>
      </w:r>
      <w:r w:rsidR="00E7445D">
        <w:t>unwesentliche</w:t>
      </w:r>
      <w:r w:rsidR="00D36C4B">
        <w:t>r</w:t>
      </w:r>
      <w:r w:rsidR="00E7445D">
        <w:t xml:space="preserve"> Nebenpunkt </w:t>
      </w:r>
      <w:r w:rsidR="00D36C4B">
        <w:t xml:space="preserve">i.S.v. Art. 2 Abs. 1 OR </w:t>
      </w:r>
      <w:r w:rsidR="00E7445D">
        <w:t xml:space="preserve">oder als </w:t>
      </w:r>
      <w:r>
        <w:t>subjektiv wesentlich</w:t>
      </w:r>
      <w:r w:rsidR="00E7445D">
        <w:t>e</w:t>
      </w:r>
      <w:r w:rsidR="00D36C4B">
        <w:t>r</w:t>
      </w:r>
      <w:r w:rsidR="00E7445D">
        <w:t xml:space="preserve"> Vertragspunkt zu betrachten sind, wird in </w:t>
      </w:r>
      <w:r w:rsidR="006E3C02" w:rsidRPr="008A59E9">
        <w:t xml:space="preserve">Ziff. </w:t>
      </w:r>
      <w:r w:rsidR="006136A6" w:rsidRPr="00840299">
        <w:fldChar w:fldCharType="begin"/>
      </w:r>
      <w:r w:rsidR="00BD6697" w:rsidRPr="006E3C02">
        <w:instrText xml:space="preserve"> REF _Ref444158604 \r \h </w:instrText>
      </w:r>
      <w:r w:rsidR="00174E90" w:rsidRPr="008A59E9">
        <w:instrText xml:space="preserve"> \* MERGEFORMAT </w:instrText>
      </w:r>
      <w:r w:rsidR="006136A6" w:rsidRPr="00840299">
        <w:fldChar w:fldCharType="separate"/>
      </w:r>
      <w:r w:rsidR="005F5D70">
        <w:t>52</w:t>
      </w:r>
      <w:r w:rsidR="006136A6" w:rsidRPr="00840299">
        <w:fldChar w:fldCharType="end"/>
      </w:r>
      <w:r w:rsidR="00BD6697" w:rsidRPr="006E3C02">
        <w:t xml:space="preserve"> ff.</w:t>
      </w:r>
      <w:r w:rsidR="00E7445D">
        <w:t xml:space="preserve"> unten besprochen.</w:t>
      </w:r>
    </w:p>
    <w:p w:rsidR="00E7445D" w:rsidRPr="007269C7" w:rsidRDefault="00E7445D" w:rsidP="001E185F">
      <w:pPr>
        <w:pStyle w:val="Mustertext"/>
        <w:ind w:left="284" w:hanging="284"/>
        <w:rPr>
          <w:b/>
        </w:rPr>
      </w:pPr>
      <w:r w:rsidRPr="007269C7">
        <w:rPr>
          <w:b/>
        </w:rPr>
        <w:tab/>
        <w:t>Konsens über die objektiv wesentlichen Vertragspunkte</w:t>
      </w:r>
    </w:p>
    <w:p w:rsidR="005A76D8" w:rsidRDefault="005A76D8">
      <w:pPr>
        <w:pStyle w:val="MustertextListe0"/>
      </w:pPr>
      <w:r>
        <w:t xml:space="preserve">Mit der Bestellung der Gesuchstellerin vom 3. November 2014 </w:t>
      </w:r>
      <w:r w:rsidR="00BF7556">
        <w:t xml:space="preserve">(Beilage </w:t>
      </w:r>
      <w:r w:rsidR="006F4536">
        <w:t xml:space="preserve">9) </w:t>
      </w:r>
      <w:r>
        <w:t>und der anschlie</w:t>
      </w:r>
      <w:r>
        <w:t>s</w:t>
      </w:r>
      <w:r>
        <w:t xml:space="preserve">senden Bestätigung der </w:t>
      </w:r>
      <w:proofErr w:type="spellStart"/>
      <w:r>
        <w:t>Gesuchsgegnerin</w:t>
      </w:r>
      <w:proofErr w:type="spellEnd"/>
      <w:r>
        <w:t xml:space="preserve"> vom </w:t>
      </w:r>
      <w:r w:rsidR="00BF7556">
        <w:t xml:space="preserve">Folgetag (Beilage </w:t>
      </w:r>
      <w:r w:rsidR="003C2016" w:rsidRPr="003C2016">
        <w:t>10</w:t>
      </w:r>
      <w:r w:rsidR="003C2016">
        <w:t xml:space="preserve">) </w:t>
      </w:r>
      <w:r w:rsidR="00BF7556">
        <w:t>haben sich die Parteien über den Verkauf von 10</w:t>
      </w:r>
      <w:r w:rsidR="00AF3A3D">
        <w:t>'</w:t>
      </w:r>
      <w:r w:rsidR="00BF7556">
        <w:t xml:space="preserve">000 ferngesteuerten </w:t>
      </w:r>
      <w:r w:rsidR="004E4C24">
        <w:t>«</w:t>
      </w:r>
      <w:r w:rsidR="00642A86">
        <w:t>Batman</w:t>
      </w:r>
      <w:r w:rsidR="004E4C24">
        <w:t>»-</w:t>
      </w:r>
      <w:r w:rsidR="00BF7556">
        <w:t>Spielzeugfahrzeugen zum Preis von CHF 570</w:t>
      </w:r>
      <w:r w:rsidR="00AF3A3D">
        <w:t>'</w:t>
      </w:r>
      <w:r w:rsidR="00BF7556">
        <w:t>000</w:t>
      </w:r>
      <w:r w:rsidR="007417C3">
        <w:t>.00</w:t>
      </w:r>
      <w:r w:rsidR="00BF7556">
        <w:t xml:space="preserve"> mit Übertragung von Besitz und Eigentum im Zeitpunkt der Lieferung am 14. November 2014 geeinigt. Damit ist der tatsächliche Konsens über die </w:t>
      </w:r>
      <w:r w:rsidR="009B44DC">
        <w:t xml:space="preserve">objektiv </w:t>
      </w:r>
      <w:r w:rsidR="00BF7556">
        <w:t xml:space="preserve">wesentlichen </w:t>
      </w:r>
      <w:r w:rsidR="009B44DC">
        <w:t xml:space="preserve">Vertragspunkte </w:t>
      </w:r>
      <w:r w:rsidR="00BF7556">
        <w:t>erstellt.</w:t>
      </w:r>
    </w:p>
    <w:p w:rsidR="00D36C4B" w:rsidRPr="00B638E9" w:rsidRDefault="00F96F44" w:rsidP="001E185F">
      <w:pPr>
        <w:pStyle w:val="Mustertext"/>
        <w:ind w:left="284" w:hanging="284"/>
        <w:rPr>
          <w:b/>
        </w:rPr>
      </w:pPr>
      <w:r>
        <w:rPr>
          <w:b/>
        </w:rPr>
        <w:tab/>
      </w:r>
      <w:r w:rsidR="00D36C4B" w:rsidRPr="00B638E9">
        <w:rPr>
          <w:b/>
        </w:rPr>
        <w:t>Hauptstandpunkt: Zahlungsfristen stellen unwesentlichen Nebenpunkt dar und haben keinen Einfluss auf das Zustandekommen des Vertrags</w:t>
      </w:r>
    </w:p>
    <w:p w:rsidR="00D36C4B" w:rsidRDefault="00F66B9A">
      <w:pPr>
        <w:pStyle w:val="MustertextListe0"/>
      </w:pPr>
      <w:bookmarkStart w:id="10" w:name="_Ref444158604"/>
      <w:r>
        <w:t>Ungeachtet des Umstandes, dass</w:t>
      </w:r>
      <w:r w:rsidR="00D36C4B">
        <w:t xml:space="preserve"> die Parteien die Zahlungsmodalitäten im Rahmenvertrag geregelt haben (Anzahlung von 25% bei Bestätigung der Bestellung und Restzahlung innert 10 Tagen nach Lieferung</w:t>
      </w:r>
      <w:r w:rsidR="009B44DC">
        <w:t>, welche Frist jedoch mündlich auf 120 Tage geändert wurde</w:t>
      </w:r>
      <w:r w:rsidR="00D36C4B">
        <w:t xml:space="preserve">) stellt </w:t>
      </w:r>
      <w:r w:rsidR="00206640">
        <w:t>insbesondere die Frist für die Restzahlung</w:t>
      </w:r>
      <w:r w:rsidR="00D36C4B">
        <w:t xml:space="preserve"> </w:t>
      </w:r>
      <w:r w:rsidR="00206640">
        <w:t xml:space="preserve">vorliegend </w:t>
      </w:r>
      <w:r w:rsidR="00D36C4B">
        <w:t>keinen subjektiv w</w:t>
      </w:r>
      <w:r w:rsidR="00206640">
        <w:t>esentlichen Ve</w:t>
      </w:r>
      <w:r w:rsidR="00206640">
        <w:t>r</w:t>
      </w:r>
      <w:r w:rsidR="00206640">
        <w:t>tragsinhalt dar</w:t>
      </w:r>
      <w:r w:rsidR="00206640" w:rsidRPr="00903FB6">
        <w:t>:</w:t>
      </w:r>
      <w:bookmarkEnd w:id="10"/>
      <w:r w:rsidR="00206640">
        <w:t xml:space="preserve"> </w:t>
      </w:r>
    </w:p>
    <w:p w:rsidR="00E010FC" w:rsidRDefault="00F66B9A">
      <w:pPr>
        <w:pStyle w:val="MustertextListe0"/>
      </w:pPr>
      <w:r>
        <w:t xml:space="preserve">Trotz Nennung der Frist von 10 Tagen nach Lieferung für die Restzahlung schon im ersten Rahmenvertrag, und auch nach der Anpassung vom 1. Oktober 2013 (Beilage </w:t>
      </w:r>
      <w:r w:rsidR="007422F1">
        <w:t xml:space="preserve">4), </w:t>
      </w:r>
      <w:r>
        <w:t>fand die Verlängerung der Zahlungsfrist auf 120 Tage rasch die Zustimmung von Herrn Stevens a</w:t>
      </w:r>
      <w:r>
        <w:t>n</w:t>
      </w:r>
      <w:r>
        <w:t xml:space="preserve">lässlich </w:t>
      </w:r>
      <w:r w:rsidRPr="000753A9">
        <w:t xml:space="preserve">eines Telefongesprächs mit Herrn Müller </w:t>
      </w:r>
      <w:r w:rsidR="000753A9" w:rsidRPr="000753A9">
        <w:t>vom 1. April 2013</w:t>
      </w:r>
      <w:r w:rsidRPr="000753A9">
        <w:t xml:space="preserve">. Herr Stevens </w:t>
      </w:r>
      <w:r w:rsidR="000077FB" w:rsidRPr="000753A9">
        <w:t>wusste</w:t>
      </w:r>
      <w:r w:rsidR="000077FB">
        <w:t xml:space="preserve"> sehr wohl</w:t>
      </w:r>
      <w:r>
        <w:t xml:space="preserve">, dass die </w:t>
      </w:r>
      <w:r w:rsidR="000077FB">
        <w:t xml:space="preserve">Kunden der Gesuchstellerin eine viel längere Zahlungsfrist als 10 Tage verlangten, weshalb er für die Fristigkeit der Restzahlung flexibel war. Diese Flexibilität zeigt, dass die Zahlungsfrist </w:t>
      </w:r>
      <w:r w:rsidR="00E010FC">
        <w:t xml:space="preserve">für die Restzahlung </w:t>
      </w:r>
      <w:r w:rsidR="000077FB">
        <w:t xml:space="preserve">von 10 Tagen nach Lieferung </w:t>
      </w:r>
      <w:r w:rsidR="00E010FC">
        <w:t xml:space="preserve">für die </w:t>
      </w:r>
      <w:proofErr w:type="spellStart"/>
      <w:r w:rsidR="00E010FC">
        <w:t>Gesuchsge</w:t>
      </w:r>
      <w:r w:rsidR="00E010FC">
        <w:t>g</w:t>
      </w:r>
      <w:r w:rsidR="00E010FC">
        <w:t>nerin</w:t>
      </w:r>
      <w:proofErr w:type="spellEnd"/>
      <w:r w:rsidR="00E010FC">
        <w:t xml:space="preserve"> keinen subjektiv wesentlichen Vertragspunkt darstellte.</w:t>
      </w:r>
    </w:p>
    <w:p w:rsidR="00E010FC" w:rsidRDefault="00E010FC">
      <w:pPr>
        <w:pStyle w:val="MustertextListe0"/>
      </w:pPr>
      <w:r>
        <w:t>Ob die Frist für die Anzahlung von 25% bei Bestätigung der Bestellung einen subjektiv w</w:t>
      </w:r>
      <w:r>
        <w:t>e</w:t>
      </w:r>
      <w:r>
        <w:t xml:space="preserve">sentlichen Vertragspunkt darstellt, braucht für die Frage </w:t>
      </w:r>
      <w:proofErr w:type="gramStart"/>
      <w:r>
        <w:t>des Zustandekommens</w:t>
      </w:r>
      <w:proofErr w:type="gramEnd"/>
      <w:r>
        <w:t xml:space="preserve"> des Vertrags über die 10</w:t>
      </w:r>
      <w:r w:rsidR="00AF3A3D">
        <w:t>'</w:t>
      </w:r>
      <w:r>
        <w:t xml:space="preserve">000 </w:t>
      </w:r>
      <w:r w:rsidR="004E4C24">
        <w:t>«</w:t>
      </w:r>
      <w:r w:rsidR="00642A86">
        <w:t>Batman</w:t>
      </w:r>
      <w:r w:rsidR="004E4C24">
        <w:t>»-</w:t>
      </w:r>
      <w:r>
        <w:t>Fahrzeuge nicht geprüft zu werden, weil die Zahlung jedenfalls im geschuldeten Betrag und rechtzeitig geleistet wurde</w:t>
      </w:r>
      <w:r w:rsidR="004D51B0">
        <w:t xml:space="preserve"> (Beilagen </w:t>
      </w:r>
      <w:r w:rsidR="007422F1">
        <w:t>4, 9, 10 und 11</w:t>
      </w:r>
      <w:r w:rsidR="004D51B0">
        <w:t>)</w:t>
      </w:r>
      <w:r>
        <w:t>.</w:t>
      </w:r>
    </w:p>
    <w:p w:rsidR="00206640" w:rsidRPr="00D36C4B" w:rsidRDefault="00E010FC">
      <w:pPr>
        <w:pStyle w:val="MustertextListe0"/>
      </w:pPr>
      <w:r>
        <w:t>Als Zwischenfazit ist deshalb festzuhalten, dass der Kaufvertrag über die 10</w:t>
      </w:r>
      <w:r w:rsidR="00AF3A3D">
        <w:t>'</w:t>
      </w:r>
      <w:r>
        <w:t xml:space="preserve">000 </w:t>
      </w:r>
      <w:r w:rsidR="004E4C24">
        <w:t>«</w:t>
      </w:r>
      <w:r w:rsidR="00642A86">
        <w:t>Batman</w:t>
      </w:r>
      <w:r w:rsidR="004E4C24">
        <w:t>»-</w:t>
      </w:r>
      <w:r>
        <w:t xml:space="preserve"> Fahrzeuge gültig zustande gekommen ist und die </w:t>
      </w:r>
      <w:r w:rsidR="009525C6">
        <w:t>Gesuchstellerin Anspruch auf Lieferung hat.</w:t>
      </w:r>
      <w:r>
        <w:t xml:space="preserve"> </w:t>
      </w:r>
    </w:p>
    <w:p w:rsidR="00B97DE1" w:rsidRPr="003352EC" w:rsidRDefault="009525C6" w:rsidP="00EE6858">
      <w:pPr>
        <w:pStyle w:val="Mustertext"/>
        <w:ind w:left="284" w:hanging="284"/>
        <w:rPr>
          <w:b/>
        </w:rPr>
      </w:pPr>
      <w:r w:rsidRPr="003352EC">
        <w:rPr>
          <w:b/>
        </w:rPr>
        <w:tab/>
        <w:t xml:space="preserve">Eventualiter: </w:t>
      </w:r>
      <w:r w:rsidR="00B97DE1" w:rsidRPr="003352EC">
        <w:rPr>
          <w:b/>
        </w:rPr>
        <w:t>Konsens über Zahlungsfrist für Restzahlung als subjektiv wesentlicher Ve</w:t>
      </w:r>
      <w:r w:rsidR="00B97DE1" w:rsidRPr="003352EC">
        <w:rPr>
          <w:b/>
        </w:rPr>
        <w:t>r</w:t>
      </w:r>
      <w:r w:rsidR="00B97DE1" w:rsidRPr="003352EC">
        <w:rPr>
          <w:b/>
        </w:rPr>
        <w:t>tragsinhalt</w:t>
      </w:r>
    </w:p>
    <w:p w:rsidR="007B6635" w:rsidRDefault="007B6635">
      <w:pPr>
        <w:pStyle w:val="MustertextListe0"/>
      </w:pPr>
      <w:r>
        <w:t xml:space="preserve">Sollte die </w:t>
      </w:r>
      <w:proofErr w:type="spellStart"/>
      <w:r>
        <w:t>Gesuchsgegnerin</w:t>
      </w:r>
      <w:proofErr w:type="spellEnd"/>
      <w:r>
        <w:t xml:space="preserve"> behaupten, dass die Zahlungsfrist für den Restkaufpreis ein</w:t>
      </w:r>
      <w:r w:rsidR="00DE4F77">
        <w:t>en</w:t>
      </w:r>
      <w:r>
        <w:t xml:space="preserve"> subjektiv </w:t>
      </w:r>
      <w:r w:rsidR="00DE4F77">
        <w:t xml:space="preserve">wesentlichen </w:t>
      </w:r>
      <w:r>
        <w:t xml:space="preserve">Vertragspunkt darstellt, so wäre </w:t>
      </w:r>
      <w:proofErr w:type="spellStart"/>
      <w:r>
        <w:t>diesfalls</w:t>
      </w:r>
      <w:proofErr w:type="spellEnd"/>
      <w:r>
        <w:t xml:space="preserve">, eventualiter, jedenfalls ein tatsächlicher Konsens der Parteien dazu erstellt. </w:t>
      </w:r>
      <w:r w:rsidRPr="007B6635">
        <w:t>Der Inhalt einer vertraglichen Vereinbarung bestimmt sich in erster Linie durch subjektive</w:t>
      </w:r>
      <w:r w:rsidR="00992BC9">
        <w:t xml:space="preserve"> </w:t>
      </w:r>
      <w:r w:rsidRPr="007B6635">
        <w:t>Auslegung, das heisst nach dem Sinn, den ihr die Parteien übereinstimmend beigemessen haben (</w:t>
      </w:r>
      <w:r>
        <w:t>Art. 18 Abs. 1 OR). Das</w:t>
      </w:r>
      <w:r w:rsidRPr="007B6635">
        <w:t> Verhalten </w:t>
      </w:r>
      <w:r>
        <w:t>der Parteien nach</w:t>
      </w:r>
      <w:r w:rsidRPr="007B6635">
        <w:t> Vertragsschluss </w:t>
      </w:r>
      <w:r>
        <w:t>kann dafür ein Indiz bilden (</w:t>
      </w:r>
      <w:proofErr w:type="spellStart"/>
      <w:r>
        <w:t>BGer</w:t>
      </w:r>
      <w:proofErr w:type="spellEnd"/>
      <w:r>
        <w:t xml:space="preserve"> </w:t>
      </w:r>
      <w:r w:rsidRPr="007B6635">
        <w:t>4C.211/2001</w:t>
      </w:r>
      <w:r w:rsidR="00EE46A8">
        <w:t xml:space="preserve"> vom </w:t>
      </w:r>
      <w:r w:rsidR="00174E90">
        <w:t>0</w:t>
      </w:r>
      <w:r w:rsidR="00EE46A8">
        <w:t>1.11.2001</w:t>
      </w:r>
      <w:r w:rsidRPr="007B6635">
        <w:t xml:space="preserve"> E. 2.a)</w:t>
      </w:r>
      <w:r>
        <w:t>.</w:t>
      </w:r>
    </w:p>
    <w:p w:rsidR="00BF7556" w:rsidRDefault="00916DA1">
      <w:pPr>
        <w:pStyle w:val="MustertextListe0"/>
      </w:pPr>
      <w:r>
        <w:t>F</w:t>
      </w:r>
      <w:r w:rsidR="005632E1">
        <w:t xml:space="preserve">ür den Restkaufpreis </w:t>
      </w:r>
      <w:r>
        <w:t xml:space="preserve">bestimmte der Rahmenvertrag in der ersten Version, </w:t>
      </w:r>
      <w:r w:rsidR="004D51B0">
        <w:t xml:space="preserve">ebenso </w:t>
      </w:r>
      <w:r>
        <w:t xml:space="preserve">wie in der am 1. Oktober 2013 geänderten Fassung, </w:t>
      </w:r>
      <w:r w:rsidR="00BF7556">
        <w:t xml:space="preserve">eine Zahlungsfrist von 10 Tagen </w:t>
      </w:r>
      <w:r w:rsidR="005632E1">
        <w:t>nach erfolgter Lieferung</w:t>
      </w:r>
      <w:r w:rsidR="004D51B0">
        <w:t xml:space="preserve"> für den Restkaufpreis</w:t>
      </w:r>
      <w:r w:rsidR="005632E1">
        <w:t xml:space="preserve">. </w:t>
      </w:r>
      <w:r w:rsidR="009525C6">
        <w:t xml:space="preserve">Bereits am </w:t>
      </w:r>
      <w:r w:rsidR="00992BC9">
        <w:t>1. April 2013</w:t>
      </w:r>
      <w:r w:rsidR="009525C6">
        <w:t xml:space="preserve"> vereinbarten die Parteien allerdings </w:t>
      </w:r>
      <w:r w:rsidR="009525C6">
        <w:lastRenderedPageBreak/>
        <w:t>die Verlängerung der Frist für die Restzahlung auf 120 Tage</w:t>
      </w:r>
      <w:r w:rsidR="00992BC9">
        <w:t>.</w:t>
      </w:r>
      <w:r w:rsidR="007B6635">
        <w:t xml:space="preserve"> </w:t>
      </w:r>
      <w:r w:rsidR="009525C6">
        <w:t xml:space="preserve">Diese Frist wurde bei allen fünf bisher ausgeführten Bestellungen und Lieferungen </w:t>
      </w:r>
      <w:r w:rsidR="009525C6" w:rsidRPr="006E3C02">
        <w:t xml:space="preserve">beachtet (vgl. </w:t>
      </w:r>
      <w:r w:rsidR="006E3C02" w:rsidRPr="008A59E9">
        <w:t>II. Klageschrift, Begrü</w:t>
      </w:r>
      <w:r w:rsidR="006E3C02" w:rsidRPr="008A59E9">
        <w:t>n</w:t>
      </w:r>
      <w:r w:rsidR="006E3C02" w:rsidRPr="008A59E9">
        <w:t>dung, Ziff.</w:t>
      </w:r>
      <w:r w:rsidR="009525C6" w:rsidRPr="006E3C02">
        <w:t xml:space="preserve"> </w:t>
      </w:r>
      <w:r w:rsidR="006136A6" w:rsidRPr="00840299">
        <w:fldChar w:fldCharType="begin"/>
      </w:r>
      <w:r w:rsidR="00992BC9" w:rsidRPr="006E3C02">
        <w:instrText xml:space="preserve"> REF _Ref443668080 \r \h </w:instrText>
      </w:r>
      <w:r w:rsidR="001D55F8" w:rsidRPr="008A59E9">
        <w:instrText xml:space="preserve"> \* MERGEFORMAT </w:instrText>
      </w:r>
      <w:r w:rsidR="006136A6" w:rsidRPr="00840299">
        <w:fldChar w:fldCharType="separate"/>
      </w:r>
      <w:r w:rsidR="005F5D70">
        <w:t>31</w:t>
      </w:r>
      <w:r w:rsidR="006136A6" w:rsidRPr="00840299">
        <w:fldChar w:fldCharType="end"/>
      </w:r>
      <w:r w:rsidR="009525C6" w:rsidRPr="006E3C02">
        <w:t xml:space="preserve">). Während der ganzen Zeit </w:t>
      </w:r>
      <w:r w:rsidR="004D51B0" w:rsidRPr="006E3C02">
        <w:t>der G</w:t>
      </w:r>
      <w:r w:rsidR="004D51B0">
        <w:t xml:space="preserve">eschäftsbeziehung zwischen den Parteien </w:t>
      </w:r>
      <w:r w:rsidR="009525C6">
        <w:t xml:space="preserve">hat die </w:t>
      </w:r>
      <w:proofErr w:type="spellStart"/>
      <w:r w:rsidR="009525C6">
        <w:t>Gesuchsgegnerin</w:t>
      </w:r>
      <w:proofErr w:type="spellEnd"/>
      <w:r w:rsidR="009525C6">
        <w:t xml:space="preserve"> </w:t>
      </w:r>
      <w:r w:rsidR="004D51B0">
        <w:t xml:space="preserve">entsprechend </w:t>
      </w:r>
      <w:r w:rsidR="009525C6" w:rsidRPr="007B6635">
        <w:rPr>
          <w:i/>
        </w:rPr>
        <w:t>nie</w:t>
      </w:r>
      <w:r w:rsidR="009525C6">
        <w:t xml:space="preserve"> behauptet, die Gesuchstellerin sei mit der Zahlung der Restkaufpreise in Verzug. Dazu gab es auch keinen Grund, weil alle Zahlungen für </w:t>
      </w:r>
      <w:r w:rsidR="00AF3A3D">
        <w:t xml:space="preserve">die </w:t>
      </w:r>
      <w:r w:rsidR="009525C6">
        <w:t xml:space="preserve">Restkaufpreise immer innert den vereinbarten 120 Tagen erfolgten. </w:t>
      </w:r>
      <w:r w:rsidR="001327BE">
        <w:t>Nach der einvernehml</w:t>
      </w:r>
      <w:r w:rsidR="001327BE">
        <w:t>i</w:t>
      </w:r>
      <w:r w:rsidR="001327BE">
        <w:t>chen Abwicklung der fünf bisherigen Kaufverträge nun plötzlich auf die Frist für die Restza</w:t>
      </w:r>
      <w:r w:rsidR="001327BE">
        <w:t>h</w:t>
      </w:r>
      <w:r w:rsidR="001327BE">
        <w:t xml:space="preserve">lung </w:t>
      </w:r>
      <w:r w:rsidR="00DE4F77">
        <w:t xml:space="preserve">zurückzukommen, </w:t>
      </w:r>
      <w:r w:rsidR="001327BE">
        <w:t>widerspricht auch einem Verhalten nach Treu und Glauben.</w:t>
      </w:r>
    </w:p>
    <w:p w:rsidR="009525C6" w:rsidRDefault="009525C6">
      <w:pPr>
        <w:pStyle w:val="MustertextListe0"/>
      </w:pPr>
      <w:r>
        <w:t>Die noch unter dem ersten Rahmenvertrag ge</w:t>
      </w:r>
      <w:r w:rsidR="0062072C">
        <w:t xml:space="preserve">troffene Einigung fand unverändert auch auf die Änderung des Rahmenvertrags von 1. Oktober 2013 Anwendung: </w:t>
      </w:r>
      <w:r w:rsidR="004D51B0">
        <w:t xml:space="preserve">Gemäss E-Mail von Herrn Stevens vom 1. Oktober 2013 war von Seiten der </w:t>
      </w:r>
      <w:proofErr w:type="spellStart"/>
      <w:r w:rsidR="004D51B0">
        <w:t>Gesuchsgegnerin</w:t>
      </w:r>
      <w:proofErr w:type="spellEnd"/>
      <w:r w:rsidR="004D51B0">
        <w:t xml:space="preserve"> mit der Änderung des Rahmenvertrags nur die Vereinheitlichung des Gerichtsstandes beabsichtigt, aber keine weitergehenden inhaltlichen Änderungen des Vertragsverhältnisses zwischen den Parteien (Beilage </w:t>
      </w:r>
      <w:r w:rsidR="0024523A">
        <w:t>5</w:t>
      </w:r>
      <w:r w:rsidR="004D51B0">
        <w:t>)</w:t>
      </w:r>
      <w:r w:rsidR="006E55B7">
        <w:t xml:space="preserve">. Entsprechend leistete die Gesuchstellerin auch für die nach dem 1. Oktober 2013 getätigten Bestellungen die Zahlungen des Restkaufpreises weiterhin 120 Tage nach dem Lieferdatum (vgl. </w:t>
      </w:r>
      <w:r w:rsidR="006E3C02" w:rsidRPr="008A59E9">
        <w:t>II. Klageschrift, Begründung, Ziff.</w:t>
      </w:r>
      <w:r w:rsidR="006E55B7" w:rsidRPr="006E3C02">
        <w:t xml:space="preserve"> </w:t>
      </w:r>
      <w:r w:rsidR="006136A6" w:rsidRPr="00840299">
        <w:fldChar w:fldCharType="begin"/>
      </w:r>
      <w:r w:rsidR="00992BC9" w:rsidRPr="006E3C02">
        <w:instrText xml:space="preserve"> REF _Ref443668080 \r \h </w:instrText>
      </w:r>
      <w:r w:rsidR="001D55F8" w:rsidRPr="008A59E9">
        <w:instrText xml:space="preserve"> \* MERGEFORMAT </w:instrText>
      </w:r>
      <w:r w:rsidR="006136A6" w:rsidRPr="00840299">
        <w:fldChar w:fldCharType="separate"/>
      </w:r>
      <w:r w:rsidR="005F5D70">
        <w:t>31</w:t>
      </w:r>
      <w:r w:rsidR="006136A6" w:rsidRPr="00840299">
        <w:fldChar w:fldCharType="end"/>
      </w:r>
      <w:r w:rsidR="006E55B7">
        <w:t xml:space="preserve">). Das Verhalten der Parteien vor wie auch nach der Änderung des Rahmenvertrags </w:t>
      </w:r>
      <w:r w:rsidR="00377593" w:rsidRPr="001327BE">
        <w:t>vom</w:t>
      </w:r>
      <w:r w:rsidR="00377593">
        <w:t xml:space="preserve"> </w:t>
      </w:r>
      <w:r w:rsidR="006E55B7">
        <w:t xml:space="preserve">1. Oktober 2013 zeigt damit klar, dass zwischen den Parteien hinsichtlich der Zahlungsfrist von 120 Tagen für den Restkaufpreis </w:t>
      </w:r>
      <w:r w:rsidR="00992BC9">
        <w:t xml:space="preserve">ein </w:t>
      </w:r>
      <w:r w:rsidR="007B6635">
        <w:t>tatsächlicher Konsens</w:t>
      </w:r>
      <w:r w:rsidR="006E55B7">
        <w:t xml:space="preserve"> bestand. </w:t>
      </w:r>
    </w:p>
    <w:p w:rsidR="00FE338D" w:rsidRPr="001369FA" w:rsidRDefault="00125634" w:rsidP="0073094C">
      <w:pPr>
        <w:pStyle w:val="Mustertext"/>
        <w:ind w:left="284" w:hanging="284"/>
        <w:rPr>
          <w:b/>
        </w:rPr>
      </w:pPr>
      <w:r>
        <w:rPr>
          <w:b/>
        </w:rPr>
        <w:tab/>
      </w:r>
      <w:proofErr w:type="spellStart"/>
      <w:r w:rsidR="00FE338D" w:rsidRPr="001369FA">
        <w:rPr>
          <w:b/>
        </w:rPr>
        <w:t>Subeventualiter</w:t>
      </w:r>
      <w:proofErr w:type="spellEnd"/>
      <w:r w:rsidR="00FE338D" w:rsidRPr="001369FA">
        <w:rPr>
          <w:b/>
        </w:rPr>
        <w:t xml:space="preserve">: </w:t>
      </w:r>
      <w:r w:rsidR="00B0012A" w:rsidRPr="001369FA">
        <w:rPr>
          <w:b/>
        </w:rPr>
        <w:t>Einigung auf Zahlungsfirst von 120 Tagen für Restzahlung</w:t>
      </w:r>
    </w:p>
    <w:p w:rsidR="00B0012A" w:rsidRDefault="00B0012A">
      <w:pPr>
        <w:pStyle w:val="MustertextListe0"/>
      </w:pPr>
      <w:r w:rsidRPr="00B0012A">
        <w:t>Nur wenn die Parteien die Vereinbarung unterschiedlich verstanden haben oder kein übe</w:t>
      </w:r>
      <w:r w:rsidRPr="00B0012A">
        <w:t>r</w:t>
      </w:r>
      <w:r w:rsidRPr="00B0012A">
        <w:t xml:space="preserve">einstimmender Wille nachgewiesen werden kann, ist sie aufgrund des Vertrauensprinzips so auszulegen, wie sie nach ihrem Wortlaut und Zusammenhang sowie </w:t>
      </w:r>
      <w:r w:rsidR="004A3C6F">
        <w:t xml:space="preserve">nach </w:t>
      </w:r>
      <w:r w:rsidRPr="00B0012A">
        <w:t>den gesamten den Parteien im Zeitpunkt des Vertragsschlusses bekannten Umständen verstanden werden musste.</w:t>
      </w:r>
      <w:r w:rsidR="00903FB6">
        <w:t xml:space="preserve"> </w:t>
      </w:r>
      <w:r w:rsidRPr="00B0012A">
        <w:t>Bei dieser objektivierten Auslegung fällt das Verhalten der Parteien nach Vertrags</w:t>
      </w:r>
      <w:r w:rsidR="00903FB6">
        <w:t>-</w:t>
      </w:r>
      <w:r w:rsidRPr="00B0012A">
        <w:t>schluss ausser Betracht, da daraus allenfalls hervorgeht, wie eine Partei den </w:t>
      </w:r>
      <w:proofErr w:type="spellStart"/>
      <w:r w:rsidRPr="00B0012A">
        <w:t>Ver</w:t>
      </w:r>
      <w:proofErr w:type="spellEnd"/>
      <w:r w:rsidR="00740D0D">
        <w:t>-</w:t>
      </w:r>
      <w:r w:rsidRPr="00B0012A">
        <w:t>trag tatsächlich verstanden hat, nicht aber, wie sie ihn nach dem Vertrauensprinzip im Zei</w:t>
      </w:r>
      <w:r w:rsidRPr="00B0012A">
        <w:t>t</w:t>
      </w:r>
      <w:r w:rsidRPr="00B0012A">
        <w:t>punkt des Vertragsschlusses verstehen musste</w:t>
      </w:r>
      <w:r>
        <w:t xml:space="preserve"> (</w:t>
      </w:r>
      <w:proofErr w:type="spellStart"/>
      <w:r>
        <w:t>BGer</w:t>
      </w:r>
      <w:proofErr w:type="spellEnd"/>
      <w:r>
        <w:t xml:space="preserve"> </w:t>
      </w:r>
      <w:r w:rsidRPr="007B6635">
        <w:t>4C.211/2001</w:t>
      </w:r>
      <w:r w:rsidR="00EE46A8">
        <w:t xml:space="preserve"> vom </w:t>
      </w:r>
      <w:r w:rsidR="001D55F8">
        <w:t>0</w:t>
      </w:r>
      <w:r w:rsidR="00EE46A8">
        <w:t>1.11.2001</w:t>
      </w:r>
      <w:r w:rsidRPr="007B6635">
        <w:t xml:space="preserve"> E. 2.a)</w:t>
      </w:r>
      <w:r>
        <w:t>.</w:t>
      </w:r>
    </w:p>
    <w:p w:rsidR="00B0012A" w:rsidRDefault="0053193A">
      <w:pPr>
        <w:pStyle w:val="MustertextListe0"/>
      </w:pPr>
      <w:r>
        <w:t>Ausgangslage für die Beurteilung ist vorliegend, dass die Gesuchstellerin für die ersten fünf Bestellungen immer eine Zahlungsfrist von 120 Tagen für den Restkaufpreis eingehalten hat (bzw. läuft diese noch für die fünfte Bestellung; vgl</w:t>
      </w:r>
      <w:r w:rsidRPr="006E3C02">
        <w:t xml:space="preserve">. </w:t>
      </w:r>
      <w:r w:rsidR="006E3C02" w:rsidRPr="008A59E9">
        <w:t>II. Klageschrift, Begründung, Ziff.</w:t>
      </w:r>
      <w:r w:rsidRPr="006E3C02">
        <w:t xml:space="preserve"> </w:t>
      </w:r>
      <w:r w:rsidR="006136A6" w:rsidRPr="00840299">
        <w:fldChar w:fldCharType="begin"/>
      </w:r>
      <w:r w:rsidR="00992BC9" w:rsidRPr="006E3C02">
        <w:instrText xml:space="preserve"> REF _Ref443668080 \r \h </w:instrText>
      </w:r>
      <w:r w:rsidR="001D55F8" w:rsidRPr="008A59E9">
        <w:instrText xml:space="preserve"> \* MERGEFORMAT </w:instrText>
      </w:r>
      <w:r w:rsidR="006136A6" w:rsidRPr="00840299">
        <w:fldChar w:fldCharType="separate"/>
      </w:r>
      <w:r w:rsidR="005F5D70">
        <w:t>31</w:t>
      </w:r>
      <w:r w:rsidR="006136A6" w:rsidRPr="00840299">
        <w:fldChar w:fldCharType="end"/>
      </w:r>
      <w:r w:rsidRPr="006E3C02">
        <w:t>).</w:t>
      </w:r>
      <w:r>
        <w:t xml:space="preserve"> Vor diesem Hintergrund hat die Gesuchstellerin am 3. November 2014 die 10</w:t>
      </w:r>
      <w:r w:rsidR="004401C0">
        <w:t>'</w:t>
      </w:r>
      <w:r>
        <w:t xml:space="preserve">000 </w:t>
      </w:r>
      <w:r w:rsidR="00A05681">
        <w:t>«</w:t>
      </w:r>
      <w:r w:rsidR="00642A86">
        <w:t>Batman</w:t>
      </w:r>
      <w:r w:rsidR="00A05681">
        <w:t>»-</w:t>
      </w:r>
      <w:r>
        <w:t xml:space="preserve">Fahrzeuge bestellt, und hat dabei ausdrücklich auf die bisherigen erfolgreich abgewickelten Käufe Bezug genommen: </w:t>
      </w:r>
      <w:r w:rsidR="00A05681">
        <w:t>«</w:t>
      </w:r>
      <w:r w:rsidRPr="0053193A">
        <w:rPr>
          <w:i/>
        </w:rPr>
        <w:t>Entsprechend den letzten erfolgreich getätigten Geschäften b</w:t>
      </w:r>
      <w:r w:rsidRPr="0053193A">
        <w:rPr>
          <w:i/>
        </w:rPr>
        <w:t>e</w:t>
      </w:r>
      <w:r w:rsidRPr="0053193A">
        <w:rPr>
          <w:i/>
        </w:rPr>
        <w:t>stellen wir hiermit gerne …</w:t>
      </w:r>
      <w:r w:rsidR="00A05681">
        <w:t>»</w:t>
      </w:r>
      <w:r>
        <w:t xml:space="preserve"> (Beilage </w:t>
      </w:r>
      <w:r w:rsidR="0024523A">
        <w:t>9</w:t>
      </w:r>
      <w:r>
        <w:t xml:space="preserve">). </w:t>
      </w:r>
    </w:p>
    <w:p w:rsidR="0053193A" w:rsidRPr="00B0012A" w:rsidRDefault="0053193A">
      <w:pPr>
        <w:pStyle w:val="MustertextListe0"/>
      </w:pPr>
      <w:r>
        <w:t xml:space="preserve">Damit </w:t>
      </w:r>
      <w:r w:rsidR="00C977EF">
        <w:t xml:space="preserve">zeigte die Gesuchstellerin, für die </w:t>
      </w:r>
      <w:proofErr w:type="spellStart"/>
      <w:r w:rsidR="00C977EF">
        <w:t>Gesuchsgegnerin</w:t>
      </w:r>
      <w:proofErr w:type="spellEnd"/>
      <w:r w:rsidR="00C977EF">
        <w:t xml:space="preserve"> klar erkennbar, </w:t>
      </w:r>
      <w:r w:rsidR="005F416E">
        <w:t>dass diese Beste</w:t>
      </w:r>
      <w:r w:rsidR="005F416E">
        <w:t>l</w:t>
      </w:r>
      <w:r w:rsidR="005F416E">
        <w:t>lung entsprechend den Vertragsbedingungen ab</w:t>
      </w:r>
      <w:r w:rsidR="001C1CF6">
        <w:t>gewickelt werden soll, wie sie von den Pa</w:t>
      </w:r>
      <w:r w:rsidR="001C1CF6">
        <w:t>r</w:t>
      </w:r>
      <w:r w:rsidR="001C1CF6">
        <w:t>teien für die bisherigen Bestellungen gehandhabt wurden. N</w:t>
      </w:r>
      <w:r w:rsidR="00C977EF" w:rsidRPr="00C977EF">
        <w:t xml:space="preserve">ach dem Vertrauensprinzip </w:t>
      </w:r>
      <w:r w:rsidR="001C1CF6">
        <w:t xml:space="preserve">musste die </w:t>
      </w:r>
      <w:proofErr w:type="spellStart"/>
      <w:r w:rsidR="001C1CF6">
        <w:t>Gesuchsgegnerin</w:t>
      </w:r>
      <w:proofErr w:type="spellEnd"/>
      <w:r w:rsidR="001C1CF6">
        <w:t xml:space="preserve"> damit, als sie die Bestellung am 4. November 2014 bestätigte, verstehen, dass </w:t>
      </w:r>
      <w:r w:rsidR="004A3C6F">
        <w:t xml:space="preserve">die </w:t>
      </w:r>
      <w:r w:rsidR="001C1CF6">
        <w:t>Gesuchstellerin den Kauf der 10</w:t>
      </w:r>
      <w:r w:rsidR="004401C0">
        <w:t>'</w:t>
      </w:r>
      <w:r w:rsidR="001C1CF6">
        <w:t xml:space="preserve">000 </w:t>
      </w:r>
      <w:r w:rsidR="00A05681">
        <w:t>«</w:t>
      </w:r>
      <w:r w:rsidR="00642A86">
        <w:t>Batman</w:t>
      </w:r>
      <w:r w:rsidR="00A05681">
        <w:t>»-</w:t>
      </w:r>
      <w:r w:rsidR="001C1CF6">
        <w:t>Fahrzeuge gemäss de</w:t>
      </w:r>
      <w:r w:rsidR="001C1CF6">
        <w:t>m</w:t>
      </w:r>
      <w:r w:rsidR="001C1CF6">
        <w:t>selben Vorgehen abwickeln wollte, wie es die Parteien bisher erfolgreich gehandhabt haben. Aufgrund der vorbehaltlosen Annahme der Offerte der Gesuchstellerin (in Form der Beste</w:t>
      </w:r>
      <w:r w:rsidR="001C1CF6">
        <w:t>l</w:t>
      </w:r>
      <w:r w:rsidR="001C1CF6">
        <w:t>lung</w:t>
      </w:r>
      <w:r w:rsidR="00684222">
        <w:t>; Beilage 9</w:t>
      </w:r>
      <w:r w:rsidR="001C1CF6">
        <w:t xml:space="preserve">) durch die </w:t>
      </w:r>
      <w:proofErr w:type="spellStart"/>
      <w:r w:rsidR="001C1CF6">
        <w:t>Gesuchsgegnerin</w:t>
      </w:r>
      <w:proofErr w:type="spellEnd"/>
      <w:r w:rsidR="001C1CF6">
        <w:t xml:space="preserve"> (in Form der Bestätigung der Bestellung</w:t>
      </w:r>
      <w:r w:rsidR="00684222">
        <w:t>; Beilage 10</w:t>
      </w:r>
      <w:r w:rsidR="001C1CF6">
        <w:t xml:space="preserve">) durfte und musste die Gesuchstellerin verstehen, dass der Vertrag entsprechend </w:t>
      </w:r>
      <w:r w:rsidR="00DE5457">
        <w:t xml:space="preserve">gültig </w:t>
      </w:r>
      <w:r w:rsidR="001C1CF6">
        <w:t xml:space="preserve">zustande gekommen war. </w:t>
      </w:r>
    </w:p>
    <w:p w:rsidR="009525C6" w:rsidRPr="00AA58DA" w:rsidRDefault="00FE338D" w:rsidP="004C2E72">
      <w:pPr>
        <w:pStyle w:val="Mustertext"/>
        <w:ind w:left="284" w:hanging="284"/>
        <w:rPr>
          <w:b/>
        </w:rPr>
      </w:pPr>
      <w:r w:rsidRPr="00AA58DA">
        <w:rPr>
          <w:b/>
        </w:rPr>
        <w:tab/>
      </w:r>
      <w:r w:rsidR="007B6635" w:rsidRPr="00AA58DA">
        <w:rPr>
          <w:b/>
        </w:rPr>
        <w:t>Zwischenfazit: Der Kaufvertrag ist gültig zustande gekommen</w:t>
      </w:r>
    </w:p>
    <w:p w:rsidR="00E327FF" w:rsidRDefault="00E327FF">
      <w:pPr>
        <w:pStyle w:val="MustertextListe0"/>
      </w:pPr>
      <w:r>
        <w:t xml:space="preserve">Mit der Bestellung vom 3. November 2014 (Beilage </w:t>
      </w:r>
      <w:r w:rsidR="0024523A">
        <w:t xml:space="preserve">9) </w:t>
      </w:r>
      <w:r>
        <w:t xml:space="preserve">unterbreitete die Gesuchstellerin der </w:t>
      </w:r>
      <w:proofErr w:type="spellStart"/>
      <w:r>
        <w:t>Gesuchsgegnerin</w:t>
      </w:r>
      <w:proofErr w:type="spellEnd"/>
      <w:r>
        <w:t xml:space="preserve"> eine Offerte zum Abschluss eines Kaufvertrags über 10</w:t>
      </w:r>
      <w:r w:rsidR="004401C0">
        <w:t>'</w:t>
      </w:r>
      <w:r>
        <w:t xml:space="preserve">000 ferngesteuerte </w:t>
      </w:r>
      <w:r w:rsidR="00A05681">
        <w:t>«</w:t>
      </w:r>
      <w:r w:rsidR="00642A86">
        <w:t>Batman</w:t>
      </w:r>
      <w:r w:rsidR="00A05681">
        <w:t>»-</w:t>
      </w:r>
      <w:r>
        <w:t>Fahrzeuge zum Preis von CHF 570</w:t>
      </w:r>
      <w:r w:rsidR="004401C0">
        <w:t>'</w:t>
      </w:r>
      <w:r>
        <w:t>000</w:t>
      </w:r>
      <w:r w:rsidR="007417C3">
        <w:t>.00</w:t>
      </w:r>
      <w:r>
        <w:t xml:space="preserve"> und für Lieferung am 14. November </w:t>
      </w:r>
      <w:r>
        <w:lastRenderedPageBreak/>
        <w:t xml:space="preserve">2014. Mit der Bestätigung vom 4. November 2014 (Beilage </w:t>
      </w:r>
      <w:r w:rsidR="0024523A">
        <w:t xml:space="preserve">10) </w:t>
      </w:r>
      <w:r>
        <w:t xml:space="preserve">nahm die </w:t>
      </w:r>
      <w:proofErr w:type="spellStart"/>
      <w:r>
        <w:t>Gesuchsgegnerin</w:t>
      </w:r>
      <w:proofErr w:type="spellEnd"/>
      <w:r>
        <w:t xml:space="preserve"> die Offerte an, wodurch der Vertrag zustande kam. </w:t>
      </w:r>
    </w:p>
    <w:p w:rsidR="00E327FF" w:rsidRDefault="00E327FF">
      <w:pPr>
        <w:pStyle w:val="MustertextListe0"/>
      </w:pPr>
      <w:r>
        <w:t>Eventualiter</w:t>
      </w:r>
      <w:r w:rsidR="00B96A39">
        <w:t>, für den Fall der Qualifikation der Frist zum Leisten der Restzahlung als subjektiv wesentlicher</w:t>
      </w:r>
      <w:r>
        <w:t xml:space="preserve"> </w:t>
      </w:r>
      <w:r w:rsidR="00B96A39">
        <w:t xml:space="preserve">Vertragsinhalt, </w:t>
      </w:r>
      <w:r>
        <w:t xml:space="preserve">hat die Gesuchstellerin nachgewiesen, dass </w:t>
      </w:r>
      <w:r w:rsidR="00B96A39">
        <w:t xml:space="preserve">die Parteien sich auf die Leistung der Restzahlung innert 120 Tagen nach Lieferung geeinigt haben. </w:t>
      </w:r>
      <w:proofErr w:type="spellStart"/>
      <w:r w:rsidR="00B96A39">
        <w:t>Subeventual</w:t>
      </w:r>
      <w:r w:rsidR="00B96A39">
        <w:t>i</w:t>
      </w:r>
      <w:r w:rsidR="00B96A39">
        <w:t>ter</w:t>
      </w:r>
      <w:proofErr w:type="spellEnd"/>
      <w:r w:rsidR="00B96A39">
        <w:t xml:space="preserve"> musste die </w:t>
      </w:r>
      <w:proofErr w:type="spellStart"/>
      <w:r w:rsidR="00B96A39">
        <w:t>Gesuchsgegnerin</w:t>
      </w:r>
      <w:proofErr w:type="spellEnd"/>
      <w:r w:rsidR="00B96A39">
        <w:t xml:space="preserve"> </w:t>
      </w:r>
      <w:r w:rsidR="004A3C6F">
        <w:t xml:space="preserve">die </w:t>
      </w:r>
      <w:r w:rsidR="00B96A39">
        <w:t xml:space="preserve">Hinweise der Gesuchstellerin in der Bestellung auf die früheren Bestellungen </w:t>
      </w:r>
      <w:r w:rsidR="004A3C6F">
        <w:t xml:space="preserve">so </w:t>
      </w:r>
      <w:r w:rsidR="00B96A39">
        <w:t>verstehen, dass diese Bestellung gemäss dem Vorgehen bei den bisherigen Bestellungen abgewickelt werden soll, d.h. mit der Restzahlung innert 120 Tagen.</w:t>
      </w:r>
    </w:p>
    <w:p w:rsidR="00E327FF" w:rsidRDefault="00E327FF">
      <w:pPr>
        <w:pStyle w:val="MustertextListe0"/>
      </w:pPr>
      <w:r>
        <w:t xml:space="preserve">Die Gesuchstellerin erfüllte mit der Banküberweisung vom 4. November 2014 (Beilage </w:t>
      </w:r>
      <w:r w:rsidR="00B500B3">
        <w:t>11</w:t>
      </w:r>
      <w:r>
        <w:t xml:space="preserve">) ihre Pflicht zur Leistung der Teilzahlung von 25% (Beilage </w:t>
      </w:r>
      <w:r w:rsidR="00B500B3">
        <w:t>4</w:t>
      </w:r>
      <w:r>
        <w:t xml:space="preserve">). </w:t>
      </w:r>
    </w:p>
    <w:p w:rsidR="00B97DE1" w:rsidRDefault="00E327FF">
      <w:pPr>
        <w:pStyle w:val="MustertextListe0"/>
      </w:pPr>
      <w:r>
        <w:t xml:space="preserve">Damit ist die </w:t>
      </w:r>
      <w:proofErr w:type="spellStart"/>
      <w:r>
        <w:t>Gesuchsgegnerin</w:t>
      </w:r>
      <w:proofErr w:type="spellEnd"/>
      <w:r>
        <w:t xml:space="preserve"> verpflichtet, die 10</w:t>
      </w:r>
      <w:r w:rsidR="00C835CD">
        <w:t>'</w:t>
      </w:r>
      <w:r>
        <w:t>000 Fahrzeuge am 14. November 2014 zu liefern.</w:t>
      </w:r>
    </w:p>
    <w:p w:rsidR="001D0633" w:rsidRPr="00752A81" w:rsidRDefault="001D55F8" w:rsidP="00336DB8">
      <w:pPr>
        <w:pStyle w:val="Mustertext"/>
        <w:ind w:left="284" w:hanging="284"/>
        <w:rPr>
          <w:b/>
        </w:rPr>
      </w:pPr>
      <w:r>
        <w:rPr>
          <w:b/>
        </w:rPr>
        <w:t>d)</w:t>
      </w:r>
      <w:r w:rsidR="001D0633" w:rsidRPr="00752A81">
        <w:rPr>
          <w:b/>
        </w:rPr>
        <w:tab/>
        <w:t>Verletzung des Anspruches</w:t>
      </w:r>
    </w:p>
    <w:p w:rsidR="008C5959" w:rsidRDefault="001D0633">
      <w:pPr>
        <w:pStyle w:val="MustertextListe0"/>
      </w:pPr>
      <w:r>
        <w:t xml:space="preserve"> </w:t>
      </w:r>
      <w:r w:rsidR="000344D0">
        <w:t>In Verletzung</w:t>
      </w:r>
      <w:r w:rsidR="00E327FF">
        <w:t xml:space="preserve"> ihrer </w:t>
      </w:r>
      <w:r w:rsidR="00B96A39">
        <w:t>V</w:t>
      </w:r>
      <w:r w:rsidR="00E327FF">
        <w:t xml:space="preserve">erpflichtung </w:t>
      </w:r>
      <w:r w:rsidR="00B96A39">
        <w:t xml:space="preserve">lieferte die </w:t>
      </w:r>
      <w:proofErr w:type="spellStart"/>
      <w:r w:rsidR="00B96A39">
        <w:t>Gesuchsgegnerin</w:t>
      </w:r>
      <w:proofErr w:type="spellEnd"/>
      <w:r w:rsidR="00B96A39">
        <w:t xml:space="preserve"> die 10</w:t>
      </w:r>
      <w:r w:rsidR="00C835CD">
        <w:t>'</w:t>
      </w:r>
      <w:r w:rsidR="00B96A39">
        <w:t>000 Fahrzeuge am 14. November 2014 nicht</w:t>
      </w:r>
      <w:r w:rsidR="000344D0">
        <w:t xml:space="preserve"> an die Gesuchstellerin</w:t>
      </w:r>
      <w:r w:rsidR="00B96A39">
        <w:t xml:space="preserve"> aus.</w:t>
      </w:r>
      <w:r w:rsidR="000344D0">
        <w:t xml:space="preserve"> Die Gesuchstellerin opponierte gegen die Verletzung der Lieferplicht und bestand auf der Lieferung der Fahrzeuge (Beilagen </w:t>
      </w:r>
      <w:r w:rsidR="00B500B3">
        <w:t>26 und 27</w:t>
      </w:r>
      <w:r w:rsidR="000344D0">
        <w:t>).</w:t>
      </w:r>
    </w:p>
    <w:p w:rsidR="000344D0" w:rsidRDefault="00A772BC">
      <w:pPr>
        <w:pStyle w:val="MustertextListe0"/>
      </w:pPr>
      <w:r>
        <w:t xml:space="preserve">Als Zwischenergebnis ist betreffend </w:t>
      </w:r>
      <w:r w:rsidRPr="00F8184F">
        <w:t xml:space="preserve">die </w:t>
      </w:r>
      <w:r w:rsidRPr="008A59E9">
        <w:rPr>
          <w:b/>
        </w:rPr>
        <w:t>Hauptsachenprognose</w:t>
      </w:r>
      <w:r>
        <w:t xml:space="preserve"> damit festzuhalten: Aufgrund</w:t>
      </w:r>
      <w:r w:rsidR="000344D0">
        <w:t xml:space="preserve"> des vertraglichen Anspruchs der Gesuchstellerin auf Lieferung, und der Verletzung der Li</w:t>
      </w:r>
      <w:r w:rsidR="000344D0">
        <w:t>e</w:t>
      </w:r>
      <w:r w:rsidR="000344D0">
        <w:t xml:space="preserve">ferpflicht durch die </w:t>
      </w:r>
      <w:proofErr w:type="spellStart"/>
      <w:r w:rsidR="000344D0">
        <w:t>Gesuchsgegnerin</w:t>
      </w:r>
      <w:proofErr w:type="spellEnd"/>
      <w:r w:rsidR="000344D0">
        <w:t xml:space="preserve">, in Verbindung mit </w:t>
      </w:r>
      <w:r>
        <w:t>der unmittelbar abgegebenen Erkl</w:t>
      </w:r>
      <w:r>
        <w:t>ä</w:t>
      </w:r>
      <w:r>
        <w:t xml:space="preserve">rung, an der Lieferung gemäss dem geschlossenen Kaufvertrag festhalten zu wollen, ist der Anspruch der Gesuchstellerin auf Erfüllung der Lieferpflicht ausgewiesen. </w:t>
      </w:r>
    </w:p>
    <w:p w:rsidR="001D0633" w:rsidRPr="009F6B70" w:rsidRDefault="001D55F8" w:rsidP="00684222">
      <w:pPr>
        <w:pStyle w:val="Mustertext"/>
        <w:keepNext/>
        <w:ind w:left="284" w:hanging="284"/>
        <w:rPr>
          <w:b/>
        </w:rPr>
      </w:pPr>
      <w:r>
        <w:rPr>
          <w:b/>
        </w:rPr>
        <w:t>e)</w:t>
      </w:r>
      <w:r w:rsidR="001D0633" w:rsidRPr="009F6B70">
        <w:rPr>
          <w:b/>
        </w:rPr>
        <w:t xml:space="preserve"> </w:t>
      </w:r>
      <w:r w:rsidR="001D0633" w:rsidRPr="009F6B70">
        <w:rPr>
          <w:b/>
        </w:rPr>
        <w:tab/>
        <w:t>Drohender nicht leicht wiedergutzumachender Nachteil</w:t>
      </w:r>
    </w:p>
    <w:p w:rsidR="00C40221" w:rsidRDefault="0009265A">
      <w:pPr>
        <w:pStyle w:val="MustertextListe0"/>
      </w:pPr>
      <w:r>
        <w:t>Voraussetzung zur Gewährung einer vorsorglichen Massnahme ist, dass der</w:t>
      </w:r>
      <w:r w:rsidR="00EA7FAF">
        <w:t xml:space="preserve"> Gesuchstellerin aus der </w:t>
      </w:r>
      <w:r w:rsidR="00EA7FAF" w:rsidRPr="00EA7FAF">
        <w:t xml:space="preserve">Verletzung ein </w:t>
      </w:r>
      <w:r w:rsidR="00FC6F48" w:rsidRPr="00EA7FAF">
        <w:t xml:space="preserve">Nachteil </w:t>
      </w:r>
      <w:r w:rsidR="00FC6F48">
        <w:t xml:space="preserve">droht, der überdies </w:t>
      </w:r>
      <w:r w:rsidR="00EA7FAF" w:rsidRPr="00EA7FAF">
        <w:t>nicht leicht wieder gutzumachen</w:t>
      </w:r>
      <w:r w:rsidR="00FC6F48">
        <w:t xml:space="preserve"> ist</w:t>
      </w:r>
      <w:r w:rsidR="00EA7FAF" w:rsidRPr="00EA7FAF">
        <w:t xml:space="preserve"> </w:t>
      </w:r>
      <w:r>
        <w:t xml:space="preserve">(Art. 261 Abs. 1 </w:t>
      </w:r>
      <w:proofErr w:type="spellStart"/>
      <w:r>
        <w:t>lit</w:t>
      </w:r>
      <w:proofErr w:type="spellEnd"/>
      <w:r>
        <w:t xml:space="preserve">. b ZPO). Ein </w:t>
      </w:r>
      <w:r w:rsidR="00FC6F48">
        <w:t>Nachteil liegt vor, wenn das inkriminierte Verhalten eine Beei</w:t>
      </w:r>
      <w:r w:rsidR="00FC6F48">
        <w:t>n</w:t>
      </w:r>
      <w:r w:rsidR="00FC6F48">
        <w:t>trächtigung tatsächlicher oder rechtlicher Natur bewirkt</w:t>
      </w:r>
      <w:r w:rsidR="00FF452C">
        <w:t>.</w:t>
      </w:r>
      <w:r w:rsidR="00597E4A">
        <w:t xml:space="preserve"> Der</w:t>
      </w:r>
      <w:r w:rsidR="00FF452C">
        <w:t xml:space="preserve"> Nachteil k</w:t>
      </w:r>
      <w:r w:rsidR="00597E4A">
        <w:t>a</w:t>
      </w:r>
      <w:r w:rsidR="00FF452C">
        <w:t>nn materieller oder immaterieller Natur sein, wobei eine klare Abgrenzung oft nicht möglich ist</w:t>
      </w:r>
      <w:r w:rsidR="00597E4A">
        <w:t xml:space="preserve"> (BGE 127 II 132 E. 3; </w:t>
      </w:r>
      <w:r w:rsidR="00840299">
        <w:rPr>
          <w:smallCaps/>
        </w:rPr>
        <w:t xml:space="preserve">ZPO </w:t>
      </w:r>
      <w:r w:rsidR="00840299" w:rsidRPr="008A59E9">
        <w:t>Komm</w:t>
      </w:r>
      <w:r w:rsidR="00E55DD0" w:rsidRPr="008A59E9">
        <w:t>-</w:t>
      </w:r>
      <w:r w:rsidR="00E55DD0">
        <w:rPr>
          <w:smallCaps/>
        </w:rPr>
        <w:t>Huber</w:t>
      </w:r>
      <w:r w:rsidR="00597E4A">
        <w:t>,</w:t>
      </w:r>
      <w:r w:rsidR="001D55F8">
        <w:t xml:space="preserve"> </w:t>
      </w:r>
      <w:r w:rsidR="00597E4A">
        <w:t xml:space="preserve">Art. 261 N 20; </w:t>
      </w:r>
      <w:r w:rsidR="00CA02A0" w:rsidRPr="006E58CA">
        <w:t>D</w:t>
      </w:r>
      <w:r w:rsidR="00CA02A0">
        <w:t>ike</w:t>
      </w:r>
      <w:r w:rsidR="00CA02A0" w:rsidRPr="006E58CA">
        <w:t xml:space="preserve"> </w:t>
      </w:r>
      <w:r w:rsidR="000B2F2B" w:rsidRPr="006E58CA">
        <w:t>ZPO</w:t>
      </w:r>
      <w:r w:rsidR="000B2F2B">
        <w:t>-</w:t>
      </w:r>
      <w:r w:rsidR="000B2F2B" w:rsidRPr="00DD1861">
        <w:rPr>
          <w:smallCaps/>
        </w:rPr>
        <w:t>Zürcher</w:t>
      </w:r>
      <w:r w:rsidR="00597E4A">
        <w:t xml:space="preserve">, Art. 261 N </w:t>
      </w:r>
      <w:r w:rsidR="00F50DF6">
        <w:t xml:space="preserve">25 </w:t>
      </w:r>
      <w:r w:rsidR="00597E4A">
        <w:t>ff.)</w:t>
      </w:r>
      <w:r w:rsidR="00FF452C">
        <w:t>. Unter immaterie</w:t>
      </w:r>
      <w:r w:rsidR="00FF452C">
        <w:t>l</w:t>
      </w:r>
      <w:r w:rsidR="00FF452C">
        <w:t xml:space="preserve">le Nachteile können insbesondere auch </w:t>
      </w:r>
      <w:r w:rsidR="00597E4A">
        <w:t xml:space="preserve">drohende </w:t>
      </w:r>
      <w:r w:rsidR="00FF452C">
        <w:t xml:space="preserve">Konflikte mit Vertragspartnern fallen </w:t>
      </w:r>
      <w:r w:rsidR="00FC6F48">
        <w:t>(</w:t>
      </w:r>
      <w:r w:rsidR="00CA02A0" w:rsidRPr="008A59E9">
        <w:t xml:space="preserve">Dike </w:t>
      </w:r>
      <w:r w:rsidR="000B2F2B" w:rsidRPr="008A59E9">
        <w:t>ZPO</w:t>
      </w:r>
      <w:r w:rsidR="000B2F2B">
        <w:rPr>
          <w:smallCaps/>
        </w:rPr>
        <w:t>-Zürcher</w:t>
      </w:r>
      <w:r w:rsidR="00C40221">
        <w:t xml:space="preserve">, Art. 261 N </w:t>
      </w:r>
      <w:r w:rsidR="00F50DF6">
        <w:t>28</w:t>
      </w:r>
      <w:r w:rsidR="00C40221">
        <w:t xml:space="preserve">). </w:t>
      </w:r>
      <w:r w:rsidR="00597E4A">
        <w:t>Für die Beurteilung</w:t>
      </w:r>
      <w:r w:rsidR="00C40221">
        <w:t xml:space="preserve"> ist von der Situation auszugehen, wenn im Verfahren über die Hauptsache ein positiver Entscheid erwirkt werden kann. </w:t>
      </w:r>
      <w:r w:rsidR="00597E4A">
        <w:t>Nicht leicht wieder</w:t>
      </w:r>
      <w:r w:rsidR="00521584">
        <w:t xml:space="preserve"> </w:t>
      </w:r>
      <w:r w:rsidR="00597E4A">
        <w:t>gutmachbar ist ein Nachteil, wenn er später möglicherweise nicht mehr ermittelt, bemessen oder ersetzt werden kann (</w:t>
      </w:r>
      <w:r w:rsidR="001D55F8">
        <w:t>SHK ZPO-</w:t>
      </w:r>
      <w:proofErr w:type="spellStart"/>
      <w:r w:rsidR="00597E4A" w:rsidRPr="00597E4A">
        <w:rPr>
          <w:smallCaps/>
        </w:rPr>
        <w:t>Treis</w:t>
      </w:r>
      <w:proofErr w:type="spellEnd"/>
      <w:r w:rsidR="00597E4A">
        <w:t xml:space="preserve">, Art. 261 N 8; </w:t>
      </w:r>
      <w:r w:rsidR="00CA02A0" w:rsidRPr="008A59E9">
        <w:t xml:space="preserve">Dike </w:t>
      </w:r>
      <w:r w:rsidR="000B2F2B" w:rsidRPr="008A59E9">
        <w:t>ZPO-</w:t>
      </w:r>
      <w:r w:rsidR="000B2F2B">
        <w:rPr>
          <w:smallCaps/>
        </w:rPr>
        <w:t>Zürcher</w:t>
      </w:r>
      <w:r w:rsidR="00597E4A">
        <w:t xml:space="preserve">, Art. 261 N </w:t>
      </w:r>
      <w:r w:rsidR="00F50DF6">
        <w:t>29</w:t>
      </w:r>
      <w:r w:rsidR="00597E4A">
        <w:t>).</w:t>
      </w:r>
    </w:p>
    <w:p w:rsidR="00B457FC" w:rsidRDefault="00EF6183">
      <w:pPr>
        <w:pStyle w:val="MustertextListe0"/>
      </w:pPr>
      <w:r>
        <w:t>Wie oben gezeigt hat die Gesuchstellerin nach</w:t>
      </w:r>
      <w:r w:rsidR="00B457FC">
        <w:t xml:space="preserve"> (vermeintlicher) Sicherung der Lieferung per 14. November 2014 die gesamten 10</w:t>
      </w:r>
      <w:r w:rsidR="00525051">
        <w:t>'</w:t>
      </w:r>
      <w:r w:rsidR="00B457FC">
        <w:t xml:space="preserve">000 </w:t>
      </w:r>
      <w:r w:rsidR="00A05681">
        <w:t>«</w:t>
      </w:r>
      <w:r w:rsidR="00642A86">
        <w:t>Batman</w:t>
      </w:r>
      <w:r w:rsidR="00A05681">
        <w:t>»-</w:t>
      </w:r>
      <w:r w:rsidR="00B457FC">
        <w:t xml:space="preserve">Fahrzeuge an die Warenhauskette Z AG weiterverkauft, mit Lieferverpflichtung per 28. November 2014 (Beilage </w:t>
      </w:r>
      <w:r w:rsidR="00127CCC">
        <w:t>12</w:t>
      </w:r>
      <w:r w:rsidR="006A1B15">
        <w:t>, Ziff. 4 Abs. 2</w:t>
      </w:r>
      <w:r w:rsidR="00B457FC">
        <w:t xml:space="preserve">), rechtzeitig für das Weihnachtsgeschäft. </w:t>
      </w:r>
    </w:p>
    <w:p w:rsidR="00EF6183" w:rsidRPr="000753A9" w:rsidRDefault="00B457FC">
      <w:pPr>
        <w:pStyle w:val="MustertextListe0"/>
      </w:pPr>
      <w:r w:rsidRPr="000753A9">
        <w:t xml:space="preserve">Die Z AG hat nach Vertragsschluss mit der Gesuchstellerin eine Werbekampagne für die </w:t>
      </w:r>
      <w:r w:rsidR="00A05681">
        <w:t>«</w:t>
      </w:r>
      <w:r w:rsidR="00642A86">
        <w:t>Batman</w:t>
      </w:r>
      <w:r w:rsidR="00A05681">
        <w:t>»-</w:t>
      </w:r>
      <w:r w:rsidRPr="000753A9">
        <w:t xml:space="preserve">Fahrzeuge gestartet. Aufgrund des auf Mitte Dezember 2014 angekündigten Starts des neuen </w:t>
      </w:r>
      <w:r w:rsidR="00A05681">
        <w:t>«</w:t>
      </w:r>
      <w:r w:rsidR="00642A86">
        <w:t>Batman</w:t>
      </w:r>
      <w:r w:rsidR="00A05681">
        <w:t>»</w:t>
      </w:r>
      <w:r w:rsidRPr="000753A9">
        <w:t xml:space="preserve">-Films in den Kinos </w:t>
      </w:r>
      <w:r w:rsidR="00EF6183" w:rsidRPr="000753A9">
        <w:t>gingen bei der Z AG innert Kürze Reservati</w:t>
      </w:r>
      <w:r w:rsidR="00EF6183" w:rsidRPr="000753A9">
        <w:t>o</w:t>
      </w:r>
      <w:r w:rsidR="00EF6183" w:rsidRPr="000753A9">
        <w:t xml:space="preserve">nen für beinahe die gesamte Anzahl der </w:t>
      </w:r>
      <w:r w:rsidR="00A05681">
        <w:t>«</w:t>
      </w:r>
      <w:r w:rsidR="00642A86">
        <w:t>Batman</w:t>
      </w:r>
      <w:r w:rsidR="00A05681">
        <w:t>»-</w:t>
      </w:r>
      <w:r w:rsidR="00EF6183" w:rsidRPr="000753A9">
        <w:t>Fahrzeuge ein. Die Z AG wünschte de</w:t>
      </w:r>
      <w:r w:rsidR="00EF6183" w:rsidRPr="000753A9">
        <w:t>s</w:t>
      </w:r>
      <w:r w:rsidR="00EF6183" w:rsidRPr="000753A9">
        <w:t>halb, nochmals 5</w:t>
      </w:r>
      <w:r w:rsidR="00525051">
        <w:t>'</w:t>
      </w:r>
      <w:r w:rsidR="00EF6183" w:rsidRPr="000753A9">
        <w:t>000 Stück von der Gesuchstellerin kaufen zu können, um ihre Kunden nicht enttäuschen zu müssen (vgl</w:t>
      </w:r>
      <w:r w:rsidR="00EF6183" w:rsidRPr="006E3C02">
        <w:t xml:space="preserve">. </w:t>
      </w:r>
      <w:r w:rsidR="006E3C02" w:rsidRPr="008A59E9">
        <w:t xml:space="preserve">II. Klageschrift, Begründung, Ziff. </w:t>
      </w:r>
      <w:r w:rsidR="00586652" w:rsidRPr="00840299">
        <w:fldChar w:fldCharType="begin"/>
      </w:r>
      <w:r w:rsidR="00586652" w:rsidRPr="006E3C02">
        <w:instrText xml:space="preserve"> REF _Ref443390124 \r \h  \* MERGEFORMAT </w:instrText>
      </w:r>
      <w:r w:rsidR="00586652" w:rsidRPr="00840299">
        <w:fldChar w:fldCharType="separate"/>
      </w:r>
      <w:r w:rsidR="005F5D70">
        <w:t>35</w:t>
      </w:r>
      <w:r w:rsidR="00586652" w:rsidRPr="00840299">
        <w:fldChar w:fldCharType="end"/>
      </w:r>
      <w:r w:rsidR="00EF6183" w:rsidRPr="006E3C02">
        <w:t>).</w:t>
      </w:r>
    </w:p>
    <w:p w:rsidR="00564336" w:rsidRDefault="00EF6183">
      <w:pPr>
        <w:pStyle w:val="MustertextListe0"/>
      </w:pPr>
      <w:bookmarkStart w:id="11" w:name="_Ref443668621"/>
      <w:r>
        <w:lastRenderedPageBreak/>
        <w:t>Sollte die Gesuchstellerin die Z AG nicht rechtzeitig per 28. November 2014 beliefern kö</w:t>
      </w:r>
      <w:r>
        <w:t>n</w:t>
      </w:r>
      <w:r>
        <w:t xml:space="preserve">nen, drohen ihr massive Nachteile: </w:t>
      </w:r>
      <w:r w:rsidR="00080005">
        <w:t xml:space="preserve">(i) </w:t>
      </w:r>
      <w:r>
        <w:t xml:space="preserve">Vorab wird </w:t>
      </w:r>
      <w:r w:rsidR="00B34515">
        <w:t>die Gesuchstellerin</w:t>
      </w:r>
      <w:r>
        <w:t xml:space="preserve"> </w:t>
      </w:r>
      <w:r w:rsidR="00564336">
        <w:t xml:space="preserve">dadurch </w:t>
      </w:r>
      <w:r>
        <w:t xml:space="preserve">zur </w:t>
      </w:r>
      <w:r w:rsidR="00564336">
        <w:t xml:space="preserve">Verletzung ihres </w:t>
      </w:r>
      <w:r>
        <w:t>Vertrag</w:t>
      </w:r>
      <w:r w:rsidR="00564336">
        <w:t>s</w:t>
      </w:r>
      <w:r>
        <w:t xml:space="preserve"> mit der Z AG </w:t>
      </w:r>
      <w:r w:rsidR="008F04F7">
        <w:t>genötigt</w:t>
      </w:r>
      <w:r w:rsidR="00564336">
        <w:t xml:space="preserve">, wodurch </w:t>
      </w:r>
      <w:r w:rsidR="00145623">
        <w:t xml:space="preserve">ihr Ruf als zuverlässige Geschäftspartnerin beeinträchtigt wird und </w:t>
      </w:r>
      <w:r w:rsidR="008F04F7">
        <w:t xml:space="preserve">zudem </w:t>
      </w:r>
      <w:r w:rsidR="00564336">
        <w:t xml:space="preserve">die Z AG die </w:t>
      </w:r>
      <w:r>
        <w:t xml:space="preserve">vereinbarte Konventionalstrafe von CHF </w:t>
      </w:r>
      <w:r w:rsidR="00A10F4D">
        <w:t>98'000</w:t>
      </w:r>
      <w:r w:rsidR="007417C3">
        <w:t>.00</w:t>
      </w:r>
      <w:r>
        <w:t xml:space="preserve"> </w:t>
      </w:r>
      <w:r w:rsidR="00564336">
        <w:t>geltend machen wird</w:t>
      </w:r>
      <w:r w:rsidR="00C22E84">
        <w:t xml:space="preserve"> (Beilage </w:t>
      </w:r>
      <w:r w:rsidR="00127CCC">
        <w:t>12</w:t>
      </w:r>
      <w:r w:rsidR="00C22E84">
        <w:t xml:space="preserve">, Ziff. </w:t>
      </w:r>
      <w:r w:rsidR="00127CCC">
        <w:t>4 Abs. 3</w:t>
      </w:r>
      <w:r w:rsidR="00C22E84">
        <w:t>)</w:t>
      </w:r>
      <w:r>
        <w:t xml:space="preserve">. </w:t>
      </w:r>
      <w:r w:rsidR="00080005">
        <w:t xml:space="preserve">(ii) </w:t>
      </w:r>
      <w:r w:rsidR="00B34515">
        <w:t xml:space="preserve">Gemäss dem Vertrag mit der Z AG wurden weitergehende Schadenersatzansprüche der Z AG </w:t>
      </w:r>
      <w:r w:rsidR="00A10F4D">
        <w:t xml:space="preserve">überdies </w:t>
      </w:r>
      <w:r w:rsidR="00B34515">
        <w:t xml:space="preserve">vorbehalten (Beilage </w:t>
      </w:r>
      <w:r w:rsidR="00127CCC">
        <w:t>12</w:t>
      </w:r>
      <w:r w:rsidR="00B34515">
        <w:t xml:space="preserve">). Wie oben in </w:t>
      </w:r>
      <w:r w:rsidR="006E3C02" w:rsidRPr="008A59E9">
        <w:t xml:space="preserve">Ziff. </w:t>
      </w:r>
      <w:r w:rsidR="006136A6" w:rsidRPr="00840299">
        <w:fldChar w:fldCharType="begin"/>
      </w:r>
      <w:r w:rsidR="00127CCC" w:rsidRPr="006E3C02">
        <w:instrText xml:space="preserve"> REF _Ref444157400 \r \h </w:instrText>
      </w:r>
      <w:r w:rsidR="001D55F8" w:rsidRPr="008A59E9">
        <w:instrText xml:space="preserve"> \* MERGEFORMAT </w:instrText>
      </w:r>
      <w:r w:rsidR="006136A6" w:rsidRPr="00840299">
        <w:fldChar w:fldCharType="separate"/>
      </w:r>
      <w:r w:rsidR="005F5D70">
        <w:t>40</w:t>
      </w:r>
      <w:r w:rsidR="006136A6" w:rsidRPr="00840299">
        <w:fldChar w:fldCharType="end"/>
      </w:r>
      <w:r w:rsidR="00127CCC">
        <w:t xml:space="preserve"> </w:t>
      </w:r>
      <w:r w:rsidR="00B34515">
        <w:t xml:space="preserve">gezeigt, muss damit gerechnet werden, dass die </w:t>
      </w:r>
      <w:r w:rsidR="00B34515" w:rsidRPr="002A0F25">
        <w:t>Z AG nur schon auf den 10</w:t>
      </w:r>
      <w:r w:rsidR="00525051">
        <w:t>'</w:t>
      </w:r>
      <w:r w:rsidR="00B34515" w:rsidRPr="002A0F25">
        <w:t xml:space="preserve">000 Fahrzeugen einen Schaden von CHF </w:t>
      </w:r>
      <w:r w:rsidR="002A0F25" w:rsidRPr="002A0F25">
        <w:t>350'000</w:t>
      </w:r>
      <w:r w:rsidR="007417C3">
        <w:t>.00</w:t>
      </w:r>
      <w:r w:rsidR="002A0F25" w:rsidRPr="002A0F25">
        <w:t xml:space="preserve"> </w:t>
      </w:r>
      <w:r w:rsidR="00B34515" w:rsidRPr="002A0F25">
        <w:t xml:space="preserve">erleiden </w:t>
      </w:r>
      <w:r w:rsidR="00B34515">
        <w:t>und diesen gegenüber der Gesuchstellerin geltend machen wird</w:t>
      </w:r>
      <w:r w:rsidR="00564336">
        <w:t>, soweit er über die Konventionalstrafe hinausgeht</w:t>
      </w:r>
      <w:r w:rsidR="00B34515">
        <w:t xml:space="preserve">. (iii) </w:t>
      </w:r>
      <w:r w:rsidR="00564336">
        <w:t>Bei Nichterfüllen der Lieferpflicht ist auch damit zu rechnen, dass die Z AG die Gesuc</w:t>
      </w:r>
      <w:r w:rsidR="00564336">
        <w:t>h</w:t>
      </w:r>
      <w:r w:rsidR="00564336">
        <w:t>stellerin künftig nicht mehr als Lieferantin berücksichtigen würde. Damit ginge die Ware</w:t>
      </w:r>
      <w:r w:rsidR="00564336">
        <w:t>n</w:t>
      </w:r>
      <w:r w:rsidR="00564336">
        <w:t>hauskette der Z AG mit ihren Spielzeugabteilungen als kaufkräftige Kundin für die Gesuc</w:t>
      </w:r>
      <w:r w:rsidR="00564336">
        <w:t>h</w:t>
      </w:r>
      <w:r w:rsidR="00564336">
        <w:t>stellerin auch betreffend andere Spielsachen verloren.</w:t>
      </w:r>
      <w:bookmarkEnd w:id="11"/>
      <w:r w:rsidR="00564336">
        <w:t xml:space="preserve"> </w:t>
      </w:r>
    </w:p>
    <w:p w:rsidR="00225E08" w:rsidRPr="001D55F8" w:rsidRDefault="005E2A71">
      <w:pPr>
        <w:pStyle w:val="Mustertextklein"/>
      </w:pPr>
      <w:r w:rsidRPr="008A59E9">
        <w:rPr>
          <w:b/>
        </w:rPr>
        <w:tab/>
      </w:r>
      <w:r w:rsidR="008F04F7" w:rsidRPr="008A59E9">
        <w:rPr>
          <w:b/>
        </w:rPr>
        <w:t>Bemerkung 4</w:t>
      </w:r>
      <w:r w:rsidR="00225E08" w:rsidRPr="001D55F8">
        <w:t xml:space="preserve">: </w:t>
      </w:r>
      <w:r w:rsidR="00564336" w:rsidRPr="001D55F8">
        <w:t>Ein möglicher nicht leicht wiedergutzumachender Nachteil kann bei Schadenersat</w:t>
      </w:r>
      <w:r w:rsidR="00564336" w:rsidRPr="001D55F8">
        <w:t>z</w:t>
      </w:r>
      <w:r w:rsidR="00564336" w:rsidRPr="001D55F8">
        <w:t xml:space="preserve">klagen auch in der Notwendigkeit ihrer Abbildung in der Buchhaltung der Beklagten </w:t>
      </w:r>
      <w:r w:rsidR="006C1329" w:rsidRPr="001D55F8">
        <w:t>bestehen</w:t>
      </w:r>
      <w:r w:rsidR="00564336" w:rsidRPr="001D55F8">
        <w:t>. So können z.B. Rückstellungen zur Abdeckung des betreffenden Risikos erforderlich werden (</w:t>
      </w:r>
      <w:r w:rsidR="003A7EA3" w:rsidRPr="001D55F8">
        <w:t>Art. 959 Abs. 5 OR</w:t>
      </w:r>
      <w:r w:rsidR="00564336" w:rsidRPr="001D55F8">
        <w:t>). Solche Rückstellungen wären ertragswirksam (</w:t>
      </w:r>
      <w:r w:rsidR="003A7EA3" w:rsidRPr="001D55F8">
        <w:t>Art. 960e Abs. 2 OR</w:t>
      </w:r>
      <w:r w:rsidR="00564336" w:rsidRPr="001D55F8">
        <w:t>) und könnten au</w:t>
      </w:r>
      <w:r w:rsidR="00564336" w:rsidRPr="001D55F8">
        <w:t>f</w:t>
      </w:r>
      <w:r w:rsidR="00564336" w:rsidRPr="001D55F8">
        <w:t xml:space="preserve">grund des negativen Einflusses auf das Bilanzbild der </w:t>
      </w:r>
      <w:r w:rsidR="00D847BB" w:rsidRPr="001D55F8">
        <w:t>Beklagten unter Umständen sogar</w:t>
      </w:r>
      <w:r w:rsidR="00564336" w:rsidRPr="001D55F8">
        <w:t xml:space="preserve"> zur No</w:t>
      </w:r>
      <w:r w:rsidR="00564336" w:rsidRPr="001D55F8">
        <w:t>t</w:t>
      </w:r>
      <w:r w:rsidR="00564336" w:rsidRPr="001D55F8">
        <w:t>wendigkeit der Erstellung einer Zwischenbilanz (Art. 725 Abs. 2 OR) führen, verbunden mit der G</w:t>
      </w:r>
      <w:r w:rsidR="00564336" w:rsidRPr="001D55F8">
        <w:t>e</w:t>
      </w:r>
      <w:r w:rsidR="00564336" w:rsidRPr="001D55F8">
        <w:t xml:space="preserve">fährdung der Fortführung der </w:t>
      </w:r>
      <w:r w:rsidR="00D847BB" w:rsidRPr="001D55F8">
        <w:t>Gesellschaft</w:t>
      </w:r>
      <w:r w:rsidR="00564336" w:rsidRPr="001D55F8">
        <w:t>.</w:t>
      </w:r>
      <w:r w:rsidR="00D847BB" w:rsidRPr="001D55F8">
        <w:t xml:space="preserve"> Bei solch drohenden Nachteilen ist zu bedenken, dass betreffende Ausführungen von der Gegenpartei als Grundlage für ein Kautionsgesuch zur Sicherste</w:t>
      </w:r>
      <w:r w:rsidR="00D847BB" w:rsidRPr="001D55F8">
        <w:t>l</w:t>
      </w:r>
      <w:r w:rsidR="00D847BB" w:rsidRPr="001D55F8">
        <w:t xml:space="preserve">lung der Parteientschädigung angerufen werden könnten. </w:t>
      </w:r>
      <w:r w:rsidR="00225E08" w:rsidRPr="001D55F8">
        <w:t xml:space="preserve">Gemäss Art. 99 Abs. 1 </w:t>
      </w:r>
      <w:proofErr w:type="spellStart"/>
      <w:r w:rsidR="00225E08" w:rsidRPr="001D55F8">
        <w:t>lit</w:t>
      </w:r>
      <w:proofErr w:type="spellEnd"/>
      <w:r w:rsidR="00225E08" w:rsidRPr="001D55F8">
        <w:t xml:space="preserve">. b ZPO hat die klagende Partei auf Antrag der Beklagten für deren Parteientschädigung </w:t>
      </w:r>
      <w:r w:rsidR="00D847BB" w:rsidRPr="001D55F8">
        <w:t xml:space="preserve">nämlich </w:t>
      </w:r>
      <w:r w:rsidR="00225E08" w:rsidRPr="001D55F8">
        <w:t>unter anderem dann Sicherheit zu leisten, wenn die Klägerin zahlungsunfähig erscheint</w:t>
      </w:r>
      <w:r w:rsidR="00DE4F77">
        <w:t>,</w:t>
      </w:r>
      <w:r w:rsidR="00225E08" w:rsidRPr="001D55F8">
        <w:t xml:space="preserve"> sowie gemäss </w:t>
      </w:r>
      <w:proofErr w:type="spellStart"/>
      <w:r w:rsidR="00225E08" w:rsidRPr="001D55F8">
        <w:t>lit</w:t>
      </w:r>
      <w:proofErr w:type="spellEnd"/>
      <w:r w:rsidR="00225E08" w:rsidRPr="001D55F8">
        <w:t>. d</w:t>
      </w:r>
      <w:r w:rsidR="00DE4F77">
        <w:t>,</w:t>
      </w:r>
      <w:r w:rsidR="00225E08" w:rsidRPr="001D55F8">
        <w:t xml:space="preserve"> wenn andere Gründe für eine erhebliche Gefährdung der Parteientschädigung bestehen. </w:t>
      </w:r>
    </w:p>
    <w:p w:rsidR="00C22E84" w:rsidRDefault="00D847BB">
      <w:pPr>
        <w:pStyle w:val="MustertextListe0"/>
      </w:pPr>
      <w:r>
        <w:t>Die soeben dargestellten drohenden Nachteile sind nicht leicht wiedergut</w:t>
      </w:r>
      <w:r w:rsidR="00145623">
        <w:t xml:space="preserve">machbar: </w:t>
      </w:r>
      <w:r w:rsidR="008A04C4">
        <w:t xml:space="preserve">(i) </w:t>
      </w:r>
      <w:r w:rsidR="00145623">
        <w:t xml:space="preserve">Die </w:t>
      </w:r>
      <w:r w:rsidR="008A04C4">
        <w:t xml:space="preserve">durch die Lieferverweigerung </w:t>
      </w:r>
      <w:r w:rsidR="0091666F">
        <w:t xml:space="preserve">provozierte </w:t>
      </w:r>
      <w:r w:rsidR="008A04C4">
        <w:t xml:space="preserve">Verletzung des Vertrags der Gesuchstellerin mit der Z AG bewirkt einen Reputationsverlust als zuverlässiger Geschäftspartner, der durch ein positives Urteil im Prozess über die Hauptsache nicht geheilt werden kann. Auch die damit </w:t>
      </w:r>
      <w:r w:rsidR="008F04F7">
        <w:t>verfallende</w:t>
      </w:r>
      <w:r w:rsidR="008A04C4">
        <w:t xml:space="preserve"> Konventionalstrafe wirkt sich langfristig und schwer aus: </w:t>
      </w:r>
      <w:r w:rsidR="00A2295C">
        <w:t>Verteidigte sich die</w:t>
      </w:r>
      <w:r w:rsidR="008A04C4">
        <w:t xml:space="preserve"> G</w:t>
      </w:r>
      <w:r w:rsidR="008A04C4">
        <w:t>e</w:t>
      </w:r>
      <w:r w:rsidR="008A04C4">
        <w:t>suchstellerin gegen die Forderung aus der Konventionalstrafe</w:t>
      </w:r>
      <w:r w:rsidR="00A2295C">
        <w:t>,</w:t>
      </w:r>
      <w:r w:rsidR="008A04C4">
        <w:t xml:space="preserve"> w</w:t>
      </w:r>
      <w:r w:rsidR="00A2295C">
        <w:t>ü</w:t>
      </w:r>
      <w:r w:rsidR="008A04C4">
        <w:t>rd</w:t>
      </w:r>
      <w:r w:rsidR="00A2295C">
        <w:t>e</w:t>
      </w:r>
      <w:r w:rsidR="008A04C4">
        <w:t xml:space="preserve"> das durch die zu b</w:t>
      </w:r>
      <w:r w:rsidR="008A04C4">
        <w:t>e</w:t>
      </w:r>
      <w:r w:rsidR="008A04C4">
        <w:t>fürchtende Lieferverzögerung bereits getrübte Verhältnis zur Z AG weiter belaste</w:t>
      </w:r>
      <w:r w:rsidR="00A2295C">
        <w:t>t</w:t>
      </w:r>
      <w:r w:rsidR="008A04C4">
        <w:t xml:space="preserve"> und das Risiko erhöh</w:t>
      </w:r>
      <w:r w:rsidR="006C1329">
        <w:t>t</w:t>
      </w:r>
      <w:r w:rsidR="008A04C4">
        <w:t>, dass die Gesuchstellerin künftig nicht mehr als Lieferantin berücksichtig</w:t>
      </w:r>
      <w:r w:rsidR="00B909E0">
        <w:t>t</w:t>
      </w:r>
      <w:r w:rsidR="008A04C4">
        <w:t xml:space="preserve"> wü</w:t>
      </w:r>
      <w:r w:rsidR="008A04C4">
        <w:t>r</w:t>
      </w:r>
      <w:r w:rsidR="008A04C4">
        <w:t xml:space="preserve">de (vgl. </w:t>
      </w:r>
      <w:r w:rsidR="006E3C02">
        <w:t>II. Klageschrift, Begründung, Ziff.</w:t>
      </w:r>
      <w:r w:rsidR="008A04C4" w:rsidRPr="006E3C02">
        <w:t xml:space="preserve"> </w:t>
      </w:r>
      <w:r w:rsidR="006136A6" w:rsidRPr="00840299">
        <w:fldChar w:fldCharType="begin"/>
      </w:r>
      <w:r w:rsidR="00A2295C" w:rsidRPr="006E3C02">
        <w:instrText xml:space="preserve"> REF _Ref443668621 \r \h </w:instrText>
      </w:r>
      <w:r w:rsidR="001D55F8" w:rsidRPr="008A59E9">
        <w:instrText xml:space="preserve"> \* MERGEFORMAT </w:instrText>
      </w:r>
      <w:r w:rsidR="006136A6" w:rsidRPr="00840299">
        <w:fldChar w:fldCharType="separate"/>
      </w:r>
      <w:r w:rsidR="005F5D70">
        <w:t>71</w:t>
      </w:r>
      <w:r w:rsidR="006136A6" w:rsidRPr="00840299">
        <w:fldChar w:fldCharType="end"/>
      </w:r>
      <w:r w:rsidR="00A2295C">
        <w:t xml:space="preserve"> </w:t>
      </w:r>
      <w:r w:rsidR="006E3C02">
        <w:t>[</w:t>
      </w:r>
      <w:r w:rsidR="00A2295C">
        <w:t>iii</w:t>
      </w:r>
      <w:r w:rsidR="006E3C02">
        <w:t>]</w:t>
      </w:r>
      <w:r w:rsidR="008A04C4">
        <w:t xml:space="preserve">). </w:t>
      </w:r>
      <w:r w:rsidR="00A2295C">
        <w:t>Ohne Verteidigung erhöhte die Gesuchste</w:t>
      </w:r>
      <w:r w:rsidR="00A2295C">
        <w:t>l</w:t>
      </w:r>
      <w:r w:rsidR="00A2295C">
        <w:t xml:space="preserve">lerin die Schwierigkeit, den Betrag der Konventionalstrafe von der </w:t>
      </w:r>
      <w:proofErr w:type="spellStart"/>
      <w:r w:rsidR="00A2295C">
        <w:t>Gesuchsgegnerin</w:t>
      </w:r>
      <w:proofErr w:type="spellEnd"/>
      <w:r w:rsidR="00A2295C">
        <w:t xml:space="preserve"> einfo</w:t>
      </w:r>
      <w:r w:rsidR="00A2295C">
        <w:t>r</w:t>
      </w:r>
      <w:r w:rsidR="00A2295C">
        <w:t xml:space="preserve">dern zu können. </w:t>
      </w:r>
      <w:r w:rsidR="00256C8D">
        <w:t xml:space="preserve">Die in (i) und (ii) dargestellten Forderungen würden überdies einen </w:t>
      </w:r>
      <w:proofErr w:type="spellStart"/>
      <w:r w:rsidR="0091666F">
        <w:t>poten</w:t>
      </w:r>
      <w:r w:rsidR="00DE4F77">
        <w:t>-</w:t>
      </w:r>
      <w:r w:rsidR="0091666F">
        <w:t>tiell</w:t>
      </w:r>
      <w:proofErr w:type="spellEnd"/>
      <w:r w:rsidR="0091666F">
        <w:t xml:space="preserve"> </w:t>
      </w:r>
      <w:r w:rsidR="00256C8D">
        <w:t xml:space="preserve">komplexen </w:t>
      </w:r>
      <w:r w:rsidR="0091666F">
        <w:t xml:space="preserve">und langwierigen </w:t>
      </w:r>
      <w:r w:rsidR="00256C8D">
        <w:t>Schadenersatzprozess der Z AG gegen die Gesuchstellerin auslösen. Ob die Gesuchstellerin aber jemals in der Lage sein wird, die entsprechenden Fo</w:t>
      </w:r>
      <w:r w:rsidR="00256C8D">
        <w:t>r</w:t>
      </w:r>
      <w:r w:rsidR="00256C8D">
        <w:t xml:space="preserve">derungen ihrerseits von der Y Ltd. einfordern zu können, ist keineswegs sicher. </w:t>
      </w:r>
      <w:r w:rsidR="00A2295C">
        <w:t>Zum Punkt (iii) ist weiter zu bedenken, dass</w:t>
      </w:r>
      <w:r w:rsidR="00256C8D">
        <w:t xml:space="preserve"> die Ermittlung und die Durchsetzung des Schadens der G</w:t>
      </w:r>
      <w:r w:rsidR="00256C8D">
        <w:t>e</w:t>
      </w:r>
      <w:r w:rsidR="00256C8D">
        <w:t>suchstellerin bei Verlust der Z AG als Kundin auch betreffend andere Spielsachen sehr schwer zu bemessen und mit Unsicherheiten betreffend die Durchsetzu</w:t>
      </w:r>
      <w:r w:rsidR="006C1329">
        <w:t>ng der Forderung b</w:t>
      </w:r>
      <w:r w:rsidR="006C1329">
        <w:t>e</w:t>
      </w:r>
      <w:r w:rsidR="006C1329">
        <w:t>frachtet wäre</w:t>
      </w:r>
      <w:r w:rsidR="00256C8D">
        <w:t>. Und schliesslich w</w:t>
      </w:r>
      <w:r w:rsidR="006C1329">
        <w:t>ü</w:t>
      </w:r>
      <w:r w:rsidR="00256C8D">
        <w:t>rden die Kosten zur Verteidigung gegen Ansprüche der Z AG und zur Rechtsverfolgung gegen die Y Ltd. die Finanzen der Gesuchstellerin gerade in e</w:t>
      </w:r>
      <w:r w:rsidR="00256C8D">
        <w:t>i</w:t>
      </w:r>
      <w:r w:rsidR="00256C8D">
        <w:t xml:space="preserve">nem Zeitpunkt belasten, </w:t>
      </w:r>
      <w:r w:rsidR="00521584">
        <w:t xml:space="preserve">in welchem </w:t>
      </w:r>
      <w:r w:rsidR="00256C8D">
        <w:t xml:space="preserve"> sie aufgrund des Verlustes der Geschäftsbeziehung zur Z AG </w:t>
      </w:r>
      <w:r w:rsidR="001A6421">
        <w:t xml:space="preserve">einen Umsatzrückgang wird hinnehmen </w:t>
      </w:r>
      <w:r w:rsidR="00521584">
        <w:t xml:space="preserve">müssen </w:t>
      </w:r>
      <w:r w:rsidR="001A6421">
        <w:t>und deshalb zusätzliche Anstrengu</w:t>
      </w:r>
      <w:r w:rsidR="001A6421">
        <w:t>n</w:t>
      </w:r>
      <w:r w:rsidR="001A6421">
        <w:t>gen zur Markbearbeitung w</w:t>
      </w:r>
      <w:r w:rsidR="006C1329">
        <w:t>ü</w:t>
      </w:r>
      <w:r w:rsidR="001A6421">
        <w:t>rd</w:t>
      </w:r>
      <w:r w:rsidR="006C1329">
        <w:t>e</w:t>
      </w:r>
      <w:r w:rsidR="001A6421">
        <w:t xml:space="preserve"> unternehmen müssen.</w:t>
      </w:r>
      <w:r w:rsidR="008A04C4">
        <w:t xml:space="preserve"> </w:t>
      </w:r>
    </w:p>
    <w:p w:rsidR="001A6421" w:rsidRDefault="001A6421">
      <w:pPr>
        <w:pStyle w:val="MustertextListe0"/>
      </w:pPr>
      <w:r>
        <w:t xml:space="preserve">Die Gesuchstellerin hat damit </w:t>
      </w:r>
      <w:r w:rsidR="00EC45E1">
        <w:t>zumindest glaubhaft gemacht</w:t>
      </w:r>
      <w:r>
        <w:t>, dass ihr aufgrund der Liefe</w:t>
      </w:r>
      <w:r>
        <w:t>r</w:t>
      </w:r>
      <w:r>
        <w:t xml:space="preserve">verweigerung durch die </w:t>
      </w:r>
      <w:proofErr w:type="spellStart"/>
      <w:r>
        <w:t>Gesuchsgegnerin</w:t>
      </w:r>
      <w:proofErr w:type="spellEnd"/>
      <w:r>
        <w:t xml:space="preserve"> nicht leicht wieder</w:t>
      </w:r>
      <w:r w:rsidR="00521584">
        <w:t xml:space="preserve"> </w:t>
      </w:r>
      <w:r>
        <w:t>gutzumachende Nachteile dr</w:t>
      </w:r>
      <w:r>
        <w:t>o</w:t>
      </w:r>
      <w:r>
        <w:t>hen.</w:t>
      </w:r>
    </w:p>
    <w:p w:rsidR="00965464" w:rsidRDefault="00965464">
      <w:pPr>
        <w:spacing w:after="160" w:line="259" w:lineRule="auto"/>
        <w:rPr>
          <w:rFonts w:ascii="Calibri" w:hAnsi="Calibri"/>
          <w:b/>
          <w:sz w:val="18"/>
        </w:rPr>
      </w:pPr>
      <w:r>
        <w:rPr>
          <w:b/>
        </w:rPr>
        <w:br w:type="page"/>
      </w:r>
    </w:p>
    <w:p w:rsidR="001D0633" w:rsidRPr="00C91461" w:rsidRDefault="001D55F8" w:rsidP="00CB661E">
      <w:pPr>
        <w:pStyle w:val="Mustertext"/>
        <w:ind w:left="284" w:hanging="284"/>
        <w:rPr>
          <w:b/>
        </w:rPr>
      </w:pPr>
      <w:r>
        <w:rPr>
          <w:b/>
        </w:rPr>
        <w:lastRenderedPageBreak/>
        <w:t>f)</w:t>
      </w:r>
      <w:r w:rsidR="001D0633" w:rsidRPr="00C91461">
        <w:rPr>
          <w:b/>
        </w:rPr>
        <w:tab/>
        <w:t>Zeitliche Dringlichkeit</w:t>
      </w:r>
    </w:p>
    <w:p w:rsidR="00F0638C" w:rsidRDefault="00F0638C">
      <w:pPr>
        <w:pStyle w:val="MustertextListe0"/>
      </w:pPr>
      <w:r>
        <w:t xml:space="preserve">Bis zum Datum der Lieferung an die Z AG am 28. November 2014 (Beilage </w:t>
      </w:r>
      <w:r w:rsidR="006A1B15">
        <w:t xml:space="preserve">12, </w:t>
      </w:r>
      <w:r>
        <w:t>Ziff.</w:t>
      </w:r>
      <w:r w:rsidR="006A1B15">
        <w:t xml:space="preserve"> 4 Abs. 2</w:t>
      </w:r>
      <w:r>
        <w:t xml:space="preserve">) verbleibt mittlerweile gerade noch eine Woche. Diese Zeit reicht keineswegs </w:t>
      </w:r>
      <w:r w:rsidR="006C1329">
        <w:t xml:space="preserve">zur </w:t>
      </w:r>
      <w:r>
        <w:t>Durchfü</w:t>
      </w:r>
      <w:r>
        <w:t>h</w:t>
      </w:r>
      <w:r>
        <w:t>rung eines ordentlichen Verfahrens betreffend den Erfüllungsanspruch der Gesuchstellerin. Die zeitlic</w:t>
      </w:r>
      <w:r w:rsidR="00EC0C57">
        <w:t xml:space="preserve">he Dringlichkeit betreffend die Anordnung gemäss Ziff. </w:t>
      </w:r>
      <w:proofErr w:type="gramStart"/>
      <w:r w:rsidR="00D17FE1">
        <w:t>1</w:t>
      </w:r>
      <w:r w:rsidR="001D55F8">
        <w:t>.</w:t>
      </w:r>
      <w:r w:rsidR="00D17FE1" w:rsidRPr="008A59E9">
        <w:rPr>
          <w:i/>
        </w:rPr>
        <w:t>b</w:t>
      </w:r>
      <w:proofErr w:type="gramEnd"/>
      <w:r w:rsidR="001D55F8" w:rsidRPr="008A59E9">
        <w:rPr>
          <w:i/>
        </w:rPr>
        <w:t>.</w:t>
      </w:r>
      <w:r w:rsidR="00EC0C57">
        <w:t xml:space="preserve"> des Rechtsbegehrens ist damit erstellt.</w:t>
      </w:r>
    </w:p>
    <w:p w:rsidR="00F0638C" w:rsidRDefault="00F0638C" w:rsidP="000030B4">
      <w:pPr>
        <w:pStyle w:val="MustertextListe0"/>
      </w:pPr>
      <w:r>
        <w:t xml:space="preserve">Zur Dringlichkeit der </w:t>
      </w:r>
      <w:r w:rsidR="00D17FE1">
        <w:t>Sicherungsmassnahmen</w:t>
      </w:r>
      <w:r>
        <w:t xml:space="preserve"> gemäss</w:t>
      </w:r>
      <w:r w:rsidR="006E3C02">
        <w:t xml:space="preserve"> II. Klageschrift, Rechtsbegehren</w:t>
      </w:r>
      <w:r w:rsidRPr="00CD5E61">
        <w:t xml:space="preserve"> </w:t>
      </w:r>
      <w:r w:rsidR="00EC0C57" w:rsidRPr="00CD5E61">
        <w:t xml:space="preserve">Ziff. </w:t>
      </w:r>
      <w:r w:rsidR="00D17FE1" w:rsidRPr="00CD5E61">
        <w:t>1</w:t>
      </w:r>
      <w:r w:rsidR="001D55F8" w:rsidRPr="00CD5E61">
        <w:t>.</w:t>
      </w:r>
      <w:r w:rsidR="00D17FE1" w:rsidRPr="008A59E9">
        <w:rPr>
          <w:i/>
        </w:rPr>
        <w:t>a</w:t>
      </w:r>
      <w:r w:rsidR="001D55F8" w:rsidRPr="008A59E9">
        <w:rPr>
          <w:i/>
        </w:rPr>
        <w:t>.</w:t>
      </w:r>
      <w:r w:rsidR="00D17FE1" w:rsidRPr="00CD5E61">
        <w:t xml:space="preserve"> und 2 in Verbindung mit </w:t>
      </w:r>
      <w:r w:rsidR="005F6BCD">
        <w:t xml:space="preserve">Rechtsbegehren </w:t>
      </w:r>
      <w:r w:rsidR="00D17FE1" w:rsidRPr="00CD5E61">
        <w:t>Ziff. 3 und 4</w:t>
      </w:r>
      <w:r w:rsidR="00EC0C57" w:rsidRPr="00CD5E61">
        <w:t xml:space="preserve">, vgl. </w:t>
      </w:r>
      <w:r w:rsidR="00281EF9">
        <w:t>II. Klageschrift, Begründung,</w:t>
      </w:r>
      <w:r w:rsidR="00EC0C57" w:rsidRPr="00CD5E61">
        <w:t xml:space="preserve"> </w:t>
      </w:r>
      <w:r w:rsidR="006E3C02" w:rsidRPr="008A59E9">
        <w:t xml:space="preserve">Ziff. </w:t>
      </w:r>
      <w:r w:rsidR="006136A6" w:rsidRPr="00840299">
        <w:fldChar w:fldCharType="begin"/>
      </w:r>
      <w:r w:rsidR="003651C4" w:rsidRPr="00CD5E61">
        <w:instrText xml:space="preserve"> REF _Ref444158099 \r \h </w:instrText>
      </w:r>
      <w:r w:rsidR="001D55F8" w:rsidRPr="008A59E9">
        <w:instrText xml:space="preserve"> \* MERGEFORMAT </w:instrText>
      </w:r>
      <w:r w:rsidR="006136A6" w:rsidRPr="00840299">
        <w:fldChar w:fldCharType="separate"/>
      </w:r>
      <w:r w:rsidR="005F5D70">
        <w:t>91</w:t>
      </w:r>
      <w:r w:rsidR="006136A6" w:rsidRPr="00840299">
        <w:fldChar w:fldCharType="end"/>
      </w:r>
      <w:r w:rsidR="003651C4" w:rsidRPr="00CD5E61">
        <w:t xml:space="preserve"> ff</w:t>
      </w:r>
      <w:r w:rsidR="00EC0C57" w:rsidRPr="00CD5E61">
        <w:t>.</w:t>
      </w:r>
      <w:r w:rsidR="001D55F8">
        <w:t xml:space="preserve"> </w:t>
      </w:r>
    </w:p>
    <w:p w:rsidR="00752718" w:rsidRDefault="00752718">
      <w:pPr>
        <w:pStyle w:val="MustertextListe0"/>
      </w:pPr>
      <w:r>
        <w:t xml:space="preserve">Eine besondere zeitliche Dringlichkeit besteht sodann aufgrund der Umstände, dass (i) die vertragsgegenständlichen </w:t>
      </w:r>
      <w:r w:rsidR="00A05681">
        <w:t>«</w:t>
      </w:r>
      <w:r w:rsidR="00642A86">
        <w:t>Batman</w:t>
      </w:r>
      <w:r w:rsidR="00A05681">
        <w:t>»-</w:t>
      </w:r>
      <w:r>
        <w:t>Fahrzeuge im Hinblick auf das Weihnachtsgeschäft di</w:t>
      </w:r>
      <w:r>
        <w:t>e</w:t>
      </w:r>
      <w:r>
        <w:t xml:space="preserve">ses Jahres an die Z AG weiterverkauft wurden und (ii) in ein paar Wochen, wenn der neue </w:t>
      </w:r>
      <w:r w:rsidR="00A05681">
        <w:t>«</w:t>
      </w:r>
      <w:r>
        <w:t>Batman</w:t>
      </w:r>
      <w:r w:rsidR="00A05681">
        <w:t>«-</w:t>
      </w:r>
      <w:r>
        <w:t xml:space="preserve">Film nicht mehr in den Kinos sein wird, das Interesse der Kunden der Z AG an den </w:t>
      </w:r>
      <w:r w:rsidR="00A05681">
        <w:t>«</w:t>
      </w:r>
      <w:r>
        <w:t>Batman</w:t>
      </w:r>
      <w:r w:rsidR="00A05681">
        <w:t>»-</w:t>
      </w:r>
      <w:r>
        <w:t>Fahrzeugen verflogen sein wird.</w:t>
      </w:r>
    </w:p>
    <w:p w:rsidR="00466FAB" w:rsidRDefault="00EC0C57">
      <w:pPr>
        <w:pStyle w:val="MustertextListe0"/>
      </w:pPr>
      <w:r>
        <w:t xml:space="preserve">Ungebührliches Zuwarten </w:t>
      </w:r>
      <w:r w:rsidR="00466FAB">
        <w:t>kann zur Verwirkung des Anspruchs auf vorsorglichen Recht</w:t>
      </w:r>
      <w:r w:rsidR="00466FAB">
        <w:t>s</w:t>
      </w:r>
      <w:r w:rsidR="00466FAB">
        <w:t xml:space="preserve">schutz führen. Ein solches </w:t>
      </w:r>
      <w:r>
        <w:t>wird z.B. angenommen, wenn es zeitlich der Dauer eines ordentl</w:t>
      </w:r>
      <w:r>
        <w:t>i</w:t>
      </w:r>
      <w:r>
        <w:t>chen Prozesses entspricht oder zumindest ein sonstiges</w:t>
      </w:r>
      <w:r w:rsidR="00466FAB">
        <w:t xml:space="preserve"> </w:t>
      </w:r>
      <w:r w:rsidR="0020145F">
        <w:t xml:space="preserve">grundloses </w:t>
      </w:r>
      <w:r w:rsidR="00466FAB">
        <w:t>Zuwarten des Gesuc</w:t>
      </w:r>
      <w:r w:rsidR="00466FAB">
        <w:t>h</w:t>
      </w:r>
      <w:r w:rsidR="00466FAB">
        <w:t xml:space="preserve">stellers vorlag </w:t>
      </w:r>
      <w:r>
        <w:t>(</w:t>
      </w:r>
      <w:r w:rsidR="001D55F8">
        <w:t>SHK ZPO-</w:t>
      </w:r>
      <w:proofErr w:type="spellStart"/>
      <w:r w:rsidRPr="00597E4A">
        <w:rPr>
          <w:smallCaps/>
        </w:rPr>
        <w:t>Treis</w:t>
      </w:r>
      <w:proofErr w:type="spellEnd"/>
      <w:r>
        <w:t xml:space="preserve">, Art. 261 N 13; </w:t>
      </w:r>
      <w:r w:rsidR="00CA02A0" w:rsidRPr="008A59E9">
        <w:t xml:space="preserve">Dike </w:t>
      </w:r>
      <w:r w:rsidR="000B2F2B" w:rsidRPr="008A59E9">
        <w:t>ZPO-</w:t>
      </w:r>
      <w:r w:rsidR="000B2F2B">
        <w:rPr>
          <w:smallCaps/>
        </w:rPr>
        <w:t>Zürcher</w:t>
      </w:r>
      <w:r>
        <w:t xml:space="preserve">, Art. 261 N </w:t>
      </w:r>
      <w:r w:rsidR="00F50DF6">
        <w:t>13</w:t>
      </w:r>
      <w:r>
        <w:t xml:space="preserve">). </w:t>
      </w:r>
    </w:p>
    <w:p w:rsidR="001D0633" w:rsidRDefault="00466FAB" w:rsidP="00BC135F">
      <w:pPr>
        <w:pStyle w:val="MustertextListe0"/>
      </w:pPr>
      <w:r>
        <w:t xml:space="preserve">Der Gesuchstellerin kann vorliegend kein zögerliches Vorgehen vorgeworfen werden: </w:t>
      </w:r>
      <w:r w:rsidR="008C527C">
        <w:t xml:space="preserve">Nach erfolgter Verweigerung der Belieferung durch die </w:t>
      </w:r>
      <w:proofErr w:type="spellStart"/>
      <w:r w:rsidR="008C527C">
        <w:t>Gesuchsgegnerin</w:t>
      </w:r>
      <w:proofErr w:type="spellEnd"/>
      <w:r w:rsidR="008C527C">
        <w:t xml:space="preserve"> am 14. November 2014 hat die Gesuchstellerin umgehend reagiert. Sie </w:t>
      </w:r>
      <w:r w:rsidR="00EC0C57">
        <w:t>kontaktierte</w:t>
      </w:r>
      <w:r w:rsidR="008C527C">
        <w:t xml:space="preserve"> </w:t>
      </w:r>
      <w:r w:rsidR="00EC0C57">
        <w:t>Herrn Stevens von der Y Ltd., hielt an der Erfüllung der Lieferpflicht fest und versuchte</w:t>
      </w:r>
      <w:r w:rsidR="00DE4F77">
        <w:t>,</w:t>
      </w:r>
      <w:r w:rsidR="00EC0C57">
        <w:t xml:space="preserve"> Herrn Stevens auf dem Verhan</w:t>
      </w:r>
      <w:r w:rsidR="00EC0C57">
        <w:t>d</w:t>
      </w:r>
      <w:r w:rsidR="00EC0C57">
        <w:t>lungsweg zur Erfüllung der Lieferpflicht zu bewegen</w:t>
      </w:r>
      <w:r>
        <w:t xml:space="preserve"> (vgl. oben </w:t>
      </w:r>
      <w:proofErr w:type="spellStart"/>
      <w:r w:rsidR="008E45E5">
        <w:t>Rz</w:t>
      </w:r>
      <w:proofErr w:type="spellEnd"/>
      <w:r>
        <w:t xml:space="preserve"> </w:t>
      </w:r>
      <w:r w:rsidR="006136A6">
        <w:fldChar w:fldCharType="begin"/>
      </w:r>
      <w:r w:rsidR="003651C4">
        <w:instrText xml:space="preserve"> REF _Ref444158912 \r \h </w:instrText>
      </w:r>
      <w:r w:rsidR="006136A6">
        <w:fldChar w:fldCharType="separate"/>
      </w:r>
      <w:r w:rsidR="005F5D70">
        <w:t>37</w:t>
      </w:r>
      <w:r w:rsidR="006136A6">
        <w:fldChar w:fldCharType="end"/>
      </w:r>
      <w:r>
        <w:t>)</w:t>
      </w:r>
      <w:r w:rsidR="00EC0C57">
        <w:t xml:space="preserve">. Dieses auch gemäss Treu und Glauben im Geschäftsverkehr angebrachte Verhalten kann ihr nicht zum Vorwurf gereichen. </w:t>
      </w:r>
    </w:p>
    <w:p w:rsidR="001D0633" w:rsidRPr="00611458" w:rsidRDefault="001D55F8" w:rsidP="008A59E9">
      <w:pPr>
        <w:pStyle w:val="MustertextTitel"/>
      </w:pPr>
      <w:r>
        <w:t>g)</w:t>
      </w:r>
      <w:r w:rsidR="001D0633" w:rsidRPr="00611458">
        <w:tab/>
        <w:t>Verhältnismässigkeit der Massnahme</w:t>
      </w:r>
    </w:p>
    <w:p w:rsidR="00F00FB9" w:rsidRDefault="00F00FB9">
      <w:pPr>
        <w:pStyle w:val="MustertextListe0"/>
      </w:pPr>
      <w:r>
        <w:t>Das Bundesgericht verlangt praxisgemäss die Prüfung der Verhältnismässigkeit der beantra</w:t>
      </w:r>
      <w:r>
        <w:t>g</w:t>
      </w:r>
      <w:r>
        <w:t>ten Massnahmen durch Abwägung der Nachteile, die sich für die jeweils betroffene Partei ergeben (</w:t>
      </w:r>
      <w:r w:rsidR="00CA02A0" w:rsidRPr="008A59E9">
        <w:t xml:space="preserve">Dike </w:t>
      </w:r>
      <w:r w:rsidR="000B2F2B" w:rsidRPr="008A59E9">
        <w:t>ZPO-</w:t>
      </w:r>
      <w:r w:rsidR="000B2F2B">
        <w:rPr>
          <w:smallCaps/>
        </w:rPr>
        <w:t>Zürcher</w:t>
      </w:r>
      <w:r>
        <w:t xml:space="preserve">, Art. 261 N </w:t>
      </w:r>
      <w:r w:rsidR="00F50DF6">
        <w:t>33</w:t>
      </w:r>
      <w:r>
        <w:t xml:space="preserve">). Dabei wird insbesondere bei Massnahmen, die nicht bloss auf eine Erhaltung des </w:t>
      </w:r>
      <w:proofErr w:type="spellStart"/>
      <w:r>
        <w:t>status</w:t>
      </w:r>
      <w:proofErr w:type="spellEnd"/>
      <w:r>
        <w:t xml:space="preserve"> quo gerichtet sind, ein besonders </w:t>
      </w:r>
      <w:r w:rsidR="00F50DF6">
        <w:t xml:space="preserve">strenger </w:t>
      </w:r>
      <w:r>
        <w:t>Mas</w:t>
      </w:r>
      <w:r>
        <w:t>s</w:t>
      </w:r>
      <w:r>
        <w:t>stab angelegt.</w:t>
      </w:r>
    </w:p>
    <w:p w:rsidR="00B93AA7" w:rsidRDefault="00F00FB9">
      <w:pPr>
        <w:pStyle w:val="MustertextListe0"/>
      </w:pPr>
      <w:bookmarkStart w:id="12" w:name="_Ref443668710"/>
      <w:r>
        <w:t>Die Gesuchstellerin beantragt vorab einen Befehl</w:t>
      </w:r>
      <w:r w:rsidR="00B93AA7">
        <w:t>,</w:t>
      </w:r>
      <w:r>
        <w:t xml:space="preserve"> mittels welchem </w:t>
      </w:r>
      <w:r w:rsidR="00B93AA7">
        <w:t>sichergestellt werden soll, dass die zur Erfüllung des Anspruchs der Gesuchstellerin erforderlichen 10</w:t>
      </w:r>
      <w:r w:rsidR="00B909E0">
        <w:t>'</w:t>
      </w:r>
      <w:r w:rsidR="00B93AA7">
        <w:t xml:space="preserve">000 </w:t>
      </w:r>
      <w:r w:rsidR="00A05681">
        <w:t>«</w:t>
      </w:r>
      <w:r w:rsidR="00642A86">
        <w:t>Ba</w:t>
      </w:r>
      <w:r w:rsidR="00642A86">
        <w:t>t</w:t>
      </w:r>
      <w:r w:rsidR="00642A86">
        <w:t>man</w:t>
      </w:r>
      <w:r w:rsidR="00A05681">
        <w:t>»-</w:t>
      </w:r>
      <w:r w:rsidR="00B93AA7">
        <w:t xml:space="preserve">Fahrzeuge im Lager der </w:t>
      </w:r>
      <w:proofErr w:type="spellStart"/>
      <w:r w:rsidR="00B93AA7">
        <w:t>Gesuchsgegnerin</w:t>
      </w:r>
      <w:proofErr w:type="spellEnd"/>
      <w:r w:rsidR="00B93AA7">
        <w:t xml:space="preserve"> verfügbar bleiben. Andererseits beantragt sie die Mitteilung dieses Verbots an die </w:t>
      </w:r>
      <w:r w:rsidR="0098244F">
        <w:t>Zürcher Freilager AG</w:t>
      </w:r>
      <w:r w:rsidR="00B93AA7">
        <w:t xml:space="preserve">, sowie schliesslich einen Befehl auf Ausführung der Lieferung der gekauften </w:t>
      </w:r>
      <w:r w:rsidR="00A05681">
        <w:t>«</w:t>
      </w:r>
      <w:r w:rsidR="00642A86">
        <w:t>Batman</w:t>
      </w:r>
      <w:r w:rsidR="00A05681">
        <w:t>»-</w:t>
      </w:r>
      <w:r w:rsidR="00B93AA7">
        <w:t>Fahrzeuge.</w:t>
      </w:r>
      <w:bookmarkEnd w:id="12"/>
      <w:r w:rsidR="00B93AA7">
        <w:t xml:space="preserve"> </w:t>
      </w:r>
    </w:p>
    <w:p w:rsidR="001D0633" w:rsidRDefault="00B93AA7">
      <w:pPr>
        <w:pStyle w:val="MustertextListe0"/>
      </w:pPr>
      <w:r>
        <w:t xml:space="preserve">Mit dem Befehl zum Erhalt des </w:t>
      </w:r>
      <w:proofErr w:type="spellStart"/>
      <w:r>
        <w:t>status</w:t>
      </w:r>
      <w:proofErr w:type="spellEnd"/>
      <w:r>
        <w:t xml:space="preserve"> quo (gemäss </w:t>
      </w:r>
      <w:r w:rsidR="00CD5E61">
        <w:t xml:space="preserve">II. Klageschrift, </w:t>
      </w:r>
      <w:r>
        <w:t>Rechtsbegehren</w:t>
      </w:r>
      <w:r w:rsidRPr="00CD5E61">
        <w:t xml:space="preserve"> Ziff.</w:t>
      </w:r>
      <w:r>
        <w:t xml:space="preserve"> </w:t>
      </w:r>
      <w:proofErr w:type="gramStart"/>
      <w:r w:rsidR="00FD7EB3">
        <w:t>1</w:t>
      </w:r>
      <w:r w:rsidR="001D55F8">
        <w:t>.</w:t>
      </w:r>
      <w:r w:rsidR="00FD7EB3" w:rsidRPr="008A59E9">
        <w:rPr>
          <w:i/>
        </w:rPr>
        <w:t>a</w:t>
      </w:r>
      <w:proofErr w:type="gramEnd"/>
      <w:r w:rsidR="001D55F8" w:rsidRPr="008A59E9">
        <w:rPr>
          <w:i/>
        </w:rPr>
        <w:t>.</w:t>
      </w:r>
      <w:r w:rsidR="00FD7EB3">
        <w:t xml:space="preserve"> und 2</w:t>
      </w:r>
      <w:r>
        <w:t xml:space="preserve">) wird wohl in das Eigentumsrecht der </w:t>
      </w:r>
      <w:proofErr w:type="spellStart"/>
      <w:r>
        <w:t>Gesuchsgegnerin</w:t>
      </w:r>
      <w:proofErr w:type="spellEnd"/>
      <w:r>
        <w:t xml:space="preserve"> eingegriffen: Sie kann nicht nach Belieben über die in ihrem Eigentum befindlichen </w:t>
      </w:r>
      <w:r w:rsidR="00A05681">
        <w:t>«</w:t>
      </w:r>
      <w:r w:rsidR="00642A86">
        <w:t>Batman</w:t>
      </w:r>
      <w:r w:rsidR="00A05681">
        <w:t>»-</w:t>
      </w:r>
      <w:r>
        <w:t>Fahrzeuge verfügen. Auch besteht ein Risiko, dass sie einen allenfalls nach dem erfolgten Vertragsabschluss mit der G</w:t>
      </w:r>
      <w:r>
        <w:t>e</w:t>
      </w:r>
      <w:r>
        <w:t xml:space="preserve">suchstellerin mit einer Drittpartei (z.B. mit dem </w:t>
      </w:r>
      <w:r w:rsidR="00DE4F77">
        <w:t xml:space="preserve">deutschen </w:t>
      </w:r>
      <w:r>
        <w:t xml:space="preserve">Abnehmer, vgl. </w:t>
      </w:r>
      <w:r w:rsidR="00CD5E61">
        <w:t xml:space="preserve">II. Klageschrift, Begründung, </w:t>
      </w:r>
      <w:r w:rsidR="00CD5E61" w:rsidRPr="00CD5E61">
        <w:t>Ziff.</w:t>
      </w:r>
      <w:r w:rsidRPr="00CD5E61">
        <w:t xml:space="preserve"> </w:t>
      </w:r>
      <w:r w:rsidR="006136A6" w:rsidRPr="00840299">
        <w:fldChar w:fldCharType="begin"/>
      </w:r>
      <w:r w:rsidR="003651C4" w:rsidRPr="00CD5E61">
        <w:instrText xml:space="preserve"> REF _Ref444158912 \r \h </w:instrText>
      </w:r>
      <w:r w:rsidR="001D55F8" w:rsidRPr="008A59E9">
        <w:instrText xml:space="preserve"> \* MERGEFORMAT </w:instrText>
      </w:r>
      <w:r w:rsidR="006136A6" w:rsidRPr="00840299">
        <w:fldChar w:fldCharType="separate"/>
      </w:r>
      <w:r w:rsidR="005F5D70">
        <w:t>37</w:t>
      </w:r>
      <w:r w:rsidR="006136A6" w:rsidRPr="00840299">
        <w:fldChar w:fldCharType="end"/>
      </w:r>
      <w:r w:rsidRPr="00CD5E61">
        <w:t>)</w:t>
      </w:r>
      <w:r>
        <w:t xml:space="preserve"> geschlossenen Vertrag nicht </w:t>
      </w:r>
      <w:r w:rsidR="004E675E">
        <w:t xml:space="preserve">(bzw. </w:t>
      </w:r>
      <w:r w:rsidR="00EC45E1">
        <w:t xml:space="preserve">nicht vollständig oder </w:t>
      </w:r>
      <w:r w:rsidR="004E675E">
        <w:t>nur mit Ve</w:t>
      </w:r>
      <w:r w:rsidR="004E675E">
        <w:t>r</w:t>
      </w:r>
      <w:r w:rsidR="004E675E">
        <w:t xml:space="preserve">zögerung) wird erfüllen können. </w:t>
      </w:r>
      <w:r>
        <w:t xml:space="preserve">Allerdings </w:t>
      </w:r>
      <w:r w:rsidR="004E675E">
        <w:t xml:space="preserve">erfolgte der Abschluss eines solchen Vertrags nach dem Vertragsschluss mit der Gesuchstellerin am 4. November 2014 und damit bereits in Kenntnis der Lieferpflicht gegenüber der Gesuchstellerin. Falls die </w:t>
      </w:r>
      <w:proofErr w:type="spellStart"/>
      <w:r w:rsidR="004E675E">
        <w:t>Gesuchsgegnerin</w:t>
      </w:r>
      <w:proofErr w:type="spellEnd"/>
      <w:r w:rsidR="004E675E">
        <w:t xml:space="preserve"> trotz Kenntnis der Lieferverpflichtung gegenüber der Gesuchstellerin die in Zürich an Lager befin</w:t>
      </w:r>
      <w:r w:rsidR="004E675E">
        <w:t>d</w:t>
      </w:r>
      <w:r w:rsidR="004E675E">
        <w:t xml:space="preserve">lichen </w:t>
      </w:r>
      <w:r w:rsidR="00A05681">
        <w:t>«</w:t>
      </w:r>
      <w:r w:rsidR="00642A86">
        <w:t>Batman</w:t>
      </w:r>
      <w:r w:rsidR="00A05681">
        <w:t>»-</w:t>
      </w:r>
      <w:r w:rsidR="004E675E">
        <w:t>Fahrzeuge (zumindest zum Teil) doppelt verkaufte, um auf Kosten der G</w:t>
      </w:r>
      <w:r w:rsidR="004E675E">
        <w:t>e</w:t>
      </w:r>
      <w:r w:rsidR="004E675E">
        <w:lastRenderedPageBreak/>
        <w:t>suchstellerin einen höheren Gewinn zu erzielen, ist ihr Verhalten nicht schützenswert. Übe</w:t>
      </w:r>
      <w:r w:rsidR="004E675E">
        <w:t>r</w:t>
      </w:r>
      <w:r w:rsidR="004E675E">
        <w:t xml:space="preserve">dies hat sie als Herstellerin der </w:t>
      </w:r>
      <w:r w:rsidR="00A05681">
        <w:t>«</w:t>
      </w:r>
      <w:r w:rsidR="00642A86">
        <w:t>Batman</w:t>
      </w:r>
      <w:r w:rsidR="00A05681">
        <w:t>»-</w:t>
      </w:r>
      <w:r w:rsidR="004E675E">
        <w:t>Fahrzeuge die Möglichkeit, zusätzliche Fahrzeuge für den Europäischen Markt herzustellen und ihre Produktion entsprechend zu steuern. Auch hat sie damit die Möglichkeit, die Lieferdaten für weitere Verkäufe, die sie nach dem Vertrag mit der Gesuchstellerin abschliessen möchte, entsprechend der Produktionsplanung zu koordinieren. Gleichermassen hat sie die Möglichkeit, bei Verhinderung der Auslieferung der 10</w:t>
      </w:r>
      <w:r w:rsidR="00B909E0">
        <w:t>'</w:t>
      </w:r>
      <w:r w:rsidR="004E675E">
        <w:t xml:space="preserve">000 </w:t>
      </w:r>
      <w:r w:rsidR="00A05681">
        <w:t>«</w:t>
      </w:r>
      <w:proofErr w:type="spellStart"/>
      <w:r w:rsidR="00642A86">
        <w:t>Batman</w:t>
      </w:r>
      <w:r w:rsidR="00A05681">
        <w:t>»</w:t>
      </w:r>
      <w:r w:rsidR="004E675E">
        <w:t>Fahrzeuge</w:t>
      </w:r>
      <w:proofErr w:type="spellEnd"/>
      <w:r w:rsidR="004E675E">
        <w:t xml:space="preserve"> aus dem Zollfreilager in Embrach </w:t>
      </w:r>
      <w:r w:rsidR="00521584">
        <w:t>in</w:t>
      </w:r>
      <w:r w:rsidR="004E675E">
        <w:t xml:space="preserve"> ihre</w:t>
      </w:r>
      <w:r w:rsidR="00521584">
        <w:t>m</w:t>
      </w:r>
      <w:r w:rsidR="004E675E">
        <w:t xml:space="preserve"> Produktion</w:t>
      </w:r>
      <w:r w:rsidR="00521584">
        <w:t>sb</w:t>
      </w:r>
      <w:r w:rsidR="00521584">
        <w:t>e</w:t>
      </w:r>
      <w:r w:rsidR="00521584">
        <w:t>trieb</w:t>
      </w:r>
      <w:r w:rsidR="004E675E">
        <w:t xml:space="preserve"> zusätzliche Fahrzeuge </w:t>
      </w:r>
      <w:r w:rsidR="005D7688">
        <w:t xml:space="preserve">herstellen und </w:t>
      </w:r>
      <w:r w:rsidR="00521584">
        <w:t xml:space="preserve">diese </w:t>
      </w:r>
      <w:r w:rsidR="005D7688">
        <w:t>ersatzweise ausliefern zu lassen. Zudem e</w:t>
      </w:r>
      <w:r w:rsidR="005D7688">
        <w:t>r</w:t>
      </w:r>
      <w:r w:rsidR="005D7688">
        <w:t xml:space="preserve">scheint der Nachteil der Verhinderung der Auslieferung nicht als besonders schwer, weil die </w:t>
      </w:r>
      <w:proofErr w:type="spellStart"/>
      <w:r w:rsidR="005D7688">
        <w:t>Gesuchsgegnerin</w:t>
      </w:r>
      <w:proofErr w:type="spellEnd"/>
      <w:r w:rsidR="005D7688">
        <w:t xml:space="preserve"> auch bei </w:t>
      </w:r>
      <w:r w:rsidR="00521584">
        <w:t xml:space="preserve">gerichtlich angeordneter </w:t>
      </w:r>
      <w:r w:rsidR="005D7688">
        <w:t>Verpflichtung zur Belieferung der G</w:t>
      </w:r>
      <w:r w:rsidR="005D7688">
        <w:t>e</w:t>
      </w:r>
      <w:r w:rsidR="005D7688">
        <w:t>suchstellerin jedenfalls zumindest den ursprünglich von ihr beabsichtigten Gewinn wird e</w:t>
      </w:r>
      <w:r w:rsidR="005D7688">
        <w:t>r</w:t>
      </w:r>
      <w:r w:rsidR="005D7688">
        <w:t xml:space="preserve">zielen können. Sollte eine ersatzweise Belieferung des </w:t>
      </w:r>
      <w:r w:rsidR="00DE4F77">
        <w:t xml:space="preserve">deutschen </w:t>
      </w:r>
      <w:r w:rsidR="005D7688">
        <w:t xml:space="preserve">Abnehmers der </w:t>
      </w:r>
      <w:proofErr w:type="spellStart"/>
      <w:r w:rsidR="005D7688">
        <w:t>Gesuch</w:t>
      </w:r>
      <w:r w:rsidR="005D7688">
        <w:t>s</w:t>
      </w:r>
      <w:r w:rsidR="005D7688">
        <w:t>gegnerin</w:t>
      </w:r>
      <w:proofErr w:type="spellEnd"/>
      <w:r w:rsidR="005D7688">
        <w:t xml:space="preserve"> wider Erwarten nicht möglich sein, so würde </w:t>
      </w:r>
      <w:r w:rsidR="00EC45E1">
        <w:t xml:space="preserve">– für den </w:t>
      </w:r>
      <w:r w:rsidR="00B909E0">
        <w:t xml:space="preserve">unwahrscheinlichen </w:t>
      </w:r>
      <w:r w:rsidR="00EC45E1">
        <w:t xml:space="preserve">Fall des Unterliegens der Gesuchstellerin in der Hauptsache </w:t>
      </w:r>
      <w:r w:rsidR="001D55F8">
        <w:t>–</w:t>
      </w:r>
      <w:r w:rsidR="00EC45E1">
        <w:t xml:space="preserve"> </w:t>
      </w:r>
      <w:r w:rsidR="005D7688">
        <w:t xml:space="preserve">ihr Anspruch auf den erhöhten Gewinn durch die von der Gesuchstellerin angebotene Sicherheitszahlung sichergestellt. Der von der </w:t>
      </w:r>
      <w:proofErr w:type="spellStart"/>
      <w:r w:rsidR="005D7688">
        <w:t>Gesuchsgegnerin</w:t>
      </w:r>
      <w:proofErr w:type="spellEnd"/>
      <w:r w:rsidR="005D7688">
        <w:t xml:space="preserve"> zu gewärtigende Nachteil für das vorläufige Verbot der Auslieferung von 10</w:t>
      </w:r>
      <w:r w:rsidR="00B909E0">
        <w:t>'</w:t>
      </w:r>
      <w:r w:rsidR="005D7688">
        <w:t xml:space="preserve">000 </w:t>
      </w:r>
      <w:r w:rsidR="00A05681">
        <w:t>«</w:t>
      </w:r>
      <w:r w:rsidR="00642A86">
        <w:t>Batman</w:t>
      </w:r>
      <w:r w:rsidR="00A05681">
        <w:t>»-</w:t>
      </w:r>
      <w:r w:rsidR="005D7688">
        <w:t>Fahrzeugen und auch für die verlangte Anordnung der Belieferung der G</w:t>
      </w:r>
      <w:r w:rsidR="005D7688">
        <w:t>e</w:t>
      </w:r>
      <w:r w:rsidR="005D7688">
        <w:t>suchstellerin erscheint deshalb nicht als besonders schwer.</w:t>
      </w:r>
    </w:p>
    <w:p w:rsidR="00752718" w:rsidRDefault="005D7688">
      <w:pPr>
        <w:pStyle w:val="MustertextListe0"/>
      </w:pPr>
      <w:bookmarkStart w:id="13" w:name="_Ref444159655"/>
      <w:r>
        <w:t xml:space="preserve">Demgegenüber sind </w:t>
      </w:r>
      <w:r w:rsidR="008D4F9A">
        <w:t xml:space="preserve">für </w:t>
      </w:r>
      <w:r>
        <w:t xml:space="preserve">die Gesuchstellerin ganz massive Nachteile zu befürchten, falls die Massnahmen nicht angeordnet würden: </w:t>
      </w:r>
      <w:r w:rsidR="008D4F9A">
        <w:t>Ohne</w:t>
      </w:r>
      <w:r>
        <w:t xml:space="preserve"> das vorläufige Lieferverbot (gemäss </w:t>
      </w:r>
      <w:r w:rsidR="00CD5E61">
        <w:t>II. Klag</w:t>
      </w:r>
      <w:r w:rsidR="00CD5E61">
        <w:t>e</w:t>
      </w:r>
      <w:r w:rsidR="00CD5E61">
        <w:t>schrift, Rechtsbegehren</w:t>
      </w:r>
      <w:r w:rsidR="00CD5E61" w:rsidRPr="00CD5E61">
        <w:t xml:space="preserve"> </w:t>
      </w:r>
      <w:r w:rsidRPr="00CD5E61">
        <w:t>Ziff.</w:t>
      </w:r>
      <w:r>
        <w:t xml:space="preserve"> </w:t>
      </w:r>
      <w:r w:rsidR="00FD7EB3">
        <w:t>1</w:t>
      </w:r>
      <w:r w:rsidR="001D55F8">
        <w:t>.</w:t>
      </w:r>
      <w:r w:rsidR="001D55F8" w:rsidRPr="008A59E9">
        <w:rPr>
          <w:i/>
        </w:rPr>
        <w:t>a</w:t>
      </w:r>
      <w:r w:rsidR="00CD5E61">
        <w:rPr>
          <w:i/>
        </w:rPr>
        <w:t xml:space="preserve">.) </w:t>
      </w:r>
      <w:r w:rsidR="008D4F9A">
        <w:t>ist zu befürchten, dass die zur Erfüllung der Vertragsve</w:t>
      </w:r>
      <w:r w:rsidR="008D4F9A">
        <w:t>r</w:t>
      </w:r>
      <w:r w:rsidR="008D4F9A">
        <w:t xml:space="preserve">pflichtung durch die </w:t>
      </w:r>
      <w:proofErr w:type="spellStart"/>
      <w:r w:rsidR="008D4F9A">
        <w:t>Gesuchsgegnerin</w:t>
      </w:r>
      <w:proofErr w:type="spellEnd"/>
      <w:r w:rsidR="008D4F9A">
        <w:t xml:space="preserve"> (und sodann zur Erfüllung der Lieferpflicht der G</w:t>
      </w:r>
      <w:r w:rsidR="008D4F9A">
        <w:t>e</w:t>
      </w:r>
      <w:r w:rsidR="008D4F9A">
        <w:t>suchstellerin gegenüber der Z AG) erforderlichen 10</w:t>
      </w:r>
      <w:r w:rsidR="00B909E0">
        <w:t>'</w:t>
      </w:r>
      <w:r w:rsidR="008D4F9A">
        <w:t xml:space="preserve">000 </w:t>
      </w:r>
      <w:r w:rsidR="00A05681">
        <w:t>«</w:t>
      </w:r>
      <w:r w:rsidR="00642A86">
        <w:t>Batman</w:t>
      </w:r>
      <w:r w:rsidR="00A05681">
        <w:t>»-</w:t>
      </w:r>
      <w:r w:rsidR="008D4F9A">
        <w:t xml:space="preserve">Fahrzeuge von der </w:t>
      </w:r>
      <w:proofErr w:type="spellStart"/>
      <w:r w:rsidR="008D4F9A">
        <w:t>Gesuchsgegnerin</w:t>
      </w:r>
      <w:proofErr w:type="spellEnd"/>
      <w:r w:rsidR="008D4F9A">
        <w:t xml:space="preserve"> an Dritte ausgelie</w:t>
      </w:r>
      <w:r w:rsidR="00F50DF6">
        <w:t>fe</w:t>
      </w:r>
      <w:r w:rsidR="008D4F9A">
        <w:t xml:space="preserve">rt würden, </w:t>
      </w:r>
      <w:r w:rsidR="00FC5DA8">
        <w:t>insbesondere an die von Herrn Stevens e</w:t>
      </w:r>
      <w:r w:rsidR="00FC5DA8">
        <w:t>r</w:t>
      </w:r>
      <w:r w:rsidR="00FC5DA8">
        <w:t xml:space="preserve">wähnte </w:t>
      </w:r>
      <w:r w:rsidR="00DE4F77">
        <w:t xml:space="preserve">deutsche </w:t>
      </w:r>
      <w:r w:rsidR="00FC5DA8">
        <w:t xml:space="preserve">Abnehmerin. Damit </w:t>
      </w:r>
      <w:r>
        <w:t xml:space="preserve">würde </w:t>
      </w:r>
      <w:r w:rsidR="00FC5DA8">
        <w:t>die effektive Erfüllung des Kaufvertrags illus</w:t>
      </w:r>
      <w:r w:rsidR="00FC5DA8">
        <w:t>o</w:t>
      </w:r>
      <w:r w:rsidR="00FC5DA8">
        <w:t xml:space="preserve">risch und auch </w:t>
      </w:r>
      <w:r>
        <w:t xml:space="preserve">das vorliegende </w:t>
      </w:r>
      <w:proofErr w:type="spellStart"/>
      <w:r>
        <w:t>Massnahmeverfahren</w:t>
      </w:r>
      <w:proofErr w:type="spellEnd"/>
      <w:r>
        <w:t xml:space="preserve"> </w:t>
      </w:r>
      <w:r w:rsidR="00FC5DA8">
        <w:t>letztlich</w:t>
      </w:r>
      <w:r>
        <w:t xml:space="preserve"> hinfällig. </w:t>
      </w:r>
      <w:r w:rsidR="00752718">
        <w:t xml:space="preserve">Um eine Umgehung bzw. Missachtung des beantragten Verbots durch die </w:t>
      </w:r>
      <w:proofErr w:type="spellStart"/>
      <w:r w:rsidR="00752718">
        <w:t>Gesuchsgegnerin</w:t>
      </w:r>
      <w:proofErr w:type="spellEnd"/>
      <w:r w:rsidR="00752718">
        <w:t xml:space="preserve"> zu verhindern</w:t>
      </w:r>
      <w:r w:rsidR="00B909E0">
        <w:t>,</w:t>
      </w:r>
      <w:r w:rsidR="00752718">
        <w:t xml:space="preserve"> ist auch die </w:t>
      </w:r>
      <w:r w:rsidR="00FD7EB3">
        <w:t>Ausdehnung der Sicherungsmassnahme gegenüber der</w:t>
      </w:r>
      <w:r w:rsidR="00752718">
        <w:t xml:space="preserve"> </w:t>
      </w:r>
      <w:r w:rsidR="0098244F">
        <w:t>Zürcher Freilager AG</w:t>
      </w:r>
      <w:r w:rsidR="00752718">
        <w:t xml:space="preserve"> als B</w:t>
      </w:r>
      <w:r w:rsidR="00752718">
        <w:t>e</w:t>
      </w:r>
      <w:r w:rsidR="00752718">
        <w:t xml:space="preserve">treiberin des Zollfreilagers und damit als Dritte </w:t>
      </w:r>
      <w:r w:rsidR="00FD7EB3">
        <w:t>gemäss Rechtsbegehren Ziff. 2 in</w:t>
      </w:r>
      <w:r w:rsidR="00B14208">
        <w:t xml:space="preserve"> Verbindung mit</w:t>
      </w:r>
      <w:r w:rsidR="00FD7EB3">
        <w:t xml:space="preserve"> Ziff. 3 und 4 </w:t>
      </w:r>
      <w:r w:rsidR="00752718">
        <w:t xml:space="preserve">erforderlich (vgl. </w:t>
      </w:r>
      <w:r w:rsidR="00CD5E61">
        <w:t xml:space="preserve">II. Klageschrift, </w:t>
      </w:r>
      <w:r w:rsidR="00CD5E61" w:rsidRPr="00CD5E61">
        <w:t xml:space="preserve">Begründung, </w:t>
      </w:r>
      <w:r w:rsidR="00CD5E61" w:rsidRPr="008A59E9">
        <w:t>Ziff.</w:t>
      </w:r>
      <w:r w:rsidR="00CD5E61" w:rsidRPr="00CD5E61">
        <w:t xml:space="preserve"> </w:t>
      </w:r>
      <w:r w:rsidR="006136A6" w:rsidRPr="00840299">
        <w:fldChar w:fldCharType="begin"/>
      </w:r>
      <w:r w:rsidR="003651C4" w:rsidRPr="00CD5E61">
        <w:instrText xml:space="preserve"> REF _Ref444159187 \r \h </w:instrText>
      </w:r>
      <w:r w:rsidR="001D55F8" w:rsidRPr="008A59E9">
        <w:instrText xml:space="preserve"> \* MERGEFORMAT </w:instrText>
      </w:r>
      <w:r w:rsidR="006136A6" w:rsidRPr="00840299">
        <w:fldChar w:fldCharType="separate"/>
      </w:r>
      <w:r w:rsidR="005F5D70">
        <w:t>87</w:t>
      </w:r>
      <w:r w:rsidR="006136A6" w:rsidRPr="00840299">
        <w:fldChar w:fldCharType="end"/>
      </w:r>
      <w:r w:rsidR="003651C4" w:rsidRPr="00CD5E61">
        <w:t xml:space="preserve"> ff.</w:t>
      </w:r>
      <w:r w:rsidR="00752718" w:rsidRPr="00CD5E61">
        <w:t>).</w:t>
      </w:r>
      <w:bookmarkEnd w:id="13"/>
    </w:p>
    <w:p w:rsidR="00752718" w:rsidRDefault="006A0095">
      <w:pPr>
        <w:pStyle w:val="MustertextListe0"/>
      </w:pPr>
      <w:r>
        <w:t xml:space="preserve">Sodann drohen der Gesuchstellerin unmittelbar die oben </w:t>
      </w:r>
      <w:r w:rsidR="00CD5E61">
        <w:t xml:space="preserve">unter II. Klageschrift, Begründung, </w:t>
      </w:r>
      <w:r w:rsidR="00CD5E61" w:rsidRPr="008A59E9">
        <w:t>Ziff.</w:t>
      </w:r>
      <w:r w:rsidR="00CD5E61" w:rsidRPr="00CD5E61">
        <w:t xml:space="preserve"> </w:t>
      </w:r>
      <w:r w:rsidR="006136A6" w:rsidRPr="00840299">
        <w:fldChar w:fldCharType="begin"/>
      </w:r>
      <w:r w:rsidR="00B14208" w:rsidRPr="00CD5E61">
        <w:instrText xml:space="preserve"> REF _Ref443668621 \r \h </w:instrText>
      </w:r>
      <w:r w:rsidR="001D55F8" w:rsidRPr="008A59E9">
        <w:instrText xml:space="preserve"> \* MERGEFORMAT </w:instrText>
      </w:r>
      <w:r w:rsidR="006136A6" w:rsidRPr="00840299">
        <w:fldChar w:fldCharType="separate"/>
      </w:r>
      <w:r w:rsidR="005F5D70">
        <w:t>71</w:t>
      </w:r>
      <w:r w:rsidR="006136A6" w:rsidRPr="00840299">
        <w:fldChar w:fldCharType="end"/>
      </w:r>
      <w:r>
        <w:t xml:space="preserve"> dargestellten</w:t>
      </w:r>
      <w:r w:rsidR="00A2295C">
        <w:t>, letztlich sogar existenzbedrohenden</w:t>
      </w:r>
      <w:r>
        <w:t xml:space="preserve"> Nachteile</w:t>
      </w:r>
      <w:r w:rsidR="00A2295C">
        <w:t>.</w:t>
      </w:r>
      <w:r>
        <w:t xml:space="preserve"> </w:t>
      </w:r>
    </w:p>
    <w:p w:rsidR="005D7688" w:rsidRDefault="006A0095">
      <w:pPr>
        <w:pStyle w:val="MustertextListe0"/>
      </w:pPr>
      <w:r>
        <w:t xml:space="preserve">Im Gegensatz zur </w:t>
      </w:r>
      <w:proofErr w:type="spellStart"/>
      <w:r>
        <w:t>Gesuchsgegnerin</w:t>
      </w:r>
      <w:proofErr w:type="spellEnd"/>
      <w:r>
        <w:t xml:space="preserve"> hat die Gesuchstellerin keine Möglichkeit, sich anderwe</w:t>
      </w:r>
      <w:r>
        <w:t>i</w:t>
      </w:r>
      <w:r>
        <w:t xml:space="preserve">tig mit den der Z AG zu liefernden Fahrzeugen einzudecken, werden diese doch von der </w:t>
      </w:r>
      <w:proofErr w:type="spellStart"/>
      <w:r>
        <w:t>G</w:t>
      </w:r>
      <w:r>
        <w:t>e</w:t>
      </w:r>
      <w:r>
        <w:t>suchsgegnerin</w:t>
      </w:r>
      <w:proofErr w:type="spellEnd"/>
      <w:r>
        <w:t xml:space="preserve"> hergestellt</w:t>
      </w:r>
      <w:r w:rsidR="00963096">
        <w:t xml:space="preserve"> und ist aufgrund der speziellen Technik der Produkte der </w:t>
      </w:r>
      <w:proofErr w:type="spellStart"/>
      <w:r w:rsidR="00963096">
        <w:t>Gesuch</w:t>
      </w:r>
      <w:r w:rsidR="00963096">
        <w:t>s</w:t>
      </w:r>
      <w:r w:rsidR="00963096">
        <w:t>gegnerin</w:t>
      </w:r>
      <w:proofErr w:type="spellEnd"/>
      <w:r w:rsidR="00963096">
        <w:t xml:space="preserve"> eine Substitution nicht möglich (vgl. </w:t>
      </w:r>
      <w:r w:rsidR="00CD5E61">
        <w:t>II. Klageschrift, Begründung, Ziff</w:t>
      </w:r>
      <w:r w:rsidR="00CD5E61" w:rsidRPr="00CD5E61">
        <w:t>.</w:t>
      </w:r>
      <w:r w:rsidR="00647304" w:rsidRPr="00CD5E61">
        <w:t xml:space="preserve"> </w:t>
      </w:r>
      <w:r w:rsidR="006136A6" w:rsidRPr="00840299">
        <w:fldChar w:fldCharType="begin"/>
      </w:r>
      <w:r w:rsidR="00647304" w:rsidRPr="00CD5E61">
        <w:instrText xml:space="preserve"> REF _Ref444245665 \r \h </w:instrText>
      </w:r>
      <w:r w:rsidR="001D55F8" w:rsidRPr="008A59E9">
        <w:instrText xml:space="preserve"> \* MERGEFORMAT </w:instrText>
      </w:r>
      <w:r w:rsidR="006136A6" w:rsidRPr="00840299">
        <w:fldChar w:fldCharType="separate"/>
      </w:r>
      <w:r w:rsidR="005F5D70">
        <w:t>12</w:t>
      </w:r>
      <w:r w:rsidR="006136A6" w:rsidRPr="00840299">
        <w:fldChar w:fldCharType="end"/>
      </w:r>
      <w:r w:rsidR="00963096" w:rsidRPr="00CD5E61">
        <w:t>)</w:t>
      </w:r>
      <w:r w:rsidRPr="00CD5E61">
        <w:t>.</w:t>
      </w:r>
      <w:r>
        <w:t xml:space="preserve"> </w:t>
      </w:r>
    </w:p>
    <w:p w:rsidR="00752718" w:rsidRDefault="00963096">
      <w:pPr>
        <w:pStyle w:val="MustertextListe0"/>
      </w:pPr>
      <w:r>
        <w:t xml:space="preserve">Schliesslich ist der Gesuchstellerin im Hinblick auf ihr Verhalten, ebenfalls im Gegensatz zur </w:t>
      </w:r>
      <w:proofErr w:type="spellStart"/>
      <w:r>
        <w:t>Gesuchsgegnerin</w:t>
      </w:r>
      <w:proofErr w:type="spellEnd"/>
      <w:r>
        <w:t xml:space="preserve">, kein Vorwurf zu machen: Die Gesuchstellerin hat die Bestellung gemäss der Rahmenvereinbarung der Parteien getätigt, hat nach Erhalt der Bestätigung durch die </w:t>
      </w:r>
      <w:proofErr w:type="spellStart"/>
      <w:r>
        <w:t>Gesuchsgegnerin</w:t>
      </w:r>
      <w:proofErr w:type="spellEnd"/>
      <w:r>
        <w:t xml:space="preserve"> die Anzahlung von 25% des Kaufpreises geleistet und erst anschliessend den Vertrag mit der Z AG betreffend den Weiterverkauf geschlossen. In diesem Zeitpunkt musste die Gesuchstellerin keine Befürchtungen haben, dass sie ihrer gegenüber der Z AG übernommenen Lieferverpflichtung nicht würde nachkommen können. Im Gegensatz zur </w:t>
      </w:r>
      <w:proofErr w:type="spellStart"/>
      <w:r>
        <w:t>Gesuchsgegnerin</w:t>
      </w:r>
      <w:proofErr w:type="spellEnd"/>
      <w:r>
        <w:t xml:space="preserve"> muss sie sich keinen Vorwurf gefallen lassen, sie hätte mit ihrem Verhalten fremde Rechte verletzt oder deren Verletzung in Kauf genommen.</w:t>
      </w:r>
    </w:p>
    <w:p w:rsidR="00A96507" w:rsidRDefault="00A96507">
      <w:pPr>
        <w:pStyle w:val="MustertextListe0"/>
      </w:pPr>
      <w:r>
        <w:t>Damit überwiegen die Interessen der Gesuchstellerin</w:t>
      </w:r>
      <w:r w:rsidR="00821FB6">
        <w:t xml:space="preserve"> </w:t>
      </w:r>
      <w:r>
        <w:t xml:space="preserve">an der Verhinderung der Auslieferung </w:t>
      </w:r>
      <w:r w:rsidR="00A2295C">
        <w:t xml:space="preserve">der streitgegenständlichen Ware </w:t>
      </w:r>
      <w:r>
        <w:t>zur Sicherstellung der späteren Erfüllung ihres Liefera</w:t>
      </w:r>
      <w:r>
        <w:t>n</w:t>
      </w:r>
      <w:r>
        <w:t>spruchs</w:t>
      </w:r>
      <w:r w:rsidR="00821FB6">
        <w:t xml:space="preserve"> </w:t>
      </w:r>
      <w:r w:rsidR="00821FB6" w:rsidRPr="00821FB6">
        <w:t xml:space="preserve"> </w:t>
      </w:r>
      <w:r w:rsidR="00821FB6">
        <w:t xml:space="preserve">die Interessen der </w:t>
      </w:r>
      <w:proofErr w:type="spellStart"/>
      <w:r w:rsidR="00821FB6">
        <w:t>Gesuchsgegnerin</w:t>
      </w:r>
      <w:proofErr w:type="spellEnd"/>
      <w:r w:rsidR="00821FB6">
        <w:t xml:space="preserve"> deutlich und unzweifelhaft. Dies gilt ebenso für die von der Gesuchstellerin gemäss </w:t>
      </w:r>
      <w:r w:rsidR="00821FB6" w:rsidRPr="00CD5E61">
        <w:t>Rechtsbegehren Ziff.</w:t>
      </w:r>
      <w:r w:rsidR="00821FB6">
        <w:t xml:space="preserve"> 1</w:t>
      </w:r>
      <w:r w:rsidR="001D55F8">
        <w:t>.</w:t>
      </w:r>
      <w:r w:rsidR="00821FB6" w:rsidRPr="008A59E9">
        <w:rPr>
          <w:i/>
        </w:rPr>
        <w:t>b</w:t>
      </w:r>
      <w:r w:rsidR="001D55F8" w:rsidRPr="008A59E9">
        <w:rPr>
          <w:i/>
        </w:rPr>
        <w:t>.</w:t>
      </w:r>
      <w:r w:rsidR="00821FB6">
        <w:t xml:space="preserve"> </w:t>
      </w:r>
      <w:proofErr w:type="gramStart"/>
      <w:r w:rsidR="00821FB6" w:rsidRPr="001D55F8">
        <w:t>verlangte</w:t>
      </w:r>
      <w:r w:rsidRPr="001D55F8">
        <w:t xml:space="preserve"> </w:t>
      </w:r>
      <w:r w:rsidRPr="00CD5E61">
        <w:t>kurzfristige</w:t>
      </w:r>
      <w:proofErr w:type="gramEnd"/>
      <w:r>
        <w:t xml:space="preserve"> Durc</w:t>
      </w:r>
      <w:r>
        <w:t>h</w:t>
      </w:r>
      <w:r>
        <w:t>setzung ihres vertraglichen Lieferanspruchs.</w:t>
      </w:r>
    </w:p>
    <w:p w:rsidR="00F0638C" w:rsidRPr="006245CB" w:rsidRDefault="001D55F8" w:rsidP="008A59E9">
      <w:pPr>
        <w:pStyle w:val="MustertextTitel"/>
      </w:pPr>
      <w:r>
        <w:lastRenderedPageBreak/>
        <w:t>h)</w:t>
      </w:r>
      <w:r w:rsidR="001A6421" w:rsidRPr="006245CB">
        <w:tab/>
      </w:r>
      <w:r w:rsidR="00F0638C" w:rsidRPr="006245CB">
        <w:t xml:space="preserve">Zur </w:t>
      </w:r>
      <w:r w:rsidR="00DF0FC4" w:rsidRPr="006245CB">
        <w:t>Ausdehnung</w:t>
      </w:r>
      <w:r w:rsidR="00F0638C" w:rsidRPr="006245CB">
        <w:t xml:space="preserve"> des Verbots </w:t>
      </w:r>
      <w:r w:rsidR="00DF0FC4" w:rsidRPr="006245CB">
        <w:t>auf</w:t>
      </w:r>
      <w:r w:rsidR="00F0638C" w:rsidRPr="006245CB">
        <w:t xml:space="preserve"> die </w:t>
      </w:r>
      <w:r w:rsidR="0098244F" w:rsidRPr="006245CB">
        <w:t>Zürcher Freilager AG</w:t>
      </w:r>
    </w:p>
    <w:p w:rsidR="00C75723" w:rsidRDefault="00C75723">
      <w:pPr>
        <w:pStyle w:val="MustertextListe0"/>
      </w:pPr>
      <w:bookmarkStart w:id="14" w:name="_Ref444159187"/>
      <w:r>
        <w:t>Gemäss Art. 261 Abs. 1 ZPO trifft das Gericht die notwendigen vorsorglichen Massnahmen. Eine vorsorgliche Massnahme kann jede gerichtliche Anordnung sein, die geeignet ist, den drohenden Nachteil abzuwenden (Art. 262 ZPO). Aus dem Wortlaut von Art</w:t>
      </w:r>
      <w:r w:rsidR="00534FF4">
        <w:t>. </w:t>
      </w:r>
      <w:r>
        <w:t xml:space="preserve">262 ZPO ergibt sich durch die Verwendung des Wortes </w:t>
      </w:r>
      <w:r w:rsidR="00A05681">
        <w:t>«</w:t>
      </w:r>
      <w:r>
        <w:t>insbesondere</w:t>
      </w:r>
      <w:r w:rsidR="00A05681">
        <w:t>»</w:t>
      </w:r>
      <w:r>
        <w:t xml:space="preserve">, dass die Aufzählung gemäss </w:t>
      </w:r>
      <w:proofErr w:type="spellStart"/>
      <w:r>
        <w:t>lit</w:t>
      </w:r>
      <w:proofErr w:type="spellEnd"/>
      <w:r>
        <w:t>. a</w:t>
      </w:r>
      <w:r w:rsidR="001D55F8">
        <w:t>–</w:t>
      </w:r>
      <w:r>
        <w:t>d nicht abschliessend ist (</w:t>
      </w:r>
      <w:r w:rsidR="001D55F8">
        <w:t>SHK ZPO-</w:t>
      </w:r>
      <w:proofErr w:type="spellStart"/>
      <w:r w:rsidR="00D83A2A" w:rsidRPr="00597E4A">
        <w:rPr>
          <w:smallCaps/>
        </w:rPr>
        <w:t>Treis</w:t>
      </w:r>
      <w:proofErr w:type="spellEnd"/>
      <w:r w:rsidR="00D83A2A">
        <w:t>, Art. 262 N 1 ff</w:t>
      </w:r>
      <w:r w:rsidR="0020145F">
        <w:t>.</w:t>
      </w:r>
      <w:r w:rsidR="00D83A2A">
        <w:t xml:space="preserve">; </w:t>
      </w:r>
      <w:r w:rsidR="00CA02A0" w:rsidRPr="008A59E9">
        <w:t xml:space="preserve">Dike </w:t>
      </w:r>
      <w:r w:rsidR="000B2F2B" w:rsidRPr="008A59E9">
        <w:t>ZPO</w:t>
      </w:r>
      <w:r w:rsidR="000B2F2B">
        <w:rPr>
          <w:smallCaps/>
        </w:rPr>
        <w:t>-Zürcher</w:t>
      </w:r>
      <w:r>
        <w:t xml:space="preserve">, Art. 262 N </w:t>
      </w:r>
      <w:r w:rsidR="00F50DF6">
        <w:t>5</w:t>
      </w:r>
      <w:r w:rsidR="00D83A2A">
        <w:t>). Z</w:t>
      </w:r>
      <w:r w:rsidR="00D83A2A">
        <w:t>u</w:t>
      </w:r>
      <w:r w:rsidR="00D83A2A">
        <w:t>lässig sind damit insbesondere auch Sicherungsmassnahmen, die den Erhalt des bestehe</w:t>
      </w:r>
      <w:r w:rsidR="00D83A2A">
        <w:t>n</w:t>
      </w:r>
      <w:r w:rsidR="00D83A2A">
        <w:t>den Zustandes sicherstellen sollen</w:t>
      </w:r>
      <w:r w:rsidR="007F5D1C">
        <w:t xml:space="preserve">, wobei sie sich auch gegen Dritte richten können </w:t>
      </w:r>
      <w:r w:rsidR="00D83A2A">
        <w:t>(</w:t>
      </w:r>
      <w:r w:rsidR="00840299">
        <w:rPr>
          <w:smallCaps/>
        </w:rPr>
        <w:t xml:space="preserve">ZPO </w:t>
      </w:r>
      <w:r w:rsidR="00840299" w:rsidRPr="00701E33">
        <w:t>Komm</w:t>
      </w:r>
      <w:r w:rsidR="00E55DD0">
        <w:rPr>
          <w:smallCaps/>
        </w:rPr>
        <w:t>-Huber</w:t>
      </w:r>
      <w:r w:rsidR="007F5D1C" w:rsidRPr="00A96507">
        <w:t>, Art. 26</w:t>
      </w:r>
      <w:r w:rsidR="007F5D1C">
        <w:t>2</w:t>
      </w:r>
      <w:r w:rsidR="007F5D1C" w:rsidRPr="00A96507">
        <w:t xml:space="preserve"> N </w:t>
      </w:r>
      <w:r w:rsidR="00F50DF6">
        <w:t>10</w:t>
      </w:r>
      <w:r w:rsidR="007F5D1C">
        <w:t xml:space="preserve">, 13; </w:t>
      </w:r>
      <w:proofErr w:type="spellStart"/>
      <w:r w:rsidR="007F5D1C" w:rsidRPr="007F5D1C">
        <w:rPr>
          <w:smallCaps/>
        </w:rPr>
        <w:t>Staehelin</w:t>
      </w:r>
      <w:proofErr w:type="spellEnd"/>
      <w:r w:rsidR="007F5D1C" w:rsidRPr="007F5D1C">
        <w:rPr>
          <w:smallCaps/>
        </w:rPr>
        <w:t>/</w:t>
      </w:r>
      <w:proofErr w:type="spellStart"/>
      <w:r w:rsidR="007F5D1C" w:rsidRPr="007F5D1C">
        <w:rPr>
          <w:smallCaps/>
        </w:rPr>
        <w:t>Staehelin</w:t>
      </w:r>
      <w:proofErr w:type="spellEnd"/>
      <w:r w:rsidR="007F5D1C" w:rsidRPr="007F5D1C">
        <w:rPr>
          <w:smallCaps/>
        </w:rPr>
        <w:t>/</w:t>
      </w:r>
      <w:proofErr w:type="spellStart"/>
      <w:r w:rsidR="007F5D1C" w:rsidRPr="007F5D1C">
        <w:rPr>
          <w:smallCaps/>
        </w:rPr>
        <w:t>Grolimund</w:t>
      </w:r>
      <w:proofErr w:type="spellEnd"/>
      <w:r w:rsidR="007F5D1C">
        <w:t xml:space="preserve">, </w:t>
      </w:r>
      <w:r w:rsidR="001D55F8">
        <w:t xml:space="preserve">Zivilprozessrecht, </w:t>
      </w:r>
      <w:r w:rsidR="007F5D1C">
        <w:t xml:space="preserve">§ 22 N 15 f.; </w:t>
      </w:r>
      <w:r w:rsidR="00CA02A0" w:rsidRPr="008A59E9">
        <w:t xml:space="preserve">Dike </w:t>
      </w:r>
      <w:r w:rsidR="000B2F2B" w:rsidRPr="008A59E9">
        <w:t>ZPO-</w:t>
      </w:r>
      <w:r w:rsidR="000B2F2B">
        <w:rPr>
          <w:smallCaps/>
        </w:rPr>
        <w:t>Zürcher</w:t>
      </w:r>
      <w:r w:rsidR="007F5D1C">
        <w:t>, Art. 262 N 2).</w:t>
      </w:r>
      <w:bookmarkEnd w:id="14"/>
      <w:r w:rsidR="007F5D1C">
        <w:t xml:space="preserve"> </w:t>
      </w:r>
    </w:p>
    <w:p w:rsidR="00A96507" w:rsidRDefault="00C75723">
      <w:pPr>
        <w:pStyle w:val="MustertextListe0"/>
      </w:pPr>
      <w:r>
        <w:t xml:space="preserve">Die vertragsgegenständlichen 10'000 </w:t>
      </w:r>
      <w:r w:rsidR="00A05681">
        <w:t>«</w:t>
      </w:r>
      <w:r>
        <w:t>Batman</w:t>
      </w:r>
      <w:r w:rsidR="00A05681">
        <w:t>»-</w:t>
      </w:r>
      <w:r>
        <w:t>Fahrzeuge sind im Zollfreilager in Embrach eingelagert (Beilage</w:t>
      </w:r>
      <w:r w:rsidR="006A1B15">
        <w:t>n</w:t>
      </w:r>
      <w:r>
        <w:t xml:space="preserve"> </w:t>
      </w:r>
      <w:r w:rsidR="006A1B15">
        <w:t>9 und 10</w:t>
      </w:r>
      <w:r>
        <w:t xml:space="preserve">). Dieses </w:t>
      </w:r>
      <w:r w:rsidRPr="002A0F25">
        <w:t xml:space="preserve">wird von der </w:t>
      </w:r>
      <w:r w:rsidR="0098244F" w:rsidRPr="002A0F25">
        <w:t>Zürcher Freilager AG</w:t>
      </w:r>
      <w:r w:rsidRPr="002A0F25">
        <w:t xml:space="preserve"> betrieben</w:t>
      </w:r>
      <w:r w:rsidR="007F5D1C" w:rsidRPr="002A0F25">
        <w:t xml:space="preserve"> (vgl. </w:t>
      </w:r>
      <w:r w:rsidR="00CD5E61">
        <w:t>II. Klageschrift, Begründung, Ziff.</w:t>
      </w:r>
      <w:r w:rsidR="00647304" w:rsidRPr="00CD5E61">
        <w:t xml:space="preserve"> </w:t>
      </w:r>
      <w:r w:rsidR="006136A6" w:rsidRPr="00840299">
        <w:fldChar w:fldCharType="begin"/>
      </w:r>
      <w:r w:rsidR="00647304" w:rsidRPr="00CD5E61">
        <w:instrText xml:space="preserve"> REF _Ref444245716 \r \h </w:instrText>
      </w:r>
      <w:r w:rsidR="00261715" w:rsidRPr="008A59E9">
        <w:instrText xml:space="preserve"> \* MERGEFORMAT </w:instrText>
      </w:r>
      <w:r w:rsidR="006136A6" w:rsidRPr="00840299">
        <w:fldChar w:fldCharType="separate"/>
      </w:r>
      <w:r w:rsidR="005F5D70">
        <w:t>28</w:t>
      </w:r>
      <w:r w:rsidR="006136A6" w:rsidRPr="00840299">
        <w:fldChar w:fldCharType="end"/>
      </w:r>
      <w:r w:rsidR="007F5D1C" w:rsidRPr="002A0F25">
        <w:t>)</w:t>
      </w:r>
      <w:r w:rsidRPr="002A0F25">
        <w:t xml:space="preserve">. Ohne Mitwirkung der </w:t>
      </w:r>
      <w:r w:rsidR="0098244F" w:rsidRPr="002A0F25">
        <w:t>Zürcher Freilager AG</w:t>
      </w:r>
      <w:r w:rsidRPr="002A0F25">
        <w:t xml:space="preserve"> kann die </w:t>
      </w:r>
      <w:proofErr w:type="spellStart"/>
      <w:r w:rsidRPr="002A0F25">
        <w:t>G</w:t>
      </w:r>
      <w:r w:rsidRPr="002A0F25">
        <w:t>e</w:t>
      </w:r>
      <w:r w:rsidRPr="002A0F25">
        <w:t>suchsgegnerin</w:t>
      </w:r>
      <w:proofErr w:type="spellEnd"/>
      <w:r>
        <w:t xml:space="preserve"> entsprechend nicht über die Fahrzeuge verfügen. </w:t>
      </w:r>
      <w:r w:rsidR="00DF0FC4">
        <w:t>Die Ausdehnung des Verf</w:t>
      </w:r>
      <w:r w:rsidR="00DF0FC4">
        <w:t>ü</w:t>
      </w:r>
      <w:r w:rsidR="00DF0FC4">
        <w:t xml:space="preserve">gungsverbots auf die </w:t>
      </w:r>
      <w:r w:rsidR="0098244F">
        <w:t>Zürcher Freilager AG</w:t>
      </w:r>
      <w:r w:rsidR="00DF0FC4">
        <w:t xml:space="preserve"> </w:t>
      </w:r>
      <w:r w:rsidR="00DF0FC4" w:rsidRPr="00CD5E61">
        <w:t xml:space="preserve">gemäss Ziff. </w:t>
      </w:r>
      <w:r w:rsidR="00FD7EB3" w:rsidRPr="00CD5E61">
        <w:t>2</w:t>
      </w:r>
      <w:r w:rsidR="00DF0FC4" w:rsidRPr="00CD5E61">
        <w:t xml:space="preserve"> des Rechtsbegehrens ist erforde</w:t>
      </w:r>
      <w:r w:rsidR="00DF0FC4" w:rsidRPr="00CD5E61">
        <w:t>r</w:t>
      </w:r>
      <w:r w:rsidR="00DF0FC4" w:rsidRPr="00CD5E61">
        <w:t>lich</w:t>
      </w:r>
      <w:r w:rsidR="00DF0FC4">
        <w:t xml:space="preserve"> und geeignet, um zu verhindern, dass die </w:t>
      </w:r>
      <w:proofErr w:type="spellStart"/>
      <w:r w:rsidR="00DF0FC4">
        <w:t>Gesuchsgegnerin</w:t>
      </w:r>
      <w:proofErr w:type="spellEnd"/>
      <w:r w:rsidR="00DF0FC4">
        <w:t xml:space="preserve"> die Anordnung unterläuft und die </w:t>
      </w:r>
      <w:r w:rsidR="00A05681">
        <w:t>«</w:t>
      </w:r>
      <w:r w:rsidR="00DF0FC4">
        <w:t>Batman</w:t>
      </w:r>
      <w:r w:rsidR="00A05681">
        <w:t>»-</w:t>
      </w:r>
      <w:r w:rsidR="00DF0FC4">
        <w:t xml:space="preserve">Fahrzeuge trotz richterlichem Verbot aus dem Zollfreilager ausliefern lässt. </w:t>
      </w:r>
    </w:p>
    <w:p w:rsidR="00FD7EB3" w:rsidRDefault="00FD7EB3">
      <w:pPr>
        <w:pStyle w:val="MustertextListe0"/>
      </w:pPr>
      <w:r>
        <w:t xml:space="preserve">Dabei ist gegenüber der Zürcher Freilager AG insbesondere auch die Androhung von </w:t>
      </w:r>
      <w:r w:rsidRPr="00740D0D">
        <w:t>Or</w:t>
      </w:r>
      <w:r w:rsidRPr="00740D0D">
        <w:t>d</w:t>
      </w:r>
      <w:r w:rsidRPr="00740D0D">
        <w:t>nungsbusse</w:t>
      </w:r>
      <w:r>
        <w:t xml:space="preserve"> </w:t>
      </w:r>
      <w:r w:rsidR="00821FB6">
        <w:t xml:space="preserve">und Bestrafung nach Art. 292 StGB </w:t>
      </w:r>
      <w:r>
        <w:t xml:space="preserve">im </w:t>
      </w:r>
      <w:proofErr w:type="spellStart"/>
      <w:r>
        <w:t>Unterlassensfall</w:t>
      </w:r>
      <w:proofErr w:type="spellEnd"/>
      <w:r>
        <w:t xml:space="preserve"> erforderlich und ang</w:t>
      </w:r>
      <w:r>
        <w:t>e</w:t>
      </w:r>
      <w:r>
        <w:t xml:space="preserve">messen: Die Gesuchstellerin steht mit der </w:t>
      </w:r>
      <w:r w:rsidRPr="00BE1FAE">
        <w:t>Zürcher Freilager AG</w:t>
      </w:r>
      <w:r>
        <w:t xml:space="preserve"> in keinem Vertragsverhältnis</w:t>
      </w:r>
      <w:r w:rsidR="000B5E9C">
        <w:t xml:space="preserve">. Sollte die Zürcher Freilager AG die </w:t>
      </w:r>
      <w:r>
        <w:t xml:space="preserve">Auslieferung durch die </w:t>
      </w:r>
      <w:proofErr w:type="spellStart"/>
      <w:r>
        <w:t>Gesuchsgegnerin</w:t>
      </w:r>
      <w:proofErr w:type="spellEnd"/>
      <w:r>
        <w:t xml:space="preserve"> trotz richterl</w:t>
      </w:r>
      <w:r>
        <w:t>i</w:t>
      </w:r>
      <w:r>
        <w:t xml:space="preserve">chem Verbot </w:t>
      </w:r>
      <w:r w:rsidR="000B5E9C">
        <w:t>gegen letztere zulassen, könnte die Gesuchstellerin die Zürcher Freilager AG hierfür nicht verantwortlich machen</w:t>
      </w:r>
      <w:r>
        <w:t xml:space="preserve">. Ohne Ordnungsbusse </w:t>
      </w:r>
      <w:r w:rsidR="00821FB6">
        <w:t xml:space="preserve">und Bestrafung nach Art. 292 StGB </w:t>
      </w:r>
      <w:r>
        <w:t>bliebe eine allfällige Verletzung der richterlichen Anordnung durch die Zürcher Freil</w:t>
      </w:r>
      <w:r>
        <w:t>a</w:t>
      </w:r>
      <w:r>
        <w:t xml:space="preserve">ger AG </w:t>
      </w:r>
      <w:r w:rsidR="000B5E9C">
        <w:t xml:space="preserve">deshalb </w:t>
      </w:r>
      <w:r>
        <w:t>ohne jegliche Sanktionen</w:t>
      </w:r>
      <w:r w:rsidR="000B5E9C">
        <w:t xml:space="preserve">. </w:t>
      </w:r>
    </w:p>
    <w:p w:rsidR="00A96507" w:rsidRPr="00F0638C" w:rsidRDefault="00DF0FC4">
      <w:pPr>
        <w:pStyle w:val="MustertextListe0"/>
      </w:pPr>
      <w:r>
        <w:t xml:space="preserve">Durch die Ausdehnung </w:t>
      </w:r>
      <w:r w:rsidR="000B5E9C">
        <w:t>der beantragten Sicherungsmassnahme</w:t>
      </w:r>
      <w:r>
        <w:t xml:space="preserve"> auf die </w:t>
      </w:r>
      <w:r w:rsidR="0098244F">
        <w:t>Zürcher Freilager AG</w:t>
      </w:r>
      <w:r>
        <w:t xml:space="preserve"> erwachsen dieser keine</w:t>
      </w:r>
      <w:r w:rsidR="00261715">
        <w:t xml:space="preserve"> – </w:t>
      </w:r>
      <w:r>
        <w:t xml:space="preserve">und der </w:t>
      </w:r>
      <w:proofErr w:type="spellStart"/>
      <w:r>
        <w:t>Gesuchsgegnerin</w:t>
      </w:r>
      <w:proofErr w:type="spellEnd"/>
      <w:r>
        <w:t xml:space="preserve"> keine zusätzlichen </w:t>
      </w:r>
      <w:r w:rsidR="00261715">
        <w:t>–</w:t>
      </w:r>
      <w:r w:rsidR="000B5E9C">
        <w:t xml:space="preserve"> </w:t>
      </w:r>
      <w:r>
        <w:t>Nachteile, womit die Verhältnismässigkeit dieser Anordnung ausgewiesen ist.</w:t>
      </w:r>
    </w:p>
    <w:p w:rsidR="00DD1861" w:rsidRPr="00F774FD" w:rsidRDefault="00261715" w:rsidP="008A59E9">
      <w:pPr>
        <w:pStyle w:val="MustertextTitel"/>
      </w:pPr>
      <w:r>
        <w:t>i)</w:t>
      </w:r>
      <w:r w:rsidR="00F0638C" w:rsidRPr="00F774FD">
        <w:tab/>
      </w:r>
      <w:r w:rsidR="0009265A" w:rsidRPr="00F774FD">
        <w:t>Zum Antrag auf superprovisorische Anordnung</w:t>
      </w:r>
    </w:p>
    <w:p w:rsidR="00DD1861" w:rsidRDefault="00DF0FC4">
      <w:pPr>
        <w:pStyle w:val="MustertextListe0"/>
      </w:pPr>
      <w:bookmarkStart w:id="15" w:name="_Ref444158099"/>
      <w:r w:rsidRPr="00DF0FC4">
        <w:t>Bei besonderer Dringlichkeit, insbesondere bei Vereitelungsgefahr, kann das Gericht die vorsorgliche Massnahme sofort und ohne Anhörung der Gegenpartei anordnen</w:t>
      </w:r>
      <w:r>
        <w:t xml:space="preserve"> (Art. 265 Abs. 1 ZPO).</w:t>
      </w:r>
      <w:bookmarkEnd w:id="15"/>
    </w:p>
    <w:p w:rsidR="007C39B2" w:rsidRDefault="007C39B2">
      <w:pPr>
        <w:pStyle w:val="MustertextListe0"/>
      </w:pPr>
      <w:r>
        <w:t xml:space="preserve">Vorliegend besteht für die Anordnung der Sicherungsmassnahmen gemäss Rechtsbegehren </w:t>
      </w:r>
      <w:r w:rsidR="00EB0C50" w:rsidRPr="00CD5E61">
        <w:t xml:space="preserve">Ziff. </w:t>
      </w:r>
      <w:r w:rsidR="000B5E9C" w:rsidRPr="00CD5E61">
        <w:t>1</w:t>
      </w:r>
      <w:r w:rsidR="00261715" w:rsidRPr="00CD5E61">
        <w:t>.</w:t>
      </w:r>
      <w:r w:rsidR="00261715" w:rsidRPr="008A59E9">
        <w:rPr>
          <w:i/>
        </w:rPr>
        <w:t>a.</w:t>
      </w:r>
      <w:r w:rsidR="000B5E9C" w:rsidRPr="00CD5E61">
        <w:t xml:space="preserve"> und 2 in Verbindung mit </w:t>
      </w:r>
      <w:r w:rsidR="00EB0C50" w:rsidRPr="00CD5E61">
        <w:t xml:space="preserve">Ziff. </w:t>
      </w:r>
      <w:r w:rsidR="000B5E9C" w:rsidRPr="00CD5E61">
        <w:t>3</w:t>
      </w:r>
      <w:r w:rsidRPr="00CD5E61">
        <w:t xml:space="preserve"> eine</w:t>
      </w:r>
      <w:r>
        <w:t xml:space="preserve"> besondere Eilbedürftigkeit</w:t>
      </w:r>
      <w:r w:rsidR="004A49E5">
        <w:t xml:space="preserve">: Gemäss </w:t>
      </w:r>
      <w:r w:rsidR="00BA4DB2">
        <w:t xml:space="preserve">Darstellung von Herrn Stevens </w:t>
      </w:r>
      <w:r w:rsidR="00010FF9">
        <w:t xml:space="preserve">in seinem Gespräch mit Herrn Müller vom </w:t>
      </w:r>
      <w:r w:rsidR="00DA1758">
        <w:t>14. November 2014</w:t>
      </w:r>
      <w:r w:rsidR="00010FF9">
        <w:t xml:space="preserve"> </w:t>
      </w:r>
      <w:r w:rsidR="004A49E5">
        <w:t xml:space="preserve">ist er in </w:t>
      </w:r>
      <w:r w:rsidR="00010FF9">
        <w:t>Verhandlungen</w:t>
      </w:r>
      <w:r w:rsidR="004A49E5">
        <w:t xml:space="preserve"> mit einer </w:t>
      </w:r>
      <w:r w:rsidR="00DE4F77">
        <w:t xml:space="preserve">deutschen </w:t>
      </w:r>
      <w:r w:rsidR="004A49E5">
        <w:t xml:space="preserve">Abnehmerin über sämtliche </w:t>
      </w:r>
      <w:r w:rsidR="0070344B">
        <w:t xml:space="preserve">im Zollfreilager in Embrach </w:t>
      </w:r>
      <w:r w:rsidR="00BA4DB2">
        <w:t xml:space="preserve">noch </w:t>
      </w:r>
      <w:r w:rsidR="0070344B">
        <w:t xml:space="preserve">befindlichen </w:t>
      </w:r>
      <w:r w:rsidR="00BA4DB2">
        <w:t xml:space="preserve">25'000 Stück der </w:t>
      </w:r>
      <w:r w:rsidR="00A05681">
        <w:t>«</w:t>
      </w:r>
      <w:r w:rsidR="00BA4DB2">
        <w:t>Batman</w:t>
      </w:r>
      <w:r w:rsidR="00A05681">
        <w:t>»-</w:t>
      </w:r>
      <w:r w:rsidR="00BA4DB2">
        <w:t>Fahrzeuge</w:t>
      </w:r>
      <w:r w:rsidR="0070344B">
        <w:t>.</w:t>
      </w:r>
      <w:r w:rsidR="00BA4DB2">
        <w:t xml:space="preserve"> </w:t>
      </w:r>
      <w:r w:rsidR="00010FF9">
        <w:t xml:space="preserve">Gemäss Herrn Stevens sei dieser Kontakt besonders interessant, weil die </w:t>
      </w:r>
      <w:r w:rsidR="00DE4F77">
        <w:t xml:space="preserve">deutsche </w:t>
      </w:r>
      <w:r w:rsidR="00010FF9">
        <w:t xml:space="preserve">Abnehmerin einen Preis biete, der über dem mit der Gesuchstellerin vereinbarten Preis liege (vgl. </w:t>
      </w:r>
      <w:r w:rsidR="00CD5E61">
        <w:t>II. Klageschrift, Begründung, Ziff.</w:t>
      </w:r>
      <w:r w:rsidR="00010FF9" w:rsidRPr="008A59E9">
        <w:rPr>
          <w:highlight w:val="red"/>
        </w:rPr>
        <w:t xml:space="preserve"> </w:t>
      </w:r>
      <w:r w:rsidR="006136A6" w:rsidRPr="00840299">
        <w:fldChar w:fldCharType="begin"/>
      </w:r>
      <w:r w:rsidR="001B7EFC" w:rsidRPr="00CD5E61">
        <w:instrText xml:space="preserve"> REF _Ref444158912 \r \h </w:instrText>
      </w:r>
      <w:r w:rsidR="00261715" w:rsidRPr="008A59E9">
        <w:instrText xml:space="preserve"> \* MERGEFORMAT </w:instrText>
      </w:r>
      <w:r w:rsidR="006136A6" w:rsidRPr="00840299">
        <w:fldChar w:fldCharType="separate"/>
      </w:r>
      <w:r w:rsidR="005F5D70">
        <w:t>37</w:t>
      </w:r>
      <w:r w:rsidR="006136A6" w:rsidRPr="00840299">
        <w:fldChar w:fldCharType="end"/>
      </w:r>
      <w:r w:rsidR="00010FF9">
        <w:t>).</w:t>
      </w:r>
    </w:p>
    <w:p w:rsidR="00010FF9" w:rsidRDefault="00010FF9">
      <w:pPr>
        <w:pStyle w:val="MustertextListe0"/>
      </w:pPr>
      <w:r>
        <w:t xml:space="preserve">Unter diesen Umständen muss </w:t>
      </w:r>
      <w:r w:rsidRPr="008A59E9">
        <w:rPr>
          <w:b/>
        </w:rPr>
        <w:t>jederzeit</w:t>
      </w:r>
      <w:r>
        <w:t xml:space="preserve"> damit gerechnet werden, dass die </w:t>
      </w:r>
      <w:proofErr w:type="spellStart"/>
      <w:r>
        <w:t>Gesuchsgegnerin</w:t>
      </w:r>
      <w:proofErr w:type="spellEnd"/>
      <w:r>
        <w:t xml:space="preserve"> sämtliche 25'000 Stück der </w:t>
      </w:r>
      <w:r w:rsidR="00A05681">
        <w:t>«</w:t>
      </w:r>
      <w:r>
        <w:t>Batman</w:t>
      </w:r>
      <w:r w:rsidR="00A05681">
        <w:t>»-</w:t>
      </w:r>
      <w:r>
        <w:t xml:space="preserve">Fahrzeuge nach Deutschland verschickt, und damit auch die 10'000 Stück nicht mehr verfügbar wären, auf deren Lieferung die Gesuchstellerin aufgrund ihrer von der </w:t>
      </w:r>
      <w:proofErr w:type="spellStart"/>
      <w:r>
        <w:t>Gesuchsgegnerin</w:t>
      </w:r>
      <w:proofErr w:type="spellEnd"/>
      <w:r>
        <w:t xml:space="preserve"> am 4. November 2014 bestätigten Bestellung (Be</w:t>
      </w:r>
      <w:r>
        <w:t>i</w:t>
      </w:r>
      <w:r>
        <w:t xml:space="preserve">lagen </w:t>
      </w:r>
      <w:r w:rsidR="006A1B15">
        <w:t>9 und 10</w:t>
      </w:r>
      <w:r>
        <w:t xml:space="preserve">) vertraglich Anspruch hat. Sobald die 10'000 </w:t>
      </w:r>
      <w:r w:rsidR="00A05681">
        <w:t>«</w:t>
      </w:r>
      <w:r>
        <w:t>Batman</w:t>
      </w:r>
      <w:r w:rsidR="00A05681">
        <w:t>»-</w:t>
      </w:r>
      <w:r>
        <w:t>Fahrzeuge nicht mehr greifbar sind, wird die Realerfüllung des Anspruchs der Gesuchstellerin illusorisch und dr</w:t>
      </w:r>
      <w:r>
        <w:t>o</w:t>
      </w:r>
      <w:r>
        <w:lastRenderedPageBreak/>
        <w:t>hen die oben</w:t>
      </w:r>
      <w:r w:rsidR="00CD5E61">
        <w:t xml:space="preserve"> unter II. Klageschrift, Begründung, Ziff.</w:t>
      </w:r>
      <w:r w:rsidRPr="00CD5E61">
        <w:t xml:space="preserve"> </w:t>
      </w:r>
      <w:r w:rsidR="006136A6" w:rsidRPr="00840299">
        <w:fldChar w:fldCharType="begin"/>
      </w:r>
      <w:r w:rsidR="00EB0C50" w:rsidRPr="00CD5E61">
        <w:instrText xml:space="preserve"> REF _Ref443668621 \r \h </w:instrText>
      </w:r>
      <w:r w:rsidR="00261715" w:rsidRPr="008A59E9">
        <w:instrText xml:space="preserve"> \* MERGEFORMAT </w:instrText>
      </w:r>
      <w:r w:rsidR="006136A6" w:rsidRPr="00840299">
        <w:fldChar w:fldCharType="separate"/>
      </w:r>
      <w:r w:rsidR="005F5D70">
        <w:t>71</w:t>
      </w:r>
      <w:r w:rsidR="006136A6" w:rsidRPr="00840299">
        <w:fldChar w:fldCharType="end"/>
      </w:r>
      <w:r>
        <w:t xml:space="preserve"> dargestellten nachteiligen Folgen </w:t>
      </w:r>
      <w:r w:rsidR="005D2067">
        <w:t>für die Gesuchstellerin.</w:t>
      </w:r>
    </w:p>
    <w:p w:rsidR="00020B3F" w:rsidRDefault="00020B3F">
      <w:pPr>
        <w:pStyle w:val="MustertextListe0"/>
      </w:pPr>
      <w:r>
        <w:t xml:space="preserve">Die superprovisorische Anordnung ist auch verhältnismässig: </w:t>
      </w:r>
      <w:r w:rsidR="0098244F">
        <w:t>Zusätzlich zur Begründung der Verhältnismässigkeit</w:t>
      </w:r>
      <w:r w:rsidR="00CD5E61">
        <w:t xml:space="preserve"> unter II. Klageschrift, Begründung, Ziff</w:t>
      </w:r>
      <w:r w:rsidR="00CD5E61" w:rsidRPr="00CD5E61">
        <w:t>.</w:t>
      </w:r>
      <w:r w:rsidR="0098244F" w:rsidRPr="00CD5E61">
        <w:t xml:space="preserve"> </w:t>
      </w:r>
      <w:r w:rsidR="006136A6" w:rsidRPr="00840299">
        <w:fldChar w:fldCharType="begin"/>
      </w:r>
      <w:r w:rsidR="00EB0C50" w:rsidRPr="00CD5E61">
        <w:instrText xml:space="preserve"> REF _Ref443668710 \r \h </w:instrText>
      </w:r>
      <w:r w:rsidR="00261715" w:rsidRPr="008A59E9">
        <w:instrText xml:space="preserve"> \* MERGEFORMAT </w:instrText>
      </w:r>
      <w:r w:rsidR="006136A6" w:rsidRPr="00840299">
        <w:fldChar w:fldCharType="separate"/>
      </w:r>
      <w:r w:rsidR="005F5D70">
        <w:t>80</w:t>
      </w:r>
      <w:r w:rsidR="006136A6" w:rsidRPr="00840299">
        <w:fldChar w:fldCharType="end"/>
      </w:r>
      <w:r w:rsidR="00EB0C50" w:rsidRPr="00CD5E61">
        <w:t xml:space="preserve"> ff.</w:t>
      </w:r>
      <w:r w:rsidR="0098244F" w:rsidRPr="00CD5E61">
        <w:t xml:space="preserve"> ist</w:t>
      </w:r>
      <w:r w:rsidR="0098244F">
        <w:t xml:space="preserve"> zu erwähnen, dass vo</w:t>
      </w:r>
      <w:r w:rsidR="0098244F">
        <w:t>r</w:t>
      </w:r>
      <w:r w:rsidR="0098244F">
        <w:t xml:space="preserve">liegend bloss eine </w:t>
      </w:r>
      <w:r w:rsidR="0098244F" w:rsidRPr="008A59E9">
        <w:rPr>
          <w:b/>
        </w:rPr>
        <w:t>Sicherungsmassnahme</w:t>
      </w:r>
      <w:r w:rsidR="0098244F">
        <w:t xml:space="preserve"> beantragt wird, die auch am bestehenden Lage</w:t>
      </w:r>
      <w:r w:rsidR="0098244F">
        <w:t>r</w:t>
      </w:r>
      <w:r w:rsidR="0098244F">
        <w:t>ort der betroffenen Gegenstände nichts ändert und bloss durch Einbezug der Zürcher Freil</w:t>
      </w:r>
      <w:r w:rsidR="0098244F">
        <w:t>a</w:t>
      </w:r>
      <w:r w:rsidR="0098244F">
        <w:t xml:space="preserve">ger AG abgesichert werden soll. Eine weniger einschneidende Massnahme vermöchte die Auslieferung der 10'000 </w:t>
      </w:r>
      <w:r w:rsidR="00A05681">
        <w:t>«</w:t>
      </w:r>
      <w:r w:rsidR="0098244F">
        <w:t>Batman</w:t>
      </w:r>
      <w:r w:rsidR="00A05681">
        <w:t>»-</w:t>
      </w:r>
      <w:r w:rsidR="0098244F">
        <w:t>Fahrzeuge nicht zu verhindern. Auch die Verhältnismä</w:t>
      </w:r>
      <w:r w:rsidR="0098244F">
        <w:t>s</w:t>
      </w:r>
      <w:r w:rsidR="0098244F">
        <w:t>sigkeit ist damit erstellt.</w:t>
      </w:r>
    </w:p>
    <w:p w:rsidR="005D2067" w:rsidRDefault="005D2067">
      <w:pPr>
        <w:pStyle w:val="MustertextListe0"/>
      </w:pPr>
      <w:r>
        <w:t>Zudem ist die Darstellung der Tatsachen- und der Rechtslage durch die Gesuchstellerin im vorliegenden Gesuch schlüssig, vollständig und wo immer möglich mit dokumentarischen Beweisen belegt.</w:t>
      </w:r>
    </w:p>
    <w:p w:rsidR="00740D0D" w:rsidRDefault="005D2067" w:rsidP="003564BE">
      <w:pPr>
        <w:pStyle w:val="MustertextListe0"/>
      </w:pPr>
      <w:r>
        <w:t>Entsprechend ersuchen wir Sie dringlich um die superprovisorische Anordnung der beantra</w:t>
      </w:r>
      <w:r>
        <w:t>g</w:t>
      </w:r>
      <w:r>
        <w:t>ten Sicherungsmassnahmen.</w:t>
      </w:r>
    </w:p>
    <w:p w:rsidR="0009265A" w:rsidRDefault="00020B3F" w:rsidP="00A66462">
      <w:pPr>
        <w:pStyle w:val="Mustertext"/>
      </w:pPr>
      <w:r w:rsidRPr="000D5487">
        <w:t>Aus den oben genannten Gründen bitten wir abschliessend um antragsgemässe Entscheidung.</w:t>
      </w:r>
    </w:p>
    <w:p w:rsidR="00740D0D" w:rsidRPr="000D5487" w:rsidRDefault="00740D0D" w:rsidP="00A66462">
      <w:pPr>
        <w:pStyle w:val="Mustertext"/>
      </w:pPr>
    </w:p>
    <w:p w:rsidR="000B65FE" w:rsidRPr="000D5487" w:rsidRDefault="000B65FE" w:rsidP="00A66462">
      <w:pPr>
        <w:pStyle w:val="Mustertext"/>
      </w:pPr>
      <w:r w:rsidRPr="000D5487">
        <w:t>Mit freundlichen Grüssen</w:t>
      </w:r>
    </w:p>
    <w:p w:rsidR="002D63DC" w:rsidRPr="000D5487" w:rsidRDefault="002D63DC" w:rsidP="00A66462">
      <w:pPr>
        <w:pStyle w:val="Mustertext"/>
      </w:pPr>
      <w:r w:rsidRPr="000D5487">
        <w:t xml:space="preserve">[Unterschrift des Rechtsanwaltes </w:t>
      </w:r>
      <w:r w:rsidR="00637CEA">
        <w:t>der Gesuchstellerin</w:t>
      </w:r>
      <w:r w:rsidRPr="000D5487">
        <w:t>]</w:t>
      </w:r>
    </w:p>
    <w:p w:rsidR="000B65FE" w:rsidRPr="00484E06" w:rsidRDefault="000B65FE" w:rsidP="00A66462">
      <w:pPr>
        <w:pStyle w:val="Mustertext"/>
      </w:pPr>
      <w:r w:rsidRPr="000D5487">
        <w:t xml:space="preserve">[Name des Rechtsanwaltes </w:t>
      </w:r>
      <w:r w:rsidR="00637CEA">
        <w:t xml:space="preserve">der </w:t>
      </w:r>
      <w:r w:rsidR="00637CEA" w:rsidRPr="00484E06">
        <w:t>Gesuchstellerin</w:t>
      </w:r>
      <w:r w:rsidRPr="00484E06">
        <w:t>]</w:t>
      </w:r>
    </w:p>
    <w:p w:rsidR="000B65FE" w:rsidRPr="00484E06" w:rsidRDefault="000B65FE" w:rsidP="00A66462">
      <w:pPr>
        <w:pStyle w:val="Mustertext"/>
      </w:pPr>
      <w:r w:rsidRPr="00740D0D">
        <w:t>dreifach</w:t>
      </w:r>
      <w:r w:rsidRPr="00484E06">
        <w:tab/>
      </w:r>
    </w:p>
    <w:p w:rsidR="000B65FE" w:rsidRDefault="000B65FE" w:rsidP="00A66462">
      <w:pPr>
        <w:pStyle w:val="Mustertext"/>
      </w:pPr>
      <w:r w:rsidRPr="00484E06">
        <w:t xml:space="preserve">Beilage: Beweismittelverzeichnis </w:t>
      </w:r>
      <w:r w:rsidRPr="00740D0D">
        <w:t xml:space="preserve">dreifach mit den Urkunden </w:t>
      </w:r>
      <w:r w:rsidR="00A2295C" w:rsidRPr="00740D0D">
        <w:t>dreifach</w:t>
      </w:r>
    </w:p>
    <w:p w:rsidR="00D41977" w:rsidRDefault="00D41977" w:rsidP="00A66462">
      <w:pPr>
        <w:pStyle w:val="Mustertextleer"/>
      </w:pPr>
    </w:p>
    <w:p w:rsidR="00653578" w:rsidRPr="006C6DEB" w:rsidRDefault="00653578" w:rsidP="00A66462">
      <w:pPr>
        <w:pStyle w:val="BoxEnde"/>
      </w:pPr>
    </w:p>
    <w:sectPr w:rsidR="00653578" w:rsidRPr="006C6DEB" w:rsidSect="00D628CE">
      <w:footerReference w:type="even" r:id="rId11"/>
      <w:footerReference w:type="default" r:id="rId12"/>
      <w:footerReference w:type="first" r:id="rId13"/>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35B" w:rsidRDefault="005A235B" w:rsidP="00171C75">
      <w:pPr>
        <w:spacing w:after="0" w:line="240" w:lineRule="auto"/>
      </w:pPr>
      <w:r>
        <w:separator/>
      </w:r>
    </w:p>
  </w:endnote>
  <w:endnote w:type="continuationSeparator" w:id="0">
    <w:p w:rsidR="005A235B" w:rsidRDefault="005A235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35B" w:rsidRPr="004E7F74" w:rsidRDefault="00D628CE" w:rsidP="00AE2FC7">
    <w:pPr>
      <w:pStyle w:val="Fuzeile"/>
      <w:tabs>
        <w:tab w:val="clear" w:pos="4536"/>
        <w:tab w:val="clear" w:pos="9072"/>
        <w:tab w:val="right" w:pos="7088"/>
      </w:tabs>
      <w:jc w:val="right"/>
      <w:rPr>
        <w:b/>
        <w:szCs w:val="18"/>
      </w:rPr>
    </w:pPr>
    <w:r>
      <w:rPr>
        <w:szCs w:val="18"/>
      </w:rPr>
      <w:tab/>
    </w:r>
    <w:r w:rsidR="005A235B" w:rsidRPr="008A59E9">
      <w:rPr>
        <w:szCs w:val="18"/>
      </w:rPr>
      <w:fldChar w:fldCharType="begin"/>
    </w:r>
    <w:r w:rsidR="005A235B" w:rsidRPr="008A59E9">
      <w:rPr>
        <w:szCs w:val="18"/>
      </w:rPr>
      <w:instrText xml:space="preserve"> PAGE  \* Arabic  \* MERGEFORMAT </w:instrText>
    </w:r>
    <w:r w:rsidR="005A235B" w:rsidRPr="008A59E9">
      <w:rPr>
        <w:szCs w:val="18"/>
      </w:rPr>
      <w:fldChar w:fldCharType="separate"/>
    </w:r>
    <w:r w:rsidR="005F6BCD">
      <w:rPr>
        <w:noProof/>
        <w:szCs w:val="18"/>
      </w:rPr>
      <w:t>12</w:t>
    </w:r>
    <w:r w:rsidR="005A235B" w:rsidRPr="008A59E9">
      <w:rPr>
        <w:szCs w:val="18"/>
      </w:rPr>
      <w:fldChar w:fldCharType="end"/>
    </w:r>
    <w:r w:rsidR="005A235B" w:rsidRPr="004E7F74">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35B" w:rsidRPr="004E7F74" w:rsidRDefault="00D628CE" w:rsidP="00AE2FC7">
    <w:pPr>
      <w:pStyle w:val="Fuzeile"/>
      <w:tabs>
        <w:tab w:val="clear" w:pos="4536"/>
        <w:tab w:val="clear" w:pos="9072"/>
        <w:tab w:val="center" w:pos="0"/>
        <w:tab w:val="left" w:pos="1985"/>
        <w:tab w:val="right" w:pos="7088"/>
      </w:tabs>
      <w:rPr>
        <w:b/>
        <w:szCs w:val="18"/>
      </w:rPr>
    </w:pPr>
    <w:r>
      <w:rPr>
        <w:b/>
        <w:szCs w:val="18"/>
      </w:rPr>
      <w:tab/>
    </w:r>
    <w:r w:rsidR="005A235B" w:rsidRPr="004E7F74">
      <w:rPr>
        <w:b/>
        <w:szCs w:val="18"/>
      </w:rPr>
      <w:tab/>
    </w:r>
    <w:r w:rsidR="005A235B" w:rsidRPr="008A59E9">
      <w:rPr>
        <w:szCs w:val="18"/>
      </w:rPr>
      <w:fldChar w:fldCharType="begin"/>
    </w:r>
    <w:r w:rsidR="005A235B" w:rsidRPr="008A59E9">
      <w:rPr>
        <w:szCs w:val="18"/>
      </w:rPr>
      <w:instrText xml:space="preserve"> PAGE  \* Arabic  \* MERGEFORMAT </w:instrText>
    </w:r>
    <w:r w:rsidR="005A235B" w:rsidRPr="008A59E9">
      <w:rPr>
        <w:szCs w:val="18"/>
      </w:rPr>
      <w:fldChar w:fldCharType="separate"/>
    </w:r>
    <w:r w:rsidR="005F6BCD">
      <w:rPr>
        <w:noProof/>
        <w:szCs w:val="18"/>
      </w:rPr>
      <w:t>11</w:t>
    </w:r>
    <w:r w:rsidR="005A235B" w:rsidRPr="008A59E9">
      <w:rPr>
        <w:szCs w:val="18"/>
      </w:rPr>
      <w:fldChar w:fldCharType="end"/>
    </w:r>
    <w:r w:rsidR="005A235B" w:rsidRPr="008A59E9">
      <w:rPr>
        <w:szCs w:val="18"/>
      </w:rPr>
      <w:tab/>
    </w:r>
    <w:r w:rsidR="005A235B" w:rsidRPr="004E7F74">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35B" w:rsidRPr="00F50DF6" w:rsidRDefault="005A235B" w:rsidP="0093429A">
    <w:pPr>
      <w:pStyle w:val="Fuzeile"/>
      <w:tabs>
        <w:tab w:val="clear" w:pos="4536"/>
        <w:tab w:val="center" w:pos="7088"/>
      </w:tabs>
      <w:rPr>
        <w:szCs w:val="18"/>
      </w:rPr>
    </w:pPr>
    <w:r w:rsidRPr="00DE4F77">
      <w:rPr>
        <w:szCs w:val="18"/>
      </w:rPr>
      <w:tab/>
    </w:r>
    <w:r w:rsidRPr="008A59E9">
      <w:rPr>
        <w:szCs w:val="18"/>
      </w:rPr>
      <w:fldChar w:fldCharType="begin"/>
    </w:r>
    <w:r w:rsidRPr="008A59E9">
      <w:rPr>
        <w:szCs w:val="18"/>
      </w:rPr>
      <w:instrText xml:space="preserve"> PAGE  \* Arabic  \* MERGEFORMAT </w:instrText>
    </w:r>
    <w:r w:rsidRPr="008A59E9">
      <w:rPr>
        <w:szCs w:val="18"/>
      </w:rPr>
      <w:fldChar w:fldCharType="separate"/>
    </w:r>
    <w:r w:rsidR="005F6BCD">
      <w:rPr>
        <w:noProof/>
        <w:szCs w:val="18"/>
      </w:rPr>
      <w:t>1</w:t>
    </w:r>
    <w:r w:rsidRPr="008A59E9">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35B" w:rsidRDefault="005A235B" w:rsidP="00171C75">
      <w:pPr>
        <w:spacing w:after="0" w:line="240" w:lineRule="auto"/>
      </w:pPr>
      <w:r>
        <w:separator/>
      </w:r>
    </w:p>
  </w:footnote>
  <w:footnote w:type="continuationSeparator" w:id="0">
    <w:p w:rsidR="005A235B" w:rsidRDefault="005A235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0"/>
  </w:num>
  <w:num w:numId="3">
    <w:abstractNumId w:val="23"/>
  </w:num>
  <w:num w:numId="4">
    <w:abstractNumId w:val="11"/>
  </w:num>
  <w:num w:numId="5">
    <w:abstractNumId w:val="13"/>
  </w:num>
  <w:num w:numId="6">
    <w:abstractNumId w:val="22"/>
  </w:num>
  <w:num w:numId="7">
    <w:abstractNumId w:val="22"/>
    <w:lvlOverride w:ilvl="0">
      <w:startOverride w:val="1"/>
    </w:lvlOverride>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22"/>
  </w:num>
  <w:num w:numId="33">
    <w:abstractNumId w:val="22"/>
  </w:num>
  <w:num w:numId="34">
    <w:abstractNumId w:val="22"/>
  </w:num>
  <w:num w:numId="35">
    <w:abstractNumId w:val="22"/>
  </w:num>
  <w:num w:numId="36">
    <w:abstractNumId w:val="22"/>
    <w:lvlOverride w:ilvl="0">
      <w:startOverride w:val="1"/>
    </w:lvlOverride>
  </w:num>
  <w:num w:numId="37">
    <w:abstractNumId w:val="24"/>
  </w:num>
  <w:num w:numId="38">
    <w:abstractNumId w:val="17"/>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 w:numId="5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52">
    <w:abstractNumId w:val="19"/>
  </w:num>
  <w:num w:numId="53">
    <w:abstractNumId w:val="21"/>
  </w:num>
  <w:num w:numId="54">
    <w:abstractNumId w:val="18"/>
  </w:num>
  <w:num w:numId="55">
    <w:abstractNumId w:val="15"/>
  </w:num>
  <w:num w:numId="56">
    <w:abstractNumId w:val="10"/>
  </w:num>
  <w:num w:numId="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0B4"/>
    <w:rsid w:val="00003AAB"/>
    <w:rsid w:val="000077FB"/>
    <w:rsid w:val="00010FF9"/>
    <w:rsid w:val="00015F4E"/>
    <w:rsid w:val="00017439"/>
    <w:rsid w:val="00017F87"/>
    <w:rsid w:val="00020B3F"/>
    <w:rsid w:val="000271D9"/>
    <w:rsid w:val="0003064D"/>
    <w:rsid w:val="000344D0"/>
    <w:rsid w:val="00034585"/>
    <w:rsid w:val="00040FA6"/>
    <w:rsid w:val="00044AC8"/>
    <w:rsid w:val="00047BE8"/>
    <w:rsid w:val="000519FE"/>
    <w:rsid w:val="000522D1"/>
    <w:rsid w:val="000564F0"/>
    <w:rsid w:val="00056C4E"/>
    <w:rsid w:val="00057425"/>
    <w:rsid w:val="00060695"/>
    <w:rsid w:val="00060F99"/>
    <w:rsid w:val="00061432"/>
    <w:rsid w:val="00063194"/>
    <w:rsid w:val="0006455E"/>
    <w:rsid w:val="00064871"/>
    <w:rsid w:val="0006536D"/>
    <w:rsid w:val="0006735D"/>
    <w:rsid w:val="00067876"/>
    <w:rsid w:val="00070FEB"/>
    <w:rsid w:val="000713A9"/>
    <w:rsid w:val="00072B44"/>
    <w:rsid w:val="0007432C"/>
    <w:rsid w:val="0007456F"/>
    <w:rsid w:val="000753A9"/>
    <w:rsid w:val="00080005"/>
    <w:rsid w:val="00082299"/>
    <w:rsid w:val="00087CC3"/>
    <w:rsid w:val="0009142A"/>
    <w:rsid w:val="0009265A"/>
    <w:rsid w:val="0009300E"/>
    <w:rsid w:val="000976D3"/>
    <w:rsid w:val="000A019D"/>
    <w:rsid w:val="000A1829"/>
    <w:rsid w:val="000B2883"/>
    <w:rsid w:val="000B2F2B"/>
    <w:rsid w:val="000B5E9C"/>
    <w:rsid w:val="000B65FE"/>
    <w:rsid w:val="000B70CE"/>
    <w:rsid w:val="000C26B4"/>
    <w:rsid w:val="000C6F11"/>
    <w:rsid w:val="000D402D"/>
    <w:rsid w:val="000D4837"/>
    <w:rsid w:val="000D5486"/>
    <w:rsid w:val="000D5487"/>
    <w:rsid w:val="000D6BA1"/>
    <w:rsid w:val="000E2846"/>
    <w:rsid w:val="000E407D"/>
    <w:rsid w:val="000E4FEF"/>
    <w:rsid w:val="000F05DC"/>
    <w:rsid w:val="000F2975"/>
    <w:rsid w:val="000F7C52"/>
    <w:rsid w:val="000F7E1D"/>
    <w:rsid w:val="000F7F66"/>
    <w:rsid w:val="00107E7C"/>
    <w:rsid w:val="0011653B"/>
    <w:rsid w:val="00121B9C"/>
    <w:rsid w:val="00125634"/>
    <w:rsid w:val="00126573"/>
    <w:rsid w:val="001275AA"/>
    <w:rsid w:val="00127CCC"/>
    <w:rsid w:val="00132101"/>
    <w:rsid w:val="001327BE"/>
    <w:rsid w:val="00133AB2"/>
    <w:rsid w:val="001369FA"/>
    <w:rsid w:val="00142DE8"/>
    <w:rsid w:val="00144DED"/>
    <w:rsid w:val="00145623"/>
    <w:rsid w:val="001504EE"/>
    <w:rsid w:val="00150F0B"/>
    <w:rsid w:val="001512A3"/>
    <w:rsid w:val="00156891"/>
    <w:rsid w:val="00160290"/>
    <w:rsid w:val="00161E5C"/>
    <w:rsid w:val="00163E57"/>
    <w:rsid w:val="001653A7"/>
    <w:rsid w:val="00166EA0"/>
    <w:rsid w:val="00170146"/>
    <w:rsid w:val="00170D35"/>
    <w:rsid w:val="00171C75"/>
    <w:rsid w:val="00174B0A"/>
    <w:rsid w:val="00174E90"/>
    <w:rsid w:val="001802D9"/>
    <w:rsid w:val="00183946"/>
    <w:rsid w:val="001841CF"/>
    <w:rsid w:val="00185CFD"/>
    <w:rsid w:val="00195195"/>
    <w:rsid w:val="00196245"/>
    <w:rsid w:val="0019671A"/>
    <w:rsid w:val="00197C8B"/>
    <w:rsid w:val="001A3181"/>
    <w:rsid w:val="001A38DC"/>
    <w:rsid w:val="001A6421"/>
    <w:rsid w:val="001A663E"/>
    <w:rsid w:val="001A7C6C"/>
    <w:rsid w:val="001B7EFC"/>
    <w:rsid w:val="001C019A"/>
    <w:rsid w:val="001C120F"/>
    <w:rsid w:val="001C1CF6"/>
    <w:rsid w:val="001C205A"/>
    <w:rsid w:val="001C3149"/>
    <w:rsid w:val="001D0633"/>
    <w:rsid w:val="001D4EEC"/>
    <w:rsid w:val="001D55F8"/>
    <w:rsid w:val="001D736F"/>
    <w:rsid w:val="001E185F"/>
    <w:rsid w:val="001E47DC"/>
    <w:rsid w:val="001E70B9"/>
    <w:rsid w:val="001F50C0"/>
    <w:rsid w:val="001F7C96"/>
    <w:rsid w:val="00200F32"/>
    <w:rsid w:val="0020145F"/>
    <w:rsid w:val="0020392D"/>
    <w:rsid w:val="002046FD"/>
    <w:rsid w:val="00205650"/>
    <w:rsid w:val="0020625E"/>
    <w:rsid w:val="00206640"/>
    <w:rsid w:val="00210608"/>
    <w:rsid w:val="002107C4"/>
    <w:rsid w:val="002126A7"/>
    <w:rsid w:val="00213557"/>
    <w:rsid w:val="00216071"/>
    <w:rsid w:val="00220221"/>
    <w:rsid w:val="0022413B"/>
    <w:rsid w:val="00224EC3"/>
    <w:rsid w:val="00225E08"/>
    <w:rsid w:val="0022751D"/>
    <w:rsid w:val="002308B3"/>
    <w:rsid w:val="00235F77"/>
    <w:rsid w:val="00236874"/>
    <w:rsid w:val="0024523A"/>
    <w:rsid w:val="00245BAF"/>
    <w:rsid w:val="00256C8D"/>
    <w:rsid w:val="00261715"/>
    <w:rsid w:val="0026269C"/>
    <w:rsid w:val="002707E2"/>
    <w:rsid w:val="002767E7"/>
    <w:rsid w:val="0027759C"/>
    <w:rsid w:val="0028087F"/>
    <w:rsid w:val="00281EF9"/>
    <w:rsid w:val="0028201C"/>
    <w:rsid w:val="002823A5"/>
    <w:rsid w:val="00282AA7"/>
    <w:rsid w:val="00295BEA"/>
    <w:rsid w:val="00297816"/>
    <w:rsid w:val="002A0F25"/>
    <w:rsid w:val="002B6AFF"/>
    <w:rsid w:val="002B7EBF"/>
    <w:rsid w:val="002D12DB"/>
    <w:rsid w:val="002D3AC7"/>
    <w:rsid w:val="002D521F"/>
    <w:rsid w:val="002D63DC"/>
    <w:rsid w:val="002F57AF"/>
    <w:rsid w:val="00306318"/>
    <w:rsid w:val="003149FF"/>
    <w:rsid w:val="0031738D"/>
    <w:rsid w:val="00320700"/>
    <w:rsid w:val="003268E4"/>
    <w:rsid w:val="00334EA6"/>
    <w:rsid w:val="003352EC"/>
    <w:rsid w:val="00336DB8"/>
    <w:rsid w:val="00344F03"/>
    <w:rsid w:val="003450B1"/>
    <w:rsid w:val="0035072B"/>
    <w:rsid w:val="00352E7B"/>
    <w:rsid w:val="0035382A"/>
    <w:rsid w:val="003564BE"/>
    <w:rsid w:val="0036046D"/>
    <w:rsid w:val="00360568"/>
    <w:rsid w:val="003651C4"/>
    <w:rsid w:val="003673C5"/>
    <w:rsid w:val="003674F5"/>
    <w:rsid w:val="00373D25"/>
    <w:rsid w:val="003753EC"/>
    <w:rsid w:val="00375F81"/>
    <w:rsid w:val="00377593"/>
    <w:rsid w:val="003818F6"/>
    <w:rsid w:val="00382880"/>
    <w:rsid w:val="00386F17"/>
    <w:rsid w:val="00390774"/>
    <w:rsid w:val="00393012"/>
    <w:rsid w:val="003932DD"/>
    <w:rsid w:val="00393BAF"/>
    <w:rsid w:val="00395515"/>
    <w:rsid w:val="00397051"/>
    <w:rsid w:val="003A240E"/>
    <w:rsid w:val="003A55C8"/>
    <w:rsid w:val="003A7EA3"/>
    <w:rsid w:val="003B17AD"/>
    <w:rsid w:val="003B3306"/>
    <w:rsid w:val="003C0618"/>
    <w:rsid w:val="003C1061"/>
    <w:rsid w:val="003C15E3"/>
    <w:rsid w:val="003C2016"/>
    <w:rsid w:val="003C2027"/>
    <w:rsid w:val="003C4D57"/>
    <w:rsid w:val="003C6522"/>
    <w:rsid w:val="003C6FE4"/>
    <w:rsid w:val="003D438B"/>
    <w:rsid w:val="003D6DD3"/>
    <w:rsid w:val="003E1EDD"/>
    <w:rsid w:val="003E27C0"/>
    <w:rsid w:val="003E3CC6"/>
    <w:rsid w:val="003F21A3"/>
    <w:rsid w:val="003F28DA"/>
    <w:rsid w:val="003F34E1"/>
    <w:rsid w:val="003F4DF5"/>
    <w:rsid w:val="003F70C9"/>
    <w:rsid w:val="00402829"/>
    <w:rsid w:val="0040598C"/>
    <w:rsid w:val="00412943"/>
    <w:rsid w:val="004205DA"/>
    <w:rsid w:val="00421677"/>
    <w:rsid w:val="00423BD9"/>
    <w:rsid w:val="00424B17"/>
    <w:rsid w:val="00434C3A"/>
    <w:rsid w:val="00435383"/>
    <w:rsid w:val="004401C0"/>
    <w:rsid w:val="00443746"/>
    <w:rsid w:val="00456136"/>
    <w:rsid w:val="00466FAB"/>
    <w:rsid w:val="004728C9"/>
    <w:rsid w:val="00473E1A"/>
    <w:rsid w:val="0048165E"/>
    <w:rsid w:val="00484CA7"/>
    <w:rsid w:val="00484E06"/>
    <w:rsid w:val="00486A1C"/>
    <w:rsid w:val="00486CE3"/>
    <w:rsid w:val="00491944"/>
    <w:rsid w:val="00491E16"/>
    <w:rsid w:val="004A1A33"/>
    <w:rsid w:val="004A2A06"/>
    <w:rsid w:val="004A3C6F"/>
    <w:rsid w:val="004A49E5"/>
    <w:rsid w:val="004A524F"/>
    <w:rsid w:val="004A5A8F"/>
    <w:rsid w:val="004B1A21"/>
    <w:rsid w:val="004B4D46"/>
    <w:rsid w:val="004C0E15"/>
    <w:rsid w:val="004C1A15"/>
    <w:rsid w:val="004C2E72"/>
    <w:rsid w:val="004C4189"/>
    <w:rsid w:val="004C5EB9"/>
    <w:rsid w:val="004C7E4F"/>
    <w:rsid w:val="004D23A6"/>
    <w:rsid w:val="004D51B0"/>
    <w:rsid w:val="004D5AFF"/>
    <w:rsid w:val="004D7B26"/>
    <w:rsid w:val="004E0492"/>
    <w:rsid w:val="004E2CF1"/>
    <w:rsid w:val="004E301F"/>
    <w:rsid w:val="004E4C24"/>
    <w:rsid w:val="004E6679"/>
    <w:rsid w:val="004E675E"/>
    <w:rsid w:val="004E7F74"/>
    <w:rsid w:val="004F4487"/>
    <w:rsid w:val="004F5FE3"/>
    <w:rsid w:val="004F6005"/>
    <w:rsid w:val="004F62E1"/>
    <w:rsid w:val="00500C46"/>
    <w:rsid w:val="00503F79"/>
    <w:rsid w:val="0051551E"/>
    <w:rsid w:val="00521584"/>
    <w:rsid w:val="00523E74"/>
    <w:rsid w:val="00524E4F"/>
    <w:rsid w:val="00525051"/>
    <w:rsid w:val="005272B7"/>
    <w:rsid w:val="00527EC5"/>
    <w:rsid w:val="0053193A"/>
    <w:rsid w:val="00534FF4"/>
    <w:rsid w:val="005370DD"/>
    <w:rsid w:val="005378A3"/>
    <w:rsid w:val="00542A8F"/>
    <w:rsid w:val="005433CE"/>
    <w:rsid w:val="005464C3"/>
    <w:rsid w:val="00552488"/>
    <w:rsid w:val="0055264B"/>
    <w:rsid w:val="00554168"/>
    <w:rsid w:val="005632E1"/>
    <w:rsid w:val="00564336"/>
    <w:rsid w:val="005648C9"/>
    <w:rsid w:val="00564FC3"/>
    <w:rsid w:val="00583EC5"/>
    <w:rsid w:val="005852FF"/>
    <w:rsid w:val="00586652"/>
    <w:rsid w:val="00590895"/>
    <w:rsid w:val="00594095"/>
    <w:rsid w:val="005940CA"/>
    <w:rsid w:val="00595CA7"/>
    <w:rsid w:val="00597E4A"/>
    <w:rsid w:val="005A1CF5"/>
    <w:rsid w:val="005A235B"/>
    <w:rsid w:val="005A29BF"/>
    <w:rsid w:val="005A39CB"/>
    <w:rsid w:val="005A4B4D"/>
    <w:rsid w:val="005A6F94"/>
    <w:rsid w:val="005A76D8"/>
    <w:rsid w:val="005B12C0"/>
    <w:rsid w:val="005B22F6"/>
    <w:rsid w:val="005B36AD"/>
    <w:rsid w:val="005B5498"/>
    <w:rsid w:val="005C2643"/>
    <w:rsid w:val="005C343F"/>
    <w:rsid w:val="005C396C"/>
    <w:rsid w:val="005C53A8"/>
    <w:rsid w:val="005C6A66"/>
    <w:rsid w:val="005D0054"/>
    <w:rsid w:val="005D08B6"/>
    <w:rsid w:val="005D2067"/>
    <w:rsid w:val="005D7688"/>
    <w:rsid w:val="005E0697"/>
    <w:rsid w:val="005E2A71"/>
    <w:rsid w:val="005E33D8"/>
    <w:rsid w:val="005E513F"/>
    <w:rsid w:val="005F3990"/>
    <w:rsid w:val="005F416E"/>
    <w:rsid w:val="005F5D70"/>
    <w:rsid w:val="005F6BA4"/>
    <w:rsid w:val="005F6BCD"/>
    <w:rsid w:val="005F7372"/>
    <w:rsid w:val="00600464"/>
    <w:rsid w:val="00600DB2"/>
    <w:rsid w:val="00602A61"/>
    <w:rsid w:val="0060474D"/>
    <w:rsid w:val="00604C01"/>
    <w:rsid w:val="006113A1"/>
    <w:rsid w:val="00611458"/>
    <w:rsid w:val="006136A6"/>
    <w:rsid w:val="006170BB"/>
    <w:rsid w:val="0062072C"/>
    <w:rsid w:val="0062409E"/>
    <w:rsid w:val="006245CB"/>
    <w:rsid w:val="00626E53"/>
    <w:rsid w:val="00630DF5"/>
    <w:rsid w:val="00630F19"/>
    <w:rsid w:val="00633954"/>
    <w:rsid w:val="006359A2"/>
    <w:rsid w:val="00636A10"/>
    <w:rsid w:val="00637CEA"/>
    <w:rsid w:val="0064258E"/>
    <w:rsid w:val="00642A86"/>
    <w:rsid w:val="00647304"/>
    <w:rsid w:val="00651DD8"/>
    <w:rsid w:val="00653578"/>
    <w:rsid w:val="00656A6C"/>
    <w:rsid w:val="0066118C"/>
    <w:rsid w:val="00661FA1"/>
    <w:rsid w:val="00663111"/>
    <w:rsid w:val="00671A20"/>
    <w:rsid w:val="00680DC6"/>
    <w:rsid w:val="006839BD"/>
    <w:rsid w:val="00684222"/>
    <w:rsid w:val="006851BF"/>
    <w:rsid w:val="00690DFE"/>
    <w:rsid w:val="006916B3"/>
    <w:rsid w:val="00695182"/>
    <w:rsid w:val="00695741"/>
    <w:rsid w:val="00695B33"/>
    <w:rsid w:val="006965B8"/>
    <w:rsid w:val="00697083"/>
    <w:rsid w:val="006A0095"/>
    <w:rsid w:val="006A1B15"/>
    <w:rsid w:val="006A2FE5"/>
    <w:rsid w:val="006A76D7"/>
    <w:rsid w:val="006A7DBA"/>
    <w:rsid w:val="006B1BFA"/>
    <w:rsid w:val="006B3443"/>
    <w:rsid w:val="006B3E62"/>
    <w:rsid w:val="006B51DC"/>
    <w:rsid w:val="006B558E"/>
    <w:rsid w:val="006C1329"/>
    <w:rsid w:val="006C5E6C"/>
    <w:rsid w:val="006C6DEB"/>
    <w:rsid w:val="006C7DCD"/>
    <w:rsid w:val="006D1166"/>
    <w:rsid w:val="006D4506"/>
    <w:rsid w:val="006D4FA5"/>
    <w:rsid w:val="006E3C02"/>
    <w:rsid w:val="006E5420"/>
    <w:rsid w:val="006E55B7"/>
    <w:rsid w:val="006E58CA"/>
    <w:rsid w:val="006E786B"/>
    <w:rsid w:val="006F4536"/>
    <w:rsid w:val="006F685C"/>
    <w:rsid w:val="006F69A2"/>
    <w:rsid w:val="0070169E"/>
    <w:rsid w:val="007016F6"/>
    <w:rsid w:val="0070344B"/>
    <w:rsid w:val="00704EC5"/>
    <w:rsid w:val="007102A7"/>
    <w:rsid w:val="00714047"/>
    <w:rsid w:val="00714216"/>
    <w:rsid w:val="00716811"/>
    <w:rsid w:val="00720BF7"/>
    <w:rsid w:val="00720CB9"/>
    <w:rsid w:val="00726396"/>
    <w:rsid w:val="007269C7"/>
    <w:rsid w:val="0073094C"/>
    <w:rsid w:val="00732003"/>
    <w:rsid w:val="007341A5"/>
    <w:rsid w:val="00740D0D"/>
    <w:rsid w:val="007417C3"/>
    <w:rsid w:val="007422F1"/>
    <w:rsid w:val="0075149E"/>
    <w:rsid w:val="00752718"/>
    <w:rsid w:val="00752A81"/>
    <w:rsid w:val="00752B9C"/>
    <w:rsid w:val="00757AA4"/>
    <w:rsid w:val="00760F08"/>
    <w:rsid w:val="0076651E"/>
    <w:rsid w:val="00767D8E"/>
    <w:rsid w:val="00785225"/>
    <w:rsid w:val="00785774"/>
    <w:rsid w:val="00795FFD"/>
    <w:rsid w:val="00797702"/>
    <w:rsid w:val="0079773B"/>
    <w:rsid w:val="007A01E0"/>
    <w:rsid w:val="007A3B57"/>
    <w:rsid w:val="007A44CF"/>
    <w:rsid w:val="007A7623"/>
    <w:rsid w:val="007B3968"/>
    <w:rsid w:val="007B6635"/>
    <w:rsid w:val="007C190B"/>
    <w:rsid w:val="007C39B2"/>
    <w:rsid w:val="007C5AE7"/>
    <w:rsid w:val="007D283E"/>
    <w:rsid w:val="007D294A"/>
    <w:rsid w:val="007D69ED"/>
    <w:rsid w:val="007E2B6B"/>
    <w:rsid w:val="007E5030"/>
    <w:rsid w:val="007E5124"/>
    <w:rsid w:val="007F03DA"/>
    <w:rsid w:val="007F14E4"/>
    <w:rsid w:val="007F1535"/>
    <w:rsid w:val="007F19B1"/>
    <w:rsid w:val="007F3510"/>
    <w:rsid w:val="007F4625"/>
    <w:rsid w:val="007F5342"/>
    <w:rsid w:val="007F5D1C"/>
    <w:rsid w:val="007F62A2"/>
    <w:rsid w:val="007F62F2"/>
    <w:rsid w:val="00802C3F"/>
    <w:rsid w:val="00804631"/>
    <w:rsid w:val="00807688"/>
    <w:rsid w:val="008127C1"/>
    <w:rsid w:val="008177E6"/>
    <w:rsid w:val="00821FB6"/>
    <w:rsid w:val="00824558"/>
    <w:rsid w:val="00824B16"/>
    <w:rsid w:val="0082557C"/>
    <w:rsid w:val="00835D34"/>
    <w:rsid w:val="0083632D"/>
    <w:rsid w:val="00836E27"/>
    <w:rsid w:val="00840299"/>
    <w:rsid w:val="00840F5A"/>
    <w:rsid w:val="00844DAA"/>
    <w:rsid w:val="00847C36"/>
    <w:rsid w:val="00847F34"/>
    <w:rsid w:val="00852AFA"/>
    <w:rsid w:val="008567A7"/>
    <w:rsid w:val="00861DB5"/>
    <w:rsid w:val="00863ED7"/>
    <w:rsid w:val="00864459"/>
    <w:rsid w:val="00866289"/>
    <w:rsid w:val="00867D89"/>
    <w:rsid w:val="00870356"/>
    <w:rsid w:val="00872367"/>
    <w:rsid w:val="00872FCA"/>
    <w:rsid w:val="0087780F"/>
    <w:rsid w:val="00885836"/>
    <w:rsid w:val="008926D3"/>
    <w:rsid w:val="008934A2"/>
    <w:rsid w:val="00894069"/>
    <w:rsid w:val="0089790D"/>
    <w:rsid w:val="008A04C4"/>
    <w:rsid w:val="008A59E9"/>
    <w:rsid w:val="008B1CBE"/>
    <w:rsid w:val="008B4F16"/>
    <w:rsid w:val="008B5D45"/>
    <w:rsid w:val="008B7EE2"/>
    <w:rsid w:val="008C0634"/>
    <w:rsid w:val="008C2392"/>
    <w:rsid w:val="008C527C"/>
    <w:rsid w:val="008C5959"/>
    <w:rsid w:val="008C743E"/>
    <w:rsid w:val="008D19ED"/>
    <w:rsid w:val="008D2DA1"/>
    <w:rsid w:val="008D3DB4"/>
    <w:rsid w:val="008D4C79"/>
    <w:rsid w:val="008D4D8F"/>
    <w:rsid w:val="008D4F9A"/>
    <w:rsid w:val="008D5C3F"/>
    <w:rsid w:val="008D6D18"/>
    <w:rsid w:val="008E083D"/>
    <w:rsid w:val="008E0CDA"/>
    <w:rsid w:val="008E45E5"/>
    <w:rsid w:val="008E5B40"/>
    <w:rsid w:val="008E6B73"/>
    <w:rsid w:val="008F04F7"/>
    <w:rsid w:val="008F13FE"/>
    <w:rsid w:val="008F34EC"/>
    <w:rsid w:val="008F3503"/>
    <w:rsid w:val="00902971"/>
    <w:rsid w:val="00903FB6"/>
    <w:rsid w:val="00905471"/>
    <w:rsid w:val="0091666F"/>
    <w:rsid w:val="00916DA1"/>
    <w:rsid w:val="00920764"/>
    <w:rsid w:val="00923B0A"/>
    <w:rsid w:val="00924BA7"/>
    <w:rsid w:val="00927152"/>
    <w:rsid w:val="009338D0"/>
    <w:rsid w:val="0093429A"/>
    <w:rsid w:val="00945ADA"/>
    <w:rsid w:val="00950577"/>
    <w:rsid w:val="009525C6"/>
    <w:rsid w:val="00960745"/>
    <w:rsid w:val="00963096"/>
    <w:rsid w:val="0096423A"/>
    <w:rsid w:val="00964594"/>
    <w:rsid w:val="00964B3C"/>
    <w:rsid w:val="00965464"/>
    <w:rsid w:val="00967FB4"/>
    <w:rsid w:val="009739ED"/>
    <w:rsid w:val="00980BE4"/>
    <w:rsid w:val="0098124E"/>
    <w:rsid w:val="009816EE"/>
    <w:rsid w:val="0098244F"/>
    <w:rsid w:val="00984A35"/>
    <w:rsid w:val="00985613"/>
    <w:rsid w:val="00985B5D"/>
    <w:rsid w:val="0098636B"/>
    <w:rsid w:val="00990F37"/>
    <w:rsid w:val="009916B5"/>
    <w:rsid w:val="00992BC9"/>
    <w:rsid w:val="00994E62"/>
    <w:rsid w:val="00996D7B"/>
    <w:rsid w:val="0099765F"/>
    <w:rsid w:val="009A1ABF"/>
    <w:rsid w:val="009A1DDB"/>
    <w:rsid w:val="009B44DC"/>
    <w:rsid w:val="009C0150"/>
    <w:rsid w:val="009C2637"/>
    <w:rsid w:val="009C361E"/>
    <w:rsid w:val="009C4567"/>
    <w:rsid w:val="009C52F1"/>
    <w:rsid w:val="009C583C"/>
    <w:rsid w:val="009C6C97"/>
    <w:rsid w:val="009C6FB1"/>
    <w:rsid w:val="009D0148"/>
    <w:rsid w:val="009D1DD2"/>
    <w:rsid w:val="009D1E57"/>
    <w:rsid w:val="009E32DE"/>
    <w:rsid w:val="009E4D1E"/>
    <w:rsid w:val="009E4F06"/>
    <w:rsid w:val="009F4AB5"/>
    <w:rsid w:val="009F56A2"/>
    <w:rsid w:val="009F5A03"/>
    <w:rsid w:val="009F6B70"/>
    <w:rsid w:val="00A0040B"/>
    <w:rsid w:val="00A00F1A"/>
    <w:rsid w:val="00A01AE8"/>
    <w:rsid w:val="00A05681"/>
    <w:rsid w:val="00A10F4D"/>
    <w:rsid w:val="00A112D2"/>
    <w:rsid w:val="00A1218B"/>
    <w:rsid w:val="00A15222"/>
    <w:rsid w:val="00A1558A"/>
    <w:rsid w:val="00A20E02"/>
    <w:rsid w:val="00A21ACF"/>
    <w:rsid w:val="00A2295C"/>
    <w:rsid w:val="00A23510"/>
    <w:rsid w:val="00A23EAC"/>
    <w:rsid w:val="00A32F67"/>
    <w:rsid w:val="00A365CF"/>
    <w:rsid w:val="00A36B3D"/>
    <w:rsid w:val="00A36E5D"/>
    <w:rsid w:val="00A371B6"/>
    <w:rsid w:val="00A51109"/>
    <w:rsid w:val="00A520F4"/>
    <w:rsid w:val="00A5585F"/>
    <w:rsid w:val="00A6042F"/>
    <w:rsid w:val="00A61B6D"/>
    <w:rsid w:val="00A66462"/>
    <w:rsid w:val="00A66E93"/>
    <w:rsid w:val="00A716A9"/>
    <w:rsid w:val="00A717E1"/>
    <w:rsid w:val="00A758C3"/>
    <w:rsid w:val="00A772BC"/>
    <w:rsid w:val="00A8069E"/>
    <w:rsid w:val="00A856FF"/>
    <w:rsid w:val="00A87373"/>
    <w:rsid w:val="00A87505"/>
    <w:rsid w:val="00A877DC"/>
    <w:rsid w:val="00A90382"/>
    <w:rsid w:val="00A91489"/>
    <w:rsid w:val="00A93596"/>
    <w:rsid w:val="00A96507"/>
    <w:rsid w:val="00AA0184"/>
    <w:rsid w:val="00AA1CD3"/>
    <w:rsid w:val="00AA490E"/>
    <w:rsid w:val="00AA58DA"/>
    <w:rsid w:val="00AA7801"/>
    <w:rsid w:val="00AB57BE"/>
    <w:rsid w:val="00AB6548"/>
    <w:rsid w:val="00AC44FC"/>
    <w:rsid w:val="00AD4B52"/>
    <w:rsid w:val="00AE0998"/>
    <w:rsid w:val="00AE2FC7"/>
    <w:rsid w:val="00AE60E4"/>
    <w:rsid w:val="00AF38EC"/>
    <w:rsid w:val="00AF3A3D"/>
    <w:rsid w:val="00AF59AD"/>
    <w:rsid w:val="00B00125"/>
    <w:rsid w:val="00B0012A"/>
    <w:rsid w:val="00B05DDE"/>
    <w:rsid w:val="00B106FD"/>
    <w:rsid w:val="00B14208"/>
    <w:rsid w:val="00B22754"/>
    <w:rsid w:val="00B238BC"/>
    <w:rsid w:val="00B23D6A"/>
    <w:rsid w:val="00B2553A"/>
    <w:rsid w:val="00B268B6"/>
    <w:rsid w:val="00B2768D"/>
    <w:rsid w:val="00B30014"/>
    <w:rsid w:val="00B34515"/>
    <w:rsid w:val="00B419E6"/>
    <w:rsid w:val="00B455CE"/>
    <w:rsid w:val="00B457FC"/>
    <w:rsid w:val="00B500B3"/>
    <w:rsid w:val="00B54152"/>
    <w:rsid w:val="00B600C5"/>
    <w:rsid w:val="00B632CF"/>
    <w:rsid w:val="00B638E9"/>
    <w:rsid w:val="00B64C28"/>
    <w:rsid w:val="00B65DF4"/>
    <w:rsid w:val="00B7506C"/>
    <w:rsid w:val="00B75158"/>
    <w:rsid w:val="00B82B56"/>
    <w:rsid w:val="00B83C69"/>
    <w:rsid w:val="00B870C9"/>
    <w:rsid w:val="00B90934"/>
    <w:rsid w:val="00B909E0"/>
    <w:rsid w:val="00B93AA7"/>
    <w:rsid w:val="00B94033"/>
    <w:rsid w:val="00B95FB7"/>
    <w:rsid w:val="00B96A39"/>
    <w:rsid w:val="00B97DE1"/>
    <w:rsid w:val="00BA09D3"/>
    <w:rsid w:val="00BA4DB2"/>
    <w:rsid w:val="00BA5FDE"/>
    <w:rsid w:val="00BA7C71"/>
    <w:rsid w:val="00BB1392"/>
    <w:rsid w:val="00BB4193"/>
    <w:rsid w:val="00BB6ACF"/>
    <w:rsid w:val="00BB70E5"/>
    <w:rsid w:val="00BC135F"/>
    <w:rsid w:val="00BC2ACD"/>
    <w:rsid w:val="00BC7C28"/>
    <w:rsid w:val="00BD1701"/>
    <w:rsid w:val="00BD6318"/>
    <w:rsid w:val="00BD6697"/>
    <w:rsid w:val="00BE0A2F"/>
    <w:rsid w:val="00BE1FAE"/>
    <w:rsid w:val="00BE341B"/>
    <w:rsid w:val="00BE4EB1"/>
    <w:rsid w:val="00BE7EB4"/>
    <w:rsid w:val="00BF518A"/>
    <w:rsid w:val="00BF7556"/>
    <w:rsid w:val="00BF7B8D"/>
    <w:rsid w:val="00C07A1B"/>
    <w:rsid w:val="00C10CF7"/>
    <w:rsid w:val="00C132AA"/>
    <w:rsid w:val="00C16F96"/>
    <w:rsid w:val="00C17BC0"/>
    <w:rsid w:val="00C22E84"/>
    <w:rsid w:val="00C24735"/>
    <w:rsid w:val="00C24BCA"/>
    <w:rsid w:val="00C35D49"/>
    <w:rsid w:val="00C40221"/>
    <w:rsid w:val="00C42D5F"/>
    <w:rsid w:val="00C4412E"/>
    <w:rsid w:val="00C45E87"/>
    <w:rsid w:val="00C521E3"/>
    <w:rsid w:val="00C529F9"/>
    <w:rsid w:val="00C53561"/>
    <w:rsid w:val="00C55B50"/>
    <w:rsid w:val="00C60F63"/>
    <w:rsid w:val="00C6538C"/>
    <w:rsid w:val="00C66BCE"/>
    <w:rsid w:val="00C7251D"/>
    <w:rsid w:val="00C73F5D"/>
    <w:rsid w:val="00C75723"/>
    <w:rsid w:val="00C7640C"/>
    <w:rsid w:val="00C80ED9"/>
    <w:rsid w:val="00C82765"/>
    <w:rsid w:val="00C835CD"/>
    <w:rsid w:val="00C847EC"/>
    <w:rsid w:val="00C91461"/>
    <w:rsid w:val="00C92525"/>
    <w:rsid w:val="00C94ED3"/>
    <w:rsid w:val="00C977EF"/>
    <w:rsid w:val="00CA02A0"/>
    <w:rsid w:val="00CA04BF"/>
    <w:rsid w:val="00CA116C"/>
    <w:rsid w:val="00CA554D"/>
    <w:rsid w:val="00CB661E"/>
    <w:rsid w:val="00CC2001"/>
    <w:rsid w:val="00CC2AEA"/>
    <w:rsid w:val="00CC47F7"/>
    <w:rsid w:val="00CC5760"/>
    <w:rsid w:val="00CC5B5C"/>
    <w:rsid w:val="00CD0BFF"/>
    <w:rsid w:val="00CD17D9"/>
    <w:rsid w:val="00CD24EE"/>
    <w:rsid w:val="00CD59BA"/>
    <w:rsid w:val="00CD5E61"/>
    <w:rsid w:val="00CD6AED"/>
    <w:rsid w:val="00CD70E8"/>
    <w:rsid w:val="00CE065F"/>
    <w:rsid w:val="00CE1941"/>
    <w:rsid w:val="00CE408C"/>
    <w:rsid w:val="00CF0F12"/>
    <w:rsid w:val="00CF5E2D"/>
    <w:rsid w:val="00CF5F76"/>
    <w:rsid w:val="00D00039"/>
    <w:rsid w:val="00D00610"/>
    <w:rsid w:val="00D12E15"/>
    <w:rsid w:val="00D17FE1"/>
    <w:rsid w:val="00D2600D"/>
    <w:rsid w:val="00D26B05"/>
    <w:rsid w:val="00D318E1"/>
    <w:rsid w:val="00D328D9"/>
    <w:rsid w:val="00D33BA4"/>
    <w:rsid w:val="00D3546E"/>
    <w:rsid w:val="00D36C4B"/>
    <w:rsid w:val="00D37921"/>
    <w:rsid w:val="00D41977"/>
    <w:rsid w:val="00D43A35"/>
    <w:rsid w:val="00D453C8"/>
    <w:rsid w:val="00D463A4"/>
    <w:rsid w:val="00D46D7C"/>
    <w:rsid w:val="00D552AC"/>
    <w:rsid w:val="00D570E3"/>
    <w:rsid w:val="00D57673"/>
    <w:rsid w:val="00D60A11"/>
    <w:rsid w:val="00D628CE"/>
    <w:rsid w:val="00D7058B"/>
    <w:rsid w:val="00D72384"/>
    <w:rsid w:val="00D74D22"/>
    <w:rsid w:val="00D7768D"/>
    <w:rsid w:val="00D8248E"/>
    <w:rsid w:val="00D83A2A"/>
    <w:rsid w:val="00D847BB"/>
    <w:rsid w:val="00D8612A"/>
    <w:rsid w:val="00D920E6"/>
    <w:rsid w:val="00D92615"/>
    <w:rsid w:val="00D946AC"/>
    <w:rsid w:val="00D946AD"/>
    <w:rsid w:val="00D94AA3"/>
    <w:rsid w:val="00D95758"/>
    <w:rsid w:val="00DA0DAE"/>
    <w:rsid w:val="00DA1758"/>
    <w:rsid w:val="00DA5FB6"/>
    <w:rsid w:val="00DA6037"/>
    <w:rsid w:val="00DA60B4"/>
    <w:rsid w:val="00DA7AE0"/>
    <w:rsid w:val="00DB1E63"/>
    <w:rsid w:val="00DB21AC"/>
    <w:rsid w:val="00DB2565"/>
    <w:rsid w:val="00DB2DD2"/>
    <w:rsid w:val="00DB3AB3"/>
    <w:rsid w:val="00DB7728"/>
    <w:rsid w:val="00DD177E"/>
    <w:rsid w:val="00DD1861"/>
    <w:rsid w:val="00DD4DAE"/>
    <w:rsid w:val="00DD4DC5"/>
    <w:rsid w:val="00DD61F0"/>
    <w:rsid w:val="00DD6FAD"/>
    <w:rsid w:val="00DE1FAF"/>
    <w:rsid w:val="00DE34D9"/>
    <w:rsid w:val="00DE4F77"/>
    <w:rsid w:val="00DE5457"/>
    <w:rsid w:val="00DE61E2"/>
    <w:rsid w:val="00DF0FC4"/>
    <w:rsid w:val="00DF127F"/>
    <w:rsid w:val="00DF675D"/>
    <w:rsid w:val="00E010FC"/>
    <w:rsid w:val="00E02170"/>
    <w:rsid w:val="00E02681"/>
    <w:rsid w:val="00E03D77"/>
    <w:rsid w:val="00E07736"/>
    <w:rsid w:val="00E10118"/>
    <w:rsid w:val="00E12FA3"/>
    <w:rsid w:val="00E30169"/>
    <w:rsid w:val="00E327FF"/>
    <w:rsid w:val="00E32B85"/>
    <w:rsid w:val="00E32F2C"/>
    <w:rsid w:val="00E40B88"/>
    <w:rsid w:val="00E41129"/>
    <w:rsid w:val="00E41380"/>
    <w:rsid w:val="00E4631E"/>
    <w:rsid w:val="00E467FB"/>
    <w:rsid w:val="00E501BF"/>
    <w:rsid w:val="00E52B21"/>
    <w:rsid w:val="00E55DD0"/>
    <w:rsid w:val="00E61896"/>
    <w:rsid w:val="00E64C4C"/>
    <w:rsid w:val="00E657AF"/>
    <w:rsid w:val="00E662D0"/>
    <w:rsid w:val="00E67555"/>
    <w:rsid w:val="00E73211"/>
    <w:rsid w:val="00E7445D"/>
    <w:rsid w:val="00E7544F"/>
    <w:rsid w:val="00E83F8A"/>
    <w:rsid w:val="00E845B7"/>
    <w:rsid w:val="00E87E2D"/>
    <w:rsid w:val="00E90ADA"/>
    <w:rsid w:val="00E91325"/>
    <w:rsid w:val="00E9679D"/>
    <w:rsid w:val="00EA0C7D"/>
    <w:rsid w:val="00EA3618"/>
    <w:rsid w:val="00EA6CCF"/>
    <w:rsid w:val="00EA7FAF"/>
    <w:rsid w:val="00EB0C50"/>
    <w:rsid w:val="00EB3BDF"/>
    <w:rsid w:val="00EB3DFC"/>
    <w:rsid w:val="00EB7361"/>
    <w:rsid w:val="00EC0C57"/>
    <w:rsid w:val="00EC22AA"/>
    <w:rsid w:val="00EC45E1"/>
    <w:rsid w:val="00ED1453"/>
    <w:rsid w:val="00ED1B2C"/>
    <w:rsid w:val="00ED241E"/>
    <w:rsid w:val="00ED2D36"/>
    <w:rsid w:val="00EE311B"/>
    <w:rsid w:val="00EE44CC"/>
    <w:rsid w:val="00EE46A8"/>
    <w:rsid w:val="00EE6858"/>
    <w:rsid w:val="00EE78AB"/>
    <w:rsid w:val="00EF3F4C"/>
    <w:rsid w:val="00EF6183"/>
    <w:rsid w:val="00EF7BF6"/>
    <w:rsid w:val="00F00FB9"/>
    <w:rsid w:val="00F0638C"/>
    <w:rsid w:val="00F12782"/>
    <w:rsid w:val="00F12E41"/>
    <w:rsid w:val="00F143FA"/>
    <w:rsid w:val="00F1467E"/>
    <w:rsid w:val="00F22154"/>
    <w:rsid w:val="00F233AB"/>
    <w:rsid w:val="00F25D70"/>
    <w:rsid w:val="00F31588"/>
    <w:rsid w:val="00F32418"/>
    <w:rsid w:val="00F32D96"/>
    <w:rsid w:val="00F37183"/>
    <w:rsid w:val="00F416C9"/>
    <w:rsid w:val="00F46BF2"/>
    <w:rsid w:val="00F5094F"/>
    <w:rsid w:val="00F50B92"/>
    <w:rsid w:val="00F50DF6"/>
    <w:rsid w:val="00F51CE1"/>
    <w:rsid w:val="00F51E40"/>
    <w:rsid w:val="00F53EC3"/>
    <w:rsid w:val="00F579C9"/>
    <w:rsid w:val="00F613A1"/>
    <w:rsid w:val="00F66B9A"/>
    <w:rsid w:val="00F70169"/>
    <w:rsid w:val="00F71CEF"/>
    <w:rsid w:val="00F765F1"/>
    <w:rsid w:val="00F774FD"/>
    <w:rsid w:val="00F8184F"/>
    <w:rsid w:val="00F82AE0"/>
    <w:rsid w:val="00F82F77"/>
    <w:rsid w:val="00F845A9"/>
    <w:rsid w:val="00F910FC"/>
    <w:rsid w:val="00F96F44"/>
    <w:rsid w:val="00FA0410"/>
    <w:rsid w:val="00FA1BE6"/>
    <w:rsid w:val="00FA2605"/>
    <w:rsid w:val="00FA2AF8"/>
    <w:rsid w:val="00FA6597"/>
    <w:rsid w:val="00FA70B7"/>
    <w:rsid w:val="00FA7EBD"/>
    <w:rsid w:val="00FB337F"/>
    <w:rsid w:val="00FB48EE"/>
    <w:rsid w:val="00FC0056"/>
    <w:rsid w:val="00FC0A59"/>
    <w:rsid w:val="00FC5DA8"/>
    <w:rsid w:val="00FC6AE3"/>
    <w:rsid w:val="00FC6F48"/>
    <w:rsid w:val="00FD6D3B"/>
    <w:rsid w:val="00FD7EB3"/>
    <w:rsid w:val="00FE094B"/>
    <w:rsid w:val="00FE1886"/>
    <w:rsid w:val="00FE338D"/>
    <w:rsid w:val="00FF26FB"/>
    <w:rsid w:val="00FF32A1"/>
    <w:rsid w:val="00FF452C"/>
    <w:rsid w:val="00FF47ED"/>
    <w:rsid w:val="00FF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BCD"/>
    <w:pPr>
      <w:spacing w:after="200" w:line="276" w:lineRule="auto"/>
    </w:pPr>
  </w:style>
  <w:style w:type="paragraph" w:styleId="berschrift1">
    <w:name w:val="heading 1"/>
    <w:basedOn w:val="Standard"/>
    <w:next w:val="Standard"/>
    <w:link w:val="berschrift1Zchn"/>
    <w:autoRedefine/>
    <w:uiPriority w:val="9"/>
    <w:qFormat/>
    <w:rsid w:val="00320700"/>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20700"/>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20700"/>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20700"/>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20700"/>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2070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F6BC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F6BCD"/>
  </w:style>
  <w:style w:type="character" w:customStyle="1" w:styleId="berschrift1Zchn">
    <w:name w:val="Überschrift 1 Zchn"/>
    <w:basedOn w:val="Absatz-Standardschriftart"/>
    <w:link w:val="berschrift1"/>
    <w:uiPriority w:val="9"/>
    <w:rsid w:val="00320700"/>
    <w:rPr>
      <w:rFonts w:ascii="Calibri" w:eastAsiaTheme="majorEastAsia" w:hAnsi="Calibri" w:cstheme="majorBidi"/>
      <w:b/>
      <w:sz w:val="32"/>
      <w:szCs w:val="32"/>
    </w:rPr>
  </w:style>
  <w:style w:type="paragraph" w:styleId="Kopfzeile">
    <w:name w:val="header"/>
    <w:basedOn w:val="Standard"/>
    <w:link w:val="KopfzeileZchn"/>
    <w:uiPriority w:val="99"/>
    <w:unhideWhenUsed/>
    <w:rsid w:val="00320700"/>
    <w:pPr>
      <w:tabs>
        <w:tab w:val="left" w:pos="425"/>
      </w:tabs>
      <w:spacing w:after="0" w:line="240" w:lineRule="auto"/>
    </w:pPr>
  </w:style>
  <w:style w:type="character" w:customStyle="1" w:styleId="KopfzeileZchn">
    <w:name w:val="Kopfzeile Zchn"/>
    <w:basedOn w:val="Absatz-Standardschriftart"/>
    <w:link w:val="Kopfzeile"/>
    <w:uiPriority w:val="99"/>
    <w:rsid w:val="00320700"/>
  </w:style>
  <w:style w:type="paragraph" w:styleId="Fuzeile">
    <w:name w:val="footer"/>
    <w:basedOn w:val="Standard"/>
    <w:link w:val="FuzeileZchn"/>
    <w:uiPriority w:val="99"/>
    <w:unhideWhenUsed/>
    <w:rsid w:val="00320700"/>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20700"/>
    <w:rPr>
      <w:rFonts w:ascii="Palatino Linotype" w:hAnsi="Palatino Linotype"/>
      <w:smallCaps/>
      <w:sz w:val="18"/>
    </w:rPr>
  </w:style>
  <w:style w:type="character" w:customStyle="1" w:styleId="berschrift2Zchn">
    <w:name w:val="Überschrift 2 Zchn"/>
    <w:basedOn w:val="Absatz-Standardschriftart"/>
    <w:link w:val="berschrift2"/>
    <w:uiPriority w:val="9"/>
    <w:rsid w:val="00320700"/>
    <w:rPr>
      <w:rFonts w:ascii="Calibri" w:eastAsiaTheme="majorEastAsia" w:hAnsi="Calibri" w:cstheme="majorBidi"/>
      <w:b/>
      <w:sz w:val="24"/>
      <w:szCs w:val="26"/>
    </w:rPr>
  </w:style>
  <w:style w:type="character" w:customStyle="1" w:styleId="fett">
    <w:name w:val="_fett"/>
    <w:basedOn w:val="Absatz-Standardschriftart"/>
    <w:uiPriority w:val="1"/>
    <w:qFormat/>
    <w:rsid w:val="00320700"/>
    <w:rPr>
      <w:rFonts w:ascii="Palatino Linotype" w:hAnsi="Palatino Linotype"/>
      <w:b/>
      <w:sz w:val="18"/>
    </w:rPr>
  </w:style>
  <w:style w:type="character" w:customStyle="1" w:styleId="berschrift3Zchn">
    <w:name w:val="Überschrift 3 Zchn"/>
    <w:basedOn w:val="Absatz-Standardschriftart"/>
    <w:link w:val="berschrift3"/>
    <w:uiPriority w:val="9"/>
    <w:rsid w:val="00320700"/>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20700"/>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20700"/>
    <w:rPr>
      <w:rFonts w:ascii="Calibri" w:eastAsiaTheme="majorEastAsia" w:hAnsi="Calibri" w:cstheme="majorBidi"/>
      <w:sz w:val="18"/>
    </w:rPr>
  </w:style>
  <w:style w:type="paragraph" w:customStyle="1" w:styleId="Text">
    <w:name w:val="Text"/>
    <w:basedOn w:val="Standard"/>
    <w:next w:val="Randziffer"/>
    <w:autoRedefine/>
    <w:qFormat/>
    <w:rsid w:val="00320700"/>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20700"/>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20700"/>
    <w:rPr>
      <w:rFonts w:ascii="Palatino Linotype" w:hAnsi="Palatino Linotype"/>
      <w:sz w:val="16"/>
      <w:szCs w:val="20"/>
    </w:rPr>
  </w:style>
  <w:style w:type="character" w:styleId="Funotenzeichen">
    <w:name w:val="footnote reference"/>
    <w:basedOn w:val="Absatz-Standardschriftart"/>
    <w:uiPriority w:val="99"/>
    <w:semiHidden/>
    <w:unhideWhenUsed/>
    <w:rsid w:val="00320700"/>
    <w:rPr>
      <w:vertAlign w:val="superscript"/>
    </w:rPr>
  </w:style>
  <w:style w:type="character" w:customStyle="1" w:styleId="kursiv">
    <w:name w:val="_kursiv"/>
    <w:basedOn w:val="Absatz-Standardschriftart"/>
    <w:uiPriority w:val="1"/>
    <w:qFormat/>
    <w:rsid w:val="00320700"/>
    <w:rPr>
      <w:rFonts w:ascii="Palatino Linotype" w:hAnsi="Palatino Linotype"/>
      <w:i/>
      <w:sz w:val="18"/>
    </w:rPr>
  </w:style>
  <w:style w:type="paragraph" w:customStyle="1" w:styleId="Liste">
    <w:name w:val="Liste –"/>
    <w:basedOn w:val="Text"/>
    <w:qFormat/>
    <w:rsid w:val="00320700"/>
    <w:pPr>
      <w:numPr>
        <w:numId w:val="2"/>
      </w:numPr>
      <w:spacing w:before="60" w:after="60"/>
      <w:ind w:left="284" w:hanging="284"/>
      <w:contextualSpacing/>
    </w:pPr>
  </w:style>
  <w:style w:type="paragraph" w:customStyle="1" w:styleId="Listei">
    <w:name w:val="Liste i)"/>
    <w:basedOn w:val="Liste"/>
    <w:qFormat/>
    <w:rsid w:val="00320700"/>
    <w:pPr>
      <w:numPr>
        <w:numId w:val="3"/>
      </w:numPr>
      <w:ind w:left="568" w:hanging="284"/>
    </w:pPr>
  </w:style>
  <w:style w:type="character" w:styleId="Platzhaltertext">
    <w:name w:val="Placeholder Text"/>
    <w:basedOn w:val="Absatz-Standardschriftart"/>
    <w:uiPriority w:val="99"/>
    <w:semiHidden/>
    <w:rsid w:val="00320700"/>
    <w:rPr>
      <w:color w:val="808080"/>
    </w:rPr>
  </w:style>
  <w:style w:type="character" w:customStyle="1" w:styleId="fettMuster">
    <w:name w:val="_fett_Muster"/>
    <w:basedOn w:val="fett"/>
    <w:uiPriority w:val="1"/>
    <w:qFormat/>
    <w:rsid w:val="00320700"/>
    <w:rPr>
      <w:rFonts w:ascii="Calibri" w:hAnsi="Calibri"/>
      <w:b/>
      <w:sz w:val="18"/>
    </w:rPr>
  </w:style>
  <w:style w:type="paragraph" w:customStyle="1" w:styleId="BoxKopf">
    <w:name w:val="Box_Kopf"/>
    <w:basedOn w:val="Standard"/>
    <w:next w:val="RandzifferMuster"/>
    <w:autoRedefine/>
    <w:qFormat/>
    <w:rsid w:val="00D628CE"/>
    <w:pPr>
      <w:spacing w:after="0" w:line="240" w:lineRule="auto"/>
      <w:jc w:val="both"/>
    </w:pPr>
    <w:rPr>
      <w:rFonts w:ascii="Tahoma" w:hAnsi="Tahoma"/>
      <w:sz w:val="18"/>
    </w:rPr>
  </w:style>
  <w:style w:type="paragraph" w:customStyle="1" w:styleId="Mustertext">
    <w:name w:val="Mustertext"/>
    <w:basedOn w:val="Standard"/>
    <w:autoRedefine/>
    <w:qFormat/>
    <w:rsid w:val="00D628C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628CE"/>
  </w:style>
  <w:style w:type="paragraph" w:customStyle="1" w:styleId="Mustertextklein">
    <w:name w:val="Mustertext_klein"/>
    <w:basedOn w:val="Mustertext"/>
    <w:autoRedefine/>
    <w:qFormat/>
    <w:rsid w:val="00320700"/>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320700"/>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2070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20700"/>
    <w:rPr>
      <w:rFonts w:ascii="Palatino Linotype" w:hAnsi="Palatino Linotype"/>
      <w:i w:val="0"/>
      <w:caps w:val="0"/>
      <w:smallCaps/>
      <w:sz w:val="18"/>
    </w:rPr>
  </w:style>
  <w:style w:type="character" w:customStyle="1" w:styleId="kursivMuster">
    <w:name w:val="_kursiv_Muster"/>
    <w:basedOn w:val="fettMuster"/>
    <w:uiPriority w:val="1"/>
    <w:qFormat/>
    <w:rsid w:val="00320700"/>
    <w:rPr>
      <w:rFonts w:ascii="Calibri" w:hAnsi="Calibri"/>
      <w:b w:val="0"/>
      <w:i/>
      <w:sz w:val="18"/>
    </w:rPr>
  </w:style>
  <w:style w:type="character" w:customStyle="1" w:styleId="kapitlchenMuster">
    <w:name w:val="_kapitälchen_Muster"/>
    <w:basedOn w:val="fettMuster"/>
    <w:uiPriority w:val="1"/>
    <w:qFormat/>
    <w:rsid w:val="00320700"/>
    <w:rPr>
      <w:rFonts w:ascii="Calibri" w:hAnsi="Calibri"/>
      <w:b w:val="0"/>
      <w:caps w:val="0"/>
      <w:smallCaps/>
      <w:sz w:val="18"/>
    </w:rPr>
  </w:style>
  <w:style w:type="character" w:customStyle="1" w:styleId="berschrift6Zchn">
    <w:name w:val="Überschrift 6 Zchn"/>
    <w:basedOn w:val="Absatz-Standardschriftart"/>
    <w:link w:val="berschrift6"/>
    <w:uiPriority w:val="9"/>
    <w:rsid w:val="00320700"/>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20700"/>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20700"/>
    <w:pPr>
      <w:framePr w:hSpace="198" w:wrap="around" w:y="-283"/>
      <w:jc w:val="left"/>
    </w:pPr>
  </w:style>
  <w:style w:type="paragraph" w:customStyle="1" w:styleId="MustertextListe0">
    <w:name w:val="Mustertext_Liste"/>
    <w:basedOn w:val="Standard"/>
    <w:autoRedefine/>
    <w:qFormat/>
    <w:rsid w:val="00D628CE"/>
    <w:pPr>
      <w:numPr>
        <w:ilvl w:val="1"/>
        <w:numId w:val="5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KeinLeerraum">
    <w:name w:val="No Spacing"/>
    <w:uiPriority w:val="1"/>
    <w:qFormat/>
    <w:rsid w:val="00C6538C"/>
    <w:pPr>
      <w:spacing w:after="0" w:line="240" w:lineRule="auto"/>
    </w:pPr>
    <w:rPr>
      <w:rFonts w:ascii="Arial" w:hAnsi="Arial"/>
      <w:sz w:val="21"/>
    </w:rPr>
  </w:style>
  <w:style w:type="character" w:customStyle="1" w:styleId="exactmatch1">
    <w:name w:val="exact_match1"/>
    <w:basedOn w:val="Absatz-Standardschriftart"/>
    <w:rsid w:val="00D12E15"/>
    <w:rPr>
      <w:color w:val="000000"/>
      <w:shd w:val="clear" w:color="auto" w:fill="FFE26F"/>
    </w:rPr>
  </w:style>
  <w:style w:type="character" w:customStyle="1" w:styleId="completematch1">
    <w:name w:val="complete_match1"/>
    <w:basedOn w:val="Absatz-Standardschriftart"/>
    <w:rsid w:val="00D12E15"/>
    <w:rPr>
      <w:color w:val="000000"/>
      <w:shd w:val="clear" w:color="auto" w:fill="FFE26F"/>
    </w:rPr>
  </w:style>
  <w:style w:type="character" w:customStyle="1" w:styleId="apple-converted-space">
    <w:name w:val="apple-converted-space"/>
    <w:basedOn w:val="Absatz-Standardschriftart"/>
    <w:rsid w:val="00BE1FAE"/>
  </w:style>
  <w:style w:type="character" w:styleId="Hyperlink">
    <w:name w:val="Hyperlink"/>
    <w:basedOn w:val="Absatz-Standardschriftart"/>
    <w:uiPriority w:val="99"/>
    <w:semiHidden/>
    <w:unhideWhenUsed/>
    <w:rsid w:val="00B64C28"/>
    <w:rPr>
      <w:color w:val="0000FF"/>
      <w:u w:val="single"/>
    </w:rPr>
  </w:style>
  <w:style w:type="character" w:customStyle="1" w:styleId="exactmatch">
    <w:name w:val="exact_match"/>
    <w:basedOn w:val="Absatz-Standardschriftart"/>
    <w:rsid w:val="007B6635"/>
  </w:style>
  <w:style w:type="character" w:customStyle="1" w:styleId="completematch">
    <w:name w:val="complete_match"/>
    <w:basedOn w:val="Absatz-Standardschriftart"/>
    <w:rsid w:val="00B0012A"/>
  </w:style>
  <w:style w:type="character" w:customStyle="1" w:styleId="incompletematch">
    <w:name w:val="incomplete_match"/>
    <w:basedOn w:val="Absatz-Standardschriftart"/>
    <w:rsid w:val="00B0012A"/>
  </w:style>
  <w:style w:type="character" w:styleId="Kommentarzeichen">
    <w:name w:val="annotation reference"/>
    <w:basedOn w:val="Absatz-Standardschriftart"/>
    <w:uiPriority w:val="99"/>
    <w:semiHidden/>
    <w:unhideWhenUsed/>
    <w:rsid w:val="00484CA7"/>
    <w:rPr>
      <w:sz w:val="16"/>
      <w:szCs w:val="16"/>
    </w:rPr>
  </w:style>
  <w:style w:type="paragraph" w:styleId="Kommentartext">
    <w:name w:val="annotation text"/>
    <w:basedOn w:val="Standard"/>
    <w:link w:val="KommentartextZchn"/>
    <w:uiPriority w:val="99"/>
    <w:semiHidden/>
    <w:unhideWhenUsed/>
    <w:rsid w:val="00484CA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84CA7"/>
    <w:rPr>
      <w:sz w:val="20"/>
      <w:szCs w:val="20"/>
    </w:rPr>
  </w:style>
  <w:style w:type="paragraph" w:styleId="Kommentarthema">
    <w:name w:val="annotation subject"/>
    <w:basedOn w:val="Kommentartext"/>
    <w:next w:val="Kommentartext"/>
    <w:link w:val="KommentarthemaZchn"/>
    <w:uiPriority w:val="99"/>
    <w:semiHidden/>
    <w:unhideWhenUsed/>
    <w:rsid w:val="00484CA7"/>
    <w:rPr>
      <w:b/>
      <w:bCs/>
    </w:rPr>
  </w:style>
  <w:style w:type="character" w:customStyle="1" w:styleId="KommentarthemaZchn">
    <w:name w:val="Kommentarthema Zchn"/>
    <w:basedOn w:val="KommentartextZchn"/>
    <w:link w:val="Kommentarthema"/>
    <w:uiPriority w:val="99"/>
    <w:semiHidden/>
    <w:rsid w:val="00484CA7"/>
    <w:rPr>
      <w:b/>
      <w:bCs/>
      <w:sz w:val="20"/>
      <w:szCs w:val="20"/>
    </w:rPr>
  </w:style>
  <w:style w:type="paragraph" w:styleId="berarbeitung">
    <w:name w:val="Revision"/>
    <w:hidden/>
    <w:uiPriority w:val="99"/>
    <w:semiHidden/>
    <w:rsid w:val="00BD1701"/>
    <w:pPr>
      <w:spacing w:after="0" w:line="240" w:lineRule="auto"/>
    </w:pPr>
  </w:style>
  <w:style w:type="paragraph" w:customStyle="1" w:styleId="MustertextListeI">
    <w:name w:val="Mustertext_Liste_I"/>
    <w:basedOn w:val="MustertextListe0"/>
    <w:qFormat/>
    <w:rsid w:val="00320700"/>
    <w:pPr>
      <w:numPr>
        <w:ilvl w:val="0"/>
      </w:numPr>
    </w:pPr>
  </w:style>
  <w:style w:type="paragraph" w:customStyle="1" w:styleId="MustertextListea">
    <w:name w:val="Mustertext_Liste_a"/>
    <w:basedOn w:val="MustertextListeI"/>
    <w:autoRedefine/>
    <w:qFormat/>
    <w:rsid w:val="00320700"/>
    <w:pPr>
      <w:numPr>
        <w:ilvl w:val="2"/>
      </w:numPr>
      <w:tabs>
        <w:tab w:val="clear" w:pos="567"/>
      </w:tabs>
    </w:pPr>
  </w:style>
  <w:style w:type="paragraph" w:customStyle="1" w:styleId="MustertextListe">
    <w:name w:val="Mustertext_Liste –"/>
    <w:basedOn w:val="MustertextListe0"/>
    <w:autoRedefine/>
    <w:qFormat/>
    <w:rsid w:val="00320700"/>
    <w:pPr>
      <w:numPr>
        <w:ilvl w:val="0"/>
        <w:numId w:val="56"/>
      </w:numPr>
      <w:ind w:left="284" w:hanging="284"/>
    </w:pPr>
  </w:style>
  <w:style w:type="paragraph" w:customStyle="1" w:styleId="MustertextBO">
    <w:name w:val="Mustertext_BO"/>
    <w:basedOn w:val="Mustertext"/>
    <w:autoRedefine/>
    <w:qFormat/>
    <w:rsid w:val="00320700"/>
    <w:pPr>
      <w:tabs>
        <w:tab w:val="clear" w:pos="284"/>
      </w:tabs>
      <w:spacing w:after="0"/>
      <w:ind w:left="879" w:hanging="879"/>
    </w:pPr>
  </w:style>
  <w:style w:type="paragraph" w:customStyle="1" w:styleId="MustertextTitel">
    <w:name w:val="Mustertext_Titel"/>
    <w:basedOn w:val="Mustertext"/>
    <w:autoRedefine/>
    <w:qFormat/>
    <w:rsid w:val="00F50DF6"/>
    <w:pPr>
      <w:spacing w:before="120"/>
    </w:pPr>
    <w:rPr>
      <w:rFonts w:asciiTheme="minorHAnsi" w:hAnsiTheme="minorHAnsi"/>
      <w:b/>
    </w:rPr>
  </w:style>
  <w:style w:type="paragraph" w:customStyle="1" w:styleId="MustertextTitelEbene1">
    <w:name w:val="Mustertext_Titel_Ebene_1"/>
    <w:basedOn w:val="Mustertext"/>
    <w:autoRedefine/>
    <w:qFormat/>
    <w:rsid w:val="00320700"/>
    <w:pPr>
      <w:spacing w:before="120"/>
      <w:contextualSpacing/>
    </w:pPr>
    <w:rPr>
      <w:b/>
    </w:rPr>
  </w:style>
  <w:style w:type="paragraph" w:customStyle="1" w:styleId="MustertextTitelEbene5">
    <w:name w:val="Mustertext_Titel_Ebene_5"/>
    <w:basedOn w:val="MustertextTitelEbene1"/>
    <w:next w:val="Mustertext"/>
    <w:autoRedefine/>
    <w:qFormat/>
    <w:rsid w:val="00320700"/>
    <w:rPr>
      <w:b w:val="0"/>
    </w:rPr>
  </w:style>
  <w:style w:type="paragraph" w:customStyle="1" w:styleId="MustertextTitelEbene2">
    <w:name w:val="Mustertext_Titel_Ebene_2"/>
    <w:basedOn w:val="MustertextTitelEbene1"/>
    <w:next w:val="Mustertext"/>
    <w:autoRedefine/>
    <w:qFormat/>
    <w:rsid w:val="00320700"/>
  </w:style>
  <w:style w:type="paragraph" w:customStyle="1" w:styleId="MustertextTitelEbene3">
    <w:name w:val="Mustertext_Titel_Ebene_3"/>
    <w:basedOn w:val="MustertextTitelEbene1"/>
    <w:next w:val="Mustertext"/>
    <w:qFormat/>
    <w:rsid w:val="00320700"/>
  </w:style>
  <w:style w:type="paragraph" w:customStyle="1" w:styleId="MustertextTitelEbene4">
    <w:name w:val="Mustertext_Titel_Ebene_4"/>
    <w:basedOn w:val="MustertextTitelEbene1"/>
    <w:next w:val="Mustertext"/>
    <w:qFormat/>
    <w:rsid w:val="003207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BCD"/>
    <w:pPr>
      <w:spacing w:after="200" w:line="276" w:lineRule="auto"/>
    </w:pPr>
  </w:style>
  <w:style w:type="paragraph" w:styleId="berschrift1">
    <w:name w:val="heading 1"/>
    <w:basedOn w:val="Standard"/>
    <w:next w:val="Standard"/>
    <w:link w:val="berschrift1Zchn"/>
    <w:autoRedefine/>
    <w:uiPriority w:val="9"/>
    <w:qFormat/>
    <w:rsid w:val="00320700"/>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20700"/>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20700"/>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20700"/>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20700"/>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2070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F6BC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F6BCD"/>
  </w:style>
  <w:style w:type="character" w:customStyle="1" w:styleId="berschrift1Zchn">
    <w:name w:val="Überschrift 1 Zchn"/>
    <w:basedOn w:val="Absatz-Standardschriftart"/>
    <w:link w:val="berschrift1"/>
    <w:uiPriority w:val="9"/>
    <w:rsid w:val="00320700"/>
    <w:rPr>
      <w:rFonts w:ascii="Calibri" w:eastAsiaTheme="majorEastAsia" w:hAnsi="Calibri" w:cstheme="majorBidi"/>
      <w:b/>
      <w:sz w:val="32"/>
      <w:szCs w:val="32"/>
    </w:rPr>
  </w:style>
  <w:style w:type="paragraph" w:styleId="Kopfzeile">
    <w:name w:val="header"/>
    <w:basedOn w:val="Standard"/>
    <w:link w:val="KopfzeileZchn"/>
    <w:uiPriority w:val="99"/>
    <w:unhideWhenUsed/>
    <w:rsid w:val="00320700"/>
    <w:pPr>
      <w:tabs>
        <w:tab w:val="left" w:pos="425"/>
      </w:tabs>
      <w:spacing w:after="0" w:line="240" w:lineRule="auto"/>
    </w:pPr>
  </w:style>
  <w:style w:type="character" w:customStyle="1" w:styleId="KopfzeileZchn">
    <w:name w:val="Kopfzeile Zchn"/>
    <w:basedOn w:val="Absatz-Standardschriftart"/>
    <w:link w:val="Kopfzeile"/>
    <w:uiPriority w:val="99"/>
    <w:rsid w:val="00320700"/>
  </w:style>
  <w:style w:type="paragraph" w:styleId="Fuzeile">
    <w:name w:val="footer"/>
    <w:basedOn w:val="Standard"/>
    <w:link w:val="FuzeileZchn"/>
    <w:uiPriority w:val="99"/>
    <w:unhideWhenUsed/>
    <w:rsid w:val="00320700"/>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20700"/>
    <w:rPr>
      <w:rFonts w:ascii="Palatino Linotype" w:hAnsi="Palatino Linotype"/>
      <w:smallCaps/>
      <w:sz w:val="18"/>
    </w:rPr>
  </w:style>
  <w:style w:type="character" w:customStyle="1" w:styleId="berschrift2Zchn">
    <w:name w:val="Überschrift 2 Zchn"/>
    <w:basedOn w:val="Absatz-Standardschriftart"/>
    <w:link w:val="berschrift2"/>
    <w:uiPriority w:val="9"/>
    <w:rsid w:val="00320700"/>
    <w:rPr>
      <w:rFonts w:ascii="Calibri" w:eastAsiaTheme="majorEastAsia" w:hAnsi="Calibri" w:cstheme="majorBidi"/>
      <w:b/>
      <w:sz w:val="24"/>
      <w:szCs w:val="26"/>
    </w:rPr>
  </w:style>
  <w:style w:type="character" w:customStyle="1" w:styleId="fett">
    <w:name w:val="_fett"/>
    <w:basedOn w:val="Absatz-Standardschriftart"/>
    <w:uiPriority w:val="1"/>
    <w:qFormat/>
    <w:rsid w:val="00320700"/>
    <w:rPr>
      <w:rFonts w:ascii="Palatino Linotype" w:hAnsi="Palatino Linotype"/>
      <w:b/>
      <w:sz w:val="18"/>
    </w:rPr>
  </w:style>
  <w:style w:type="character" w:customStyle="1" w:styleId="berschrift3Zchn">
    <w:name w:val="Überschrift 3 Zchn"/>
    <w:basedOn w:val="Absatz-Standardschriftart"/>
    <w:link w:val="berschrift3"/>
    <w:uiPriority w:val="9"/>
    <w:rsid w:val="00320700"/>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20700"/>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20700"/>
    <w:rPr>
      <w:rFonts w:ascii="Calibri" w:eastAsiaTheme="majorEastAsia" w:hAnsi="Calibri" w:cstheme="majorBidi"/>
      <w:sz w:val="18"/>
    </w:rPr>
  </w:style>
  <w:style w:type="paragraph" w:customStyle="1" w:styleId="Text">
    <w:name w:val="Text"/>
    <w:basedOn w:val="Standard"/>
    <w:next w:val="Randziffer"/>
    <w:autoRedefine/>
    <w:qFormat/>
    <w:rsid w:val="00320700"/>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20700"/>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20700"/>
    <w:rPr>
      <w:rFonts w:ascii="Palatino Linotype" w:hAnsi="Palatino Linotype"/>
      <w:sz w:val="16"/>
      <w:szCs w:val="20"/>
    </w:rPr>
  </w:style>
  <w:style w:type="character" w:styleId="Funotenzeichen">
    <w:name w:val="footnote reference"/>
    <w:basedOn w:val="Absatz-Standardschriftart"/>
    <w:uiPriority w:val="99"/>
    <w:semiHidden/>
    <w:unhideWhenUsed/>
    <w:rsid w:val="00320700"/>
    <w:rPr>
      <w:vertAlign w:val="superscript"/>
    </w:rPr>
  </w:style>
  <w:style w:type="character" w:customStyle="1" w:styleId="kursiv">
    <w:name w:val="_kursiv"/>
    <w:basedOn w:val="Absatz-Standardschriftart"/>
    <w:uiPriority w:val="1"/>
    <w:qFormat/>
    <w:rsid w:val="00320700"/>
    <w:rPr>
      <w:rFonts w:ascii="Palatino Linotype" w:hAnsi="Palatino Linotype"/>
      <w:i/>
      <w:sz w:val="18"/>
    </w:rPr>
  </w:style>
  <w:style w:type="paragraph" w:customStyle="1" w:styleId="Liste">
    <w:name w:val="Liste –"/>
    <w:basedOn w:val="Text"/>
    <w:qFormat/>
    <w:rsid w:val="00320700"/>
    <w:pPr>
      <w:numPr>
        <w:numId w:val="2"/>
      </w:numPr>
      <w:spacing w:before="60" w:after="60"/>
      <w:ind w:left="284" w:hanging="284"/>
      <w:contextualSpacing/>
    </w:pPr>
  </w:style>
  <w:style w:type="paragraph" w:customStyle="1" w:styleId="Listei">
    <w:name w:val="Liste i)"/>
    <w:basedOn w:val="Liste"/>
    <w:qFormat/>
    <w:rsid w:val="00320700"/>
    <w:pPr>
      <w:numPr>
        <w:numId w:val="3"/>
      </w:numPr>
      <w:ind w:left="568" w:hanging="284"/>
    </w:pPr>
  </w:style>
  <w:style w:type="character" w:styleId="Platzhaltertext">
    <w:name w:val="Placeholder Text"/>
    <w:basedOn w:val="Absatz-Standardschriftart"/>
    <w:uiPriority w:val="99"/>
    <w:semiHidden/>
    <w:rsid w:val="00320700"/>
    <w:rPr>
      <w:color w:val="808080"/>
    </w:rPr>
  </w:style>
  <w:style w:type="character" w:customStyle="1" w:styleId="fettMuster">
    <w:name w:val="_fett_Muster"/>
    <w:basedOn w:val="fett"/>
    <w:uiPriority w:val="1"/>
    <w:qFormat/>
    <w:rsid w:val="00320700"/>
    <w:rPr>
      <w:rFonts w:ascii="Calibri" w:hAnsi="Calibri"/>
      <w:b/>
      <w:sz w:val="18"/>
    </w:rPr>
  </w:style>
  <w:style w:type="paragraph" w:customStyle="1" w:styleId="BoxKopf">
    <w:name w:val="Box_Kopf"/>
    <w:basedOn w:val="Standard"/>
    <w:next w:val="RandzifferMuster"/>
    <w:autoRedefine/>
    <w:qFormat/>
    <w:rsid w:val="00D628CE"/>
    <w:pPr>
      <w:spacing w:after="0" w:line="240" w:lineRule="auto"/>
      <w:jc w:val="both"/>
    </w:pPr>
    <w:rPr>
      <w:rFonts w:ascii="Tahoma" w:hAnsi="Tahoma"/>
      <w:sz w:val="18"/>
    </w:rPr>
  </w:style>
  <w:style w:type="paragraph" w:customStyle="1" w:styleId="Mustertext">
    <w:name w:val="Mustertext"/>
    <w:basedOn w:val="Standard"/>
    <w:autoRedefine/>
    <w:qFormat/>
    <w:rsid w:val="00D628C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628CE"/>
  </w:style>
  <w:style w:type="paragraph" w:customStyle="1" w:styleId="Mustertextklein">
    <w:name w:val="Mustertext_klein"/>
    <w:basedOn w:val="Mustertext"/>
    <w:autoRedefine/>
    <w:qFormat/>
    <w:rsid w:val="00320700"/>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320700"/>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2070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20700"/>
    <w:rPr>
      <w:rFonts w:ascii="Palatino Linotype" w:hAnsi="Palatino Linotype"/>
      <w:i w:val="0"/>
      <w:caps w:val="0"/>
      <w:smallCaps/>
      <w:sz w:val="18"/>
    </w:rPr>
  </w:style>
  <w:style w:type="character" w:customStyle="1" w:styleId="kursivMuster">
    <w:name w:val="_kursiv_Muster"/>
    <w:basedOn w:val="fettMuster"/>
    <w:uiPriority w:val="1"/>
    <w:qFormat/>
    <w:rsid w:val="00320700"/>
    <w:rPr>
      <w:rFonts w:ascii="Calibri" w:hAnsi="Calibri"/>
      <w:b w:val="0"/>
      <w:i/>
      <w:sz w:val="18"/>
    </w:rPr>
  </w:style>
  <w:style w:type="character" w:customStyle="1" w:styleId="kapitlchenMuster">
    <w:name w:val="_kapitälchen_Muster"/>
    <w:basedOn w:val="fettMuster"/>
    <w:uiPriority w:val="1"/>
    <w:qFormat/>
    <w:rsid w:val="00320700"/>
    <w:rPr>
      <w:rFonts w:ascii="Calibri" w:hAnsi="Calibri"/>
      <w:b w:val="0"/>
      <w:caps w:val="0"/>
      <w:smallCaps/>
      <w:sz w:val="18"/>
    </w:rPr>
  </w:style>
  <w:style w:type="character" w:customStyle="1" w:styleId="berschrift6Zchn">
    <w:name w:val="Überschrift 6 Zchn"/>
    <w:basedOn w:val="Absatz-Standardschriftart"/>
    <w:link w:val="berschrift6"/>
    <w:uiPriority w:val="9"/>
    <w:rsid w:val="00320700"/>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20700"/>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20700"/>
    <w:pPr>
      <w:framePr w:hSpace="198" w:wrap="around" w:y="-283"/>
      <w:jc w:val="left"/>
    </w:pPr>
  </w:style>
  <w:style w:type="paragraph" w:customStyle="1" w:styleId="MustertextListe0">
    <w:name w:val="Mustertext_Liste"/>
    <w:basedOn w:val="Standard"/>
    <w:autoRedefine/>
    <w:qFormat/>
    <w:rsid w:val="00D628CE"/>
    <w:pPr>
      <w:numPr>
        <w:ilvl w:val="1"/>
        <w:numId w:val="5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KeinLeerraum">
    <w:name w:val="No Spacing"/>
    <w:uiPriority w:val="1"/>
    <w:qFormat/>
    <w:rsid w:val="00C6538C"/>
    <w:pPr>
      <w:spacing w:after="0" w:line="240" w:lineRule="auto"/>
    </w:pPr>
    <w:rPr>
      <w:rFonts w:ascii="Arial" w:hAnsi="Arial"/>
      <w:sz w:val="21"/>
    </w:rPr>
  </w:style>
  <w:style w:type="character" w:customStyle="1" w:styleId="exactmatch1">
    <w:name w:val="exact_match1"/>
    <w:basedOn w:val="Absatz-Standardschriftart"/>
    <w:rsid w:val="00D12E15"/>
    <w:rPr>
      <w:color w:val="000000"/>
      <w:shd w:val="clear" w:color="auto" w:fill="FFE26F"/>
    </w:rPr>
  </w:style>
  <w:style w:type="character" w:customStyle="1" w:styleId="completematch1">
    <w:name w:val="complete_match1"/>
    <w:basedOn w:val="Absatz-Standardschriftart"/>
    <w:rsid w:val="00D12E15"/>
    <w:rPr>
      <w:color w:val="000000"/>
      <w:shd w:val="clear" w:color="auto" w:fill="FFE26F"/>
    </w:rPr>
  </w:style>
  <w:style w:type="character" w:customStyle="1" w:styleId="apple-converted-space">
    <w:name w:val="apple-converted-space"/>
    <w:basedOn w:val="Absatz-Standardschriftart"/>
    <w:rsid w:val="00BE1FAE"/>
  </w:style>
  <w:style w:type="character" w:styleId="Hyperlink">
    <w:name w:val="Hyperlink"/>
    <w:basedOn w:val="Absatz-Standardschriftart"/>
    <w:uiPriority w:val="99"/>
    <w:semiHidden/>
    <w:unhideWhenUsed/>
    <w:rsid w:val="00B64C28"/>
    <w:rPr>
      <w:color w:val="0000FF"/>
      <w:u w:val="single"/>
    </w:rPr>
  </w:style>
  <w:style w:type="character" w:customStyle="1" w:styleId="exactmatch">
    <w:name w:val="exact_match"/>
    <w:basedOn w:val="Absatz-Standardschriftart"/>
    <w:rsid w:val="007B6635"/>
  </w:style>
  <w:style w:type="character" w:customStyle="1" w:styleId="completematch">
    <w:name w:val="complete_match"/>
    <w:basedOn w:val="Absatz-Standardschriftart"/>
    <w:rsid w:val="00B0012A"/>
  </w:style>
  <w:style w:type="character" w:customStyle="1" w:styleId="incompletematch">
    <w:name w:val="incomplete_match"/>
    <w:basedOn w:val="Absatz-Standardschriftart"/>
    <w:rsid w:val="00B0012A"/>
  </w:style>
  <w:style w:type="character" w:styleId="Kommentarzeichen">
    <w:name w:val="annotation reference"/>
    <w:basedOn w:val="Absatz-Standardschriftart"/>
    <w:uiPriority w:val="99"/>
    <w:semiHidden/>
    <w:unhideWhenUsed/>
    <w:rsid w:val="00484CA7"/>
    <w:rPr>
      <w:sz w:val="16"/>
      <w:szCs w:val="16"/>
    </w:rPr>
  </w:style>
  <w:style w:type="paragraph" w:styleId="Kommentartext">
    <w:name w:val="annotation text"/>
    <w:basedOn w:val="Standard"/>
    <w:link w:val="KommentartextZchn"/>
    <w:uiPriority w:val="99"/>
    <w:semiHidden/>
    <w:unhideWhenUsed/>
    <w:rsid w:val="00484CA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84CA7"/>
    <w:rPr>
      <w:sz w:val="20"/>
      <w:szCs w:val="20"/>
    </w:rPr>
  </w:style>
  <w:style w:type="paragraph" w:styleId="Kommentarthema">
    <w:name w:val="annotation subject"/>
    <w:basedOn w:val="Kommentartext"/>
    <w:next w:val="Kommentartext"/>
    <w:link w:val="KommentarthemaZchn"/>
    <w:uiPriority w:val="99"/>
    <w:semiHidden/>
    <w:unhideWhenUsed/>
    <w:rsid w:val="00484CA7"/>
    <w:rPr>
      <w:b/>
      <w:bCs/>
    </w:rPr>
  </w:style>
  <w:style w:type="character" w:customStyle="1" w:styleId="KommentarthemaZchn">
    <w:name w:val="Kommentarthema Zchn"/>
    <w:basedOn w:val="KommentartextZchn"/>
    <w:link w:val="Kommentarthema"/>
    <w:uiPriority w:val="99"/>
    <w:semiHidden/>
    <w:rsid w:val="00484CA7"/>
    <w:rPr>
      <w:b/>
      <w:bCs/>
      <w:sz w:val="20"/>
      <w:szCs w:val="20"/>
    </w:rPr>
  </w:style>
  <w:style w:type="paragraph" w:styleId="berarbeitung">
    <w:name w:val="Revision"/>
    <w:hidden/>
    <w:uiPriority w:val="99"/>
    <w:semiHidden/>
    <w:rsid w:val="00BD1701"/>
    <w:pPr>
      <w:spacing w:after="0" w:line="240" w:lineRule="auto"/>
    </w:pPr>
  </w:style>
  <w:style w:type="paragraph" w:customStyle="1" w:styleId="MustertextListeI">
    <w:name w:val="Mustertext_Liste_I"/>
    <w:basedOn w:val="MustertextListe0"/>
    <w:qFormat/>
    <w:rsid w:val="00320700"/>
    <w:pPr>
      <w:numPr>
        <w:ilvl w:val="0"/>
      </w:numPr>
    </w:pPr>
  </w:style>
  <w:style w:type="paragraph" w:customStyle="1" w:styleId="MustertextListea">
    <w:name w:val="Mustertext_Liste_a"/>
    <w:basedOn w:val="MustertextListeI"/>
    <w:autoRedefine/>
    <w:qFormat/>
    <w:rsid w:val="00320700"/>
    <w:pPr>
      <w:numPr>
        <w:ilvl w:val="2"/>
      </w:numPr>
      <w:tabs>
        <w:tab w:val="clear" w:pos="567"/>
      </w:tabs>
    </w:pPr>
  </w:style>
  <w:style w:type="paragraph" w:customStyle="1" w:styleId="MustertextListe">
    <w:name w:val="Mustertext_Liste –"/>
    <w:basedOn w:val="MustertextListe0"/>
    <w:autoRedefine/>
    <w:qFormat/>
    <w:rsid w:val="00320700"/>
    <w:pPr>
      <w:numPr>
        <w:ilvl w:val="0"/>
        <w:numId w:val="56"/>
      </w:numPr>
      <w:ind w:left="284" w:hanging="284"/>
    </w:pPr>
  </w:style>
  <w:style w:type="paragraph" w:customStyle="1" w:styleId="MustertextBO">
    <w:name w:val="Mustertext_BO"/>
    <w:basedOn w:val="Mustertext"/>
    <w:autoRedefine/>
    <w:qFormat/>
    <w:rsid w:val="00320700"/>
    <w:pPr>
      <w:tabs>
        <w:tab w:val="clear" w:pos="284"/>
      </w:tabs>
      <w:spacing w:after="0"/>
      <w:ind w:left="879" w:hanging="879"/>
    </w:pPr>
  </w:style>
  <w:style w:type="paragraph" w:customStyle="1" w:styleId="MustertextTitel">
    <w:name w:val="Mustertext_Titel"/>
    <w:basedOn w:val="Mustertext"/>
    <w:autoRedefine/>
    <w:qFormat/>
    <w:rsid w:val="00F50DF6"/>
    <w:pPr>
      <w:spacing w:before="120"/>
    </w:pPr>
    <w:rPr>
      <w:rFonts w:asciiTheme="minorHAnsi" w:hAnsiTheme="minorHAnsi"/>
      <w:b/>
    </w:rPr>
  </w:style>
  <w:style w:type="paragraph" w:customStyle="1" w:styleId="MustertextTitelEbene1">
    <w:name w:val="Mustertext_Titel_Ebene_1"/>
    <w:basedOn w:val="Mustertext"/>
    <w:autoRedefine/>
    <w:qFormat/>
    <w:rsid w:val="00320700"/>
    <w:pPr>
      <w:spacing w:before="120"/>
      <w:contextualSpacing/>
    </w:pPr>
    <w:rPr>
      <w:b/>
    </w:rPr>
  </w:style>
  <w:style w:type="paragraph" w:customStyle="1" w:styleId="MustertextTitelEbene5">
    <w:name w:val="Mustertext_Titel_Ebene_5"/>
    <w:basedOn w:val="MustertextTitelEbene1"/>
    <w:next w:val="Mustertext"/>
    <w:autoRedefine/>
    <w:qFormat/>
    <w:rsid w:val="00320700"/>
    <w:rPr>
      <w:b w:val="0"/>
    </w:rPr>
  </w:style>
  <w:style w:type="paragraph" w:customStyle="1" w:styleId="MustertextTitelEbene2">
    <w:name w:val="Mustertext_Titel_Ebene_2"/>
    <w:basedOn w:val="MustertextTitelEbene1"/>
    <w:next w:val="Mustertext"/>
    <w:autoRedefine/>
    <w:qFormat/>
    <w:rsid w:val="00320700"/>
  </w:style>
  <w:style w:type="paragraph" w:customStyle="1" w:styleId="MustertextTitelEbene3">
    <w:name w:val="Mustertext_Titel_Ebene_3"/>
    <w:basedOn w:val="MustertextTitelEbene1"/>
    <w:next w:val="Mustertext"/>
    <w:qFormat/>
    <w:rsid w:val="00320700"/>
  </w:style>
  <w:style w:type="paragraph" w:customStyle="1" w:styleId="MustertextTitelEbene4">
    <w:name w:val="Mustertext_Titel_Ebene_4"/>
    <w:basedOn w:val="MustertextTitelEbene1"/>
    <w:next w:val="Mustertext"/>
    <w:qFormat/>
    <w:rsid w:val="0032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95546">
      <w:bodyDiv w:val="1"/>
      <w:marLeft w:val="0"/>
      <w:marRight w:val="0"/>
      <w:marTop w:val="0"/>
      <w:marBottom w:val="0"/>
      <w:divBdr>
        <w:top w:val="none" w:sz="0" w:space="0" w:color="auto"/>
        <w:left w:val="none" w:sz="0" w:space="0" w:color="auto"/>
        <w:bottom w:val="none" w:sz="0" w:space="0" w:color="auto"/>
        <w:right w:val="none" w:sz="0" w:space="0" w:color="auto"/>
      </w:divBdr>
      <w:divsChild>
        <w:div w:id="738481756">
          <w:marLeft w:val="0"/>
          <w:marRight w:val="0"/>
          <w:marTop w:val="0"/>
          <w:marBottom w:val="0"/>
          <w:divBdr>
            <w:top w:val="none" w:sz="0" w:space="0" w:color="auto"/>
            <w:left w:val="none" w:sz="0" w:space="0" w:color="auto"/>
            <w:bottom w:val="none" w:sz="0" w:space="0" w:color="auto"/>
            <w:right w:val="none" w:sz="0" w:space="0" w:color="auto"/>
          </w:divBdr>
          <w:divsChild>
            <w:div w:id="773860770">
              <w:marLeft w:val="150"/>
              <w:marRight w:val="0"/>
              <w:marTop w:val="0"/>
              <w:marBottom w:val="0"/>
              <w:divBdr>
                <w:top w:val="none" w:sz="0" w:space="0" w:color="auto"/>
                <w:left w:val="none" w:sz="0" w:space="0" w:color="auto"/>
                <w:bottom w:val="none" w:sz="0" w:space="0" w:color="auto"/>
                <w:right w:val="none" w:sz="0" w:space="0" w:color="auto"/>
              </w:divBdr>
              <w:divsChild>
                <w:div w:id="884025475">
                  <w:marLeft w:val="0"/>
                  <w:marRight w:val="0"/>
                  <w:marTop w:val="150"/>
                  <w:marBottom w:val="0"/>
                  <w:divBdr>
                    <w:top w:val="none" w:sz="0" w:space="0" w:color="auto"/>
                    <w:left w:val="none" w:sz="0" w:space="0" w:color="auto"/>
                    <w:bottom w:val="none" w:sz="0" w:space="0" w:color="auto"/>
                    <w:right w:val="none" w:sz="0" w:space="0" w:color="auto"/>
                  </w:divBdr>
                  <w:divsChild>
                    <w:div w:id="1632245352">
                      <w:marLeft w:val="0"/>
                      <w:marRight w:val="0"/>
                      <w:marTop w:val="0"/>
                      <w:marBottom w:val="0"/>
                      <w:divBdr>
                        <w:top w:val="none" w:sz="0" w:space="0" w:color="auto"/>
                        <w:left w:val="single" w:sz="6" w:space="0" w:color="999999"/>
                        <w:bottom w:val="none" w:sz="0" w:space="0" w:color="auto"/>
                        <w:right w:val="single" w:sz="6" w:space="0" w:color="999999"/>
                      </w:divBdr>
                      <w:divsChild>
                        <w:div w:id="2056615488">
                          <w:marLeft w:val="0"/>
                          <w:marRight w:val="0"/>
                          <w:marTop w:val="0"/>
                          <w:marBottom w:val="0"/>
                          <w:divBdr>
                            <w:top w:val="none" w:sz="0" w:space="0" w:color="auto"/>
                            <w:left w:val="none" w:sz="0" w:space="0" w:color="auto"/>
                            <w:bottom w:val="none" w:sz="0" w:space="0" w:color="auto"/>
                            <w:right w:val="none" w:sz="0" w:space="0" w:color="auto"/>
                          </w:divBdr>
                        </w:div>
                        <w:div w:id="716971649">
                          <w:marLeft w:val="0"/>
                          <w:marRight w:val="0"/>
                          <w:marTop w:val="0"/>
                          <w:marBottom w:val="0"/>
                          <w:divBdr>
                            <w:top w:val="none" w:sz="0" w:space="0" w:color="auto"/>
                            <w:left w:val="none" w:sz="0" w:space="0" w:color="auto"/>
                            <w:bottom w:val="none" w:sz="0" w:space="0" w:color="auto"/>
                            <w:right w:val="none" w:sz="0" w:space="0" w:color="auto"/>
                          </w:divBdr>
                        </w:div>
                        <w:div w:id="1713922391">
                          <w:marLeft w:val="0"/>
                          <w:marRight w:val="0"/>
                          <w:marTop w:val="0"/>
                          <w:marBottom w:val="0"/>
                          <w:divBdr>
                            <w:top w:val="none" w:sz="0" w:space="0" w:color="auto"/>
                            <w:left w:val="none" w:sz="0" w:space="0" w:color="auto"/>
                            <w:bottom w:val="none" w:sz="0" w:space="0" w:color="auto"/>
                            <w:right w:val="none" w:sz="0" w:space="0" w:color="auto"/>
                          </w:divBdr>
                          <w:divsChild>
                            <w:div w:id="1345478177">
                              <w:marLeft w:val="0"/>
                              <w:marRight w:val="0"/>
                              <w:marTop w:val="0"/>
                              <w:marBottom w:val="0"/>
                              <w:divBdr>
                                <w:top w:val="none" w:sz="0" w:space="0" w:color="auto"/>
                                <w:left w:val="none" w:sz="0" w:space="0" w:color="auto"/>
                                <w:bottom w:val="none" w:sz="0" w:space="0" w:color="auto"/>
                                <w:right w:val="none" w:sz="0" w:space="0" w:color="auto"/>
                              </w:divBdr>
                            </w:div>
                            <w:div w:id="1630667702">
                              <w:marLeft w:val="0"/>
                              <w:marRight w:val="0"/>
                              <w:marTop w:val="0"/>
                              <w:marBottom w:val="0"/>
                              <w:divBdr>
                                <w:top w:val="none" w:sz="0" w:space="0" w:color="auto"/>
                                <w:left w:val="none" w:sz="0" w:space="0" w:color="auto"/>
                                <w:bottom w:val="none" w:sz="0" w:space="0" w:color="auto"/>
                                <w:right w:val="none" w:sz="0" w:space="0" w:color="auto"/>
                              </w:divBdr>
                              <w:divsChild>
                                <w:div w:id="994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3694">
                          <w:marLeft w:val="0"/>
                          <w:marRight w:val="0"/>
                          <w:marTop w:val="0"/>
                          <w:marBottom w:val="0"/>
                          <w:divBdr>
                            <w:top w:val="none" w:sz="0" w:space="0" w:color="auto"/>
                            <w:left w:val="none" w:sz="0" w:space="0" w:color="auto"/>
                            <w:bottom w:val="none" w:sz="0" w:space="0" w:color="auto"/>
                            <w:right w:val="none" w:sz="0" w:space="0" w:color="auto"/>
                          </w:divBdr>
                        </w:div>
                        <w:div w:id="307364054">
                          <w:marLeft w:val="0"/>
                          <w:marRight w:val="0"/>
                          <w:marTop w:val="0"/>
                          <w:marBottom w:val="0"/>
                          <w:divBdr>
                            <w:top w:val="none" w:sz="0" w:space="0" w:color="auto"/>
                            <w:left w:val="none" w:sz="0" w:space="0" w:color="auto"/>
                            <w:bottom w:val="none" w:sz="0" w:space="0" w:color="auto"/>
                            <w:right w:val="none" w:sz="0" w:space="0" w:color="auto"/>
                          </w:divBdr>
                        </w:div>
                        <w:div w:id="717707099">
                          <w:marLeft w:val="0"/>
                          <w:marRight w:val="0"/>
                          <w:marTop w:val="0"/>
                          <w:marBottom w:val="0"/>
                          <w:divBdr>
                            <w:top w:val="none" w:sz="0" w:space="0" w:color="auto"/>
                            <w:left w:val="none" w:sz="0" w:space="0" w:color="auto"/>
                            <w:bottom w:val="none" w:sz="0" w:space="0" w:color="auto"/>
                            <w:right w:val="none" w:sz="0" w:space="0" w:color="auto"/>
                          </w:divBdr>
                        </w:div>
                        <w:div w:id="1527981919">
                          <w:marLeft w:val="0"/>
                          <w:marRight w:val="0"/>
                          <w:marTop w:val="0"/>
                          <w:marBottom w:val="0"/>
                          <w:divBdr>
                            <w:top w:val="none" w:sz="0" w:space="0" w:color="auto"/>
                            <w:left w:val="none" w:sz="0" w:space="0" w:color="auto"/>
                            <w:bottom w:val="none" w:sz="0" w:space="0" w:color="auto"/>
                            <w:right w:val="none" w:sz="0" w:space="0" w:color="auto"/>
                          </w:divBdr>
                        </w:div>
                        <w:div w:id="1859924238">
                          <w:marLeft w:val="0"/>
                          <w:marRight w:val="0"/>
                          <w:marTop w:val="0"/>
                          <w:marBottom w:val="0"/>
                          <w:divBdr>
                            <w:top w:val="none" w:sz="0" w:space="0" w:color="auto"/>
                            <w:left w:val="none" w:sz="0" w:space="0" w:color="auto"/>
                            <w:bottom w:val="none" w:sz="0" w:space="0" w:color="auto"/>
                            <w:right w:val="none" w:sz="0" w:space="0" w:color="auto"/>
                          </w:divBdr>
                        </w:div>
                        <w:div w:id="247464653">
                          <w:marLeft w:val="0"/>
                          <w:marRight w:val="0"/>
                          <w:marTop w:val="0"/>
                          <w:marBottom w:val="0"/>
                          <w:divBdr>
                            <w:top w:val="none" w:sz="0" w:space="0" w:color="auto"/>
                            <w:left w:val="none" w:sz="0" w:space="0" w:color="auto"/>
                            <w:bottom w:val="none" w:sz="0" w:space="0" w:color="auto"/>
                            <w:right w:val="none" w:sz="0" w:space="0" w:color="auto"/>
                          </w:divBdr>
                        </w:div>
                        <w:div w:id="1878352105">
                          <w:marLeft w:val="0"/>
                          <w:marRight w:val="0"/>
                          <w:marTop w:val="0"/>
                          <w:marBottom w:val="0"/>
                          <w:divBdr>
                            <w:top w:val="none" w:sz="0" w:space="0" w:color="auto"/>
                            <w:left w:val="none" w:sz="0" w:space="0" w:color="auto"/>
                            <w:bottom w:val="none" w:sz="0" w:space="0" w:color="auto"/>
                            <w:right w:val="none" w:sz="0" w:space="0" w:color="auto"/>
                          </w:divBdr>
                        </w:div>
                        <w:div w:id="1692293042">
                          <w:marLeft w:val="0"/>
                          <w:marRight w:val="0"/>
                          <w:marTop w:val="0"/>
                          <w:marBottom w:val="0"/>
                          <w:divBdr>
                            <w:top w:val="none" w:sz="0" w:space="0" w:color="auto"/>
                            <w:left w:val="none" w:sz="0" w:space="0" w:color="auto"/>
                            <w:bottom w:val="none" w:sz="0" w:space="0" w:color="auto"/>
                            <w:right w:val="none" w:sz="0" w:space="0" w:color="auto"/>
                          </w:divBdr>
                        </w:div>
                        <w:div w:id="1916351964">
                          <w:marLeft w:val="0"/>
                          <w:marRight w:val="0"/>
                          <w:marTop w:val="0"/>
                          <w:marBottom w:val="0"/>
                          <w:divBdr>
                            <w:top w:val="none" w:sz="0" w:space="0" w:color="auto"/>
                            <w:left w:val="none" w:sz="0" w:space="0" w:color="auto"/>
                            <w:bottom w:val="none" w:sz="0" w:space="0" w:color="auto"/>
                            <w:right w:val="none" w:sz="0" w:space="0" w:color="auto"/>
                          </w:divBdr>
                        </w:div>
                        <w:div w:id="1374845642">
                          <w:marLeft w:val="0"/>
                          <w:marRight w:val="0"/>
                          <w:marTop w:val="0"/>
                          <w:marBottom w:val="0"/>
                          <w:divBdr>
                            <w:top w:val="none" w:sz="0" w:space="0" w:color="auto"/>
                            <w:left w:val="none" w:sz="0" w:space="0" w:color="auto"/>
                            <w:bottom w:val="none" w:sz="0" w:space="0" w:color="auto"/>
                            <w:right w:val="none" w:sz="0" w:space="0" w:color="auto"/>
                          </w:divBdr>
                        </w:div>
                        <w:div w:id="1037704698">
                          <w:marLeft w:val="0"/>
                          <w:marRight w:val="0"/>
                          <w:marTop w:val="0"/>
                          <w:marBottom w:val="0"/>
                          <w:divBdr>
                            <w:top w:val="none" w:sz="0" w:space="0" w:color="auto"/>
                            <w:left w:val="none" w:sz="0" w:space="0" w:color="auto"/>
                            <w:bottom w:val="none" w:sz="0" w:space="0" w:color="auto"/>
                            <w:right w:val="none" w:sz="0" w:space="0" w:color="auto"/>
                          </w:divBdr>
                        </w:div>
                        <w:div w:id="564336524">
                          <w:marLeft w:val="0"/>
                          <w:marRight w:val="0"/>
                          <w:marTop w:val="0"/>
                          <w:marBottom w:val="0"/>
                          <w:divBdr>
                            <w:top w:val="none" w:sz="0" w:space="0" w:color="auto"/>
                            <w:left w:val="none" w:sz="0" w:space="0" w:color="auto"/>
                            <w:bottom w:val="none" w:sz="0" w:space="0" w:color="auto"/>
                            <w:right w:val="none" w:sz="0" w:space="0" w:color="auto"/>
                          </w:divBdr>
                        </w:div>
                        <w:div w:id="1406148120">
                          <w:marLeft w:val="0"/>
                          <w:marRight w:val="0"/>
                          <w:marTop w:val="0"/>
                          <w:marBottom w:val="0"/>
                          <w:divBdr>
                            <w:top w:val="none" w:sz="0" w:space="0" w:color="auto"/>
                            <w:left w:val="none" w:sz="0" w:space="0" w:color="auto"/>
                            <w:bottom w:val="none" w:sz="0" w:space="0" w:color="auto"/>
                            <w:right w:val="none" w:sz="0" w:space="0" w:color="auto"/>
                          </w:divBdr>
                        </w:div>
                        <w:div w:id="429593176">
                          <w:marLeft w:val="0"/>
                          <w:marRight w:val="0"/>
                          <w:marTop w:val="0"/>
                          <w:marBottom w:val="0"/>
                          <w:divBdr>
                            <w:top w:val="none" w:sz="0" w:space="0" w:color="auto"/>
                            <w:left w:val="none" w:sz="0" w:space="0" w:color="auto"/>
                            <w:bottom w:val="none" w:sz="0" w:space="0" w:color="auto"/>
                            <w:right w:val="none" w:sz="0" w:space="0" w:color="auto"/>
                          </w:divBdr>
                        </w:div>
                        <w:div w:id="1220902245">
                          <w:marLeft w:val="0"/>
                          <w:marRight w:val="0"/>
                          <w:marTop w:val="0"/>
                          <w:marBottom w:val="0"/>
                          <w:divBdr>
                            <w:top w:val="none" w:sz="0" w:space="0" w:color="auto"/>
                            <w:left w:val="none" w:sz="0" w:space="0" w:color="auto"/>
                            <w:bottom w:val="none" w:sz="0" w:space="0" w:color="auto"/>
                            <w:right w:val="none" w:sz="0" w:space="0" w:color="auto"/>
                          </w:divBdr>
                        </w:div>
                        <w:div w:id="704448620">
                          <w:marLeft w:val="0"/>
                          <w:marRight w:val="0"/>
                          <w:marTop w:val="0"/>
                          <w:marBottom w:val="0"/>
                          <w:divBdr>
                            <w:top w:val="none" w:sz="0" w:space="0" w:color="auto"/>
                            <w:left w:val="none" w:sz="0" w:space="0" w:color="auto"/>
                            <w:bottom w:val="none" w:sz="0" w:space="0" w:color="auto"/>
                            <w:right w:val="none" w:sz="0" w:space="0" w:color="auto"/>
                          </w:divBdr>
                        </w:div>
                        <w:div w:id="724792926">
                          <w:marLeft w:val="0"/>
                          <w:marRight w:val="0"/>
                          <w:marTop w:val="0"/>
                          <w:marBottom w:val="0"/>
                          <w:divBdr>
                            <w:top w:val="none" w:sz="0" w:space="0" w:color="auto"/>
                            <w:left w:val="none" w:sz="0" w:space="0" w:color="auto"/>
                            <w:bottom w:val="none" w:sz="0" w:space="0" w:color="auto"/>
                            <w:right w:val="none" w:sz="0" w:space="0" w:color="auto"/>
                          </w:divBdr>
                        </w:div>
                        <w:div w:id="334191003">
                          <w:marLeft w:val="0"/>
                          <w:marRight w:val="0"/>
                          <w:marTop w:val="0"/>
                          <w:marBottom w:val="0"/>
                          <w:divBdr>
                            <w:top w:val="none" w:sz="0" w:space="0" w:color="auto"/>
                            <w:left w:val="none" w:sz="0" w:space="0" w:color="auto"/>
                            <w:bottom w:val="none" w:sz="0" w:space="0" w:color="auto"/>
                            <w:right w:val="none" w:sz="0" w:space="0" w:color="auto"/>
                          </w:divBdr>
                        </w:div>
                        <w:div w:id="1056584474">
                          <w:marLeft w:val="0"/>
                          <w:marRight w:val="0"/>
                          <w:marTop w:val="0"/>
                          <w:marBottom w:val="0"/>
                          <w:divBdr>
                            <w:top w:val="none" w:sz="0" w:space="0" w:color="auto"/>
                            <w:left w:val="none" w:sz="0" w:space="0" w:color="auto"/>
                            <w:bottom w:val="none" w:sz="0" w:space="0" w:color="auto"/>
                            <w:right w:val="none" w:sz="0" w:space="0" w:color="auto"/>
                          </w:divBdr>
                        </w:div>
                        <w:div w:id="2086221067">
                          <w:marLeft w:val="0"/>
                          <w:marRight w:val="0"/>
                          <w:marTop w:val="0"/>
                          <w:marBottom w:val="0"/>
                          <w:divBdr>
                            <w:top w:val="none" w:sz="0" w:space="0" w:color="auto"/>
                            <w:left w:val="none" w:sz="0" w:space="0" w:color="auto"/>
                            <w:bottom w:val="none" w:sz="0" w:space="0" w:color="auto"/>
                            <w:right w:val="none" w:sz="0" w:space="0" w:color="auto"/>
                          </w:divBdr>
                        </w:div>
                        <w:div w:id="17783796">
                          <w:marLeft w:val="0"/>
                          <w:marRight w:val="0"/>
                          <w:marTop w:val="0"/>
                          <w:marBottom w:val="0"/>
                          <w:divBdr>
                            <w:top w:val="none" w:sz="0" w:space="0" w:color="auto"/>
                            <w:left w:val="none" w:sz="0" w:space="0" w:color="auto"/>
                            <w:bottom w:val="none" w:sz="0" w:space="0" w:color="auto"/>
                            <w:right w:val="none" w:sz="0" w:space="0" w:color="auto"/>
                          </w:divBdr>
                        </w:div>
                        <w:div w:id="1080912348">
                          <w:marLeft w:val="0"/>
                          <w:marRight w:val="0"/>
                          <w:marTop w:val="0"/>
                          <w:marBottom w:val="0"/>
                          <w:divBdr>
                            <w:top w:val="none" w:sz="0" w:space="0" w:color="auto"/>
                            <w:left w:val="none" w:sz="0" w:space="0" w:color="auto"/>
                            <w:bottom w:val="none" w:sz="0" w:space="0" w:color="auto"/>
                            <w:right w:val="none" w:sz="0" w:space="0" w:color="auto"/>
                          </w:divBdr>
                        </w:div>
                        <w:div w:id="1307473417">
                          <w:marLeft w:val="0"/>
                          <w:marRight w:val="0"/>
                          <w:marTop w:val="0"/>
                          <w:marBottom w:val="0"/>
                          <w:divBdr>
                            <w:top w:val="none" w:sz="0" w:space="0" w:color="auto"/>
                            <w:left w:val="none" w:sz="0" w:space="0" w:color="auto"/>
                            <w:bottom w:val="none" w:sz="0" w:space="0" w:color="auto"/>
                            <w:right w:val="none" w:sz="0" w:space="0" w:color="auto"/>
                          </w:divBdr>
                        </w:div>
                        <w:div w:id="1812289154">
                          <w:marLeft w:val="0"/>
                          <w:marRight w:val="0"/>
                          <w:marTop w:val="0"/>
                          <w:marBottom w:val="0"/>
                          <w:divBdr>
                            <w:top w:val="none" w:sz="0" w:space="0" w:color="auto"/>
                            <w:left w:val="none" w:sz="0" w:space="0" w:color="auto"/>
                            <w:bottom w:val="none" w:sz="0" w:space="0" w:color="auto"/>
                            <w:right w:val="none" w:sz="0" w:space="0" w:color="auto"/>
                          </w:divBdr>
                        </w:div>
                        <w:div w:id="1768766426">
                          <w:marLeft w:val="0"/>
                          <w:marRight w:val="0"/>
                          <w:marTop w:val="0"/>
                          <w:marBottom w:val="0"/>
                          <w:divBdr>
                            <w:top w:val="none" w:sz="0" w:space="0" w:color="auto"/>
                            <w:left w:val="none" w:sz="0" w:space="0" w:color="auto"/>
                            <w:bottom w:val="none" w:sz="0" w:space="0" w:color="auto"/>
                            <w:right w:val="none" w:sz="0" w:space="0" w:color="auto"/>
                          </w:divBdr>
                        </w:div>
                        <w:div w:id="961182941">
                          <w:marLeft w:val="0"/>
                          <w:marRight w:val="0"/>
                          <w:marTop w:val="0"/>
                          <w:marBottom w:val="0"/>
                          <w:divBdr>
                            <w:top w:val="none" w:sz="0" w:space="0" w:color="auto"/>
                            <w:left w:val="none" w:sz="0" w:space="0" w:color="auto"/>
                            <w:bottom w:val="none" w:sz="0" w:space="0" w:color="auto"/>
                            <w:right w:val="none" w:sz="0" w:space="0" w:color="auto"/>
                          </w:divBdr>
                        </w:div>
                        <w:div w:id="1627203666">
                          <w:marLeft w:val="0"/>
                          <w:marRight w:val="0"/>
                          <w:marTop w:val="0"/>
                          <w:marBottom w:val="0"/>
                          <w:divBdr>
                            <w:top w:val="none" w:sz="0" w:space="0" w:color="auto"/>
                            <w:left w:val="none" w:sz="0" w:space="0" w:color="auto"/>
                            <w:bottom w:val="none" w:sz="0" w:space="0" w:color="auto"/>
                            <w:right w:val="none" w:sz="0" w:space="0" w:color="auto"/>
                          </w:divBdr>
                        </w:div>
                        <w:div w:id="1511795466">
                          <w:marLeft w:val="0"/>
                          <w:marRight w:val="0"/>
                          <w:marTop w:val="0"/>
                          <w:marBottom w:val="0"/>
                          <w:divBdr>
                            <w:top w:val="none" w:sz="0" w:space="0" w:color="auto"/>
                            <w:left w:val="none" w:sz="0" w:space="0" w:color="auto"/>
                            <w:bottom w:val="none" w:sz="0" w:space="0" w:color="auto"/>
                            <w:right w:val="none" w:sz="0" w:space="0" w:color="auto"/>
                          </w:divBdr>
                        </w:div>
                        <w:div w:id="1073283565">
                          <w:marLeft w:val="0"/>
                          <w:marRight w:val="0"/>
                          <w:marTop w:val="0"/>
                          <w:marBottom w:val="0"/>
                          <w:divBdr>
                            <w:top w:val="none" w:sz="0" w:space="0" w:color="auto"/>
                            <w:left w:val="none" w:sz="0" w:space="0" w:color="auto"/>
                            <w:bottom w:val="none" w:sz="0" w:space="0" w:color="auto"/>
                            <w:right w:val="none" w:sz="0" w:space="0" w:color="auto"/>
                          </w:divBdr>
                        </w:div>
                        <w:div w:id="1807430353">
                          <w:marLeft w:val="0"/>
                          <w:marRight w:val="0"/>
                          <w:marTop w:val="0"/>
                          <w:marBottom w:val="0"/>
                          <w:divBdr>
                            <w:top w:val="none" w:sz="0" w:space="0" w:color="auto"/>
                            <w:left w:val="none" w:sz="0" w:space="0" w:color="auto"/>
                            <w:bottom w:val="none" w:sz="0" w:space="0" w:color="auto"/>
                            <w:right w:val="none" w:sz="0" w:space="0" w:color="auto"/>
                          </w:divBdr>
                        </w:div>
                        <w:div w:id="101875430">
                          <w:marLeft w:val="0"/>
                          <w:marRight w:val="0"/>
                          <w:marTop w:val="0"/>
                          <w:marBottom w:val="0"/>
                          <w:divBdr>
                            <w:top w:val="none" w:sz="0" w:space="0" w:color="auto"/>
                            <w:left w:val="none" w:sz="0" w:space="0" w:color="auto"/>
                            <w:bottom w:val="none" w:sz="0" w:space="0" w:color="auto"/>
                            <w:right w:val="none" w:sz="0" w:space="0" w:color="auto"/>
                          </w:divBdr>
                        </w:div>
                        <w:div w:id="2015298688">
                          <w:marLeft w:val="0"/>
                          <w:marRight w:val="0"/>
                          <w:marTop w:val="0"/>
                          <w:marBottom w:val="0"/>
                          <w:divBdr>
                            <w:top w:val="none" w:sz="0" w:space="0" w:color="auto"/>
                            <w:left w:val="none" w:sz="0" w:space="0" w:color="auto"/>
                            <w:bottom w:val="none" w:sz="0" w:space="0" w:color="auto"/>
                            <w:right w:val="none" w:sz="0" w:space="0" w:color="auto"/>
                          </w:divBdr>
                        </w:div>
                        <w:div w:id="578906963">
                          <w:marLeft w:val="0"/>
                          <w:marRight w:val="0"/>
                          <w:marTop w:val="0"/>
                          <w:marBottom w:val="0"/>
                          <w:divBdr>
                            <w:top w:val="none" w:sz="0" w:space="0" w:color="auto"/>
                            <w:left w:val="none" w:sz="0" w:space="0" w:color="auto"/>
                            <w:bottom w:val="none" w:sz="0" w:space="0" w:color="auto"/>
                            <w:right w:val="none" w:sz="0" w:space="0" w:color="auto"/>
                          </w:divBdr>
                        </w:div>
                        <w:div w:id="1718235336">
                          <w:marLeft w:val="0"/>
                          <w:marRight w:val="0"/>
                          <w:marTop w:val="0"/>
                          <w:marBottom w:val="0"/>
                          <w:divBdr>
                            <w:top w:val="none" w:sz="0" w:space="0" w:color="auto"/>
                            <w:left w:val="none" w:sz="0" w:space="0" w:color="auto"/>
                            <w:bottom w:val="none" w:sz="0" w:space="0" w:color="auto"/>
                            <w:right w:val="none" w:sz="0" w:space="0" w:color="auto"/>
                          </w:divBdr>
                        </w:div>
                        <w:div w:id="393721">
                          <w:marLeft w:val="0"/>
                          <w:marRight w:val="0"/>
                          <w:marTop w:val="0"/>
                          <w:marBottom w:val="0"/>
                          <w:divBdr>
                            <w:top w:val="none" w:sz="0" w:space="0" w:color="auto"/>
                            <w:left w:val="none" w:sz="0" w:space="0" w:color="auto"/>
                            <w:bottom w:val="none" w:sz="0" w:space="0" w:color="auto"/>
                            <w:right w:val="none" w:sz="0" w:space="0" w:color="auto"/>
                          </w:divBdr>
                        </w:div>
                        <w:div w:id="616723125">
                          <w:marLeft w:val="0"/>
                          <w:marRight w:val="0"/>
                          <w:marTop w:val="0"/>
                          <w:marBottom w:val="0"/>
                          <w:divBdr>
                            <w:top w:val="none" w:sz="0" w:space="0" w:color="auto"/>
                            <w:left w:val="none" w:sz="0" w:space="0" w:color="auto"/>
                            <w:bottom w:val="none" w:sz="0" w:space="0" w:color="auto"/>
                            <w:right w:val="none" w:sz="0" w:space="0" w:color="auto"/>
                          </w:divBdr>
                        </w:div>
                        <w:div w:id="866917770">
                          <w:marLeft w:val="0"/>
                          <w:marRight w:val="0"/>
                          <w:marTop w:val="0"/>
                          <w:marBottom w:val="0"/>
                          <w:divBdr>
                            <w:top w:val="none" w:sz="0" w:space="0" w:color="auto"/>
                            <w:left w:val="none" w:sz="0" w:space="0" w:color="auto"/>
                            <w:bottom w:val="none" w:sz="0" w:space="0" w:color="auto"/>
                            <w:right w:val="none" w:sz="0" w:space="0" w:color="auto"/>
                          </w:divBdr>
                        </w:div>
                        <w:div w:id="913903102">
                          <w:marLeft w:val="0"/>
                          <w:marRight w:val="0"/>
                          <w:marTop w:val="0"/>
                          <w:marBottom w:val="0"/>
                          <w:divBdr>
                            <w:top w:val="none" w:sz="0" w:space="0" w:color="auto"/>
                            <w:left w:val="none" w:sz="0" w:space="0" w:color="auto"/>
                            <w:bottom w:val="none" w:sz="0" w:space="0" w:color="auto"/>
                            <w:right w:val="none" w:sz="0" w:space="0" w:color="auto"/>
                          </w:divBdr>
                        </w:div>
                        <w:div w:id="1461025057">
                          <w:marLeft w:val="0"/>
                          <w:marRight w:val="0"/>
                          <w:marTop w:val="0"/>
                          <w:marBottom w:val="0"/>
                          <w:divBdr>
                            <w:top w:val="none" w:sz="0" w:space="0" w:color="auto"/>
                            <w:left w:val="none" w:sz="0" w:space="0" w:color="auto"/>
                            <w:bottom w:val="none" w:sz="0" w:space="0" w:color="auto"/>
                            <w:right w:val="none" w:sz="0" w:space="0" w:color="auto"/>
                          </w:divBdr>
                        </w:div>
                        <w:div w:id="218906775">
                          <w:marLeft w:val="0"/>
                          <w:marRight w:val="0"/>
                          <w:marTop w:val="0"/>
                          <w:marBottom w:val="0"/>
                          <w:divBdr>
                            <w:top w:val="none" w:sz="0" w:space="0" w:color="auto"/>
                            <w:left w:val="none" w:sz="0" w:space="0" w:color="auto"/>
                            <w:bottom w:val="none" w:sz="0" w:space="0" w:color="auto"/>
                            <w:right w:val="none" w:sz="0" w:space="0" w:color="auto"/>
                          </w:divBdr>
                        </w:div>
                        <w:div w:id="2037078810">
                          <w:marLeft w:val="0"/>
                          <w:marRight w:val="0"/>
                          <w:marTop w:val="0"/>
                          <w:marBottom w:val="0"/>
                          <w:divBdr>
                            <w:top w:val="none" w:sz="0" w:space="0" w:color="auto"/>
                            <w:left w:val="none" w:sz="0" w:space="0" w:color="auto"/>
                            <w:bottom w:val="none" w:sz="0" w:space="0" w:color="auto"/>
                            <w:right w:val="none" w:sz="0" w:space="0" w:color="auto"/>
                          </w:divBdr>
                        </w:div>
                        <w:div w:id="562059613">
                          <w:marLeft w:val="0"/>
                          <w:marRight w:val="0"/>
                          <w:marTop w:val="0"/>
                          <w:marBottom w:val="0"/>
                          <w:divBdr>
                            <w:top w:val="none" w:sz="0" w:space="0" w:color="auto"/>
                            <w:left w:val="none" w:sz="0" w:space="0" w:color="auto"/>
                            <w:bottom w:val="none" w:sz="0" w:space="0" w:color="auto"/>
                            <w:right w:val="none" w:sz="0" w:space="0" w:color="auto"/>
                          </w:divBdr>
                        </w:div>
                        <w:div w:id="2028678206">
                          <w:marLeft w:val="0"/>
                          <w:marRight w:val="0"/>
                          <w:marTop w:val="0"/>
                          <w:marBottom w:val="0"/>
                          <w:divBdr>
                            <w:top w:val="none" w:sz="0" w:space="0" w:color="auto"/>
                            <w:left w:val="none" w:sz="0" w:space="0" w:color="auto"/>
                            <w:bottom w:val="none" w:sz="0" w:space="0" w:color="auto"/>
                            <w:right w:val="none" w:sz="0" w:space="0" w:color="auto"/>
                          </w:divBdr>
                        </w:div>
                        <w:div w:id="1499036073">
                          <w:marLeft w:val="0"/>
                          <w:marRight w:val="0"/>
                          <w:marTop w:val="0"/>
                          <w:marBottom w:val="0"/>
                          <w:divBdr>
                            <w:top w:val="none" w:sz="0" w:space="0" w:color="auto"/>
                            <w:left w:val="none" w:sz="0" w:space="0" w:color="auto"/>
                            <w:bottom w:val="none" w:sz="0" w:space="0" w:color="auto"/>
                            <w:right w:val="none" w:sz="0" w:space="0" w:color="auto"/>
                          </w:divBdr>
                        </w:div>
                        <w:div w:id="4865390">
                          <w:marLeft w:val="0"/>
                          <w:marRight w:val="0"/>
                          <w:marTop w:val="0"/>
                          <w:marBottom w:val="0"/>
                          <w:divBdr>
                            <w:top w:val="none" w:sz="0" w:space="0" w:color="auto"/>
                            <w:left w:val="none" w:sz="0" w:space="0" w:color="auto"/>
                            <w:bottom w:val="none" w:sz="0" w:space="0" w:color="auto"/>
                            <w:right w:val="none" w:sz="0" w:space="0" w:color="auto"/>
                          </w:divBdr>
                        </w:div>
                        <w:div w:id="814294086">
                          <w:marLeft w:val="0"/>
                          <w:marRight w:val="0"/>
                          <w:marTop w:val="0"/>
                          <w:marBottom w:val="0"/>
                          <w:divBdr>
                            <w:top w:val="none" w:sz="0" w:space="0" w:color="auto"/>
                            <w:left w:val="none" w:sz="0" w:space="0" w:color="auto"/>
                            <w:bottom w:val="none" w:sz="0" w:space="0" w:color="auto"/>
                            <w:right w:val="none" w:sz="0" w:space="0" w:color="auto"/>
                          </w:divBdr>
                        </w:div>
                        <w:div w:id="522479662">
                          <w:marLeft w:val="0"/>
                          <w:marRight w:val="0"/>
                          <w:marTop w:val="0"/>
                          <w:marBottom w:val="0"/>
                          <w:divBdr>
                            <w:top w:val="none" w:sz="0" w:space="0" w:color="auto"/>
                            <w:left w:val="none" w:sz="0" w:space="0" w:color="auto"/>
                            <w:bottom w:val="none" w:sz="0" w:space="0" w:color="auto"/>
                            <w:right w:val="none" w:sz="0" w:space="0" w:color="auto"/>
                          </w:divBdr>
                        </w:div>
                        <w:div w:id="1425880851">
                          <w:marLeft w:val="0"/>
                          <w:marRight w:val="0"/>
                          <w:marTop w:val="0"/>
                          <w:marBottom w:val="0"/>
                          <w:divBdr>
                            <w:top w:val="none" w:sz="0" w:space="0" w:color="auto"/>
                            <w:left w:val="none" w:sz="0" w:space="0" w:color="auto"/>
                            <w:bottom w:val="none" w:sz="0" w:space="0" w:color="auto"/>
                            <w:right w:val="none" w:sz="0" w:space="0" w:color="auto"/>
                          </w:divBdr>
                        </w:div>
                        <w:div w:id="1985625812">
                          <w:marLeft w:val="0"/>
                          <w:marRight w:val="0"/>
                          <w:marTop w:val="0"/>
                          <w:marBottom w:val="0"/>
                          <w:divBdr>
                            <w:top w:val="none" w:sz="0" w:space="0" w:color="auto"/>
                            <w:left w:val="none" w:sz="0" w:space="0" w:color="auto"/>
                            <w:bottom w:val="none" w:sz="0" w:space="0" w:color="auto"/>
                            <w:right w:val="none" w:sz="0" w:space="0" w:color="auto"/>
                          </w:divBdr>
                        </w:div>
                        <w:div w:id="1657487857">
                          <w:marLeft w:val="0"/>
                          <w:marRight w:val="0"/>
                          <w:marTop w:val="0"/>
                          <w:marBottom w:val="0"/>
                          <w:divBdr>
                            <w:top w:val="none" w:sz="0" w:space="0" w:color="auto"/>
                            <w:left w:val="none" w:sz="0" w:space="0" w:color="auto"/>
                            <w:bottom w:val="none" w:sz="0" w:space="0" w:color="auto"/>
                            <w:right w:val="none" w:sz="0" w:space="0" w:color="auto"/>
                          </w:divBdr>
                        </w:div>
                        <w:div w:id="1278946989">
                          <w:marLeft w:val="0"/>
                          <w:marRight w:val="0"/>
                          <w:marTop w:val="0"/>
                          <w:marBottom w:val="0"/>
                          <w:divBdr>
                            <w:top w:val="none" w:sz="0" w:space="0" w:color="auto"/>
                            <w:left w:val="none" w:sz="0" w:space="0" w:color="auto"/>
                            <w:bottom w:val="none" w:sz="0" w:space="0" w:color="auto"/>
                            <w:right w:val="none" w:sz="0" w:space="0" w:color="auto"/>
                          </w:divBdr>
                        </w:div>
                        <w:div w:id="927345363">
                          <w:marLeft w:val="0"/>
                          <w:marRight w:val="0"/>
                          <w:marTop w:val="0"/>
                          <w:marBottom w:val="0"/>
                          <w:divBdr>
                            <w:top w:val="none" w:sz="0" w:space="0" w:color="auto"/>
                            <w:left w:val="none" w:sz="0" w:space="0" w:color="auto"/>
                            <w:bottom w:val="none" w:sz="0" w:space="0" w:color="auto"/>
                            <w:right w:val="none" w:sz="0" w:space="0" w:color="auto"/>
                          </w:divBdr>
                        </w:div>
                        <w:div w:id="1818374647">
                          <w:marLeft w:val="0"/>
                          <w:marRight w:val="0"/>
                          <w:marTop w:val="0"/>
                          <w:marBottom w:val="0"/>
                          <w:divBdr>
                            <w:top w:val="none" w:sz="0" w:space="0" w:color="auto"/>
                            <w:left w:val="none" w:sz="0" w:space="0" w:color="auto"/>
                            <w:bottom w:val="none" w:sz="0" w:space="0" w:color="auto"/>
                            <w:right w:val="none" w:sz="0" w:space="0" w:color="auto"/>
                          </w:divBdr>
                        </w:div>
                        <w:div w:id="1497988281">
                          <w:marLeft w:val="0"/>
                          <w:marRight w:val="0"/>
                          <w:marTop w:val="0"/>
                          <w:marBottom w:val="0"/>
                          <w:divBdr>
                            <w:top w:val="none" w:sz="0" w:space="0" w:color="auto"/>
                            <w:left w:val="none" w:sz="0" w:space="0" w:color="auto"/>
                            <w:bottom w:val="none" w:sz="0" w:space="0" w:color="auto"/>
                            <w:right w:val="none" w:sz="0" w:space="0" w:color="auto"/>
                          </w:divBdr>
                        </w:div>
                        <w:div w:id="1733381336">
                          <w:marLeft w:val="0"/>
                          <w:marRight w:val="0"/>
                          <w:marTop w:val="0"/>
                          <w:marBottom w:val="0"/>
                          <w:divBdr>
                            <w:top w:val="none" w:sz="0" w:space="0" w:color="auto"/>
                            <w:left w:val="none" w:sz="0" w:space="0" w:color="auto"/>
                            <w:bottom w:val="none" w:sz="0" w:space="0" w:color="auto"/>
                            <w:right w:val="none" w:sz="0" w:space="0" w:color="auto"/>
                          </w:divBdr>
                        </w:div>
                        <w:div w:id="456531030">
                          <w:marLeft w:val="0"/>
                          <w:marRight w:val="0"/>
                          <w:marTop w:val="0"/>
                          <w:marBottom w:val="0"/>
                          <w:divBdr>
                            <w:top w:val="none" w:sz="0" w:space="0" w:color="auto"/>
                            <w:left w:val="none" w:sz="0" w:space="0" w:color="auto"/>
                            <w:bottom w:val="none" w:sz="0" w:space="0" w:color="auto"/>
                            <w:right w:val="none" w:sz="0" w:space="0" w:color="auto"/>
                          </w:divBdr>
                        </w:div>
                        <w:div w:id="556939474">
                          <w:marLeft w:val="0"/>
                          <w:marRight w:val="0"/>
                          <w:marTop w:val="0"/>
                          <w:marBottom w:val="0"/>
                          <w:divBdr>
                            <w:top w:val="none" w:sz="0" w:space="0" w:color="auto"/>
                            <w:left w:val="none" w:sz="0" w:space="0" w:color="auto"/>
                            <w:bottom w:val="none" w:sz="0" w:space="0" w:color="auto"/>
                            <w:right w:val="none" w:sz="0" w:space="0" w:color="auto"/>
                          </w:divBdr>
                        </w:div>
                        <w:div w:id="1655376711">
                          <w:marLeft w:val="0"/>
                          <w:marRight w:val="0"/>
                          <w:marTop w:val="0"/>
                          <w:marBottom w:val="0"/>
                          <w:divBdr>
                            <w:top w:val="none" w:sz="0" w:space="0" w:color="auto"/>
                            <w:left w:val="none" w:sz="0" w:space="0" w:color="auto"/>
                            <w:bottom w:val="none" w:sz="0" w:space="0" w:color="auto"/>
                            <w:right w:val="none" w:sz="0" w:space="0" w:color="auto"/>
                          </w:divBdr>
                        </w:div>
                        <w:div w:id="724329211">
                          <w:marLeft w:val="0"/>
                          <w:marRight w:val="0"/>
                          <w:marTop w:val="0"/>
                          <w:marBottom w:val="0"/>
                          <w:divBdr>
                            <w:top w:val="none" w:sz="0" w:space="0" w:color="auto"/>
                            <w:left w:val="none" w:sz="0" w:space="0" w:color="auto"/>
                            <w:bottom w:val="none" w:sz="0" w:space="0" w:color="auto"/>
                            <w:right w:val="none" w:sz="0" w:space="0" w:color="auto"/>
                          </w:divBdr>
                        </w:div>
                        <w:div w:id="1690520284">
                          <w:marLeft w:val="0"/>
                          <w:marRight w:val="0"/>
                          <w:marTop w:val="0"/>
                          <w:marBottom w:val="0"/>
                          <w:divBdr>
                            <w:top w:val="none" w:sz="0" w:space="0" w:color="auto"/>
                            <w:left w:val="none" w:sz="0" w:space="0" w:color="auto"/>
                            <w:bottom w:val="none" w:sz="0" w:space="0" w:color="auto"/>
                            <w:right w:val="none" w:sz="0" w:space="0" w:color="auto"/>
                          </w:divBdr>
                        </w:div>
                        <w:div w:id="1813670062">
                          <w:marLeft w:val="0"/>
                          <w:marRight w:val="0"/>
                          <w:marTop w:val="0"/>
                          <w:marBottom w:val="0"/>
                          <w:divBdr>
                            <w:top w:val="none" w:sz="0" w:space="0" w:color="auto"/>
                            <w:left w:val="none" w:sz="0" w:space="0" w:color="auto"/>
                            <w:bottom w:val="none" w:sz="0" w:space="0" w:color="auto"/>
                            <w:right w:val="none" w:sz="0" w:space="0" w:color="auto"/>
                          </w:divBdr>
                        </w:div>
                        <w:div w:id="2135516957">
                          <w:marLeft w:val="0"/>
                          <w:marRight w:val="0"/>
                          <w:marTop w:val="0"/>
                          <w:marBottom w:val="0"/>
                          <w:divBdr>
                            <w:top w:val="none" w:sz="0" w:space="0" w:color="auto"/>
                            <w:left w:val="none" w:sz="0" w:space="0" w:color="auto"/>
                            <w:bottom w:val="none" w:sz="0" w:space="0" w:color="auto"/>
                            <w:right w:val="none" w:sz="0" w:space="0" w:color="auto"/>
                          </w:divBdr>
                        </w:div>
                        <w:div w:id="1921326076">
                          <w:marLeft w:val="0"/>
                          <w:marRight w:val="0"/>
                          <w:marTop w:val="0"/>
                          <w:marBottom w:val="0"/>
                          <w:divBdr>
                            <w:top w:val="none" w:sz="0" w:space="0" w:color="auto"/>
                            <w:left w:val="none" w:sz="0" w:space="0" w:color="auto"/>
                            <w:bottom w:val="none" w:sz="0" w:space="0" w:color="auto"/>
                            <w:right w:val="none" w:sz="0" w:space="0" w:color="auto"/>
                          </w:divBdr>
                        </w:div>
                        <w:div w:id="302544831">
                          <w:marLeft w:val="0"/>
                          <w:marRight w:val="0"/>
                          <w:marTop w:val="0"/>
                          <w:marBottom w:val="0"/>
                          <w:divBdr>
                            <w:top w:val="none" w:sz="0" w:space="0" w:color="auto"/>
                            <w:left w:val="none" w:sz="0" w:space="0" w:color="auto"/>
                            <w:bottom w:val="none" w:sz="0" w:space="0" w:color="auto"/>
                            <w:right w:val="none" w:sz="0" w:space="0" w:color="auto"/>
                          </w:divBdr>
                        </w:div>
                        <w:div w:id="164899741">
                          <w:marLeft w:val="0"/>
                          <w:marRight w:val="0"/>
                          <w:marTop w:val="0"/>
                          <w:marBottom w:val="0"/>
                          <w:divBdr>
                            <w:top w:val="none" w:sz="0" w:space="0" w:color="auto"/>
                            <w:left w:val="none" w:sz="0" w:space="0" w:color="auto"/>
                            <w:bottom w:val="none" w:sz="0" w:space="0" w:color="auto"/>
                            <w:right w:val="none" w:sz="0" w:space="0" w:color="auto"/>
                          </w:divBdr>
                        </w:div>
                        <w:div w:id="688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wisslex.ch/Doc/ShowDocComingFromCitation/517fd474-8858-4b60-8e1b-af82e5ed47d8?citationId=ff3b38da-5f91-4521-967d-f9d246b2f0f3&amp;source=document-link&amp;SP=19|rpnpl1" TargetMode="External"/><Relationship Id="rId4" Type="http://schemas.microsoft.com/office/2007/relationships/stylesWithEffects" Target="stylesWithEffects.xml"/><Relationship Id="rId9" Type="http://schemas.openxmlformats.org/officeDocument/2006/relationships/hyperlink" Target="https://www.swisslex.ch/DOC/ShowLawViewByGuid/f00fc08f-a93b-4ea5-a101-ce5968be2a4d/de1337f9-1881-4a70-baed-51205342a988?source=document-link&amp;SP=19|rpnpl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E2052-ABB8-4C34-89DE-96DAA095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8793</Words>
  <Characters>55399</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Vorsorgliche Massnahmen - 26.2.2016 - FINAL</vt:lpstr>
    </vt:vector>
  </TitlesOfParts>
  <Company>ZHAW</Company>
  <LinksUpToDate>false</LinksUpToDate>
  <CharactersWithSpaces>64064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Vorsorgliche Massnahmen - 26.2.2016 - FINAL</dc:title>
  <dc:subject>DTYP:;SPRACHE:;AKOP:-1;DAUER:0;MandatsNr:;AdressNr:;WSTATE:;DSTATE:;OWNER:;VERSION:</dc:subject>
  <dc:creator>/</dc:creator>
  <cp:lastModifiedBy>Mammana Sara Manuela (xmmm)</cp:lastModifiedBy>
  <cp:revision>12</cp:revision>
  <cp:lastPrinted>2016-07-20T07:09:00Z</cp:lastPrinted>
  <dcterms:created xsi:type="dcterms:W3CDTF">2016-07-20T07:06:00Z</dcterms:created>
  <dcterms:modified xsi:type="dcterms:W3CDTF">2016-07-26T13:04:00Z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0003484048</vt:lpwstr>
  </property>
</Properties>
</file>